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94" w:rsidRPr="00F46794" w:rsidRDefault="00F46794" w:rsidP="00F46794">
      <w:pPr>
        <w:spacing w:after="0" w:line="360" w:lineRule="atLeast"/>
        <w:jc w:val="center"/>
        <w:rPr>
          <w:rFonts w:ascii="Arial" w:eastAsia="Times New Roman" w:hAnsi="Arial" w:cs="Arial"/>
          <w:b/>
          <w:bCs/>
          <w:color w:val="000000"/>
          <w:sz w:val="24"/>
          <w:szCs w:val="24"/>
          <w:lang w:eastAsia="ru-RU"/>
        </w:rPr>
      </w:pPr>
      <w:r w:rsidRPr="00F46794">
        <w:rPr>
          <w:rFonts w:ascii="Arial" w:eastAsia="Times New Roman" w:hAnsi="Arial" w:cs="Arial"/>
          <w:b/>
          <w:bCs/>
          <w:color w:val="000000"/>
          <w:sz w:val="24"/>
          <w:szCs w:val="24"/>
          <w:lang w:eastAsia="ru-RU"/>
        </w:rPr>
        <w:t>АДМИНИСТРАЦИЯ  ТЕГУЛЬДЕТСКОГО  РАЙОНА</w:t>
      </w:r>
    </w:p>
    <w:p w:rsidR="00F46794" w:rsidRPr="00F46794" w:rsidRDefault="00F46794" w:rsidP="00F46794">
      <w:pPr>
        <w:spacing w:after="0" w:line="360" w:lineRule="atLeast"/>
        <w:jc w:val="center"/>
        <w:rPr>
          <w:rFonts w:ascii="Arial" w:eastAsia="Times New Roman" w:hAnsi="Arial" w:cs="Arial"/>
          <w:color w:val="000000"/>
          <w:sz w:val="24"/>
          <w:szCs w:val="24"/>
          <w:lang w:eastAsia="ru-RU"/>
        </w:rPr>
      </w:pPr>
      <w:r w:rsidRPr="00F46794">
        <w:rPr>
          <w:rFonts w:ascii="Arial" w:eastAsia="Times New Roman" w:hAnsi="Arial" w:cs="Arial"/>
          <w:b/>
          <w:bCs/>
          <w:color w:val="000000"/>
          <w:sz w:val="24"/>
          <w:szCs w:val="24"/>
          <w:lang w:eastAsia="ru-RU"/>
        </w:rPr>
        <w:t>ПОСТАНОВЛЕНИЕ</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b/>
          <w:bCs/>
          <w:color w:val="000000"/>
          <w:sz w:val="24"/>
          <w:szCs w:val="24"/>
          <w:lang w:eastAsia="ru-RU"/>
        </w:rPr>
        <w:t> </w:t>
      </w:r>
    </w:p>
    <w:p w:rsidR="00F46794" w:rsidRPr="00F46794" w:rsidRDefault="00F46794" w:rsidP="00F46794">
      <w:pPr>
        <w:spacing w:after="0" w:line="240" w:lineRule="auto"/>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с. Тегульдет</w:t>
      </w:r>
    </w:p>
    <w:p w:rsidR="00F46794" w:rsidRPr="00F46794" w:rsidRDefault="00F46794" w:rsidP="00F46794">
      <w:pPr>
        <w:spacing w:after="0" w:line="240" w:lineRule="auto"/>
        <w:jc w:val="both"/>
        <w:rPr>
          <w:rFonts w:ascii="Arial" w:eastAsia="Times New Roman" w:hAnsi="Arial" w:cs="Arial"/>
          <w:color w:val="000000"/>
          <w:sz w:val="24"/>
          <w:szCs w:val="24"/>
          <w:lang w:eastAsia="ru-RU"/>
        </w:rPr>
      </w:pPr>
      <w:r w:rsidRPr="00F46794">
        <w:rPr>
          <w:rFonts w:ascii="Arial" w:eastAsia="Times New Roman" w:hAnsi="Arial" w:cs="Arial"/>
          <w:b/>
          <w:bCs/>
          <w:color w:val="FF0000"/>
          <w:sz w:val="24"/>
          <w:szCs w:val="24"/>
          <w:lang w:eastAsia="ru-RU"/>
        </w:rPr>
        <w:t> </w:t>
      </w:r>
    </w:p>
    <w:p w:rsidR="00F46794" w:rsidRPr="00F46794" w:rsidRDefault="00F46794" w:rsidP="00F46794">
      <w:pPr>
        <w:spacing w:after="0" w:line="240" w:lineRule="auto"/>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17.02.2017                                                                                                                 №  53</w:t>
      </w:r>
    </w:p>
    <w:p w:rsidR="00F46794" w:rsidRPr="00F46794" w:rsidRDefault="00F46794" w:rsidP="00F46794">
      <w:pPr>
        <w:spacing w:after="0" w:line="240" w:lineRule="auto"/>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b/>
          <w:bCs/>
          <w:color w:val="000000"/>
          <w:sz w:val="32"/>
          <w:szCs w:val="32"/>
          <w:lang w:eastAsia="ru-RU"/>
        </w:rPr>
        <w:t>О  проведении оценки регулирующего воздействия проектов муниципальных нормативных правовых актов Тегульдетского района и  экспертизы муниципальных нормативных правовых актов Тегульдетского района, затрагивающих вопросы осуществления предпринимательской и  инвестиционной деятельности</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редакции постановлений </w:t>
      </w:r>
      <w:hyperlink r:id="rId5" w:tgtFrame="_blank" w:history="1">
        <w:r w:rsidRPr="00F46794">
          <w:rPr>
            <w:rFonts w:ascii="Arial" w:eastAsia="Times New Roman" w:hAnsi="Arial" w:cs="Arial"/>
            <w:color w:val="0000FF"/>
            <w:sz w:val="24"/>
            <w:szCs w:val="24"/>
            <w:lang w:eastAsia="ru-RU"/>
          </w:rPr>
          <w:t>от 16.03.2017 № 105</w:t>
        </w:r>
      </w:hyperlink>
      <w:r w:rsidRPr="00F46794">
        <w:rPr>
          <w:rFonts w:ascii="Arial" w:eastAsia="Times New Roman" w:hAnsi="Arial" w:cs="Arial"/>
          <w:color w:val="0000FF"/>
          <w:sz w:val="24"/>
          <w:szCs w:val="24"/>
          <w:lang w:eastAsia="ru-RU"/>
        </w:rPr>
        <w:t>, </w:t>
      </w:r>
      <w:hyperlink r:id="rId6" w:tgtFrame="_blank" w:history="1">
        <w:r w:rsidRPr="00F46794">
          <w:rPr>
            <w:rFonts w:ascii="Arial" w:eastAsia="Times New Roman" w:hAnsi="Arial" w:cs="Arial"/>
            <w:color w:val="0000FF"/>
            <w:sz w:val="24"/>
            <w:szCs w:val="24"/>
            <w:lang w:eastAsia="ru-RU"/>
          </w:rPr>
          <w:t>от 08.07.2021 № 318</w:t>
        </w:r>
      </w:hyperlink>
      <w:r w:rsidRPr="00F46794">
        <w:rPr>
          <w:rFonts w:ascii="Arial" w:eastAsia="Times New Roman" w:hAnsi="Arial" w:cs="Arial"/>
          <w:color w:val="000000"/>
          <w:sz w:val="24"/>
          <w:szCs w:val="24"/>
          <w:lang w:eastAsia="ru-RU"/>
        </w:rPr>
        <w:t>)</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В целях реализации Федерального </w:t>
      </w:r>
      <w:hyperlink r:id="rId7" w:history="1">
        <w:r w:rsidRPr="00F46794">
          <w:rPr>
            <w:rFonts w:ascii="Arial" w:eastAsia="Times New Roman" w:hAnsi="Arial" w:cs="Arial"/>
            <w:color w:val="000000"/>
            <w:sz w:val="24"/>
            <w:szCs w:val="24"/>
            <w:lang w:eastAsia="ru-RU"/>
          </w:rPr>
          <w:t>закона</w:t>
        </w:r>
      </w:hyperlink>
      <w:r w:rsidRPr="00F46794">
        <w:rPr>
          <w:rFonts w:ascii="Arial" w:eastAsia="Times New Roman" w:hAnsi="Arial" w:cs="Arial"/>
          <w:color w:val="000000"/>
          <w:sz w:val="24"/>
          <w:szCs w:val="24"/>
          <w:lang w:eastAsia="ru-RU"/>
        </w:rPr>
        <w:t> от 06 октября 2003 года № 131-ФЗ «Об общих принципах организации местного самоуправления в Российской Федерации», </w:t>
      </w:r>
      <w:hyperlink r:id="rId8" w:history="1">
        <w:r w:rsidRPr="00F46794">
          <w:rPr>
            <w:rFonts w:ascii="Arial" w:eastAsia="Times New Roman" w:hAnsi="Arial" w:cs="Arial"/>
            <w:color w:val="000000"/>
            <w:sz w:val="24"/>
            <w:szCs w:val="24"/>
            <w:lang w:eastAsia="ru-RU"/>
          </w:rPr>
          <w:t>Закона</w:t>
        </w:r>
      </w:hyperlink>
      <w:r w:rsidRPr="00F46794">
        <w:rPr>
          <w:rFonts w:ascii="Arial" w:eastAsia="Times New Roman" w:hAnsi="Arial" w:cs="Arial"/>
          <w:color w:val="000000"/>
          <w:sz w:val="24"/>
          <w:szCs w:val="24"/>
          <w:lang w:eastAsia="ru-RU"/>
        </w:rPr>
        <w:t> Томской области 17 ноября 2014 года  № 156-ОЗ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 решения Думы Тегульдетского района  от  22 декабря 2016 года № 31 «О проведении оценки регулирующего</w:t>
      </w:r>
      <w:proofErr w:type="gramEnd"/>
      <w:r w:rsidRPr="00F46794">
        <w:rPr>
          <w:rFonts w:ascii="Arial" w:eastAsia="Times New Roman" w:hAnsi="Arial" w:cs="Arial"/>
          <w:color w:val="000000"/>
          <w:sz w:val="24"/>
          <w:szCs w:val="24"/>
          <w:lang w:eastAsia="ru-RU"/>
        </w:rPr>
        <w:t xml:space="preserve"> воздействия проектов муниципальных нормативных правовых актов Тегульдетского района и экспертизы муниципальных нормативных правовых актов Тегульдетского района, затрагивающих вопросы осуществления предпринимательской и инвестиционной деятельности»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ПОСТАНОВЛЯЮ:</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Pr="00F46794">
        <w:rPr>
          <w:rFonts w:ascii="Arial" w:eastAsia="Times New Roman" w:hAnsi="Arial" w:cs="Arial"/>
          <w:color w:val="000000"/>
          <w:sz w:val="24"/>
          <w:szCs w:val="24"/>
          <w:lang w:eastAsia="ru-RU"/>
        </w:rPr>
        <w:t xml:space="preserve"> </w:t>
      </w:r>
      <w:proofErr w:type="gramStart"/>
      <w:r w:rsidRPr="00F46794">
        <w:rPr>
          <w:rFonts w:ascii="Arial" w:eastAsia="Times New Roman" w:hAnsi="Arial" w:cs="Arial"/>
          <w:color w:val="000000"/>
          <w:sz w:val="24"/>
          <w:szCs w:val="24"/>
          <w:lang w:eastAsia="ru-RU"/>
        </w:rPr>
        <w:t>Утвердить  </w:t>
      </w:r>
      <w:hyperlink r:id="rId9" w:anchor="Par45#Par45" w:history="1">
        <w:r w:rsidRPr="00F46794">
          <w:rPr>
            <w:rFonts w:ascii="Arial" w:eastAsia="Times New Roman" w:hAnsi="Arial" w:cs="Arial"/>
            <w:color w:val="000000"/>
            <w:sz w:val="24"/>
            <w:szCs w:val="24"/>
            <w:lang w:eastAsia="ru-RU"/>
          </w:rPr>
          <w:t>Порядок</w:t>
        </w:r>
      </w:hyperlink>
      <w:r w:rsidRPr="00F46794">
        <w:rPr>
          <w:rFonts w:ascii="Arial" w:eastAsia="Times New Roman" w:hAnsi="Arial" w:cs="Arial"/>
          <w:color w:val="000000"/>
          <w:sz w:val="24"/>
          <w:szCs w:val="24"/>
          <w:lang w:eastAsia="ru-RU"/>
        </w:rPr>
        <w:t> проведения оценки регулирующего воздействия проектов муниципальных нормативных правовых актов Тегульдетского района, устанавливающих новые или изменяющих ранее предусмотренные муниципальными нормативными правовыми актами Тегульдетского района обязанности для субъектов предпринимательской и инвестиционной деятельности согласно приложению приложение № 1 к настоящему постановлению.</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Утвердить </w:t>
      </w:r>
      <w:hyperlink r:id="rId10" w:history="1">
        <w:r w:rsidRPr="00F46794">
          <w:rPr>
            <w:rFonts w:ascii="Arial" w:eastAsia="Times New Roman" w:hAnsi="Arial" w:cs="Arial"/>
            <w:color w:val="000000"/>
            <w:sz w:val="24"/>
            <w:szCs w:val="24"/>
            <w:lang w:eastAsia="ru-RU"/>
          </w:rPr>
          <w:t>Порядок</w:t>
        </w:r>
      </w:hyperlink>
      <w:r w:rsidRPr="00F46794">
        <w:rPr>
          <w:rFonts w:ascii="Arial" w:eastAsia="Times New Roman" w:hAnsi="Arial" w:cs="Arial"/>
          <w:color w:val="000000"/>
          <w:sz w:val="24"/>
          <w:szCs w:val="24"/>
          <w:lang w:eastAsia="ru-RU"/>
        </w:rPr>
        <w:t> проведения экспертизы муниципальных нормативных правовых актов Тегульдетского района,  затрагивающих вопросы осуществления предпринимательской и инвестиционной деятельности согласно приложению № 2 к настоящему постановлению.</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Pr="00F46794">
        <w:rPr>
          <w:rFonts w:ascii="Arial" w:eastAsia="Times New Roman" w:hAnsi="Arial" w:cs="Arial"/>
          <w:color w:val="000000"/>
          <w:sz w:val="24"/>
          <w:szCs w:val="24"/>
          <w:lang w:eastAsia="ru-RU"/>
        </w:rPr>
        <w:t xml:space="preserve"> Утвердить </w:t>
      </w:r>
      <w:hyperlink r:id="rId11" w:history="1">
        <w:r w:rsidRPr="00F46794">
          <w:rPr>
            <w:rFonts w:ascii="Arial" w:eastAsia="Times New Roman" w:hAnsi="Arial" w:cs="Arial"/>
            <w:color w:val="000000"/>
            <w:sz w:val="24"/>
            <w:szCs w:val="24"/>
            <w:lang w:eastAsia="ru-RU"/>
          </w:rPr>
          <w:t>Положение</w:t>
        </w:r>
      </w:hyperlink>
      <w:r w:rsidRPr="00F46794">
        <w:rPr>
          <w:rFonts w:ascii="Arial" w:eastAsia="Times New Roman" w:hAnsi="Arial" w:cs="Arial"/>
          <w:color w:val="000000"/>
          <w:sz w:val="24"/>
          <w:szCs w:val="24"/>
          <w:lang w:eastAsia="ru-RU"/>
        </w:rPr>
        <w:t> о комиссии по урегулированию разногласий, возникающих по результатам проведения экспертизы муниципальных нормативных правовых актов Тегульдетского района и оценки регулирующего воздействия проектов муниципальных нормативных правовых актов Тегульдетского района, затрагивающих вопросы осуществления предпринимательской и инвестиционной деятельности согласно приложению № 3 к настоящему постановлению.</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4. Определить распоряжением Администрации Тегульдетского района  уполномоченных лиц Администрации Тегульдетского района, ответственных за организацию </w:t>
      </w:r>
      <w:proofErr w:type="gramStart"/>
      <w:r w:rsidRPr="00F46794">
        <w:rPr>
          <w:rFonts w:ascii="Arial" w:eastAsia="Times New Roman" w:hAnsi="Arial" w:cs="Arial"/>
          <w:color w:val="000000"/>
          <w:sz w:val="24"/>
          <w:szCs w:val="24"/>
          <w:lang w:eastAsia="ru-RU"/>
        </w:rPr>
        <w:t>проведения процедуры оценки регулирующего воздействия проектов муниципальных нормативных правовых актов</w:t>
      </w:r>
      <w:proofErr w:type="gramEnd"/>
      <w:r w:rsidRPr="00F46794">
        <w:rPr>
          <w:rFonts w:ascii="Arial" w:eastAsia="Times New Roman" w:hAnsi="Arial" w:cs="Arial"/>
          <w:color w:val="000000"/>
          <w:sz w:val="24"/>
          <w:szCs w:val="24"/>
          <w:lang w:eastAsia="ru-RU"/>
        </w:rPr>
        <w:t>  Тегульдетского района и экспертизы муниципальных нормативных правовых актов  Тегульдетского района, затрагивающих вопросы осуществления предпринимательской и инвестиционной деятельности.</w:t>
      </w:r>
      <w:r w:rsidRPr="00F46794">
        <w:rPr>
          <w:rFonts w:ascii="Arial" w:eastAsia="Times New Roman" w:hAnsi="Arial" w:cs="Arial"/>
          <w:color w:val="0000FF"/>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5. </w:t>
      </w:r>
      <w:proofErr w:type="gramStart"/>
      <w:r w:rsidRPr="00F46794">
        <w:rPr>
          <w:rFonts w:ascii="Arial" w:eastAsia="Times New Roman" w:hAnsi="Arial" w:cs="Arial"/>
          <w:color w:val="000000"/>
          <w:sz w:val="24"/>
          <w:szCs w:val="24"/>
          <w:lang w:eastAsia="ru-RU"/>
        </w:rPr>
        <w:t xml:space="preserve">Органам, структурным подразделениям, специалистам  Администрации Тегульдетского района, ответственным за разработку проектов муниципальных </w:t>
      </w:r>
      <w:r w:rsidRPr="00F46794">
        <w:rPr>
          <w:rFonts w:ascii="Arial" w:eastAsia="Times New Roman" w:hAnsi="Arial" w:cs="Arial"/>
          <w:color w:val="000000"/>
          <w:sz w:val="24"/>
          <w:szCs w:val="24"/>
          <w:lang w:eastAsia="ru-RU"/>
        </w:rPr>
        <w:lastRenderedPageBreak/>
        <w:t>нормативных правовых актов Тегульдетского района, проектов муниципальных нормативных правовых актов Тегульдетского района о внесении изменений в муниципальные нормативные правовые акты Тегульдетского района, подлежащих принятию Администрацией Тегульдетского района и затрагивающих вопросы осуществления предпринимательской и инвестиционной деятельности, обеспечить исполнение </w:t>
      </w:r>
      <w:hyperlink r:id="rId12" w:history="1">
        <w:r w:rsidRPr="00F46794">
          <w:rPr>
            <w:rFonts w:ascii="Arial" w:eastAsia="Times New Roman" w:hAnsi="Arial" w:cs="Arial"/>
            <w:color w:val="000000"/>
            <w:sz w:val="24"/>
            <w:szCs w:val="24"/>
            <w:u w:val="single"/>
            <w:lang w:eastAsia="ru-RU"/>
          </w:rPr>
          <w:t>Порядка</w:t>
        </w:r>
      </w:hyperlink>
      <w:r w:rsidRPr="00F46794">
        <w:rPr>
          <w:rFonts w:ascii="Arial" w:eastAsia="Times New Roman" w:hAnsi="Arial" w:cs="Arial"/>
          <w:color w:val="000000"/>
          <w:sz w:val="24"/>
          <w:szCs w:val="24"/>
          <w:lang w:eastAsia="ru-RU"/>
        </w:rPr>
        <w:t> проведения процедуры ОРВ МНПА и </w:t>
      </w:r>
      <w:hyperlink r:id="rId13" w:history="1">
        <w:r w:rsidRPr="00F46794">
          <w:rPr>
            <w:rFonts w:ascii="Arial" w:eastAsia="Times New Roman" w:hAnsi="Arial" w:cs="Arial"/>
            <w:color w:val="000000"/>
            <w:sz w:val="24"/>
            <w:szCs w:val="24"/>
            <w:u w:val="single"/>
            <w:lang w:eastAsia="ru-RU"/>
          </w:rPr>
          <w:t>Порядка</w:t>
        </w:r>
      </w:hyperlink>
      <w:r w:rsidRPr="00F46794">
        <w:rPr>
          <w:rFonts w:ascii="Arial" w:eastAsia="Times New Roman" w:hAnsi="Arial" w:cs="Arial"/>
          <w:color w:val="000000"/>
          <w:sz w:val="24"/>
          <w:szCs w:val="24"/>
          <w:lang w:eastAsia="ru-RU"/>
        </w:rPr>
        <w:t> проведения экспертизы МНПА.</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6. Определить официальным сайтом </w:t>
      </w:r>
      <w:proofErr w:type="gramStart"/>
      <w:r w:rsidRPr="00F46794">
        <w:rPr>
          <w:rFonts w:ascii="Arial" w:eastAsia="Times New Roman" w:hAnsi="Arial" w:cs="Arial"/>
          <w:color w:val="000000"/>
          <w:sz w:val="24"/>
          <w:szCs w:val="24"/>
          <w:lang w:eastAsia="ru-RU"/>
        </w:rPr>
        <w:t>проведения процедуры оценки регулирующего воздействия муниципальных нормативных правовых актов</w:t>
      </w:r>
      <w:proofErr w:type="gramEnd"/>
      <w:r w:rsidRPr="00F46794">
        <w:rPr>
          <w:rFonts w:ascii="Arial" w:eastAsia="Times New Roman" w:hAnsi="Arial" w:cs="Arial"/>
          <w:color w:val="000000"/>
          <w:sz w:val="24"/>
          <w:szCs w:val="24"/>
          <w:lang w:eastAsia="ru-RU"/>
        </w:rPr>
        <w:t xml:space="preserve"> Тегульдетского района и результатов их общественного обсуждения в информационно-телекоммуникационной сети «Интернет» на официальном сайте Администрации Тегульдетского района: </w:t>
      </w:r>
      <w:proofErr w:type="spellStart"/>
      <w:r w:rsidRPr="00F46794">
        <w:rPr>
          <w:rFonts w:ascii="Arial" w:eastAsia="Times New Roman" w:hAnsi="Arial" w:cs="Arial"/>
          <w:color w:val="000000"/>
          <w:sz w:val="24"/>
          <w:szCs w:val="24"/>
          <w:lang w:eastAsia="ru-RU"/>
        </w:rPr>
        <w:t>htt</w:t>
      </w:r>
      <w:proofErr w:type="spellEnd"/>
      <w:r w:rsidRPr="00F46794">
        <w:rPr>
          <w:rFonts w:ascii="Arial" w:eastAsia="Times New Roman" w:hAnsi="Arial" w:cs="Arial"/>
          <w:color w:val="000000"/>
          <w:sz w:val="24"/>
          <w:szCs w:val="24"/>
          <w:lang w:eastAsia="ru-RU"/>
        </w:rPr>
        <w:t>:// teguldet.tomsk.ru.</w:t>
      </w:r>
    </w:p>
    <w:p w:rsidR="00F46794" w:rsidRPr="00F46794" w:rsidRDefault="00F46794" w:rsidP="00F46794">
      <w:pPr>
        <w:spacing w:after="0" w:line="276" w:lineRule="atLeast"/>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7. Настоящее постановление опубликовать в газете Общества с ограниченной ответственностью «Таежный меридиан» и разместить в информационно-телекоммуникационной сети «Интернет» на официальном сайте Администрации Тегульдетского района </w:t>
      </w:r>
      <w:proofErr w:type="spellStart"/>
      <w:r w:rsidRPr="00F46794">
        <w:rPr>
          <w:rFonts w:ascii="Arial" w:eastAsia="Times New Roman" w:hAnsi="Arial" w:cs="Arial"/>
          <w:color w:val="000000"/>
          <w:sz w:val="24"/>
          <w:szCs w:val="24"/>
          <w:lang w:eastAsia="ru-RU"/>
        </w:rPr>
        <w:t>htt</w:t>
      </w:r>
      <w:proofErr w:type="spellEnd"/>
      <w:r w:rsidRPr="00F46794">
        <w:rPr>
          <w:rFonts w:ascii="Arial" w:eastAsia="Times New Roman" w:hAnsi="Arial" w:cs="Arial"/>
          <w:color w:val="000000"/>
          <w:sz w:val="24"/>
          <w:szCs w:val="24"/>
          <w:lang w:eastAsia="ru-RU"/>
        </w:rPr>
        <w:t>:// teguldet.tomsk.ru.</w:t>
      </w:r>
    </w:p>
    <w:p w:rsidR="00F46794" w:rsidRPr="00F46794" w:rsidRDefault="00F46794" w:rsidP="00F46794">
      <w:pPr>
        <w:spacing w:after="0" w:line="276" w:lineRule="atLeast"/>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8. Настоящее постановление вступает в силу после его официального опубликования  в газете Общества с ограниченной ответственностью «Таежный меридиан» и распространяется на  право</w:t>
      </w:r>
      <w:r>
        <w:rPr>
          <w:rFonts w:ascii="Arial" w:eastAsia="Times New Roman" w:hAnsi="Arial" w:cs="Arial"/>
          <w:color w:val="000000"/>
          <w:sz w:val="24"/>
          <w:szCs w:val="24"/>
          <w:lang w:eastAsia="ru-RU"/>
        </w:rPr>
        <w:t>отношения, возникшие с 1 января</w:t>
      </w:r>
      <w:r w:rsidRPr="00F46794">
        <w:rPr>
          <w:rFonts w:ascii="Arial" w:eastAsia="Times New Roman" w:hAnsi="Arial" w:cs="Arial"/>
          <w:color w:val="000000"/>
          <w:sz w:val="24"/>
          <w:szCs w:val="24"/>
          <w:lang w:eastAsia="ru-RU"/>
        </w:rPr>
        <w:t xml:space="preserve"> 2017 года.</w:t>
      </w:r>
    </w:p>
    <w:p w:rsidR="00F46794" w:rsidRPr="00F46794" w:rsidRDefault="00F46794" w:rsidP="00F46794">
      <w:pPr>
        <w:spacing w:after="0" w:line="276" w:lineRule="atLeast"/>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9.  Контроль за исполнением настоящего постановления возложить на заместителя Главы Тегульдетского района по управлению делами </w:t>
      </w:r>
      <w:proofErr w:type="spellStart"/>
      <w:r w:rsidRPr="00F46794">
        <w:rPr>
          <w:rFonts w:ascii="Arial" w:eastAsia="Times New Roman" w:hAnsi="Arial" w:cs="Arial"/>
          <w:color w:val="000000"/>
          <w:sz w:val="24"/>
          <w:szCs w:val="24"/>
          <w:lang w:eastAsia="ru-RU"/>
        </w:rPr>
        <w:t>Кадышеву</w:t>
      </w:r>
      <w:proofErr w:type="spellEnd"/>
      <w:r w:rsidRPr="00F46794">
        <w:rPr>
          <w:rFonts w:ascii="Arial" w:eastAsia="Times New Roman" w:hAnsi="Arial" w:cs="Arial"/>
          <w:color w:val="000000"/>
          <w:sz w:val="24"/>
          <w:szCs w:val="24"/>
          <w:lang w:eastAsia="ru-RU"/>
        </w:rPr>
        <w:t xml:space="preserve"> Т.В.</w:t>
      </w:r>
    </w:p>
    <w:p w:rsidR="00F46794" w:rsidRPr="00F46794" w:rsidRDefault="00F46794" w:rsidP="00F46794">
      <w:pPr>
        <w:spacing w:after="0" w:line="276" w:lineRule="atLeast"/>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76" w:lineRule="atLeast"/>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Глава  Тегульдетского района                                                          И.А. Клишин</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bookmarkStart w:id="0" w:name="_GoBack"/>
      <w:bookmarkEnd w:id="0"/>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bookmarkStart w:id="1" w:name="Par29"/>
      <w:bookmarkEnd w:id="1"/>
      <w:r w:rsidRPr="00F46794">
        <w:rPr>
          <w:rFonts w:ascii="Arial" w:eastAsia="Times New Roman" w:hAnsi="Arial" w:cs="Arial"/>
          <w:color w:val="000000"/>
          <w:sz w:val="24"/>
          <w:szCs w:val="24"/>
          <w:lang w:eastAsia="ru-RU"/>
        </w:rPr>
        <w:lastRenderedPageBreak/>
        <w:t>Приложение  № 1</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УТВЕРЖДЕН</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постановлени</w:t>
      </w:r>
      <w:bookmarkStart w:id="2" w:name="Par45"/>
      <w:bookmarkEnd w:id="2"/>
      <w:r w:rsidRPr="00F46794">
        <w:rPr>
          <w:rFonts w:ascii="Arial" w:eastAsia="Times New Roman" w:hAnsi="Arial" w:cs="Arial"/>
          <w:color w:val="000000"/>
          <w:sz w:val="24"/>
          <w:szCs w:val="24"/>
          <w:lang w:eastAsia="ru-RU"/>
        </w:rPr>
        <w:t>ем Администрации</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Тегульдетского района</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от 17.02.2017 № 53</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ПОРЯДОК</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проведения оценки регулирующего воздействия проектов</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муниципальных нормативных правовых актов Тегульдетского района,</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устанавливающих</w:t>
      </w:r>
      <w:proofErr w:type="gramEnd"/>
      <w:r w:rsidRPr="00F46794">
        <w:rPr>
          <w:rFonts w:ascii="Arial" w:eastAsia="Times New Roman" w:hAnsi="Arial" w:cs="Arial"/>
          <w:color w:val="000000"/>
          <w:sz w:val="24"/>
          <w:szCs w:val="24"/>
          <w:lang w:eastAsia="ru-RU"/>
        </w:rPr>
        <w:t xml:space="preserve"> новые или изменяющих ранее предусмотренные муниципальными нормативными правовыми актами Тегульдетского района</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обязанности для субъектов предпринимательской</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и  инвестиционной деятельности</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Общие положения</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1.1. Настоящий Порядок регулирует проведение оценки регулирующего воздействия проектов муниципальных нормативных правовых актов Тегульдетского района, устанавливающих новые или изменяющих ранее предусмотренные муниципальными нормативными правовыми актами Тегульдетского  района обязанности для субъектов предпринимательской и инвестиционной деятельности (далее - проекты нормативных правовых актов).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bookmarkStart w:id="3" w:name="Par60"/>
      <w:bookmarkEnd w:id="3"/>
      <w:r w:rsidRPr="00F46794">
        <w:rPr>
          <w:rFonts w:ascii="Arial" w:eastAsia="Times New Roman" w:hAnsi="Arial" w:cs="Arial"/>
          <w:color w:val="000000"/>
          <w:sz w:val="24"/>
          <w:szCs w:val="24"/>
          <w:lang w:eastAsia="ru-RU"/>
        </w:rPr>
        <w:t>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Тегульдетского района, положений, способствующих ограничению конкуренции</w:t>
      </w:r>
      <w:proofErr w:type="gramStart"/>
      <w:r w:rsidRPr="00F46794">
        <w:rPr>
          <w:rFonts w:ascii="Arial" w:eastAsia="Times New Roman" w:hAnsi="Arial" w:cs="Arial"/>
          <w:color w:val="000000"/>
          <w:sz w:val="24"/>
          <w:szCs w:val="24"/>
          <w:lang w:eastAsia="ru-RU"/>
        </w:rPr>
        <w:t>.</w:t>
      </w:r>
      <w:proofErr w:type="gramEnd"/>
      <w:r w:rsidRPr="00F46794">
        <w:rPr>
          <w:rFonts w:ascii="Arial" w:eastAsia="Times New Roman" w:hAnsi="Arial" w:cs="Arial"/>
          <w:color w:val="FF0000"/>
          <w:sz w:val="24"/>
          <w:szCs w:val="24"/>
          <w:lang w:eastAsia="ru-RU"/>
        </w:rPr>
        <w:t> </w:t>
      </w:r>
      <w:r w:rsidRPr="00F46794">
        <w:rPr>
          <w:rFonts w:ascii="Arial" w:eastAsia="Times New Roman" w:hAnsi="Arial" w:cs="Arial"/>
          <w:color w:val="000000"/>
          <w:sz w:val="24"/>
          <w:szCs w:val="24"/>
          <w:lang w:eastAsia="ru-RU"/>
        </w:rPr>
        <w:t>(</w:t>
      </w:r>
      <w:proofErr w:type="gramStart"/>
      <w:r w:rsidRPr="00F46794">
        <w:rPr>
          <w:rFonts w:ascii="Arial" w:eastAsia="Times New Roman" w:hAnsi="Arial" w:cs="Arial"/>
          <w:color w:val="000000"/>
          <w:sz w:val="24"/>
          <w:szCs w:val="24"/>
          <w:lang w:eastAsia="ru-RU"/>
        </w:rPr>
        <w:t>в</w:t>
      </w:r>
      <w:proofErr w:type="gramEnd"/>
      <w:r w:rsidRPr="00F46794">
        <w:rPr>
          <w:rFonts w:ascii="Arial" w:eastAsia="Times New Roman" w:hAnsi="Arial" w:cs="Arial"/>
          <w:color w:val="000000"/>
          <w:sz w:val="24"/>
          <w:szCs w:val="24"/>
          <w:lang w:eastAsia="ru-RU"/>
        </w:rPr>
        <w:t xml:space="preserve"> редакции Постановления Администрации Тегульдетского района  от 08.07.2021 № 318)</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1.4. Оценка регулирующего воздействия не проводится в отношении следующих проектов нормативных правовых актов: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1) </w:t>
      </w:r>
      <w:proofErr w:type="gramStart"/>
      <w:r w:rsidRPr="00F46794">
        <w:rPr>
          <w:rFonts w:ascii="Arial" w:eastAsia="Times New Roman" w:hAnsi="Arial" w:cs="Arial"/>
          <w:color w:val="000000"/>
          <w:sz w:val="24"/>
          <w:szCs w:val="24"/>
          <w:lang w:eastAsia="ru-RU"/>
        </w:rPr>
        <w:t>устанавливающих</w:t>
      </w:r>
      <w:proofErr w:type="gramEnd"/>
      <w:r w:rsidRPr="00F46794">
        <w:rPr>
          <w:rFonts w:ascii="Arial" w:eastAsia="Times New Roman" w:hAnsi="Arial" w:cs="Arial"/>
          <w:color w:val="000000"/>
          <w:sz w:val="24"/>
          <w:szCs w:val="24"/>
          <w:lang w:eastAsia="ru-RU"/>
        </w:rPr>
        <w:t>, изменяющих, приостанавливающих, отменяющих местные налоги и сборы;</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2)  </w:t>
      </w:r>
      <w:proofErr w:type="gramStart"/>
      <w:r w:rsidRPr="00F46794">
        <w:rPr>
          <w:rFonts w:ascii="Arial" w:eastAsia="Times New Roman" w:hAnsi="Arial" w:cs="Arial"/>
          <w:color w:val="000000"/>
          <w:sz w:val="24"/>
          <w:szCs w:val="24"/>
          <w:lang w:eastAsia="ru-RU"/>
        </w:rPr>
        <w:t>регулирующих</w:t>
      </w:r>
      <w:proofErr w:type="gramEnd"/>
      <w:r w:rsidRPr="00F46794">
        <w:rPr>
          <w:rFonts w:ascii="Arial" w:eastAsia="Times New Roman" w:hAnsi="Arial" w:cs="Arial"/>
          <w:color w:val="000000"/>
          <w:sz w:val="24"/>
          <w:szCs w:val="24"/>
          <w:lang w:eastAsia="ru-RU"/>
        </w:rPr>
        <w:t xml:space="preserve"> бюджетные правоотношения.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редакции Постановления Администрации Тегульдетского района  от 08.07.2021 № 318)</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1.5. Процедуры оценки регулирующего воздействия проектов нормативных правовых актов Тегульдетского района  определяются настоящим Порядком, за исключением </w:t>
      </w:r>
      <w:proofErr w:type="gramStart"/>
      <w:r w:rsidRPr="00F46794">
        <w:rPr>
          <w:rFonts w:ascii="Arial" w:eastAsia="Times New Roman" w:hAnsi="Arial" w:cs="Arial"/>
          <w:color w:val="000000"/>
          <w:sz w:val="24"/>
          <w:szCs w:val="24"/>
          <w:lang w:eastAsia="ru-RU"/>
        </w:rPr>
        <w:t>случаев проведения оценки регулирующего воздействия нормативных правовых актов</w:t>
      </w:r>
      <w:proofErr w:type="gramEnd"/>
      <w:r w:rsidRPr="00F46794">
        <w:rPr>
          <w:rFonts w:ascii="Arial" w:eastAsia="Times New Roman" w:hAnsi="Arial" w:cs="Arial"/>
          <w:color w:val="000000"/>
          <w:sz w:val="24"/>
          <w:szCs w:val="24"/>
          <w:lang w:eastAsia="ru-RU"/>
        </w:rPr>
        <w:t xml:space="preserve"> Тегульдетского района в отношении отдельных проектов муниципальных </w:t>
      </w:r>
      <w:r w:rsidRPr="00F46794">
        <w:rPr>
          <w:rFonts w:ascii="Arial" w:eastAsia="Times New Roman" w:hAnsi="Arial" w:cs="Arial"/>
          <w:color w:val="000000"/>
          <w:sz w:val="24"/>
          <w:szCs w:val="24"/>
          <w:lang w:eastAsia="ru-RU"/>
        </w:rPr>
        <w:lastRenderedPageBreak/>
        <w:t>нормативных правовых актов Тегульдетского района, предусмотренных </w:t>
      </w:r>
      <w:hyperlink r:id="rId14" w:anchor="Par1#Par1" w:history="1">
        <w:r w:rsidRPr="00F46794">
          <w:rPr>
            <w:rFonts w:ascii="Arial" w:eastAsia="Times New Roman" w:hAnsi="Arial" w:cs="Arial"/>
            <w:color w:val="000000"/>
            <w:sz w:val="24"/>
            <w:szCs w:val="24"/>
            <w:lang w:eastAsia="ru-RU"/>
          </w:rPr>
          <w:t>пунктом 1.6</w:t>
        </w:r>
      </w:hyperlink>
      <w:r w:rsidRPr="00F46794">
        <w:rPr>
          <w:rFonts w:ascii="Arial" w:eastAsia="Times New Roman" w:hAnsi="Arial" w:cs="Arial"/>
          <w:color w:val="000000"/>
          <w:sz w:val="24"/>
          <w:szCs w:val="24"/>
          <w:lang w:eastAsia="ru-RU"/>
        </w:rPr>
        <w:t> настоящего Порядка.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bookmarkStart w:id="4" w:name="Par1"/>
      <w:bookmarkEnd w:id="4"/>
      <w:r w:rsidRPr="00F46794">
        <w:rPr>
          <w:rFonts w:ascii="Arial" w:eastAsia="Times New Roman" w:hAnsi="Arial" w:cs="Arial"/>
          <w:color w:val="000000"/>
          <w:sz w:val="24"/>
          <w:szCs w:val="24"/>
          <w:lang w:eastAsia="ru-RU"/>
        </w:rPr>
        <w:t xml:space="preserve">1.6. Особенности </w:t>
      </w:r>
      <w:proofErr w:type="gramStart"/>
      <w:r w:rsidRPr="00F46794">
        <w:rPr>
          <w:rFonts w:ascii="Arial" w:eastAsia="Times New Roman" w:hAnsi="Arial" w:cs="Arial"/>
          <w:color w:val="000000"/>
          <w:sz w:val="24"/>
          <w:szCs w:val="24"/>
          <w:lang w:eastAsia="ru-RU"/>
        </w:rPr>
        <w:t>проведения процедуры оценки регулирующего воздействия нормативных правовых актов</w:t>
      </w:r>
      <w:proofErr w:type="gramEnd"/>
      <w:r w:rsidRPr="00F46794">
        <w:rPr>
          <w:rFonts w:ascii="Arial" w:eastAsia="Times New Roman" w:hAnsi="Arial" w:cs="Arial"/>
          <w:color w:val="000000"/>
          <w:sz w:val="24"/>
          <w:szCs w:val="24"/>
          <w:lang w:eastAsia="ru-RU"/>
        </w:rPr>
        <w:t xml:space="preserve"> Тегульдетского района  в отношении отдельных проектов муниципальных нормативных правовых актов  Тегульдетского района: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оценка регулирующего воздействия в отношении проектов нормативных правовых актов Тегульдетского района, содержащих сведения, составляющие государственную тайну, проектов муниципальных нормативных правовых актов Тегульдетского района, разработанных в целях предупреждения террористических актов и ликвидации их последствий проводится в порядке, предусмотренном действующим законодательством; (в редакции Постановления Администрации Тегульдетского района  от 08.07.2021 № 318)</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2) оценка регулирующего воздействия в отношении проектов нормативных правовых актов Тегульдетского района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администрации Тегульдетского района, определяющими порядок разработки и реализации муниципальных программ и ведомственных целевых программ;</w:t>
      </w:r>
      <w:proofErr w:type="gramEnd"/>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3) оценка регулирующего воздействия в отношении проектов нормативных правовых актов Тегульдетского района  об утверждении цен, тарифов, ставок и надбавок осуществляется путем проведения процедур, предусмотренных муниципальными правовыми актами администрации Тегульдетского района, определяющими основы тарифной политики в муниципальном образовании </w:t>
      </w:r>
      <w:proofErr w:type="spellStart"/>
      <w:r w:rsidRPr="00F46794">
        <w:rPr>
          <w:rFonts w:ascii="Arial" w:eastAsia="Times New Roman" w:hAnsi="Arial" w:cs="Arial"/>
          <w:color w:val="000000"/>
          <w:sz w:val="24"/>
          <w:szCs w:val="24"/>
          <w:lang w:eastAsia="ru-RU"/>
        </w:rPr>
        <w:t>Тегульдетский</w:t>
      </w:r>
      <w:proofErr w:type="spellEnd"/>
      <w:r w:rsidRPr="00F46794">
        <w:rPr>
          <w:rFonts w:ascii="Arial" w:eastAsia="Times New Roman" w:hAnsi="Arial" w:cs="Arial"/>
          <w:color w:val="000000"/>
          <w:sz w:val="24"/>
          <w:szCs w:val="24"/>
          <w:lang w:eastAsia="ru-RU"/>
        </w:rPr>
        <w:t xml:space="preserve"> район.</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1.7. Для целей настоящего Порядка используются следующие основные понятия: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разработчик – специалисты администрации  Тегульдетского района, структурные подразделения администрации Тегульдетского  района, органы администрации Тегульдетского  района, ответственные за нормативное правовое регулирование в соответствующей сфере общественных отношений, а также иные субъекты правотворческой инициативы в Думе  Тегульдетского района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2) уполномоченный орган – уполномоченные лица администрации Тегульдетского района,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w:t>
      </w:r>
      <w:proofErr w:type="gramStart"/>
      <w:r w:rsidRPr="00F46794">
        <w:rPr>
          <w:rFonts w:ascii="Arial" w:eastAsia="Times New Roman" w:hAnsi="Arial" w:cs="Arial"/>
          <w:color w:val="000000"/>
          <w:sz w:val="24"/>
          <w:szCs w:val="24"/>
          <w:lang w:eastAsia="ru-RU"/>
        </w:rPr>
        <w:t>качества проведения процедуры оценки регулирующего воздействия</w:t>
      </w:r>
      <w:proofErr w:type="gramEnd"/>
      <w:r w:rsidRPr="00F46794">
        <w:rPr>
          <w:rFonts w:ascii="Arial" w:eastAsia="Times New Roman" w:hAnsi="Arial" w:cs="Arial"/>
          <w:color w:val="000000"/>
          <w:sz w:val="24"/>
          <w:szCs w:val="24"/>
          <w:lang w:eastAsia="ru-RU"/>
        </w:rPr>
        <w:t xml:space="preserve"> разработчиками;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3) публичные консультации - открытое обсуждение, в том числе</w:t>
      </w:r>
      <w:r w:rsidRPr="00F46794">
        <w:rPr>
          <w:rFonts w:ascii="Arial" w:eastAsia="Times New Roman" w:hAnsi="Arial" w:cs="Arial"/>
          <w:color w:val="000000"/>
          <w:sz w:val="24"/>
          <w:szCs w:val="24"/>
          <w:lang w:eastAsia="ru-RU"/>
        </w:rPr>
        <w:br/>
        <w:t>с использованием официального сайта администрации Тегульдетского района в информационно-телекоммуникационной сети «Интернет», с заинтересованными лицами проекта муниципального нормативного правового акта, организуемое разработчиком (или уполномоченным органом)</w:t>
      </w:r>
      <w:r w:rsidRPr="00F46794">
        <w:rPr>
          <w:rFonts w:ascii="Arial" w:eastAsia="Times New Roman" w:hAnsi="Arial" w:cs="Arial"/>
          <w:color w:val="000000"/>
          <w:sz w:val="16"/>
          <w:szCs w:val="16"/>
          <w:vertAlign w:val="superscript"/>
          <w:lang w:eastAsia="ru-RU"/>
        </w:rPr>
        <w:t> </w:t>
      </w:r>
      <w:r w:rsidRPr="00F46794">
        <w:rPr>
          <w:rFonts w:ascii="Arial" w:eastAsia="Times New Roman" w:hAnsi="Arial" w:cs="Arial"/>
          <w:color w:val="000000"/>
          <w:sz w:val="24"/>
          <w:szCs w:val="24"/>
          <w:lang w:eastAsia="ru-RU"/>
        </w:rPr>
        <w:t>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roofErr w:type="gramEnd"/>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 сводный отчет о результатах проведения оценки регулирующего воздействия - документ, составляемый разработчиком, содержащий выводы</w:t>
      </w:r>
      <w:r w:rsidRPr="00F46794">
        <w:rPr>
          <w:rFonts w:ascii="Arial" w:eastAsia="Times New Roman" w:hAnsi="Arial" w:cs="Arial"/>
          <w:color w:val="000000"/>
          <w:sz w:val="24"/>
          <w:szCs w:val="24"/>
          <w:lang w:eastAsia="ru-RU"/>
        </w:rPr>
        <w:br/>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w:t>
      </w:r>
      <w:proofErr w:type="gramStart"/>
      <w:r w:rsidRPr="00F46794">
        <w:rPr>
          <w:rFonts w:ascii="Arial" w:eastAsia="Times New Roman" w:hAnsi="Arial" w:cs="Arial"/>
          <w:color w:val="000000"/>
          <w:sz w:val="24"/>
          <w:szCs w:val="24"/>
          <w:lang w:eastAsia="ru-RU"/>
        </w:rPr>
        <w:t>порядка проведения оценки регулирующего воздействия проекта муниципального нормативного правового</w:t>
      </w:r>
      <w:proofErr w:type="gramEnd"/>
      <w:r w:rsidRPr="00F46794">
        <w:rPr>
          <w:rFonts w:ascii="Arial" w:eastAsia="Times New Roman" w:hAnsi="Arial" w:cs="Arial"/>
          <w:color w:val="000000"/>
          <w:sz w:val="24"/>
          <w:szCs w:val="24"/>
          <w:lang w:eastAsia="ru-RU"/>
        </w:rPr>
        <w:t xml:space="preserve"> акта, а </w:t>
      </w:r>
      <w:r w:rsidRPr="00F46794">
        <w:rPr>
          <w:rFonts w:ascii="Arial" w:eastAsia="Times New Roman" w:hAnsi="Arial" w:cs="Arial"/>
          <w:color w:val="000000"/>
          <w:sz w:val="24"/>
          <w:szCs w:val="24"/>
          <w:lang w:eastAsia="ru-RU"/>
        </w:rPr>
        <w:lastRenderedPageBreak/>
        <w:t>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положений, способствующих ограничению конкуренции или об отсутствии таких положений, а также обоснование сделанных выводов</w:t>
      </w:r>
      <w:proofErr w:type="gramStart"/>
      <w:r w:rsidRPr="00F46794">
        <w:rPr>
          <w:rFonts w:ascii="Arial" w:eastAsia="Times New Roman" w:hAnsi="Arial" w:cs="Arial"/>
          <w:color w:val="000000"/>
          <w:sz w:val="24"/>
          <w:szCs w:val="24"/>
          <w:lang w:eastAsia="ru-RU"/>
        </w:rPr>
        <w:t>.</w:t>
      </w:r>
      <w:proofErr w:type="gramEnd"/>
      <w:r w:rsidRPr="00F46794">
        <w:rPr>
          <w:rFonts w:ascii="Arial" w:eastAsia="Times New Roman" w:hAnsi="Arial" w:cs="Arial"/>
          <w:color w:val="000000"/>
          <w:sz w:val="24"/>
          <w:szCs w:val="24"/>
          <w:lang w:eastAsia="ru-RU"/>
        </w:rPr>
        <w:t xml:space="preserve"> (</w:t>
      </w:r>
      <w:proofErr w:type="gramStart"/>
      <w:r w:rsidRPr="00F46794">
        <w:rPr>
          <w:rFonts w:ascii="Arial" w:eastAsia="Times New Roman" w:hAnsi="Arial" w:cs="Arial"/>
          <w:color w:val="000000"/>
          <w:sz w:val="24"/>
          <w:szCs w:val="24"/>
          <w:lang w:eastAsia="ru-RU"/>
        </w:rPr>
        <w:t>в</w:t>
      </w:r>
      <w:proofErr w:type="gramEnd"/>
      <w:r w:rsidRPr="00F46794">
        <w:rPr>
          <w:rFonts w:ascii="Arial" w:eastAsia="Times New Roman" w:hAnsi="Arial" w:cs="Arial"/>
          <w:color w:val="000000"/>
          <w:sz w:val="24"/>
          <w:szCs w:val="24"/>
          <w:lang w:eastAsia="ru-RU"/>
        </w:rPr>
        <w:t xml:space="preserve"> редакции Постановления Администрации Тегульдетского района  от 08.07.2021 № 318)</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w:t>
      </w:r>
      <w:proofErr w:type="gramEnd"/>
      <w:r w:rsidRPr="00F46794">
        <w:rPr>
          <w:rFonts w:ascii="Arial" w:eastAsia="Times New Roman" w:hAnsi="Arial" w:cs="Arial"/>
          <w:color w:val="000000"/>
          <w:sz w:val="24"/>
          <w:szCs w:val="24"/>
          <w:lang w:eastAsia="ru-RU"/>
        </w:rPr>
        <w:t xml:space="preserve"> </w:t>
      </w:r>
      <w:proofErr w:type="gramStart"/>
      <w:r w:rsidRPr="00F46794">
        <w:rPr>
          <w:rFonts w:ascii="Arial" w:eastAsia="Times New Roman" w:hAnsi="Arial" w:cs="Arial"/>
          <w:color w:val="000000"/>
          <w:sz w:val="24"/>
          <w:szCs w:val="24"/>
          <w:lang w:eastAsia="ru-RU"/>
        </w:rPr>
        <w:t>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 требования, выражающиеся</w:t>
      </w:r>
      <w:proofErr w:type="gramEnd"/>
      <w:r w:rsidRPr="00F46794">
        <w:rPr>
          <w:rFonts w:ascii="Arial" w:eastAsia="Times New Roman" w:hAnsi="Arial" w:cs="Arial"/>
          <w:color w:val="000000"/>
          <w:sz w:val="24"/>
          <w:szCs w:val="24"/>
          <w:lang w:eastAsia="ru-RU"/>
        </w:rPr>
        <w:t xml:space="preserve"> в следующем:</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а) требуемые аналогичные или идентичные документы выдает тот же орган;</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д) аналогичные или идентичные документы требуется представлять в одно или различные подразделения одного и того же органа, учреждения;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8) необоснованные расходы - расходы субъектов предпринимательской и инвестиционной деятельности, а также бюджета Тегульдетского района,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Тегульдетского района  по сравнению с соответствующими расходами, возникающими в связи с введением нового либо изменением существующего регулирования, а</w:t>
      </w:r>
      <w:proofErr w:type="gramEnd"/>
      <w:r w:rsidRPr="00F46794">
        <w:rPr>
          <w:rFonts w:ascii="Arial" w:eastAsia="Times New Roman" w:hAnsi="Arial" w:cs="Arial"/>
          <w:color w:val="000000"/>
          <w:sz w:val="24"/>
          <w:szCs w:val="24"/>
          <w:lang w:eastAsia="ru-RU"/>
        </w:rPr>
        <w:t xml:space="preserve"> </w:t>
      </w:r>
      <w:proofErr w:type="gramStart"/>
      <w:r w:rsidRPr="00F46794">
        <w:rPr>
          <w:rFonts w:ascii="Arial" w:eastAsia="Times New Roman" w:hAnsi="Arial" w:cs="Arial"/>
          <w:color w:val="000000"/>
          <w:sz w:val="24"/>
          <w:szCs w:val="24"/>
          <w:lang w:eastAsia="ru-RU"/>
        </w:rPr>
        <w:t>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roofErr w:type="gramEnd"/>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1.8. Уполномоченным органом является специалисты администрации Тегульдетского района уполномоченные распоряжением администрации Тегульдетского района.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1.9. </w:t>
      </w:r>
      <w:proofErr w:type="gramStart"/>
      <w:r w:rsidRPr="00F46794">
        <w:rPr>
          <w:rFonts w:ascii="Arial" w:eastAsia="Times New Roman" w:hAnsi="Arial" w:cs="Arial"/>
          <w:color w:val="000000"/>
          <w:sz w:val="24"/>
          <w:szCs w:val="24"/>
          <w:lang w:eastAsia="ru-RU"/>
        </w:rPr>
        <w:t>Разногласия, возникающие по результатам проведения процедуры оценки регулирующего воздействия проекта нормативного правового акта Тегульдетского района, разрешаются созданной в соответствии с постановлением администрации Тегульдетского района  комиссией по урегулированию разногласий, возникающих по результатам проведения экспертизы муниципальных нормативных правовых актов Тегульдетского района и оценки регулирующего воздействия проектов муниципальных нормативных правовых актов Тегульдетского района, затрагивающих вопросы осуществления предпринимательской и инвестиционной деятельности (далее - Комиссия).</w:t>
      </w:r>
      <w:proofErr w:type="gramEnd"/>
      <w:r w:rsidRPr="00F46794">
        <w:rPr>
          <w:rFonts w:ascii="Arial" w:eastAsia="Times New Roman" w:hAnsi="Arial" w:cs="Arial"/>
          <w:color w:val="000000"/>
          <w:sz w:val="24"/>
          <w:szCs w:val="24"/>
          <w:lang w:eastAsia="ru-RU"/>
        </w:rPr>
        <w:t xml:space="preserve"> Порядок деятельности Комиссии определяется постановлением администрации  Тегульдетского района. Состав Комиссии утверждается распоряжением администрации Тегульдетского района.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Оценка регулирующего воздействия проектов нормативных правовых актов</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2.1. Процедура оценки регулирующего воздействия проектов нормативных правовых актов проводится органом, структурным подразделением, специалистами  администрации Тегульдетского района, осуществляющим подготовку проекта нормативного правового акта (далее - разработчиком), до прохождения первичной правовой экспертизы в администрации Тегульдетского района.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Процедура оценки регулирующего воздействия проектов нормативных правовых актов Думы Тегульдетского района, разработанных субъектами правотворческой инициативы в Думе Тегульдетского района, за исключением Главы администрации Тегульдетского района, осуществляется уполномоченным органом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Тегульдетского района, пояснительной записки с указанием сведений</w:t>
      </w:r>
      <w:proofErr w:type="gramEnd"/>
      <w:r w:rsidRPr="00F46794">
        <w:rPr>
          <w:rFonts w:ascii="Arial" w:eastAsia="Times New Roman" w:hAnsi="Arial" w:cs="Arial"/>
          <w:color w:val="000000"/>
          <w:sz w:val="24"/>
          <w:szCs w:val="24"/>
          <w:lang w:eastAsia="ru-RU"/>
        </w:rPr>
        <w:t>, подлежащих установлению при проведении оценки регулирующего воздействия проекта муниципального нормативного правового акта в соответствии с пунктом 2.5. настоящего Порядка.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2.2. Разработчик определяет, затрагивает ли проект нормативного правового акта вопросы, указанные в </w:t>
      </w:r>
      <w:hyperlink r:id="rId15" w:anchor="Par60#Par60" w:history="1">
        <w:r w:rsidRPr="00F46794">
          <w:rPr>
            <w:rFonts w:ascii="Arial" w:eastAsia="Times New Roman" w:hAnsi="Arial" w:cs="Arial"/>
            <w:color w:val="000000"/>
            <w:sz w:val="24"/>
            <w:szCs w:val="24"/>
            <w:lang w:eastAsia="ru-RU"/>
          </w:rPr>
          <w:t>пункте 1.3 раздела 1</w:t>
        </w:r>
      </w:hyperlink>
      <w:r w:rsidRPr="00F46794">
        <w:rPr>
          <w:rFonts w:ascii="Arial" w:eastAsia="Times New Roman" w:hAnsi="Arial" w:cs="Arial"/>
          <w:color w:val="000000"/>
          <w:sz w:val="24"/>
          <w:szCs w:val="24"/>
          <w:lang w:eastAsia="ru-RU"/>
        </w:rPr>
        <w:t> настоящего Порядка, на которые распространяется процедура оценки регулирующего воздействия.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 xml:space="preserve">2.3. </w:t>
      </w:r>
      <w:proofErr w:type="gramStart"/>
      <w:r w:rsidRPr="00F46794">
        <w:rPr>
          <w:rFonts w:ascii="Arial" w:eastAsia="Times New Roman" w:hAnsi="Arial" w:cs="Arial"/>
          <w:color w:val="000000"/>
          <w:sz w:val="24"/>
          <w:szCs w:val="24"/>
          <w:lang w:eastAsia="ru-RU"/>
        </w:rPr>
        <w:t>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roofErr w:type="gramEnd"/>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2.4. В </w:t>
      </w:r>
      <w:proofErr w:type="gramStart"/>
      <w:r w:rsidRPr="00F46794">
        <w:rPr>
          <w:rFonts w:ascii="Arial" w:eastAsia="Times New Roman" w:hAnsi="Arial" w:cs="Arial"/>
          <w:color w:val="000000"/>
          <w:sz w:val="24"/>
          <w:szCs w:val="24"/>
          <w:lang w:eastAsia="ru-RU"/>
        </w:rPr>
        <w:t>случае</w:t>
      </w:r>
      <w:proofErr w:type="gramEnd"/>
      <w:r w:rsidRPr="00F46794">
        <w:rPr>
          <w:rFonts w:ascii="Arial" w:eastAsia="Times New Roman" w:hAnsi="Arial" w:cs="Arial"/>
          <w:color w:val="000000"/>
          <w:sz w:val="24"/>
          <w:szCs w:val="24"/>
          <w:lang w:eastAsia="ru-RU"/>
        </w:rPr>
        <w:t xml:space="preserve"> если проект нормативного правового акта подлежит оценке регулирующего воздействия, разработчик осуществляет:</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 подготовку и размещение  уведомления о разработке проекта муниципального нормативного правового акта и проведении публичных консультаций;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проведение публичных консультаций по проекту нормативного правового акта, в том числе с использованием официального сайта администрации Тегульдетского района  в информационно-телекоммуникационной сети Интернет (далее - официальный сайт) в порядке согласно приложению 1 к настоящему Порядку;</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подготовку и размещение сводного </w:t>
      </w:r>
      <w:hyperlink r:id="rId16" w:history="1">
        <w:r w:rsidRPr="00F46794">
          <w:rPr>
            <w:rFonts w:ascii="Arial" w:eastAsia="Times New Roman" w:hAnsi="Arial" w:cs="Arial"/>
            <w:color w:val="000000"/>
            <w:sz w:val="24"/>
            <w:szCs w:val="24"/>
            <w:lang w:eastAsia="ru-RU"/>
          </w:rPr>
          <w:t>отчета</w:t>
        </w:r>
      </w:hyperlink>
      <w:r w:rsidRPr="00F46794">
        <w:rPr>
          <w:rFonts w:ascii="Arial" w:eastAsia="Times New Roman" w:hAnsi="Arial" w:cs="Arial"/>
          <w:color w:val="000000"/>
          <w:sz w:val="24"/>
          <w:szCs w:val="24"/>
          <w:lang w:eastAsia="ru-RU"/>
        </w:rPr>
        <w:t xml:space="preserve"> о результатах </w:t>
      </w:r>
      <w:proofErr w:type="gramStart"/>
      <w:r w:rsidRPr="00F46794">
        <w:rPr>
          <w:rFonts w:ascii="Arial" w:eastAsia="Times New Roman" w:hAnsi="Arial" w:cs="Arial"/>
          <w:color w:val="000000"/>
          <w:sz w:val="24"/>
          <w:szCs w:val="24"/>
          <w:lang w:eastAsia="ru-RU"/>
        </w:rPr>
        <w:t>проведения оценки регулирующего воздействия проекта муниципального нормативного правового акта</w:t>
      </w:r>
      <w:proofErr w:type="gramEnd"/>
      <w:r w:rsidRPr="00F46794">
        <w:rPr>
          <w:rFonts w:ascii="Arial" w:eastAsia="Times New Roman" w:hAnsi="Arial" w:cs="Arial"/>
          <w:color w:val="000000"/>
          <w:sz w:val="24"/>
          <w:szCs w:val="24"/>
          <w:lang w:eastAsia="ru-RU"/>
        </w:rPr>
        <w:t xml:space="preserve"> по форме согласно приложению 2 к настоящему Порядку (далее - сводный отчет).</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bookmarkStart w:id="5" w:name="Par77"/>
      <w:bookmarkEnd w:id="5"/>
      <w:r w:rsidRPr="00F46794">
        <w:rPr>
          <w:rFonts w:ascii="Arial" w:eastAsia="Times New Roman" w:hAnsi="Arial" w:cs="Arial"/>
          <w:color w:val="000000"/>
          <w:sz w:val="24"/>
          <w:szCs w:val="24"/>
          <w:lang w:eastAsia="ru-RU"/>
        </w:rPr>
        <w:t>2.5. При проведении оценки регулирующего воздействия проекта нормативного правового акта разработчиком устанавливаются: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проблема, на решение которой направлено новое правовое регулирование в части прав и обязанностей субъектов предпринимательской и инвестиционной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предлагаемого проектом муниципального нормативного правового акта регулирования;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 риски </w:t>
      </w:r>
      <w:proofErr w:type="spellStart"/>
      <w:r w:rsidRPr="00F46794">
        <w:rPr>
          <w:rFonts w:ascii="Arial" w:eastAsia="Times New Roman" w:hAnsi="Arial" w:cs="Arial"/>
          <w:color w:val="000000"/>
          <w:sz w:val="24"/>
          <w:szCs w:val="24"/>
          <w:lang w:eastAsia="ru-RU"/>
        </w:rPr>
        <w:t>недостижения</w:t>
      </w:r>
      <w:proofErr w:type="spellEnd"/>
      <w:r w:rsidRPr="00F46794">
        <w:rPr>
          <w:rFonts w:ascii="Arial" w:eastAsia="Times New Roman" w:hAnsi="Arial" w:cs="Arial"/>
          <w:color w:val="000000"/>
          <w:sz w:val="24"/>
          <w:szCs w:val="24"/>
          <w:lang w:eastAsia="ru-RU"/>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Тегульдетского района, в том числе развития субъектов малого и среднего предпринимательства;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 расходы бюджета Тегульдетского района, поселений в составе Тегульдетского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инвестиционной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w:t>
      </w:r>
      <w:proofErr w:type="spellStart"/>
      <w:r w:rsidRPr="00F46794">
        <w:rPr>
          <w:rFonts w:ascii="Arial" w:eastAsia="Times New Roman" w:hAnsi="Arial" w:cs="Arial"/>
          <w:color w:val="000000"/>
          <w:sz w:val="24"/>
          <w:szCs w:val="24"/>
          <w:lang w:eastAsia="ru-RU"/>
        </w:rPr>
        <w:t>Тегульдетский</w:t>
      </w:r>
      <w:proofErr w:type="spellEnd"/>
      <w:r w:rsidRPr="00F46794">
        <w:rPr>
          <w:rFonts w:ascii="Arial" w:eastAsia="Times New Roman" w:hAnsi="Arial" w:cs="Arial"/>
          <w:color w:val="000000"/>
          <w:sz w:val="24"/>
          <w:szCs w:val="24"/>
          <w:lang w:eastAsia="ru-RU"/>
        </w:rPr>
        <w:t xml:space="preserve"> район.</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2.6.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Порядок проведения разработчиком публичных консультаций по проекту нормативного правового акта определяется в приложении 1 к настоящему Порядку.</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bookmarkStart w:id="6" w:name="Par84"/>
      <w:bookmarkEnd w:id="6"/>
      <w:r w:rsidRPr="00F46794">
        <w:rPr>
          <w:rFonts w:ascii="Arial" w:eastAsia="Times New Roman" w:hAnsi="Arial" w:cs="Arial"/>
          <w:color w:val="000000"/>
          <w:sz w:val="24"/>
          <w:szCs w:val="24"/>
          <w:lang w:eastAsia="ru-RU"/>
        </w:rPr>
        <w:t>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консультаций готовится сводный отчет, в котором отражаются вопросы, указанные в </w:t>
      </w:r>
      <w:hyperlink r:id="rId17" w:anchor="Par77#Par77" w:history="1">
        <w:r w:rsidRPr="00F46794">
          <w:rPr>
            <w:rFonts w:ascii="Arial" w:eastAsia="Times New Roman" w:hAnsi="Arial" w:cs="Arial"/>
            <w:color w:val="000000"/>
            <w:sz w:val="24"/>
            <w:szCs w:val="24"/>
            <w:lang w:eastAsia="ru-RU"/>
          </w:rPr>
          <w:t>пункте 2.5 раздела 2</w:t>
        </w:r>
      </w:hyperlink>
      <w:r w:rsidRPr="00F46794">
        <w:rPr>
          <w:rFonts w:ascii="Arial" w:eastAsia="Times New Roman" w:hAnsi="Arial" w:cs="Arial"/>
          <w:color w:val="000000"/>
          <w:sz w:val="24"/>
          <w:szCs w:val="24"/>
          <w:lang w:eastAsia="ru-RU"/>
        </w:rPr>
        <w:t> настоящего Порядка.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 xml:space="preserve">В </w:t>
      </w:r>
      <w:proofErr w:type="gramStart"/>
      <w:r w:rsidRPr="00F46794">
        <w:rPr>
          <w:rFonts w:ascii="Arial" w:eastAsia="Times New Roman" w:hAnsi="Arial" w:cs="Arial"/>
          <w:color w:val="000000"/>
          <w:sz w:val="24"/>
          <w:szCs w:val="24"/>
          <w:lang w:eastAsia="ru-RU"/>
        </w:rPr>
        <w:t>случае</w:t>
      </w:r>
      <w:proofErr w:type="gramEnd"/>
      <w:r w:rsidRPr="00F46794">
        <w:rPr>
          <w:rFonts w:ascii="Arial" w:eastAsia="Times New Roman" w:hAnsi="Arial" w:cs="Arial"/>
          <w:color w:val="000000"/>
          <w:sz w:val="24"/>
          <w:szCs w:val="24"/>
          <w:lang w:eastAsia="ru-RU"/>
        </w:rPr>
        <w:t xml:space="preserve"> проведения оценки регулирующего воздействия в отношении проекта решения Думы Тегульдетского района, направленного в соответствии с абзацем 2 пункта 2.1. раздела 2 настоящего Порядка, сводный отчет формируется уполномоченным органом.</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2.8. Проект нормативного правового акта, сводный отчет подписываются руководителем разработчика и направляются в уполномоченный орган для подготовки заключения об оценке регулирующего воздействия проекта муниципального нормативного правового акта.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В </w:t>
      </w:r>
      <w:proofErr w:type="gramStart"/>
      <w:r w:rsidRPr="00F46794">
        <w:rPr>
          <w:rFonts w:ascii="Arial" w:eastAsia="Times New Roman" w:hAnsi="Arial" w:cs="Arial"/>
          <w:color w:val="000000"/>
          <w:sz w:val="24"/>
          <w:szCs w:val="24"/>
          <w:lang w:eastAsia="ru-RU"/>
        </w:rPr>
        <w:t>случае</w:t>
      </w:r>
      <w:proofErr w:type="gramEnd"/>
      <w:r w:rsidRPr="00F46794">
        <w:rPr>
          <w:rFonts w:ascii="Arial" w:eastAsia="Times New Roman" w:hAnsi="Arial" w:cs="Arial"/>
          <w:color w:val="000000"/>
          <w:sz w:val="24"/>
          <w:szCs w:val="24"/>
          <w:lang w:eastAsia="ru-RU"/>
        </w:rPr>
        <w:t xml:space="preserve"> проведения оценки регулирующего воздействия в отношении проекта решения Думы Тегульдетского района, направленного в соответствии с абзацем 2 пункта 2.1. раздела 2 настоящего Порядка, сводный отчет подписывается  специалистами уполномоченного органа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bookmarkStart w:id="7" w:name="Par86"/>
      <w:bookmarkEnd w:id="7"/>
      <w:r w:rsidRPr="00F46794">
        <w:rPr>
          <w:rFonts w:ascii="Arial" w:eastAsia="Times New Roman" w:hAnsi="Arial" w:cs="Arial"/>
          <w:color w:val="000000"/>
          <w:sz w:val="24"/>
          <w:szCs w:val="24"/>
          <w:lang w:eastAsia="ru-RU"/>
        </w:rPr>
        <w:t xml:space="preserve">2.9. Сводный отчет направляется в уполномоченный орган в электронном виде в формате PDF, а также в формате текстового редактора </w:t>
      </w:r>
      <w:proofErr w:type="spellStart"/>
      <w:r w:rsidRPr="00F46794">
        <w:rPr>
          <w:rFonts w:ascii="Arial" w:eastAsia="Times New Roman" w:hAnsi="Arial" w:cs="Arial"/>
          <w:color w:val="000000"/>
          <w:sz w:val="24"/>
          <w:szCs w:val="24"/>
          <w:lang w:eastAsia="ru-RU"/>
        </w:rPr>
        <w:t>Microsoft</w:t>
      </w:r>
      <w:proofErr w:type="spellEnd"/>
      <w:r w:rsidRPr="00F46794">
        <w:rPr>
          <w:rFonts w:ascii="Arial" w:eastAsia="Times New Roman" w:hAnsi="Arial" w:cs="Arial"/>
          <w:color w:val="000000"/>
          <w:sz w:val="24"/>
          <w:szCs w:val="24"/>
          <w:lang w:eastAsia="ru-RU"/>
        </w:rPr>
        <w:t xml:space="preserve"> </w:t>
      </w:r>
      <w:proofErr w:type="spellStart"/>
      <w:r w:rsidRPr="00F46794">
        <w:rPr>
          <w:rFonts w:ascii="Arial" w:eastAsia="Times New Roman" w:hAnsi="Arial" w:cs="Arial"/>
          <w:color w:val="000000"/>
          <w:sz w:val="24"/>
          <w:szCs w:val="24"/>
          <w:lang w:eastAsia="ru-RU"/>
        </w:rPr>
        <w:t>Word</w:t>
      </w:r>
      <w:proofErr w:type="spellEnd"/>
      <w:r w:rsidRPr="00F46794">
        <w:rPr>
          <w:rFonts w:ascii="Arial" w:eastAsia="Times New Roman" w:hAnsi="Arial" w:cs="Arial"/>
          <w:color w:val="000000"/>
          <w:sz w:val="24"/>
          <w:szCs w:val="24"/>
          <w:lang w:eastAsia="ru-RU"/>
        </w:rPr>
        <w:t>.</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2.10. Сводный отчет в течение пяти рабочих дней со дня его получения размещается уполномоченным органом и (или) разработчиком на официальном сайте.</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Подготовка заключения об оценке регулирующего воздействия проекта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3.1.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и включает в себя: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 проверку </w:t>
      </w:r>
      <w:proofErr w:type="gramStart"/>
      <w:r w:rsidRPr="00F46794">
        <w:rPr>
          <w:rFonts w:ascii="Arial" w:eastAsia="Times New Roman" w:hAnsi="Arial" w:cs="Arial"/>
          <w:color w:val="000000"/>
          <w:sz w:val="24"/>
          <w:szCs w:val="24"/>
          <w:lang w:eastAsia="ru-RU"/>
        </w:rPr>
        <w:t>соответствия процедуры оценки регулирующего воздействия проекта нормативного правового акта</w:t>
      </w:r>
      <w:proofErr w:type="gramEnd"/>
      <w:r w:rsidRPr="00F46794">
        <w:rPr>
          <w:rFonts w:ascii="Arial" w:eastAsia="Times New Roman" w:hAnsi="Arial" w:cs="Arial"/>
          <w:color w:val="000000"/>
          <w:sz w:val="24"/>
          <w:szCs w:val="24"/>
          <w:lang w:eastAsia="ru-RU"/>
        </w:rPr>
        <w:t xml:space="preserve"> требованиям настоящего Порядка;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проверку сводного отчета.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3.2. По результатам рассмотрения документов, представленных разработчиком в соответствии с </w:t>
      </w:r>
      <w:hyperlink r:id="rId18" w:anchor="Par84#Par84" w:history="1">
        <w:r w:rsidRPr="00F46794">
          <w:rPr>
            <w:rFonts w:ascii="Arial" w:eastAsia="Times New Roman" w:hAnsi="Arial" w:cs="Arial"/>
            <w:color w:val="000000"/>
            <w:sz w:val="24"/>
            <w:szCs w:val="24"/>
            <w:lang w:eastAsia="ru-RU"/>
          </w:rPr>
          <w:t>пунктами 2.7</w:t>
        </w:r>
      </w:hyperlink>
      <w:r w:rsidRPr="00F46794">
        <w:rPr>
          <w:rFonts w:ascii="Arial" w:eastAsia="Times New Roman" w:hAnsi="Arial" w:cs="Arial"/>
          <w:color w:val="000000"/>
          <w:sz w:val="24"/>
          <w:szCs w:val="24"/>
          <w:lang w:eastAsia="ru-RU"/>
        </w:rPr>
        <w:t> - </w:t>
      </w:r>
      <w:hyperlink r:id="rId19" w:anchor="Par86#Par86" w:history="1">
        <w:r w:rsidRPr="00F46794">
          <w:rPr>
            <w:rFonts w:ascii="Arial" w:eastAsia="Times New Roman" w:hAnsi="Arial" w:cs="Arial"/>
            <w:color w:val="000000"/>
            <w:sz w:val="24"/>
            <w:szCs w:val="24"/>
            <w:lang w:eastAsia="ru-RU"/>
          </w:rPr>
          <w:t>2.9 раздела 2</w:t>
        </w:r>
      </w:hyperlink>
      <w:r w:rsidRPr="00F46794">
        <w:rPr>
          <w:rFonts w:ascii="Arial" w:eastAsia="Times New Roman" w:hAnsi="Arial" w:cs="Arial"/>
          <w:color w:val="000000"/>
          <w:sz w:val="24"/>
          <w:szCs w:val="24"/>
          <w:lang w:eastAsia="ru-RU"/>
        </w:rPr>
        <w:t> настоящего Порядка, уполномоченным органом в течение 10 рабочих дней со дня их получения готовится </w:t>
      </w:r>
      <w:hyperlink r:id="rId20" w:history="1">
        <w:r w:rsidRPr="00F46794">
          <w:rPr>
            <w:rFonts w:ascii="Arial" w:eastAsia="Times New Roman" w:hAnsi="Arial" w:cs="Arial"/>
            <w:color w:val="000000"/>
            <w:sz w:val="24"/>
            <w:szCs w:val="24"/>
            <w:lang w:eastAsia="ru-RU"/>
          </w:rPr>
          <w:t>заключение</w:t>
        </w:r>
      </w:hyperlink>
      <w:r w:rsidRPr="00F46794">
        <w:rPr>
          <w:rFonts w:ascii="Arial" w:eastAsia="Times New Roman" w:hAnsi="Arial" w:cs="Arial"/>
          <w:color w:val="000000"/>
          <w:sz w:val="24"/>
          <w:szCs w:val="24"/>
          <w:lang w:eastAsia="ru-RU"/>
        </w:rPr>
        <w:t> об оценке регулирующего воздействия по форме согласно приложению 3 к настоящему Порядку.</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3.3. </w:t>
      </w:r>
      <w:proofErr w:type="gramStart"/>
      <w:r w:rsidRPr="00F46794">
        <w:rPr>
          <w:rFonts w:ascii="Arial" w:eastAsia="Times New Roman" w:hAnsi="Arial" w:cs="Arial"/>
          <w:color w:val="000000"/>
          <w:sz w:val="24"/>
          <w:szCs w:val="24"/>
          <w:lang w:eastAsia="ru-RU"/>
        </w:rPr>
        <w:t>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Тегульдетского района, бюджетов поселений в составе  Тегульдетского района, положений, способствующих ограничению конкуренции, а также замечаний к качеству сводного</w:t>
      </w:r>
      <w:proofErr w:type="gramEnd"/>
      <w:r w:rsidRPr="00F46794">
        <w:rPr>
          <w:rFonts w:ascii="Arial" w:eastAsia="Times New Roman" w:hAnsi="Arial" w:cs="Arial"/>
          <w:color w:val="000000"/>
          <w:sz w:val="24"/>
          <w:szCs w:val="24"/>
          <w:lang w:eastAsia="ru-RU"/>
        </w:rPr>
        <w:t xml:space="preserve"> отчета и вывод о целесообразности принятия муниципального нормативного правового акта</w:t>
      </w:r>
      <w:proofErr w:type="gramStart"/>
      <w:r w:rsidRPr="00F46794">
        <w:rPr>
          <w:rFonts w:ascii="Arial" w:eastAsia="Times New Roman" w:hAnsi="Arial" w:cs="Arial"/>
          <w:color w:val="000000"/>
          <w:sz w:val="24"/>
          <w:szCs w:val="24"/>
          <w:lang w:eastAsia="ru-RU"/>
        </w:rPr>
        <w:t>.</w:t>
      </w:r>
      <w:proofErr w:type="gramEnd"/>
      <w:r w:rsidRPr="00F46794">
        <w:rPr>
          <w:rFonts w:ascii="Arial" w:eastAsia="Times New Roman" w:hAnsi="Arial" w:cs="Arial"/>
          <w:color w:val="000000"/>
          <w:sz w:val="24"/>
          <w:szCs w:val="24"/>
          <w:lang w:eastAsia="ru-RU"/>
        </w:rPr>
        <w:t xml:space="preserve"> (</w:t>
      </w:r>
      <w:proofErr w:type="gramStart"/>
      <w:r w:rsidRPr="00F46794">
        <w:rPr>
          <w:rFonts w:ascii="Arial" w:eastAsia="Times New Roman" w:hAnsi="Arial" w:cs="Arial"/>
          <w:color w:val="000000"/>
          <w:sz w:val="24"/>
          <w:szCs w:val="24"/>
          <w:lang w:eastAsia="ru-RU"/>
        </w:rPr>
        <w:t>в</w:t>
      </w:r>
      <w:proofErr w:type="gramEnd"/>
      <w:r w:rsidRPr="00F46794">
        <w:rPr>
          <w:rFonts w:ascii="Arial" w:eastAsia="Times New Roman" w:hAnsi="Arial" w:cs="Arial"/>
          <w:color w:val="000000"/>
          <w:sz w:val="24"/>
          <w:szCs w:val="24"/>
          <w:lang w:eastAsia="ru-RU"/>
        </w:rPr>
        <w:t xml:space="preserve"> редакции Постановления Администрации Тегульдетского района  от 08.07.2021 № 318)</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3.4. Заключение подписывается специалистами уполномоченного органа и направляется разработчику в течение трех рабочих дней со дня его подписания.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Уполномоченный орган размещает заключение на официальном сайте в течение пяти рабочих дней со дня его подписания.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3.5. В случае отрицательной оценки качества сводного отчета в заключени</w:t>
      </w:r>
      <w:proofErr w:type="gramStart"/>
      <w:r w:rsidRPr="00F46794">
        <w:rPr>
          <w:rFonts w:ascii="Arial" w:eastAsia="Times New Roman" w:hAnsi="Arial" w:cs="Arial"/>
          <w:color w:val="000000"/>
          <w:sz w:val="24"/>
          <w:szCs w:val="24"/>
          <w:lang w:eastAsia="ru-RU"/>
        </w:rPr>
        <w:t>и</w:t>
      </w:r>
      <w:proofErr w:type="gramEnd"/>
      <w:r w:rsidRPr="00F46794">
        <w:rPr>
          <w:rFonts w:ascii="Arial" w:eastAsia="Times New Roman" w:hAnsi="Arial" w:cs="Arial"/>
          <w:color w:val="000000"/>
          <w:sz w:val="24"/>
          <w:szCs w:val="24"/>
          <w:lang w:eastAsia="ru-RU"/>
        </w:rPr>
        <w:t xml:space="preserve"> указываются замечания, требующие устранения, с мотивированным обоснованием.</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3.6. По результатам заключения разработчик принимает одно из следующих решений: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3.6.1. При отсутствии замечаний - о направлении проекта нормативного правового акта на согласование.</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3.6.2. При наличии замечаний: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о доработке проекта нормативного правового акта с учетом замечаний;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 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 нецелесообразности принятия проекта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Приложение 1</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к Порядку проведения оценки регулирующего воздействия</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проектов муниципальных нормативных правовых актов</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Тегульдетского района, устанавливающих новые или изменяющих</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ранее предусмотренные муниципальными</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нормативными правовыми актами Тегульдетского района</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обязанности для субъектов предпринимательской и инвестиционной деятельности</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ПОРЯДОК</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ПРОВЕДЕНИЯ ПУБЛИЧНЫХ КОНСУЛЬТАЦИЙ ПО ПРОЕКТАМ МУНИЦИПАЛЬНЫХ НОРМАТИВНЫХ ПРАВОВЫХ АКТОВ  ТЕГУЛЬДЕТСКОГО РАЙОНА, УСТАНАВЛИВАЮЩИХ НОВЫЕ ИЛИ ИЗМЕНЯЮЩИХ РАНЕЕ ПРЕДУСМОТРЕННЫЕ МУНИЦИПАЛЬНЫМИ НОРМАТИВНЫМИ ПРАВОВЫМИ АКТАМИ  ТЕГУЛЬДЕТСКОГО РАЙОНА  ОБЯЗАННОСТИ ДЛЯ СУБЪЕКТОВ ПРЕДПРИНИМАТЕЛЬСКОЙ И ИНВЕСТИЦИОННОЙ ДЕЯТЕЛЬНОСТИ</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1. </w:t>
      </w:r>
      <w:proofErr w:type="gramStart"/>
      <w:r w:rsidRPr="00F46794">
        <w:rPr>
          <w:rFonts w:ascii="Arial" w:eastAsia="Times New Roman" w:hAnsi="Arial" w:cs="Arial"/>
          <w:color w:val="000000"/>
          <w:sz w:val="24"/>
          <w:szCs w:val="24"/>
          <w:lang w:eastAsia="ru-RU"/>
        </w:rPr>
        <w:t>Настоящий Порядок регулирует проведение публичных консультаций по проектам муниципальных нормативных правовых актов Тегульдетского района, устанавливающих новые или изменяющих ранее предусмотренные муниципальными нормативными правовыми актами Тегульдетского района обязанности для субъектов предпринимательской и инвестиционной деятельности (далее - проекты нормативных правовых актов), подлежащих оценке регулирующего воздействия.</w:t>
      </w:r>
      <w:proofErr w:type="gramEnd"/>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2. Публичные консультации по проектам нормативных правовых актов (далее - публичные консультации) проводятся разработчиком, при проведении </w:t>
      </w:r>
      <w:proofErr w:type="gramStart"/>
      <w:r w:rsidRPr="00F46794">
        <w:rPr>
          <w:rFonts w:ascii="Arial" w:eastAsia="Times New Roman" w:hAnsi="Arial" w:cs="Arial"/>
          <w:color w:val="000000"/>
          <w:sz w:val="24"/>
          <w:szCs w:val="24"/>
          <w:lang w:eastAsia="ru-RU"/>
        </w:rPr>
        <w:t>процедуры оценки регулирующего воздействия проектов нормативных правовых актов</w:t>
      </w:r>
      <w:proofErr w:type="gramEnd"/>
      <w:r w:rsidRPr="00F46794">
        <w:rPr>
          <w:rFonts w:ascii="Arial" w:eastAsia="Times New Roman" w:hAnsi="Arial" w:cs="Arial"/>
          <w:color w:val="000000"/>
          <w:sz w:val="24"/>
          <w:szCs w:val="24"/>
          <w:lang w:eastAsia="ru-RU"/>
        </w:rPr>
        <w:t>.</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Публичные консультации по проектам нормативных правовых актов Думы Тегульдетского района, разработанных субъектами правотворческой инициативы в Думе Тегульдетского района, за исключением Главы администрации Тегульдетского района, проводятся уполномоченным органом в соответствии с настоящим Порядком.</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Основными принципами проведения публичных консультаций являются: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 прозрачность - доступность информации о процедуре оценки </w:t>
      </w:r>
      <w:proofErr w:type="gramStart"/>
      <w:r w:rsidRPr="00F46794">
        <w:rPr>
          <w:rFonts w:ascii="Arial" w:eastAsia="Times New Roman" w:hAnsi="Arial" w:cs="Arial"/>
          <w:color w:val="000000"/>
          <w:sz w:val="24"/>
          <w:szCs w:val="24"/>
          <w:lang w:eastAsia="ru-RU"/>
        </w:rPr>
        <w:t>регулирующего</w:t>
      </w:r>
      <w:proofErr w:type="gramEnd"/>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воздействия проектов нормативных правовых актов;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публичность - обеспечение участия заинтересованных сторон в процессе разработки проектов нормативных правовых актов;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bookmarkStart w:id="8" w:name="Par22"/>
      <w:bookmarkEnd w:id="8"/>
      <w:r w:rsidRPr="00F46794">
        <w:rPr>
          <w:rFonts w:ascii="Arial" w:eastAsia="Times New Roman" w:hAnsi="Arial" w:cs="Arial"/>
          <w:color w:val="000000"/>
          <w:sz w:val="24"/>
          <w:szCs w:val="24"/>
          <w:lang w:eastAsia="ru-RU"/>
        </w:rPr>
        <w:t xml:space="preserve">4. </w:t>
      </w:r>
      <w:proofErr w:type="gramStart"/>
      <w:r w:rsidRPr="00F46794">
        <w:rPr>
          <w:rFonts w:ascii="Arial" w:eastAsia="Times New Roman" w:hAnsi="Arial" w:cs="Arial"/>
          <w:color w:val="000000"/>
          <w:sz w:val="24"/>
          <w:szCs w:val="24"/>
          <w:lang w:eastAsia="ru-RU"/>
        </w:rPr>
        <w:t>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w:t>
      </w:r>
      <w:hyperlink r:id="rId21" w:history="1">
        <w:r w:rsidRPr="00F46794">
          <w:rPr>
            <w:rFonts w:ascii="Arial" w:eastAsia="Times New Roman" w:hAnsi="Arial" w:cs="Arial"/>
            <w:color w:val="000000"/>
            <w:sz w:val="24"/>
            <w:szCs w:val="24"/>
            <w:lang w:eastAsia="ru-RU"/>
          </w:rPr>
          <w:t>уведомления</w:t>
        </w:r>
      </w:hyperlink>
      <w:r w:rsidRPr="00F46794">
        <w:rPr>
          <w:rFonts w:ascii="Arial" w:eastAsia="Times New Roman" w:hAnsi="Arial" w:cs="Arial"/>
          <w:color w:val="000000"/>
          <w:sz w:val="24"/>
          <w:szCs w:val="24"/>
          <w:lang w:eastAsia="ru-RU"/>
        </w:rPr>
        <w:t> о разработке проекта нормативного правового акта и проведении публичных консультаций по форме согласно приложению 1 к настоящему Порядку (далее – уведомление) и направляет в уполномоченный орган </w:t>
      </w:r>
      <w:hyperlink r:id="rId22" w:history="1">
        <w:r w:rsidRPr="00F46794">
          <w:rPr>
            <w:rFonts w:ascii="Arial" w:eastAsia="Times New Roman" w:hAnsi="Arial" w:cs="Arial"/>
            <w:color w:val="000000"/>
            <w:sz w:val="24"/>
            <w:szCs w:val="24"/>
            <w:lang w:eastAsia="ru-RU"/>
          </w:rPr>
          <w:t>уведомление</w:t>
        </w:r>
      </w:hyperlink>
      <w:r w:rsidRPr="00F46794">
        <w:rPr>
          <w:rFonts w:ascii="Arial" w:eastAsia="Times New Roman" w:hAnsi="Arial" w:cs="Arial"/>
          <w:color w:val="000000"/>
          <w:sz w:val="24"/>
          <w:szCs w:val="24"/>
          <w:lang w:eastAsia="ru-RU"/>
        </w:rPr>
        <w:t>, проект нормативного правового акта, в отношении которого проводится процедура оценки регулирующего воздействия, пояснительную</w:t>
      </w:r>
      <w:proofErr w:type="gramEnd"/>
      <w:r w:rsidRPr="00F46794">
        <w:rPr>
          <w:rFonts w:ascii="Arial" w:eastAsia="Times New Roman" w:hAnsi="Arial" w:cs="Arial"/>
          <w:color w:val="000000"/>
          <w:sz w:val="24"/>
          <w:szCs w:val="24"/>
          <w:lang w:eastAsia="ru-RU"/>
        </w:rPr>
        <w:t xml:space="preserve"> </w:t>
      </w:r>
      <w:r w:rsidRPr="00F46794">
        <w:rPr>
          <w:rFonts w:ascii="Arial" w:eastAsia="Times New Roman" w:hAnsi="Arial" w:cs="Arial"/>
          <w:color w:val="000000"/>
          <w:sz w:val="24"/>
          <w:szCs w:val="24"/>
          <w:lang w:eastAsia="ru-RU"/>
        </w:rPr>
        <w:lastRenderedPageBreak/>
        <w:t>записку к нему и перечень вопросов для проведения публичных консультаций по примерной форме согласно приложению 2 к настоящему Порядку (далее - опросный лист).</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В </w:t>
      </w:r>
      <w:proofErr w:type="gramStart"/>
      <w:r w:rsidRPr="00F46794">
        <w:rPr>
          <w:rFonts w:ascii="Arial" w:eastAsia="Times New Roman" w:hAnsi="Arial" w:cs="Arial"/>
          <w:color w:val="000000"/>
          <w:sz w:val="24"/>
          <w:szCs w:val="24"/>
          <w:lang w:eastAsia="ru-RU"/>
        </w:rPr>
        <w:t>уведомлении</w:t>
      </w:r>
      <w:proofErr w:type="gramEnd"/>
      <w:r w:rsidRPr="00F46794">
        <w:rPr>
          <w:rFonts w:ascii="Arial" w:eastAsia="Times New Roman" w:hAnsi="Arial" w:cs="Arial"/>
          <w:color w:val="000000"/>
          <w:sz w:val="24"/>
          <w:szCs w:val="24"/>
          <w:lang w:eastAsia="ru-RU"/>
        </w:rPr>
        <w:t xml:space="preserve">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Перечень вопросов, включаемых в опросный лист, определяется разработчиком в зависимости от специфики проекта нормативного правового акта.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bookmarkStart w:id="9" w:name="Par25"/>
      <w:bookmarkEnd w:id="9"/>
      <w:r w:rsidRPr="00F46794">
        <w:rPr>
          <w:rFonts w:ascii="Arial" w:eastAsia="Times New Roman" w:hAnsi="Arial" w:cs="Arial"/>
          <w:color w:val="000000"/>
          <w:sz w:val="24"/>
          <w:szCs w:val="24"/>
          <w:lang w:eastAsia="ru-RU"/>
        </w:rPr>
        <w:t xml:space="preserve">5. </w:t>
      </w:r>
      <w:proofErr w:type="gramStart"/>
      <w:r w:rsidRPr="00F46794">
        <w:rPr>
          <w:rFonts w:ascii="Arial" w:eastAsia="Times New Roman" w:hAnsi="Arial" w:cs="Arial"/>
          <w:color w:val="000000"/>
          <w:sz w:val="24"/>
          <w:szCs w:val="24"/>
          <w:lang w:eastAsia="ru-RU"/>
        </w:rPr>
        <w:t>Документы, указанные в </w:t>
      </w:r>
      <w:hyperlink r:id="rId23" w:anchor="Par22#Par22" w:history="1">
        <w:r w:rsidRPr="00F46794">
          <w:rPr>
            <w:rFonts w:ascii="Arial" w:eastAsia="Times New Roman" w:hAnsi="Arial" w:cs="Arial"/>
            <w:color w:val="000000"/>
            <w:sz w:val="24"/>
            <w:szCs w:val="24"/>
            <w:lang w:eastAsia="ru-RU"/>
          </w:rPr>
          <w:t>пункте 4</w:t>
        </w:r>
      </w:hyperlink>
      <w:r w:rsidRPr="00F46794">
        <w:rPr>
          <w:rFonts w:ascii="Arial" w:eastAsia="Times New Roman" w:hAnsi="Arial" w:cs="Arial"/>
          <w:color w:val="000000"/>
          <w:sz w:val="24"/>
          <w:szCs w:val="24"/>
          <w:lang w:eastAsia="ru-RU"/>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w:t>
      </w:r>
      <w:proofErr w:type="spellStart"/>
      <w:r w:rsidRPr="00F46794">
        <w:rPr>
          <w:rFonts w:ascii="Arial" w:eastAsia="Times New Roman" w:hAnsi="Arial" w:cs="Arial"/>
          <w:color w:val="000000"/>
          <w:sz w:val="24"/>
          <w:szCs w:val="24"/>
          <w:lang w:eastAsia="ru-RU"/>
        </w:rPr>
        <w:t>Microsoft</w:t>
      </w:r>
      <w:proofErr w:type="spellEnd"/>
      <w:r w:rsidRPr="00F46794">
        <w:rPr>
          <w:rFonts w:ascii="Arial" w:eastAsia="Times New Roman" w:hAnsi="Arial" w:cs="Arial"/>
          <w:color w:val="000000"/>
          <w:sz w:val="24"/>
          <w:szCs w:val="24"/>
          <w:lang w:eastAsia="ru-RU"/>
        </w:rPr>
        <w:t xml:space="preserve"> </w:t>
      </w:r>
      <w:proofErr w:type="spellStart"/>
      <w:r w:rsidRPr="00F46794">
        <w:rPr>
          <w:rFonts w:ascii="Arial" w:eastAsia="Times New Roman" w:hAnsi="Arial" w:cs="Arial"/>
          <w:color w:val="000000"/>
          <w:sz w:val="24"/>
          <w:szCs w:val="24"/>
          <w:lang w:eastAsia="ru-RU"/>
        </w:rPr>
        <w:t>Word</w:t>
      </w:r>
      <w:proofErr w:type="spellEnd"/>
      <w:r w:rsidRPr="00F46794">
        <w:rPr>
          <w:rFonts w:ascii="Arial" w:eastAsia="Times New Roman" w:hAnsi="Arial" w:cs="Arial"/>
          <w:color w:val="000000"/>
          <w:sz w:val="24"/>
          <w:szCs w:val="24"/>
          <w:lang w:eastAsia="ru-RU"/>
        </w:rPr>
        <w:t xml:space="preserve"> не позднее,  чем за три рабочих дня до дня начала срока проведения публичных консультаций, указанных в уведомлении о проведении публичных консультаций.</w:t>
      </w:r>
      <w:proofErr w:type="gramEnd"/>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7. Уполномоченный орган после получения документов, указанных в </w:t>
      </w:r>
      <w:hyperlink r:id="rId24" w:anchor="Par22#Par22" w:history="1">
        <w:r w:rsidRPr="00F46794">
          <w:rPr>
            <w:rFonts w:ascii="Arial" w:eastAsia="Times New Roman" w:hAnsi="Arial" w:cs="Arial"/>
            <w:color w:val="000000"/>
            <w:sz w:val="24"/>
            <w:szCs w:val="24"/>
            <w:lang w:eastAsia="ru-RU"/>
          </w:rPr>
          <w:t>пункте 4</w:t>
        </w:r>
      </w:hyperlink>
      <w:r w:rsidRPr="00F46794">
        <w:rPr>
          <w:rFonts w:ascii="Arial" w:eastAsia="Times New Roman" w:hAnsi="Arial" w:cs="Arial"/>
          <w:color w:val="000000"/>
          <w:sz w:val="24"/>
          <w:szCs w:val="24"/>
          <w:lang w:eastAsia="ru-RU"/>
        </w:rPr>
        <w:t> настоящего Порядка, в течение трех рабочих дней размещает документы на официальном сайте.</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Уполномоченный орган после получения документов, указанных в </w:t>
      </w:r>
      <w:hyperlink r:id="rId25" w:history="1">
        <w:r w:rsidRPr="00F46794">
          <w:rPr>
            <w:rFonts w:ascii="Arial" w:eastAsia="Times New Roman" w:hAnsi="Arial" w:cs="Arial"/>
            <w:color w:val="000000"/>
            <w:sz w:val="24"/>
            <w:szCs w:val="24"/>
            <w:lang w:eastAsia="ru-RU"/>
          </w:rPr>
          <w:t>пункте 4</w:t>
        </w:r>
      </w:hyperlink>
      <w:r w:rsidRPr="00F46794">
        <w:rPr>
          <w:rFonts w:ascii="Arial" w:eastAsia="Times New Roman" w:hAnsi="Arial" w:cs="Arial"/>
          <w:color w:val="000000"/>
          <w:sz w:val="24"/>
          <w:szCs w:val="24"/>
          <w:lang w:eastAsia="ru-RU"/>
        </w:rPr>
        <w:t> настоящего Порядка, не позднее следующего рабочего дня 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w:t>
      </w:r>
      <w:proofErr w:type="gramEnd"/>
      <w:r w:rsidRPr="00F46794">
        <w:rPr>
          <w:rFonts w:ascii="Arial" w:eastAsia="Times New Roman" w:hAnsi="Arial" w:cs="Arial"/>
          <w:color w:val="000000"/>
          <w:sz w:val="24"/>
          <w:szCs w:val="24"/>
          <w:lang w:eastAsia="ru-RU"/>
        </w:rPr>
        <w:t xml:space="preserve">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8. Срок проведения публичных консультаций определяется разработчиком и не может составлять менее:</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а) 20 рабочих дней для проектов нормативных правовых актов, которые содержат положения, устанавливающие ранее 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roofErr w:type="gramEnd"/>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б) 10 рабочих дней для проектов нормативных правовых актов, которые содержат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9. </w:t>
      </w:r>
      <w:proofErr w:type="gramStart"/>
      <w:r w:rsidRPr="00F46794">
        <w:rPr>
          <w:rFonts w:ascii="Arial" w:eastAsia="Times New Roman" w:hAnsi="Arial" w:cs="Arial"/>
          <w:color w:val="000000"/>
          <w:sz w:val="24"/>
          <w:szCs w:val="24"/>
          <w:lang w:eastAsia="ru-RU"/>
        </w:rPr>
        <w:t>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 а также направить не менее чем за три рабочих дня до окончания срока проведения публичных консультаций, установленных</w:t>
      </w:r>
      <w:proofErr w:type="gramEnd"/>
      <w:r w:rsidRPr="00F46794">
        <w:rPr>
          <w:rFonts w:ascii="Arial" w:eastAsia="Times New Roman" w:hAnsi="Arial" w:cs="Arial"/>
          <w:color w:val="000000"/>
          <w:sz w:val="24"/>
          <w:szCs w:val="24"/>
          <w:lang w:eastAsia="ru-RU"/>
        </w:rPr>
        <w:t xml:space="preserve"> в уведомлении, в адрес уполномоченного органа измененный проект нормативного правового акта, в отношении которого проводится процедура оценки регулирующего воздействия, и </w:t>
      </w:r>
      <w:hyperlink r:id="rId26" w:history="1">
        <w:r w:rsidRPr="00F46794">
          <w:rPr>
            <w:rFonts w:ascii="Arial" w:eastAsia="Times New Roman" w:hAnsi="Arial" w:cs="Arial"/>
            <w:color w:val="000000"/>
            <w:sz w:val="24"/>
            <w:szCs w:val="24"/>
            <w:lang w:eastAsia="ru-RU"/>
          </w:rPr>
          <w:t>уведомление</w:t>
        </w:r>
      </w:hyperlink>
      <w:r w:rsidRPr="00F46794">
        <w:rPr>
          <w:rFonts w:ascii="Arial" w:eastAsia="Times New Roman" w:hAnsi="Arial" w:cs="Arial"/>
          <w:color w:val="000000"/>
          <w:sz w:val="24"/>
          <w:szCs w:val="24"/>
          <w:lang w:eastAsia="ru-RU"/>
        </w:rPr>
        <w:t> о продлении срока проведения публичных консультаций.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bookmarkStart w:id="10" w:name="Par31"/>
      <w:bookmarkEnd w:id="10"/>
      <w:r w:rsidRPr="00F46794">
        <w:rPr>
          <w:rFonts w:ascii="Arial" w:eastAsia="Times New Roman" w:hAnsi="Arial" w:cs="Arial"/>
          <w:color w:val="000000"/>
          <w:sz w:val="24"/>
          <w:szCs w:val="24"/>
          <w:lang w:eastAsia="ru-RU"/>
        </w:rPr>
        <w:t>10. О внесении изменений в проект нормативного правового акта и продлении срока проведения публичных консультаций разработчик сообщает в уполномоченный орган в сопроводительном письме о направлении документов, указанных в </w:t>
      </w:r>
      <w:hyperlink r:id="rId27" w:anchor="Par29#Par29" w:history="1">
        <w:r w:rsidRPr="00F46794">
          <w:rPr>
            <w:rFonts w:ascii="Arial" w:eastAsia="Times New Roman" w:hAnsi="Arial" w:cs="Arial"/>
            <w:color w:val="000000"/>
            <w:sz w:val="24"/>
            <w:szCs w:val="24"/>
            <w:lang w:eastAsia="ru-RU"/>
          </w:rPr>
          <w:t>пункте 9</w:t>
        </w:r>
      </w:hyperlink>
      <w:r w:rsidRPr="00F46794">
        <w:rPr>
          <w:rFonts w:ascii="Arial" w:eastAsia="Times New Roman" w:hAnsi="Arial" w:cs="Arial"/>
          <w:color w:val="000000"/>
          <w:sz w:val="24"/>
          <w:szCs w:val="24"/>
          <w:lang w:eastAsia="ru-RU"/>
        </w:rPr>
        <w:t> настоящего Порядка.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11. Документы, указанные в </w:t>
      </w:r>
      <w:hyperlink r:id="rId28" w:anchor="Par29#Par29" w:history="1">
        <w:r w:rsidRPr="00F46794">
          <w:rPr>
            <w:rFonts w:ascii="Arial" w:eastAsia="Times New Roman" w:hAnsi="Arial" w:cs="Arial"/>
            <w:color w:val="000000"/>
            <w:sz w:val="24"/>
            <w:szCs w:val="24"/>
            <w:lang w:eastAsia="ru-RU"/>
          </w:rPr>
          <w:t>пунктах 9</w:t>
        </w:r>
      </w:hyperlink>
      <w:r w:rsidRPr="00F46794">
        <w:rPr>
          <w:rFonts w:ascii="Arial" w:eastAsia="Times New Roman" w:hAnsi="Arial" w:cs="Arial"/>
          <w:color w:val="000000"/>
          <w:sz w:val="24"/>
          <w:szCs w:val="24"/>
          <w:lang w:eastAsia="ru-RU"/>
        </w:rPr>
        <w:t>, </w:t>
      </w:r>
      <w:hyperlink r:id="rId29" w:anchor="Par31#Par31" w:history="1">
        <w:r w:rsidRPr="00F46794">
          <w:rPr>
            <w:rFonts w:ascii="Arial" w:eastAsia="Times New Roman" w:hAnsi="Arial" w:cs="Arial"/>
            <w:color w:val="000000"/>
            <w:sz w:val="24"/>
            <w:szCs w:val="24"/>
            <w:lang w:eastAsia="ru-RU"/>
          </w:rPr>
          <w:t>10</w:t>
        </w:r>
      </w:hyperlink>
      <w:r w:rsidRPr="00F46794">
        <w:rPr>
          <w:rFonts w:ascii="Arial" w:eastAsia="Times New Roman" w:hAnsi="Arial" w:cs="Arial"/>
          <w:color w:val="000000"/>
          <w:sz w:val="24"/>
          <w:szCs w:val="24"/>
          <w:lang w:eastAsia="ru-RU"/>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w:t>
      </w:r>
      <w:proofErr w:type="spellStart"/>
      <w:r w:rsidRPr="00F46794">
        <w:rPr>
          <w:rFonts w:ascii="Arial" w:eastAsia="Times New Roman" w:hAnsi="Arial" w:cs="Arial"/>
          <w:color w:val="000000"/>
          <w:sz w:val="24"/>
          <w:szCs w:val="24"/>
          <w:lang w:eastAsia="ru-RU"/>
        </w:rPr>
        <w:t>Microsoft</w:t>
      </w:r>
      <w:proofErr w:type="spellEnd"/>
      <w:r w:rsidRPr="00F46794">
        <w:rPr>
          <w:rFonts w:ascii="Arial" w:eastAsia="Times New Roman" w:hAnsi="Arial" w:cs="Arial"/>
          <w:color w:val="000000"/>
          <w:sz w:val="24"/>
          <w:szCs w:val="24"/>
          <w:lang w:eastAsia="ru-RU"/>
        </w:rPr>
        <w:t xml:space="preserve"> </w:t>
      </w:r>
      <w:proofErr w:type="spellStart"/>
      <w:r w:rsidRPr="00F46794">
        <w:rPr>
          <w:rFonts w:ascii="Arial" w:eastAsia="Times New Roman" w:hAnsi="Arial" w:cs="Arial"/>
          <w:color w:val="000000"/>
          <w:sz w:val="24"/>
          <w:szCs w:val="24"/>
          <w:lang w:eastAsia="ru-RU"/>
        </w:rPr>
        <w:t>Word</w:t>
      </w:r>
      <w:proofErr w:type="spellEnd"/>
      <w:r w:rsidRPr="00F46794">
        <w:rPr>
          <w:rFonts w:ascii="Arial" w:eastAsia="Times New Roman" w:hAnsi="Arial" w:cs="Arial"/>
          <w:color w:val="000000"/>
          <w:sz w:val="24"/>
          <w:szCs w:val="24"/>
          <w:lang w:eastAsia="ru-RU"/>
        </w:rPr>
        <w:t>.</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 xml:space="preserve">12. </w:t>
      </w:r>
      <w:proofErr w:type="gramStart"/>
      <w:r w:rsidRPr="00F46794">
        <w:rPr>
          <w:rFonts w:ascii="Arial" w:eastAsia="Times New Roman" w:hAnsi="Arial" w:cs="Arial"/>
          <w:color w:val="000000"/>
          <w:sz w:val="24"/>
          <w:szCs w:val="24"/>
          <w:lang w:eastAsia="ru-RU"/>
        </w:rPr>
        <w:t>Уполномоченный орган после получения документов, указанных в </w:t>
      </w:r>
      <w:hyperlink r:id="rId30" w:anchor="Par29#Par29" w:history="1">
        <w:r w:rsidRPr="00F46794">
          <w:rPr>
            <w:rFonts w:ascii="Arial" w:eastAsia="Times New Roman" w:hAnsi="Arial" w:cs="Arial"/>
            <w:color w:val="000000"/>
            <w:sz w:val="24"/>
            <w:szCs w:val="24"/>
            <w:lang w:eastAsia="ru-RU"/>
          </w:rPr>
          <w:t>пунктах 9</w:t>
        </w:r>
      </w:hyperlink>
      <w:r w:rsidRPr="00F46794">
        <w:rPr>
          <w:rFonts w:ascii="Arial" w:eastAsia="Times New Roman" w:hAnsi="Arial" w:cs="Arial"/>
          <w:color w:val="000000"/>
          <w:sz w:val="24"/>
          <w:szCs w:val="24"/>
          <w:lang w:eastAsia="ru-RU"/>
        </w:rPr>
        <w:t>, </w:t>
      </w:r>
      <w:hyperlink r:id="rId31" w:anchor="Par31#Par31" w:history="1">
        <w:r w:rsidRPr="00F46794">
          <w:rPr>
            <w:rFonts w:ascii="Arial" w:eastAsia="Times New Roman" w:hAnsi="Arial" w:cs="Arial"/>
            <w:color w:val="000000"/>
            <w:sz w:val="24"/>
            <w:szCs w:val="24"/>
            <w:lang w:eastAsia="ru-RU"/>
          </w:rPr>
          <w:t>10</w:t>
        </w:r>
      </w:hyperlink>
      <w:r w:rsidRPr="00F46794">
        <w:rPr>
          <w:rFonts w:ascii="Arial" w:eastAsia="Times New Roman" w:hAnsi="Arial" w:cs="Arial"/>
          <w:color w:val="000000"/>
          <w:sz w:val="24"/>
          <w:szCs w:val="24"/>
          <w:lang w:eastAsia="ru-RU"/>
        </w:rPr>
        <w:t> настоящего Порядка, не позднее следующего рабочего дня размещает указанные в </w:t>
      </w:r>
      <w:hyperlink r:id="rId32" w:anchor="Par29#Par29" w:history="1">
        <w:r w:rsidRPr="00F46794">
          <w:rPr>
            <w:rFonts w:ascii="Arial" w:eastAsia="Times New Roman" w:hAnsi="Arial" w:cs="Arial"/>
            <w:color w:val="000000"/>
            <w:sz w:val="24"/>
            <w:szCs w:val="24"/>
            <w:lang w:eastAsia="ru-RU"/>
          </w:rPr>
          <w:t>пункте 9</w:t>
        </w:r>
      </w:hyperlink>
      <w:r w:rsidRPr="00F46794">
        <w:rPr>
          <w:rFonts w:ascii="Arial" w:eastAsia="Times New Roman" w:hAnsi="Arial" w:cs="Arial"/>
          <w:color w:val="000000"/>
          <w:sz w:val="24"/>
          <w:szCs w:val="24"/>
          <w:lang w:eastAsia="ru-RU"/>
        </w:rPr>
        <w:t> настоящего Порядка документы на официальном сайте и письменно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w:t>
      </w:r>
      <w:proofErr w:type="gramEnd"/>
      <w:r w:rsidRPr="00F46794">
        <w:rPr>
          <w:rFonts w:ascii="Arial" w:eastAsia="Times New Roman" w:hAnsi="Arial" w:cs="Arial"/>
          <w:color w:val="000000"/>
          <w:sz w:val="24"/>
          <w:szCs w:val="24"/>
          <w:lang w:eastAsia="ru-RU"/>
        </w:rPr>
        <w:t xml:space="preserve"> воздействия проекта нормативного правового акта о причинах и сроке продления публичных консультаций.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hyperlink r:id="rId33" w:history="1">
        <w:r w:rsidRPr="00F46794">
          <w:rPr>
            <w:rFonts w:ascii="Arial" w:eastAsia="Times New Roman" w:hAnsi="Arial" w:cs="Arial"/>
            <w:color w:val="000000"/>
            <w:sz w:val="24"/>
            <w:szCs w:val="24"/>
            <w:lang w:eastAsia="ru-RU"/>
          </w:rPr>
          <w:t>13</w:t>
        </w:r>
      </w:hyperlink>
      <w:r w:rsidRPr="00F46794">
        <w:rPr>
          <w:rFonts w:ascii="Arial" w:eastAsia="Times New Roman" w:hAnsi="Arial" w:cs="Arial"/>
          <w:color w:val="000000"/>
          <w:sz w:val="24"/>
          <w:szCs w:val="24"/>
          <w:lang w:eastAsia="ru-RU"/>
        </w:rPr>
        <w:t>.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hyperlink r:id="rId34" w:history="1">
        <w:r w:rsidRPr="00F46794">
          <w:rPr>
            <w:rFonts w:ascii="Arial" w:eastAsia="Times New Roman" w:hAnsi="Arial" w:cs="Arial"/>
            <w:color w:val="000000"/>
            <w:sz w:val="24"/>
            <w:szCs w:val="24"/>
            <w:lang w:eastAsia="ru-RU"/>
          </w:rPr>
          <w:t>14</w:t>
        </w:r>
      </w:hyperlink>
      <w:r w:rsidRPr="00F46794">
        <w:rPr>
          <w:rFonts w:ascii="Arial" w:eastAsia="Times New Roman" w:hAnsi="Arial" w:cs="Arial"/>
          <w:color w:val="000000"/>
          <w:sz w:val="24"/>
          <w:szCs w:val="24"/>
          <w:lang w:eastAsia="ru-RU"/>
        </w:rPr>
        <w:t>. По результатам публичных консультаций разработчик в течение 10 рабочих дней со дня их окончания осуществляет подготовку сводного </w:t>
      </w:r>
      <w:hyperlink r:id="rId35" w:history="1">
        <w:r w:rsidRPr="00F46794">
          <w:rPr>
            <w:rFonts w:ascii="Arial" w:eastAsia="Times New Roman" w:hAnsi="Arial" w:cs="Arial"/>
            <w:color w:val="000000"/>
            <w:sz w:val="24"/>
            <w:szCs w:val="24"/>
            <w:lang w:eastAsia="ru-RU"/>
          </w:rPr>
          <w:t>отчета</w:t>
        </w:r>
      </w:hyperlink>
      <w:r w:rsidRPr="00F46794">
        <w:rPr>
          <w:rFonts w:ascii="Arial" w:eastAsia="Times New Roman" w:hAnsi="Arial" w:cs="Arial"/>
          <w:color w:val="000000"/>
          <w:sz w:val="24"/>
          <w:szCs w:val="24"/>
          <w:lang w:eastAsia="ru-RU"/>
        </w:rPr>
        <w:t>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Приложение 1</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к Порядку проведения публичных консультаций по проектам</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муниципальных нормативных правовых актов</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Тегульдетского района, устанавливающих новые или изменяющих</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ранее предусмотренные муниципальными нормативными правовыми</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актами Тегульдетского района обязанности</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для субъектов предпринимательской и инвестиционной деятельности</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УВЕДОМЛЕНИЕ</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 разработке проекта нормативного правового акта и проведении публичных консультаций по форме</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(наименование проекта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Настоящим 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(наименование разработчика)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(наименование проекта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Краткое описание содержания предлагаемого правового регулирования:</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______________________________________________________________________Предлагаемое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да/нет (нужное подчеркнуть)</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Предлагаемое правовое регулирование изменяет существующие обязанности, запреты и ограничения для субъектов предпринимательской или инвестиционной деятельности: да/нет (нужное подчеркнуть)</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Предлагаемым правовым регулированием увеличиваются расходы субъектов предпринимательской или инвестиционной деятельности: да/нет (</w:t>
      </w:r>
      <w:proofErr w:type="gramStart"/>
      <w:r w:rsidRPr="00F46794">
        <w:rPr>
          <w:rFonts w:ascii="Arial" w:eastAsia="Times New Roman" w:hAnsi="Arial" w:cs="Arial"/>
          <w:color w:val="000000"/>
          <w:sz w:val="24"/>
          <w:szCs w:val="24"/>
          <w:lang w:eastAsia="ru-RU"/>
        </w:rPr>
        <w:t>нужное</w:t>
      </w:r>
      <w:proofErr w:type="gramEnd"/>
      <w:r w:rsidRPr="00F46794">
        <w:rPr>
          <w:rFonts w:ascii="Arial" w:eastAsia="Times New Roman" w:hAnsi="Arial" w:cs="Arial"/>
          <w:color w:val="000000"/>
          <w:sz w:val="24"/>
          <w:szCs w:val="24"/>
          <w:lang w:eastAsia="ru-RU"/>
        </w:rPr>
        <w:t xml:space="preserve"> подчеркнуть)</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Предполагаемая количественная оценка возникающих дополнительных расходов_____ рублей.</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Разработчик проекта нормативного правового акта 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_____________________________________________________________________</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(наименование разработчика)</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Срок проведения публичных консультаций, в течение которого разработчиком проекта нормативного правового акта принимаются предложения:</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с ___________________________________ по 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(дата начала публичных консультаций) (дата окончания публичных консультаций)</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Место размещения проекта нормативного правового акта и пояснительной записки в информационно-телекоммуникационной сети Интернет:_____________.                                                                                                     (полный электронный адрес)</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Предложения принимаются разработчиком по адресу: _________________________________________, а также по адресу электронной почты: 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(электронный адрес разработчика проекта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Все поступившие предложения будут рассмотрены.</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Сводный отчет будет размещен на сайте</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 не позднее_______________________________.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(Адрес официального сайта)                                 (Число, месяц, год)</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Контактная информация исполнителя разработчика проекта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____________________________________________________________________________________________________________________________________________Фамилия, имя, отчество (при наличии), должность, номер телефона, адрес электронной почты).</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Прилагаемые к уведомлению документы: 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Руководитель_____________________________________________ 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                                 </w:t>
      </w:r>
      <w:proofErr w:type="gramStart"/>
      <w:r w:rsidRPr="00F46794">
        <w:rPr>
          <w:rFonts w:ascii="Arial" w:eastAsia="Times New Roman" w:hAnsi="Arial" w:cs="Arial"/>
          <w:color w:val="000000"/>
          <w:sz w:val="24"/>
          <w:szCs w:val="24"/>
          <w:lang w:eastAsia="ru-RU"/>
        </w:rPr>
        <w:t>(Фамилия, имя, отчество (последнее - при наличии) (подпись)</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Приложение 2</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к Порядку проведения публичных консультаций по проектам</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муниципальных нормативных правовых актов Тегульдетского района,</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устанавливающих новые или изменяющих</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ранее предусмотренные муниципальными нормативными правовыми</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актами Тегульдетского района обязанности</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для субъектов предпринимательской и инвестиционной деятельности</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ТИПОВОЙ ПЕРЕЧЕНЬ ВОПРОСОВ</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рамках проведения публичных обсуждений уведомления о разработке</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проекта муниципального нормативного правового акта (далее - НПА)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наименование проекта муниципального НПА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Пожалуйста, заполните и направьте данную форму по электронной почте на адрес _____________ не позднее 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Разработчики не будут иметь возможность проанализировать позиции, направленные после указанного срока.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tbl>
      <w:tblPr>
        <w:tblW w:w="9431" w:type="dxa"/>
        <w:tblCellMar>
          <w:left w:w="0" w:type="dxa"/>
          <w:right w:w="0" w:type="dxa"/>
        </w:tblCellMar>
        <w:tblLook w:val="04A0" w:firstRow="1" w:lastRow="0" w:firstColumn="1" w:lastColumn="0" w:noHBand="0" w:noVBand="1"/>
      </w:tblPr>
      <w:tblGrid>
        <w:gridCol w:w="9431"/>
      </w:tblGrid>
      <w:tr w:rsidR="00F46794" w:rsidRPr="00F46794" w:rsidTr="00F46794">
        <w:tc>
          <w:tcPr>
            <w:tcW w:w="9431"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ind w:firstLine="567"/>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Контактная информация</w:t>
            </w:r>
          </w:p>
          <w:p w:rsidR="00F46794" w:rsidRPr="00F46794" w:rsidRDefault="00F46794" w:rsidP="00F46794">
            <w:pPr>
              <w:spacing w:after="0" w:line="240" w:lineRule="auto"/>
              <w:ind w:firstLine="567"/>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По Вашему желанию укажите:</w:t>
            </w:r>
          </w:p>
          <w:p w:rsidR="00F46794" w:rsidRPr="00F46794" w:rsidRDefault="00F46794" w:rsidP="00F46794">
            <w:pPr>
              <w:spacing w:after="0" w:line="240" w:lineRule="auto"/>
              <w:ind w:firstLine="567"/>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Название организации</w:t>
            </w:r>
          </w:p>
          <w:p w:rsidR="00F46794" w:rsidRPr="00F46794" w:rsidRDefault="00F46794" w:rsidP="00F46794">
            <w:pPr>
              <w:spacing w:after="0" w:line="240" w:lineRule="auto"/>
              <w:ind w:firstLine="567"/>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______________________________________</w:t>
            </w:r>
          </w:p>
          <w:p w:rsidR="00F46794" w:rsidRPr="00F46794" w:rsidRDefault="00F46794" w:rsidP="00F46794">
            <w:pPr>
              <w:spacing w:after="0" w:line="240" w:lineRule="auto"/>
              <w:ind w:firstLine="567"/>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Сферу деятельности организации</w:t>
            </w:r>
          </w:p>
          <w:p w:rsidR="00F46794" w:rsidRPr="00F46794" w:rsidRDefault="00F46794" w:rsidP="00F46794">
            <w:pPr>
              <w:spacing w:after="0" w:line="240" w:lineRule="auto"/>
              <w:ind w:firstLine="567"/>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______________________________________</w:t>
            </w:r>
          </w:p>
          <w:p w:rsidR="00F46794" w:rsidRPr="00F46794" w:rsidRDefault="00F46794" w:rsidP="00F46794">
            <w:pPr>
              <w:spacing w:after="0" w:line="240" w:lineRule="auto"/>
              <w:ind w:firstLine="567"/>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Ф.И.О. контактного лица</w:t>
            </w:r>
          </w:p>
          <w:p w:rsidR="00F46794" w:rsidRPr="00F46794" w:rsidRDefault="00F46794" w:rsidP="00F46794">
            <w:pPr>
              <w:spacing w:after="0" w:line="240" w:lineRule="auto"/>
              <w:ind w:firstLine="567"/>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______________________________________</w:t>
            </w:r>
          </w:p>
          <w:p w:rsidR="00F46794" w:rsidRPr="00F46794" w:rsidRDefault="00F46794" w:rsidP="00F46794">
            <w:pPr>
              <w:spacing w:after="0" w:line="240" w:lineRule="auto"/>
              <w:ind w:firstLine="567"/>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Номер контактного телефона</w:t>
            </w:r>
          </w:p>
          <w:p w:rsidR="00F46794" w:rsidRPr="00F46794" w:rsidRDefault="00F46794" w:rsidP="00F46794">
            <w:pPr>
              <w:spacing w:after="0" w:line="240" w:lineRule="auto"/>
              <w:ind w:firstLine="567"/>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______________________________________</w:t>
            </w:r>
          </w:p>
          <w:p w:rsidR="00F46794" w:rsidRPr="00F46794" w:rsidRDefault="00F46794" w:rsidP="00F46794">
            <w:pPr>
              <w:spacing w:after="0" w:line="240" w:lineRule="auto"/>
              <w:ind w:firstLine="567"/>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Адрес электронной почты</w:t>
            </w:r>
          </w:p>
          <w:p w:rsidR="00F46794" w:rsidRPr="00F46794" w:rsidRDefault="00F46794" w:rsidP="00F46794">
            <w:pPr>
              <w:spacing w:after="0" w:line="240" w:lineRule="auto"/>
              <w:ind w:firstLine="567"/>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______________________________________</w:t>
            </w:r>
          </w:p>
          <w:p w:rsidR="00F46794" w:rsidRPr="00F46794" w:rsidRDefault="00F46794" w:rsidP="00F46794">
            <w:pPr>
              <w:spacing w:after="0" w:line="240" w:lineRule="auto"/>
              <w:ind w:firstLine="567"/>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r>
    </w:tbl>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1. Чьи интересы, по Вашему мнению, затрагивает сфера регулирования проекта НПА? На решение какой проблемы, по Вашему мнению, направлено регулирование </w:t>
      </w:r>
      <w:proofErr w:type="gramStart"/>
      <w:r w:rsidRPr="00F46794">
        <w:rPr>
          <w:rFonts w:ascii="Arial" w:eastAsia="Times New Roman" w:hAnsi="Arial" w:cs="Arial"/>
          <w:color w:val="000000"/>
          <w:sz w:val="24"/>
          <w:szCs w:val="24"/>
          <w:lang w:eastAsia="ru-RU"/>
        </w:rPr>
        <w:t>данного</w:t>
      </w:r>
      <w:proofErr w:type="gramEnd"/>
      <w:r w:rsidRPr="00F46794">
        <w:rPr>
          <w:rFonts w:ascii="Arial" w:eastAsia="Times New Roman" w:hAnsi="Arial" w:cs="Arial"/>
          <w:color w:val="000000"/>
          <w:sz w:val="24"/>
          <w:szCs w:val="24"/>
          <w:lang w:eastAsia="ru-RU"/>
        </w:rPr>
        <w:t xml:space="preserve"> НПА?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4. Приведет ли предлагаемое регулирование к росту издержек соответствующих субъектов предпринимательской </w:t>
      </w:r>
      <w:r w:rsidRPr="00F46794">
        <w:rPr>
          <w:rFonts w:ascii="Arial" w:eastAsia="Times New Roman" w:hAnsi="Arial" w:cs="Arial"/>
          <w:color w:val="000000"/>
          <w:sz w:val="24"/>
          <w:szCs w:val="24"/>
          <w:lang w:eastAsia="ru-RU"/>
        </w:rPr>
        <w:lastRenderedPageBreak/>
        <w:t>деятельности (временные/материальные издержки)? Оцените размер таких издержек согласно прилагаемому опросному листу.</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8.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нормы, способствующие ограничению конкуренции? Приведите примеры таки норм.</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w:t>
      </w:r>
      <w:proofErr w:type="gramStart"/>
      <w:r w:rsidRPr="00F46794">
        <w:rPr>
          <w:rFonts w:ascii="Arial" w:eastAsia="Times New Roman" w:hAnsi="Arial" w:cs="Arial"/>
          <w:color w:val="000000"/>
          <w:sz w:val="24"/>
          <w:szCs w:val="24"/>
          <w:lang w:eastAsia="ru-RU"/>
        </w:rPr>
        <w:t>в</w:t>
      </w:r>
      <w:proofErr w:type="gramEnd"/>
      <w:r w:rsidRPr="00F46794">
        <w:rPr>
          <w:rFonts w:ascii="Arial" w:eastAsia="Times New Roman" w:hAnsi="Arial" w:cs="Arial"/>
          <w:color w:val="000000"/>
          <w:sz w:val="24"/>
          <w:szCs w:val="24"/>
          <w:lang w:eastAsia="ru-RU"/>
        </w:rPr>
        <w:t xml:space="preserve"> редакции Постановления Администрации Тегульдетского района  от 08.07.2021 № 318)</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9. Содержит ли проект НПА нормы, на практике невыполнимые? Приведите примеры таких норм.</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11. Иные предложения и замечания по проекту НПА.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Приложение к типовому перечню вопросов</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для проведения публичных консультаций</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ОПРОСНЫЙ ЛИСТ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а) менее 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б) 5-10;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11-15;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г) 16-20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д) ____________(Ваш вариант)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Оцените, каковы будут Ваши информационные издержки</w:t>
      </w:r>
      <w:r w:rsidRPr="00F46794">
        <w:rPr>
          <w:rFonts w:ascii="Arial" w:eastAsia="Times New Roman" w:hAnsi="Arial" w:cs="Arial"/>
          <w:color w:val="000000"/>
          <w:sz w:val="16"/>
          <w:szCs w:val="16"/>
          <w:vertAlign w:val="superscript"/>
          <w:lang w:eastAsia="ru-RU"/>
        </w:rPr>
        <w:t> </w:t>
      </w:r>
      <w:r w:rsidRPr="00F46794">
        <w:rPr>
          <w:rFonts w:ascii="Arial" w:eastAsia="Times New Roman" w:hAnsi="Arial" w:cs="Arial"/>
          <w:color w:val="000000"/>
          <w:sz w:val="24"/>
          <w:szCs w:val="24"/>
          <w:lang w:eastAsia="ru-RU"/>
        </w:rPr>
        <w:t>в соответствии с положениями рассматриваемого проекта НПА: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менее 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5-10;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11-15;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 16-20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5) ____________(Ваш вариант)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 формирование и хранение информации, необходимой для предоставления по запросу государственных и муниципальных органов (часов):</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менее 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5-10;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11-15;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 16-20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5) ____________(Ваш вариант)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б) частота выполнения информационных требований – количество выполнений информационных требований за календарный год: _____________ раз в год;</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I) измерительные приборы: ______________рублей в год;</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 датчики: ______________рублей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III) курсы повышения квалификации работников: ______________рублей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 xml:space="preserve">IV) государственная пошлина и иные обязательные платежи на получение услуг (в </w:t>
      </w:r>
      <w:proofErr w:type="spellStart"/>
      <w:r w:rsidRPr="00F46794">
        <w:rPr>
          <w:rFonts w:ascii="Arial" w:eastAsia="Times New Roman" w:hAnsi="Arial" w:cs="Arial"/>
          <w:color w:val="000000"/>
          <w:sz w:val="24"/>
          <w:szCs w:val="24"/>
          <w:lang w:eastAsia="ru-RU"/>
        </w:rPr>
        <w:t>т.ч</w:t>
      </w:r>
      <w:proofErr w:type="spellEnd"/>
      <w:r w:rsidRPr="00F46794">
        <w:rPr>
          <w:rFonts w:ascii="Arial" w:eastAsia="Times New Roman" w:hAnsi="Arial" w:cs="Arial"/>
          <w:color w:val="000000"/>
          <w:sz w:val="24"/>
          <w:szCs w:val="24"/>
          <w:lang w:eastAsia="ru-RU"/>
        </w:rPr>
        <w:t>. государственных): ______________рублей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V) расходные материалы: ______________рублей в год;</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 xml:space="preserve">VI) </w:t>
      </w:r>
      <w:proofErr w:type="spellStart"/>
      <w:r w:rsidRPr="00F46794">
        <w:rPr>
          <w:rFonts w:ascii="Arial" w:eastAsia="Times New Roman" w:hAnsi="Arial" w:cs="Arial"/>
          <w:color w:val="000000"/>
          <w:sz w:val="24"/>
          <w:szCs w:val="24"/>
          <w:lang w:eastAsia="ru-RU"/>
        </w:rPr>
        <w:t>найм</w:t>
      </w:r>
      <w:proofErr w:type="spellEnd"/>
      <w:r w:rsidRPr="00F46794">
        <w:rPr>
          <w:rFonts w:ascii="Arial" w:eastAsia="Times New Roman" w:hAnsi="Arial" w:cs="Arial"/>
          <w:color w:val="000000"/>
          <w:sz w:val="24"/>
          <w:szCs w:val="24"/>
          <w:lang w:eastAsia="ru-RU"/>
        </w:rPr>
        <w:t xml:space="preserve"> дополнительного персонала: ______________рублей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VII) заказ/предоставление услуг: ______________рублей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VIII) иное ____________________________________: ______________рублей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 xml:space="preserve">г) какое количество сотрудников могут быть </w:t>
      </w:r>
      <w:proofErr w:type="gramStart"/>
      <w:r w:rsidRPr="00F46794">
        <w:rPr>
          <w:rFonts w:ascii="Arial" w:eastAsia="Times New Roman" w:hAnsi="Arial" w:cs="Arial"/>
          <w:color w:val="000000"/>
          <w:sz w:val="24"/>
          <w:szCs w:val="24"/>
          <w:lang w:eastAsia="ru-RU"/>
        </w:rPr>
        <w:t>задействованы</w:t>
      </w:r>
      <w:proofErr w:type="gramEnd"/>
      <w:r w:rsidRPr="00F46794">
        <w:rPr>
          <w:rFonts w:ascii="Arial" w:eastAsia="Times New Roman" w:hAnsi="Arial" w:cs="Arial"/>
          <w:color w:val="000000"/>
          <w:sz w:val="24"/>
          <w:szCs w:val="24"/>
          <w:lang w:eastAsia="ru-RU"/>
        </w:rPr>
        <w:t xml:space="preserve"> на Вашем предприятии при выполнении информационных требований:</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I) 1-2;</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 3-5;</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III) 6-10;</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IV) 11-15</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V) ____________(Ваш вариант)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Оцените, каковы будут Ваши содержательные издержки</w:t>
      </w:r>
      <w:bookmarkStart w:id="11" w:name="sdfootnote18anc"/>
      <w:bookmarkEnd w:id="11"/>
      <w:r w:rsidRPr="00F46794">
        <w:rPr>
          <w:rFonts w:ascii="Arial" w:eastAsia="Times New Roman" w:hAnsi="Arial" w:cs="Arial"/>
          <w:color w:val="000000"/>
          <w:sz w:val="24"/>
          <w:szCs w:val="24"/>
          <w:lang w:eastAsia="ru-RU"/>
        </w:rPr>
        <w:fldChar w:fldCharType="begin"/>
      </w:r>
      <w:r w:rsidRPr="00F46794">
        <w:rPr>
          <w:rFonts w:ascii="Arial" w:eastAsia="Times New Roman" w:hAnsi="Arial" w:cs="Arial"/>
          <w:color w:val="000000"/>
          <w:sz w:val="24"/>
          <w:szCs w:val="24"/>
          <w:lang w:eastAsia="ru-RU"/>
        </w:rPr>
        <w:instrText xml:space="preserve"> HYPERLINK "https://pravo-search.minjust.ru/bigs/portal.html" \l "sdfootnote18sym#sdfootnote18sym" </w:instrText>
      </w:r>
      <w:r w:rsidRPr="00F46794">
        <w:rPr>
          <w:rFonts w:ascii="Arial" w:eastAsia="Times New Roman" w:hAnsi="Arial" w:cs="Arial"/>
          <w:color w:val="000000"/>
          <w:sz w:val="24"/>
          <w:szCs w:val="24"/>
          <w:lang w:eastAsia="ru-RU"/>
        </w:rPr>
        <w:fldChar w:fldCharType="separate"/>
      </w:r>
      <w:r w:rsidRPr="00F46794">
        <w:rPr>
          <w:rFonts w:ascii="Arial" w:eastAsia="Times New Roman" w:hAnsi="Arial" w:cs="Arial"/>
          <w:color w:val="0000FF"/>
          <w:sz w:val="16"/>
          <w:szCs w:val="16"/>
          <w:vertAlign w:val="superscript"/>
          <w:lang w:eastAsia="ru-RU"/>
        </w:rPr>
        <w:t>18</w:t>
      </w:r>
      <w:r w:rsidRPr="00F46794">
        <w:rPr>
          <w:rFonts w:ascii="Arial" w:eastAsia="Times New Roman" w:hAnsi="Arial" w:cs="Arial"/>
          <w:color w:val="000000"/>
          <w:sz w:val="24"/>
          <w:szCs w:val="24"/>
          <w:lang w:eastAsia="ru-RU"/>
        </w:rPr>
        <w:fldChar w:fldCharType="end"/>
      </w:r>
      <w:r w:rsidRPr="00F46794">
        <w:rPr>
          <w:rFonts w:ascii="Arial" w:eastAsia="Times New Roman" w:hAnsi="Arial" w:cs="Arial"/>
          <w:color w:val="000000"/>
          <w:sz w:val="24"/>
          <w:szCs w:val="24"/>
          <w:lang w:eastAsia="ru-RU"/>
        </w:rPr>
        <w:t>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I) </w:t>
      </w:r>
      <w:proofErr w:type="gramStart"/>
      <w:r w:rsidRPr="00F46794">
        <w:rPr>
          <w:rFonts w:ascii="Arial" w:eastAsia="Times New Roman" w:hAnsi="Arial" w:cs="Arial"/>
          <w:color w:val="000000"/>
          <w:sz w:val="24"/>
          <w:szCs w:val="24"/>
          <w:lang w:eastAsia="ru-RU"/>
        </w:rPr>
        <w:t>единовременное</w:t>
      </w:r>
      <w:proofErr w:type="gramEnd"/>
      <w:r w:rsidRPr="00F46794">
        <w:rPr>
          <w:rFonts w:ascii="Arial" w:eastAsia="Times New Roman" w:hAnsi="Arial" w:cs="Arial"/>
          <w:color w:val="000000"/>
          <w:sz w:val="24"/>
          <w:szCs w:val="24"/>
          <w:lang w:eastAsia="ru-RU"/>
        </w:rPr>
        <w:t xml:space="preserve"> (часов):</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менее 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5-10;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11-15;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 16-20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5) ____________(Ваш вариант)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 долгосрочное (часов):</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менее 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5-10;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11-15;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 16-20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5) ____________(Ваш вариант)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б) частота выполнения содержательных требований – количество выполнений содержательных требований за календарный год: _____________ раз в год;</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I) приобретение оборудования: ______________рублей в год;</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 установка оборудования: ______________рублей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III) обслуживание оборудования: ______________рублей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IV) расходные материалы: ______________рублей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V) </w:t>
      </w:r>
      <w:proofErr w:type="spellStart"/>
      <w:r w:rsidRPr="00F46794">
        <w:rPr>
          <w:rFonts w:ascii="Arial" w:eastAsia="Times New Roman" w:hAnsi="Arial" w:cs="Arial"/>
          <w:color w:val="000000"/>
          <w:sz w:val="24"/>
          <w:szCs w:val="24"/>
          <w:lang w:eastAsia="ru-RU"/>
        </w:rPr>
        <w:t>найм</w:t>
      </w:r>
      <w:proofErr w:type="spellEnd"/>
      <w:r w:rsidRPr="00F46794">
        <w:rPr>
          <w:rFonts w:ascii="Arial" w:eastAsia="Times New Roman" w:hAnsi="Arial" w:cs="Arial"/>
          <w:color w:val="000000"/>
          <w:sz w:val="24"/>
          <w:szCs w:val="24"/>
          <w:lang w:eastAsia="ru-RU"/>
        </w:rPr>
        <w:t xml:space="preserve"> дополнительного персонала: ______________рублей в год;</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VI) заказ/предоставление услуг: ______________рублей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VII) иное ____________________________________: ______________рублей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г) какое количество сотрудников могут быть </w:t>
      </w:r>
      <w:proofErr w:type="gramStart"/>
      <w:r w:rsidRPr="00F46794">
        <w:rPr>
          <w:rFonts w:ascii="Arial" w:eastAsia="Times New Roman" w:hAnsi="Arial" w:cs="Arial"/>
          <w:color w:val="000000"/>
          <w:sz w:val="24"/>
          <w:szCs w:val="24"/>
          <w:lang w:eastAsia="ru-RU"/>
        </w:rPr>
        <w:t>задействованы</w:t>
      </w:r>
      <w:proofErr w:type="gramEnd"/>
      <w:r w:rsidRPr="00F46794">
        <w:rPr>
          <w:rFonts w:ascii="Arial" w:eastAsia="Times New Roman" w:hAnsi="Arial" w:cs="Arial"/>
          <w:color w:val="000000"/>
          <w:sz w:val="24"/>
          <w:szCs w:val="24"/>
          <w:lang w:eastAsia="ru-RU"/>
        </w:rPr>
        <w:t xml:space="preserve"> на Вашем предприятии при выполнении содержательных требований:</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I) 1-2;</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 3-5;</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III 3) 6-10;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IV) 11-15</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V) ____________(Ваш вариант)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а) 50-100;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б) 101-150;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151-200;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г) 201-250;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д) 251-300;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е) ____________(Ваш вариант)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Приложение 2</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к Порядку проведения оценки регулирующего воздействия</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проектов муниципальных нормативных правовых актов Тегульдетского района, устанавливающих </w:t>
      </w:r>
      <w:proofErr w:type="gramStart"/>
      <w:r w:rsidRPr="00F46794">
        <w:rPr>
          <w:rFonts w:ascii="Arial" w:eastAsia="Times New Roman" w:hAnsi="Arial" w:cs="Arial"/>
          <w:color w:val="000000"/>
          <w:sz w:val="24"/>
          <w:szCs w:val="24"/>
          <w:lang w:eastAsia="ru-RU"/>
        </w:rPr>
        <w:t>новые</w:t>
      </w:r>
      <w:proofErr w:type="gramEnd"/>
      <w:r w:rsidRPr="00F46794">
        <w:rPr>
          <w:rFonts w:ascii="Arial" w:eastAsia="Times New Roman" w:hAnsi="Arial" w:cs="Arial"/>
          <w:color w:val="000000"/>
          <w:sz w:val="24"/>
          <w:szCs w:val="24"/>
          <w:lang w:eastAsia="ru-RU"/>
        </w:rPr>
        <w:t xml:space="preserve"> или изменяющих ранее предусмотренные муниципальными нормативными правовыми актами Тегульдетского района</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обязанности для субъектов предпринимательской и инвестиционной деятельности</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Примерная форма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СВОДНЫЙ ОТЧЕТ</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 результатах проведения оценки регулирующего воздействия проекта</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муниципального нормативного правового акта</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tbl>
      <w:tblPr>
        <w:tblW w:w="9431" w:type="dxa"/>
        <w:tblCellMar>
          <w:left w:w="0" w:type="dxa"/>
          <w:right w:w="0" w:type="dxa"/>
        </w:tblCellMar>
        <w:tblLook w:val="04A0" w:firstRow="1" w:lastRow="0" w:firstColumn="1" w:lastColumn="0" w:noHBand="0" w:noVBand="1"/>
      </w:tblPr>
      <w:tblGrid>
        <w:gridCol w:w="554"/>
        <w:gridCol w:w="1906"/>
        <w:gridCol w:w="1083"/>
        <w:gridCol w:w="1578"/>
        <w:gridCol w:w="2151"/>
        <w:gridCol w:w="2151"/>
        <w:gridCol w:w="309"/>
      </w:tblGrid>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1. Реквизиты проекта муниципального нормативного правового акта:</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(вид, сфера муниципального регулирования проекта нормативного правового акта или его отдельных положений, наименование):</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2. Сведения о разработчике проекта нормативного правового акта:</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Разработчик проекта НПА: _____________________________________________</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Ф.И.О. исполнителя проекта нормативного правового акта: ____________________________________________________________________</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Должность: __________________________________________________________</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Тел: ________________________________________________________________</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Адрес электронной почты: _____________________________________________</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Фактический адрес: ___________________________________________________</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3. Степень регулирующего воздействия проекта нормативного правового акта:</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3.1. Степень регулирующего воздействия проекта нормативного правового акта (высокая/средняя/низкая):</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3.2. Обоснование отнесения проекта нормативного правового акта к определенной степени регулирующего воздействия:</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4.2. Оценка негативных эффектов, возникающих в связи с наличием рассматриваемой проблемы:</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5. Описание предлагаемого способа муниципального регулирования, иных возможных способов решения проблемы:</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7.1. Основные затрагиваемые группы:</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1)</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lastRenderedPageBreak/>
              <w:t>2)</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lastRenderedPageBreak/>
              <w:t>7.2. Оценка количества участников отношений (по каждой затрагиваемой группе):</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на стадии разработки проекта:</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после введения предполагаемого регулирования:</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10. Оценка соответствующих расходов (доходов) бюджетов бюджетной системы РФ, возникающих при муниципальном регулировании:</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10.1. Федеральный бюджет:</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10.2. Региональный бюджет:</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10.3. Муниципальный бюджет:</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10.4. Внебюджетные фонды:</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11.1. Оценка воздействия предлагаемого правового регулирования на состояние конкуренции:</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(в редакции Постановления Администрации Тегульдетского района  от 08.07.2021 № 318)</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12. Ожидаемые результаты и риски решения проблемы предложенным способом регулирования, риски негативных последствий:</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xml:space="preserve">13. Описание </w:t>
            </w:r>
            <w:proofErr w:type="gramStart"/>
            <w:r w:rsidRPr="00F46794">
              <w:rPr>
                <w:rFonts w:ascii="Arial" w:eastAsia="Times New Roman" w:hAnsi="Arial" w:cs="Arial"/>
                <w:sz w:val="24"/>
                <w:szCs w:val="24"/>
                <w:lang w:eastAsia="ru-RU"/>
              </w:rPr>
              <w:t>методов контроля эффективности выбранного способа достижения цели регулирования</w:t>
            </w:r>
            <w:proofErr w:type="gramEnd"/>
            <w:r w:rsidRPr="00F46794">
              <w:rPr>
                <w:rFonts w:ascii="Arial" w:eastAsia="Times New Roman" w:hAnsi="Arial" w:cs="Arial"/>
                <w:sz w:val="24"/>
                <w:szCs w:val="24"/>
                <w:lang w:eastAsia="ru-RU"/>
              </w:rPr>
              <w:t>:</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r>
      <w:tr w:rsidR="00F46794" w:rsidRPr="00F46794" w:rsidTr="00F46794">
        <w:tc>
          <w:tcPr>
            <w:tcW w:w="646"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c>
          <w:tcPr>
            <w:tcW w:w="1824"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Мероприятия, необходимые для достижения целей регулирования</w:t>
            </w:r>
          </w:p>
        </w:tc>
        <w:tc>
          <w:tcPr>
            <w:tcW w:w="103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Сроки</w:t>
            </w:r>
          </w:p>
        </w:tc>
        <w:tc>
          <w:tcPr>
            <w:tcW w:w="151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Ожидаемый результат</w:t>
            </w:r>
          </w:p>
        </w:tc>
        <w:tc>
          <w:tcPr>
            <w:tcW w:w="2059"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Объем финансирования</w:t>
            </w:r>
          </w:p>
        </w:tc>
        <w:tc>
          <w:tcPr>
            <w:tcW w:w="2059"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Источник финансирования</w:t>
            </w:r>
          </w:p>
        </w:tc>
        <w:tc>
          <w:tcPr>
            <w:tcW w:w="296" w:type="dxa"/>
            <w:vMerge w:val="restart"/>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r>
      <w:tr w:rsidR="00F46794" w:rsidRPr="00F46794" w:rsidTr="00F46794">
        <w:tc>
          <w:tcPr>
            <w:tcW w:w="646"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c>
          <w:tcPr>
            <w:tcW w:w="1824"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c>
          <w:tcPr>
            <w:tcW w:w="103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c>
          <w:tcPr>
            <w:tcW w:w="151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c>
          <w:tcPr>
            <w:tcW w:w="2059"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c>
          <w:tcPr>
            <w:tcW w:w="2059" w:type="dxa"/>
            <w:tcMar>
              <w:top w:w="60" w:type="dxa"/>
              <w:left w:w="60" w:type="dxa"/>
              <w:bottom w:w="60" w:type="dxa"/>
              <w:right w:w="60" w:type="dxa"/>
            </w:tcMar>
            <w:vAlign w:val="cente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46794" w:rsidRPr="00F46794" w:rsidRDefault="00F46794" w:rsidP="00F46794">
            <w:pPr>
              <w:spacing w:after="0" w:line="240" w:lineRule="auto"/>
              <w:rPr>
                <w:rFonts w:ascii="Arial" w:eastAsia="Times New Roman" w:hAnsi="Arial" w:cs="Arial"/>
                <w:sz w:val="24"/>
                <w:szCs w:val="24"/>
                <w:lang w:eastAsia="ru-RU"/>
              </w:rPr>
            </w:pPr>
          </w:p>
        </w:tc>
      </w:tr>
      <w:tr w:rsidR="00F46794" w:rsidRPr="00F46794" w:rsidTr="00F46794">
        <w:tc>
          <w:tcPr>
            <w:tcW w:w="646"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c>
          <w:tcPr>
            <w:tcW w:w="1824"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c>
          <w:tcPr>
            <w:tcW w:w="103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c>
          <w:tcPr>
            <w:tcW w:w="151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c>
          <w:tcPr>
            <w:tcW w:w="2059"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c>
          <w:tcPr>
            <w:tcW w:w="2059" w:type="dxa"/>
            <w:tcMar>
              <w:top w:w="60" w:type="dxa"/>
              <w:left w:w="60" w:type="dxa"/>
              <w:bottom w:w="60" w:type="dxa"/>
              <w:right w:w="60" w:type="dxa"/>
            </w:tcMar>
            <w:vAlign w:val="cente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46794" w:rsidRPr="00F46794" w:rsidRDefault="00F46794" w:rsidP="00F46794">
            <w:pPr>
              <w:spacing w:after="0" w:line="240" w:lineRule="auto"/>
              <w:rPr>
                <w:rFonts w:ascii="Arial" w:eastAsia="Times New Roman" w:hAnsi="Arial" w:cs="Arial"/>
                <w:sz w:val="24"/>
                <w:szCs w:val="24"/>
                <w:lang w:eastAsia="ru-RU"/>
              </w:rPr>
            </w:pP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xml:space="preserve">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w:t>
            </w:r>
            <w:r w:rsidRPr="00F46794">
              <w:rPr>
                <w:rFonts w:ascii="Arial" w:eastAsia="Times New Roman" w:hAnsi="Arial" w:cs="Arial"/>
                <w:sz w:val="24"/>
                <w:szCs w:val="24"/>
                <w:lang w:eastAsia="ru-RU"/>
              </w:rPr>
              <w:lastRenderedPageBreak/>
              <w:t>возникшие отношения:</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15.1.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15.2.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F46794" w:rsidRPr="00F46794" w:rsidTr="00F46794">
        <w:tc>
          <w:tcPr>
            <w:tcW w:w="9431"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lastRenderedPageBreak/>
              <w:t>16. Сведения о проведении публичных консультаций:</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______________________________________________________________________</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16.2. Срок проведения публичных консультаций:</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начало: "__" ___________ 201_ г.;</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окончание: "__" ___________ 201_ г.</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16.3. Иные сведения о проведении публичных консультаций: ______________________</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________________________________________________________________________</w:t>
            </w:r>
          </w:p>
        </w:tc>
      </w:tr>
    </w:tbl>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Разработчик проекта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 _______________________ 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(подпись) (Ф.И.О.) (дата)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Приложение к Сводному отчету</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СВОДКА ПРЕДЛОЖЕНИЙ К СВОДНОМУ ОТЧЕТУ</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 результатах проведения оценки регулирующего воздействия</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проекта нормативного правового акта</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Наименование проекта нормативного правового акта:_________________________________________________________________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Дата проведения публичного обсуждения:___________________________________________________________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Количество экспертов, участвовавших в обсуждении ______________________________________________________________________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Дата формирования сводки предложений:__________________________________________________________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tbl>
      <w:tblPr>
        <w:tblW w:w="10632" w:type="dxa"/>
        <w:tblCellMar>
          <w:left w:w="0" w:type="dxa"/>
          <w:right w:w="0" w:type="dxa"/>
        </w:tblCellMar>
        <w:tblLook w:val="04A0" w:firstRow="1" w:lastRow="0" w:firstColumn="1" w:lastColumn="0" w:noHBand="0" w:noVBand="1"/>
      </w:tblPr>
      <w:tblGrid>
        <w:gridCol w:w="5133"/>
        <w:gridCol w:w="1813"/>
        <w:gridCol w:w="1701"/>
        <w:gridCol w:w="1985"/>
      </w:tblGrid>
      <w:tr w:rsidR="00F46794" w:rsidRPr="00F46794" w:rsidTr="00F46794">
        <w:trPr>
          <w:trHeight w:val="135"/>
        </w:trPr>
        <w:tc>
          <w:tcPr>
            <w:tcW w:w="5133" w:type="dxa"/>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vAlign w:val="center"/>
            <w:hideMark/>
          </w:tcPr>
          <w:p w:rsidR="00F46794" w:rsidRPr="00F46794" w:rsidRDefault="00F46794" w:rsidP="00F46794">
            <w:pPr>
              <w:spacing w:after="0" w:line="135"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w:t>
            </w:r>
          </w:p>
        </w:tc>
        <w:tc>
          <w:tcPr>
            <w:tcW w:w="1813" w:type="dxa"/>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vAlign w:val="center"/>
            <w:hideMark/>
          </w:tcPr>
          <w:p w:rsidR="00F46794" w:rsidRPr="00F46794" w:rsidRDefault="00F46794" w:rsidP="00F46794">
            <w:pPr>
              <w:spacing w:after="0" w:line="135"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Участник обсуждения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vAlign w:val="center"/>
            <w:hideMark/>
          </w:tcPr>
          <w:p w:rsidR="00F46794" w:rsidRPr="00F46794" w:rsidRDefault="00F46794" w:rsidP="00F46794">
            <w:pPr>
              <w:spacing w:after="0" w:line="135"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Позиция участника обсуждения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vAlign w:val="center"/>
            <w:hideMark/>
          </w:tcPr>
          <w:p w:rsidR="00F46794" w:rsidRPr="00F46794" w:rsidRDefault="00F46794" w:rsidP="00F46794">
            <w:pPr>
              <w:spacing w:after="0" w:line="135"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Комментарии разработчика</w:t>
            </w:r>
          </w:p>
        </w:tc>
      </w:tr>
      <w:tr w:rsidR="00F46794" w:rsidRPr="00F46794" w:rsidTr="00F46794">
        <w:trPr>
          <w:trHeight w:val="150"/>
        </w:trPr>
        <w:tc>
          <w:tcPr>
            <w:tcW w:w="5133" w:type="dxa"/>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vAlign w:val="center"/>
            <w:hideMark/>
          </w:tcPr>
          <w:p w:rsidR="00F46794" w:rsidRPr="00F46794" w:rsidRDefault="00F46794" w:rsidP="00F46794">
            <w:pPr>
              <w:spacing w:after="0" w:line="150"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c>
          <w:tcPr>
            <w:tcW w:w="1813" w:type="dxa"/>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vAlign w:val="center"/>
            <w:hideMark/>
          </w:tcPr>
          <w:p w:rsidR="00F46794" w:rsidRPr="00F46794" w:rsidRDefault="00F46794" w:rsidP="00F46794">
            <w:pPr>
              <w:spacing w:after="0" w:line="150"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vAlign w:val="center"/>
            <w:hideMark/>
          </w:tcPr>
          <w:p w:rsidR="00F46794" w:rsidRPr="00F46794" w:rsidRDefault="00F46794" w:rsidP="00F46794">
            <w:pPr>
              <w:spacing w:after="0" w:line="150"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vAlign w:val="center"/>
            <w:hideMark/>
          </w:tcPr>
          <w:p w:rsidR="00F46794" w:rsidRPr="00F46794" w:rsidRDefault="00F46794" w:rsidP="00F46794">
            <w:pPr>
              <w:spacing w:after="0" w:line="150"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r>
      <w:tr w:rsidR="00F46794" w:rsidRPr="00F46794" w:rsidTr="00F46794">
        <w:trPr>
          <w:trHeight w:val="150"/>
        </w:trPr>
        <w:tc>
          <w:tcPr>
            <w:tcW w:w="5133" w:type="dxa"/>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hideMark/>
          </w:tcPr>
          <w:p w:rsidR="00F46794" w:rsidRPr="00F46794" w:rsidRDefault="00F46794" w:rsidP="00F46794">
            <w:pPr>
              <w:spacing w:after="0" w:line="150"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Общее количество поступивших предложений</w:t>
            </w:r>
          </w:p>
        </w:tc>
        <w:tc>
          <w:tcPr>
            <w:tcW w:w="5499" w:type="dxa"/>
            <w:gridSpan w:val="3"/>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hideMark/>
          </w:tcPr>
          <w:p w:rsidR="00F46794" w:rsidRPr="00F46794" w:rsidRDefault="00F46794" w:rsidP="00F46794">
            <w:pPr>
              <w:spacing w:after="0" w:line="150"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r>
      <w:tr w:rsidR="00F46794" w:rsidRPr="00F46794" w:rsidTr="00F46794">
        <w:trPr>
          <w:trHeight w:val="150"/>
        </w:trPr>
        <w:tc>
          <w:tcPr>
            <w:tcW w:w="5133" w:type="dxa"/>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hideMark/>
          </w:tcPr>
          <w:p w:rsidR="00F46794" w:rsidRPr="00F46794" w:rsidRDefault="00F46794" w:rsidP="00F46794">
            <w:pPr>
              <w:spacing w:after="0" w:line="150"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Общее количество учтенных предложений</w:t>
            </w:r>
          </w:p>
        </w:tc>
        <w:tc>
          <w:tcPr>
            <w:tcW w:w="5499" w:type="dxa"/>
            <w:gridSpan w:val="3"/>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hideMark/>
          </w:tcPr>
          <w:p w:rsidR="00F46794" w:rsidRPr="00F46794" w:rsidRDefault="00F46794" w:rsidP="00F46794">
            <w:pPr>
              <w:spacing w:after="0" w:line="150"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r>
      <w:tr w:rsidR="00F46794" w:rsidRPr="00F46794" w:rsidTr="00F46794">
        <w:trPr>
          <w:trHeight w:val="150"/>
        </w:trPr>
        <w:tc>
          <w:tcPr>
            <w:tcW w:w="5133" w:type="dxa"/>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hideMark/>
          </w:tcPr>
          <w:p w:rsidR="00F46794" w:rsidRPr="00F46794" w:rsidRDefault="00F46794" w:rsidP="00F46794">
            <w:pPr>
              <w:spacing w:after="0" w:line="150"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Общее количество частично учтенных предложений</w:t>
            </w:r>
          </w:p>
        </w:tc>
        <w:tc>
          <w:tcPr>
            <w:tcW w:w="5499" w:type="dxa"/>
            <w:gridSpan w:val="3"/>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hideMark/>
          </w:tcPr>
          <w:p w:rsidR="00F46794" w:rsidRPr="00F46794" w:rsidRDefault="00F46794" w:rsidP="00F46794">
            <w:pPr>
              <w:spacing w:after="0" w:line="150"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r>
      <w:tr w:rsidR="00F46794" w:rsidRPr="00F46794" w:rsidTr="00F46794">
        <w:trPr>
          <w:trHeight w:val="135"/>
        </w:trPr>
        <w:tc>
          <w:tcPr>
            <w:tcW w:w="5133" w:type="dxa"/>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hideMark/>
          </w:tcPr>
          <w:p w:rsidR="00F46794" w:rsidRPr="00F46794" w:rsidRDefault="00F46794" w:rsidP="00F46794">
            <w:pPr>
              <w:spacing w:after="0" w:line="135"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Общее количество неучтенных предложений</w:t>
            </w:r>
          </w:p>
        </w:tc>
        <w:tc>
          <w:tcPr>
            <w:tcW w:w="5499" w:type="dxa"/>
            <w:gridSpan w:val="3"/>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hideMark/>
          </w:tcPr>
          <w:p w:rsidR="00F46794" w:rsidRPr="00F46794" w:rsidRDefault="00F46794" w:rsidP="00F46794">
            <w:pPr>
              <w:spacing w:after="0" w:line="135"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tc>
      </w:tr>
    </w:tbl>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Разработчик проекта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 _______________________ 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(подпись) (Ф.И.О.) (дата)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Приложение 3</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к Порядку проведения оценки регулирующего воздействия</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проектов муниципальных нормативных правовых актов Тегульдетского района</w:t>
      </w:r>
      <w:proofErr w:type="gramStart"/>
      <w:r w:rsidRPr="00F46794">
        <w:rPr>
          <w:rFonts w:ascii="Arial" w:eastAsia="Times New Roman" w:hAnsi="Arial" w:cs="Arial"/>
          <w:color w:val="000000"/>
          <w:sz w:val="24"/>
          <w:szCs w:val="24"/>
          <w:lang w:eastAsia="ru-RU"/>
        </w:rPr>
        <w:t xml:space="preserve"> ,</w:t>
      </w:r>
      <w:proofErr w:type="gramEnd"/>
      <w:r w:rsidRPr="00F46794">
        <w:rPr>
          <w:rFonts w:ascii="Arial" w:eastAsia="Times New Roman" w:hAnsi="Arial" w:cs="Arial"/>
          <w:color w:val="000000"/>
          <w:sz w:val="24"/>
          <w:szCs w:val="24"/>
          <w:lang w:eastAsia="ru-RU"/>
        </w:rPr>
        <w:t xml:space="preserve"> устанавливающих новые или изменяющих</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ранее предусмотренные муниципальными</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нормативными правовыми актами Тегульдетского района</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обязанности для субъектов предпринимательской и инвестиционной деятельности</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ЗАКЛЮЧЕНИЕ</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об оценке регулирующего воздействия на проект нормативного правового акта</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редакции Постановления Администрации Тегульдетского района  от 08.07.2021 № 318)</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(наименование проекта муниципального нормативного правового акта</w:t>
      </w:r>
      <w:proofErr w:type="gramStart"/>
      <w:r w:rsidRPr="00F46794">
        <w:rPr>
          <w:rFonts w:ascii="Arial" w:eastAsia="Times New Roman" w:hAnsi="Arial" w:cs="Arial"/>
          <w:color w:val="000000"/>
          <w:sz w:val="24"/>
          <w:szCs w:val="24"/>
          <w:lang w:eastAsia="ru-RU"/>
        </w:rPr>
        <w:t xml:space="preserve"> )</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Специалисты администрации Тегульдетского района, как уполномоченный орган в области оценки регулирующего воздействия проектов муниципальных нормативных правовых актов Тегульдетского района, рассмотрел проект ______________________________________________________________________</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(наименование проекта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(далее – проект акта), подготовленный и направленный для подготовки настоящего заключения ______________________________________________________________________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(наименование структурного подразделения администрации Тегульдетского района, иного органа местного самоуправления Тегульдетского района, иного субъекта правотворческой инициативы) (далее - Разработчик), и сообщает следующее.</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Проект акта направлен разработчиком для подготовки настоящего заключения ______________________________________________________________________.</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(впервые/повторно)</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Срок проведения публичных консультаций, в течение которого разработчиком проекта акта принимались предложения:</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с ___________________________________ по 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(дата начала публичных консультаций) (дата окончания публичных консультаций)</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___________________________________________________________________</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(полный электронный адрес размещения проекта акта в информационно-</w:t>
      </w:r>
      <w:proofErr w:type="gramEnd"/>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телекоммуникационной сети «Интернет»)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ходе подготовки настоящего заключения были проведены публичные консультации в сроки с _______________________________по _____________________________________________________________________.</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(дата начала публичных (дата окончания публичных</w:t>
      </w:r>
      <w:proofErr w:type="gramEnd"/>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консультаций) консультаций)</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(краткие комментарии о проведенных публичных консультациях, включая</w:t>
      </w:r>
      <w:proofErr w:type="gramEnd"/>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обоснование необходимости их проведения, количества и состава</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участников, основной вывод)</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(вывод о наличии либо отсутствии достаточного обоснования решения проблемы</w:t>
      </w:r>
      <w:proofErr w:type="gramEnd"/>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предложенным способом регулирования)</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района / бюджетов поселений в составе района, положений, способствующих ограничению конкуренции) (в редакции Постановления Администрации Тегульдетского района  от 08.07.2021 № 318)</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(обоснование выводов, а также иные замечания и предложения)</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Приложение: 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(реквизиты приложения)</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И.О. (при наличии) Фамилия  (подпись уполномоченного  должностного лица)</w:t>
      </w: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Приложение 2</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УТВЕРЖДЕН</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постановлением Администрации</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Тегульдетского района</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от 17.02.2017 № 53</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ПОРЯДОК</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ПРОВЕДЕНИЯ ЭКСПЕРТИЗЫ МУНИЦИПАЛЬНЫХ НОРМАТИВНЫХ ПРАВОВЫХ АКТОВ ТЕГУЛЬДЕТСКОГО РАЙОНА, ЗАТРАГИВАЮЩИХ ВОПРОСЫ ОСУЩЕСТВЛЕНИЯ ПРЕДПРИНИМАТЕЛЬСКОЙ И ИНВЕСТИЦИОННОЙ ДЕЯТЕЛЬНОСТИ</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редакции Постановлений Администрации Тегульдетского района от 16.03.2017 № 105, от 08.07.2021 № 318)</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Общие положения</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1.1. Настоящий Порядок определяет процедуру проведения экспертизы муниципальных нормативных правовых актов Тегульдетского района, затрагивающих вопросы осуществления предпринимательской и инвестиционной деятельности (далее - нормативные правовые акты).</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 положений, способствующих ограничению конкуренции</w:t>
      </w:r>
      <w:proofErr w:type="gramStart"/>
      <w:r w:rsidRPr="00F46794">
        <w:rPr>
          <w:rFonts w:ascii="Arial" w:eastAsia="Times New Roman" w:hAnsi="Arial" w:cs="Arial"/>
          <w:color w:val="000000"/>
          <w:sz w:val="24"/>
          <w:szCs w:val="24"/>
          <w:lang w:eastAsia="ru-RU"/>
        </w:rPr>
        <w:t>.</w:t>
      </w:r>
      <w:proofErr w:type="gramEnd"/>
      <w:r w:rsidRPr="00F46794">
        <w:rPr>
          <w:rFonts w:ascii="Arial" w:eastAsia="Times New Roman" w:hAnsi="Arial" w:cs="Arial"/>
          <w:color w:val="000000"/>
          <w:sz w:val="24"/>
          <w:szCs w:val="24"/>
          <w:lang w:eastAsia="ru-RU"/>
        </w:rPr>
        <w:t xml:space="preserve"> (</w:t>
      </w:r>
      <w:proofErr w:type="gramStart"/>
      <w:r w:rsidRPr="00F46794">
        <w:rPr>
          <w:rFonts w:ascii="Arial" w:eastAsia="Times New Roman" w:hAnsi="Arial" w:cs="Arial"/>
          <w:color w:val="000000"/>
          <w:sz w:val="24"/>
          <w:szCs w:val="24"/>
          <w:lang w:eastAsia="ru-RU"/>
        </w:rPr>
        <w:t>в</w:t>
      </w:r>
      <w:proofErr w:type="gramEnd"/>
      <w:r w:rsidRPr="00F46794">
        <w:rPr>
          <w:rFonts w:ascii="Arial" w:eastAsia="Times New Roman" w:hAnsi="Arial" w:cs="Arial"/>
          <w:color w:val="000000"/>
          <w:sz w:val="24"/>
          <w:szCs w:val="24"/>
          <w:lang w:eastAsia="ru-RU"/>
        </w:rPr>
        <w:t xml:space="preserve"> редакции Постановления Администрации Тегульдетского района  от 08.07.2021 № 318)</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1.3. Проведение экспертизы нормативных правовых актов осуществляется специалистами администрации Тегульдетского района - уполномоченным органом по организации деятельности органов, структурных подразделений, специалистов администрации Тегульдетского района  по экспертизе нормативных правовых актов (далее - уполномоченный орган).</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Формирование плана проведения экспертизы нормативных правовых актов</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Для формирования Плана уполномоченный орган в срок до 15 января текущего года размещает на сайте администрации Тегульдетского района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w:t>
      </w:r>
      <w:proofErr w:type="gramEnd"/>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Указанное уведомление в письменной форме направляется уполномоченным органом в органы, структурные подразделения, специалистам администрации Тегульдетского района, Думу Тегульдетского района, иные органы власти, научно-исследовательские, общественные и иные организации, субъектам предпринимательской и инвестиционной деятельности, их ассоциациям и союзам, а также иным заинтересованным лицам.</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2.2. </w:t>
      </w:r>
      <w:proofErr w:type="gramStart"/>
      <w:r w:rsidRPr="00F46794">
        <w:rPr>
          <w:rFonts w:ascii="Arial" w:eastAsia="Times New Roman" w:hAnsi="Arial" w:cs="Arial"/>
          <w:color w:val="000000"/>
          <w:sz w:val="24"/>
          <w:szCs w:val="24"/>
          <w:lang w:eastAsia="ru-RU"/>
        </w:rPr>
        <w:t xml:space="preserve">План формируется ежегодно уполномоченным органом на основании поступивших не позднее 15 февраля текущего года в уполномоченный орган от органов, структурных подразделений, специалистов администрации Тегульдетского района, </w:t>
      </w:r>
      <w:r w:rsidRPr="00F46794">
        <w:rPr>
          <w:rFonts w:ascii="Arial" w:eastAsia="Times New Roman" w:hAnsi="Arial" w:cs="Arial"/>
          <w:color w:val="000000"/>
          <w:sz w:val="24"/>
          <w:szCs w:val="24"/>
          <w:lang w:eastAsia="ru-RU"/>
        </w:rPr>
        <w:lastRenderedPageBreak/>
        <w:t>депутатов, комитетов Думы Тегульдетского района, иных органов власти,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заинтересованных лиц (далее - инициаторы проведения экспертизы) </w:t>
      </w:r>
      <w:hyperlink r:id="rId36" w:history="1">
        <w:r w:rsidRPr="00F46794">
          <w:rPr>
            <w:rFonts w:ascii="Arial" w:eastAsia="Times New Roman" w:hAnsi="Arial" w:cs="Arial"/>
            <w:color w:val="000000"/>
            <w:sz w:val="24"/>
            <w:szCs w:val="24"/>
            <w:lang w:eastAsia="ru-RU"/>
          </w:rPr>
          <w:t>предложений</w:t>
        </w:r>
      </w:hyperlink>
      <w:r w:rsidRPr="00F46794">
        <w:rPr>
          <w:rFonts w:ascii="Arial" w:eastAsia="Times New Roman" w:hAnsi="Arial" w:cs="Arial"/>
          <w:color w:val="000000"/>
          <w:sz w:val="24"/>
          <w:szCs w:val="24"/>
          <w:lang w:eastAsia="ru-RU"/>
        </w:rPr>
        <w:t> о включении нормативного</w:t>
      </w:r>
      <w:proofErr w:type="gramEnd"/>
      <w:r w:rsidRPr="00F46794">
        <w:rPr>
          <w:rFonts w:ascii="Arial" w:eastAsia="Times New Roman" w:hAnsi="Arial" w:cs="Arial"/>
          <w:color w:val="000000"/>
          <w:sz w:val="24"/>
          <w:szCs w:val="24"/>
          <w:lang w:eastAsia="ru-RU"/>
        </w:rPr>
        <w:t xml:space="preserve"> правового акта в План по форме согласно приложению 1 к настоящему Порядку (далее - предложения).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2.3. Предложения рассматриваются уполномоченным органом.</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2.4. В </w:t>
      </w:r>
      <w:proofErr w:type="gramStart"/>
      <w:r w:rsidRPr="00F46794">
        <w:rPr>
          <w:rFonts w:ascii="Arial" w:eastAsia="Times New Roman" w:hAnsi="Arial" w:cs="Arial"/>
          <w:color w:val="000000"/>
          <w:sz w:val="24"/>
          <w:szCs w:val="24"/>
          <w:lang w:eastAsia="ru-RU"/>
        </w:rPr>
        <w:t>целях</w:t>
      </w:r>
      <w:proofErr w:type="gramEnd"/>
      <w:r w:rsidRPr="00F46794">
        <w:rPr>
          <w:rFonts w:ascii="Arial" w:eastAsia="Times New Roman" w:hAnsi="Arial" w:cs="Arial"/>
          <w:color w:val="000000"/>
          <w:sz w:val="24"/>
          <w:szCs w:val="24"/>
          <w:lang w:eastAsia="ru-RU"/>
        </w:rPr>
        <w:t xml:space="preserve">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2.5. Утверждение плана осуществляется уполномоченным органом в срок до 15 марта. В течение пяти рабочих дней со дня утверждения План размещается уполномоченным органом на официальном сайте администрации Тегульдетского района  в информационно-телекоммуникационной сети Интернет (далее - официальный сайт).</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При наличии поручения Главы Тегульдетского района о проведении экспертизы нормативного правового акта его экспертиза осуществляется без внесения изменений в утвержденный План.</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уполномоченным органом и указываются в Плане, при этом срок проведения экспертизы нормативного правового акта не должен превышать трех месяцев.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Срок проведения экспертизы нормативных правовых актов, установленный Планом, может быть продлен  уполномоченным  органом, но не более чем на один месяц.</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Экспертиза нормативных правовых актов</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3.1. Экспертиза нормативных правовых актов включает в себя следующие этапы:</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проведение публичных консультаций по нормативному правовому акту в соответствии с приложением 2 к настоящему Порядку;</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 исследование нормативного правового акта);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подготовка заключения об экспертизе нормативного правового акта (далее - заключение).</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3.2.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3.3. Исследование нормативного правового акта проводится уполномоченным органом во взаимодействии с органами, структурными подразделениями, специалистами администрации Тегульдетского района, разработавшим нормативный правовой акт </w:t>
      </w:r>
      <w:r w:rsidRPr="00F46794">
        <w:rPr>
          <w:rFonts w:ascii="Arial" w:eastAsia="Times New Roman" w:hAnsi="Arial" w:cs="Arial"/>
          <w:color w:val="000000"/>
          <w:sz w:val="24"/>
          <w:szCs w:val="24"/>
          <w:lang w:eastAsia="ru-RU"/>
        </w:rPr>
        <w:lastRenderedPageBreak/>
        <w:t>(далее - разработчик), а также с участием представителей предпринимательского сообщества.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bookmarkStart w:id="12" w:name="Par40"/>
      <w:bookmarkEnd w:id="12"/>
      <w:r w:rsidRPr="00F46794">
        <w:rPr>
          <w:rFonts w:ascii="Arial" w:eastAsia="Times New Roman" w:hAnsi="Arial" w:cs="Arial"/>
          <w:color w:val="000000"/>
          <w:sz w:val="24"/>
          <w:szCs w:val="24"/>
          <w:lang w:eastAsia="ru-RU"/>
        </w:rPr>
        <w:t>3.4. В ходе исследования нормативного правового акта изучаются следующие вопросы:</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3.4.1. Наличие в нормативном правовом акте избыточных требований по подготовке и (или) представлению сведений (документов):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выдача муниципальным органом, в который обращается субъект предпринимательской и инвестиционной деятельности, требуемых аналогичных или идентичных сведений (документов);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необоснованность частоты подготовки и (или) представления сведений (документов);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3.4.2. Наличие в нормативном правовом акте требований: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возникновения, наличия или прекращения у субъекта предпринимательской и инвестиционной деятельности договорных обязательств;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необходимости привлечения субъектом предпринимательской и инвестиционной деятельности дополнительного персонала;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3.4.5. Наличие в нормативном правовом акте положений, способствующих ограничению конкуренции.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w:t>
      </w:r>
      <w:proofErr w:type="gramStart"/>
      <w:r w:rsidRPr="00F46794">
        <w:rPr>
          <w:rFonts w:ascii="Arial" w:eastAsia="Times New Roman" w:hAnsi="Arial" w:cs="Arial"/>
          <w:color w:val="000000"/>
          <w:sz w:val="24"/>
          <w:szCs w:val="24"/>
          <w:lang w:eastAsia="ru-RU"/>
        </w:rPr>
        <w:t>в</w:t>
      </w:r>
      <w:proofErr w:type="gramEnd"/>
      <w:r w:rsidRPr="00F46794">
        <w:rPr>
          <w:rFonts w:ascii="Arial" w:eastAsia="Times New Roman" w:hAnsi="Arial" w:cs="Arial"/>
          <w:color w:val="000000"/>
          <w:sz w:val="24"/>
          <w:szCs w:val="24"/>
          <w:lang w:eastAsia="ru-RU"/>
        </w:rPr>
        <w:t xml:space="preserve"> редакции Постановления Администрации Тегульдетского района  от 08.07.2021 № 318)</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3.5. При проведении исследования нормативного правового акта уполномоченный орган:</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 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устанавливает наличие (отсутствие) в нормативном правовом акте положений, указанных в </w:t>
      </w:r>
      <w:hyperlink r:id="rId37" w:anchor="Par40#Par40" w:history="1">
        <w:r w:rsidRPr="00F46794">
          <w:rPr>
            <w:rFonts w:ascii="Arial" w:eastAsia="Times New Roman" w:hAnsi="Arial" w:cs="Arial"/>
            <w:color w:val="000000"/>
            <w:sz w:val="24"/>
            <w:szCs w:val="24"/>
            <w:lang w:eastAsia="ru-RU"/>
          </w:rPr>
          <w:t>пункте 3.4 раздела 3</w:t>
        </w:r>
      </w:hyperlink>
      <w:r w:rsidRPr="00F46794">
        <w:rPr>
          <w:rFonts w:ascii="Arial" w:eastAsia="Times New Roman" w:hAnsi="Arial" w:cs="Arial"/>
          <w:color w:val="000000"/>
          <w:sz w:val="24"/>
          <w:szCs w:val="24"/>
          <w:lang w:eastAsia="ru-RU"/>
        </w:rPr>
        <w:t> настоящего Порядка;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анализирует положения нормативного правового акта во взаимосвязи со сложившейся практикой его применения;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В </w:t>
      </w:r>
      <w:proofErr w:type="gramStart"/>
      <w:r w:rsidRPr="00F46794">
        <w:rPr>
          <w:rFonts w:ascii="Arial" w:eastAsia="Times New Roman" w:hAnsi="Arial" w:cs="Arial"/>
          <w:color w:val="000000"/>
          <w:sz w:val="24"/>
          <w:szCs w:val="24"/>
          <w:lang w:eastAsia="ru-RU"/>
        </w:rPr>
        <w:t>случае</w:t>
      </w:r>
      <w:proofErr w:type="gramEnd"/>
      <w:r w:rsidRPr="00F46794">
        <w:rPr>
          <w:rFonts w:ascii="Arial" w:eastAsia="Times New Roman" w:hAnsi="Arial" w:cs="Arial"/>
          <w:color w:val="000000"/>
          <w:sz w:val="24"/>
          <w:szCs w:val="24"/>
          <w:lang w:eastAsia="ru-RU"/>
        </w:rPr>
        <w:t xml:space="preserve">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3.7. По результатам исследования нормативного правового акта и публичных консультаций по </w:t>
      </w:r>
      <w:proofErr w:type="gramStart"/>
      <w:r w:rsidRPr="00F46794">
        <w:rPr>
          <w:rFonts w:ascii="Arial" w:eastAsia="Times New Roman" w:hAnsi="Arial" w:cs="Arial"/>
          <w:color w:val="000000"/>
          <w:sz w:val="24"/>
          <w:szCs w:val="24"/>
          <w:lang w:eastAsia="ru-RU"/>
        </w:rPr>
        <w:t>нормативным правовым актам, уполномоченным органом готовится</w:t>
      </w:r>
      <w:proofErr w:type="gramEnd"/>
      <w:r w:rsidRPr="00F46794">
        <w:rPr>
          <w:rFonts w:ascii="Arial" w:eastAsia="Times New Roman" w:hAnsi="Arial" w:cs="Arial"/>
          <w:color w:val="000000"/>
          <w:sz w:val="24"/>
          <w:szCs w:val="24"/>
          <w:lang w:eastAsia="ru-RU"/>
        </w:rPr>
        <w:t xml:space="preserve"> заключение по форме согласно приложению 3 к настоящему Порядку.</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В </w:t>
      </w:r>
      <w:proofErr w:type="gramStart"/>
      <w:r w:rsidRPr="00F46794">
        <w:rPr>
          <w:rFonts w:ascii="Arial" w:eastAsia="Times New Roman" w:hAnsi="Arial" w:cs="Arial"/>
          <w:color w:val="000000"/>
          <w:sz w:val="24"/>
          <w:szCs w:val="24"/>
          <w:lang w:eastAsia="ru-RU"/>
        </w:rPr>
        <w:t>заключении</w:t>
      </w:r>
      <w:proofErr w:type="gramEnd"/>
      <w:r w:rsidRPr="00F46794">
        <w:rPr>
          <w:rFonts w:ascii="Arial" w:eastAsia="Times New Roman" w:hAnsi="Arial" w:cs="Arial"/>
          <w:color w:val="000000"/>
          <w:sz w:val="24"/>
          <w:szCs w:val="24"/>
          <w:lang w:eastAsia="ru-RU"/>
        </w:rPr>
        <w:t xml:space="preserve"> указываются: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сведения о нормативном правовом акте и его разработчике;</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положения нормативного правового акта, которые создают необоснованные затруднения - при осуществлении предпринимательской и инвестиционной деятельности, или   информация об отсутствии таких положений;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выводы о наличии либо отсутствии в нормативном правовом акте положений, способствующих ограничению конкуренции;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редакции Постановления Администрации Тегульдетского района от 08.07.2021 № 318)</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обоснование сделанных выводов;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информация о проведенных публичных консультациях по нормативным правовым актам, позиции заинтересованных органов, структурных подразделений, специалистов администрации Тегульдетского района и представителей предпринимательского сообщества, участвовавших в исследовании нормативного правового акта;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3.8. </w:t>
      </w:r>
      <w:proofErr w:type="gramStart"/>
      <w:r w:rsidRPr="00F46794">
        <w:rPr>
          <w:rFonts w:ascii="Arial" w:eastAsia="Times New Roman" w:hAnsi="Arial" w:cs="Arial"/>
          <w:color w:val="000000"/>
          <w:sz w:val="24"/>
          <w:szCs w:val="24"/>
          <w:lang w:eastAsia="ru-RU"/>
        </w:rPr>
        <w:t>В случае выявления в нормативном правовом акте положений, которые создают необоснованные затруднения в осуществлении предпринимательской и инвестиционной деятельности, положений, способствующих ограничению конкуренции, заключение должно содержать рекомендации по изменению существующего правового регулирования, в том числе путем:</w:t>
      </w:r>
      <w:proofErr w:type="gramEnd"/>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редакции Постановления Администрации Тегульдетского района  от 08.07.2021 № 318)</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3.9. Заключение представляется на подпись специалистам уполномоченного органа не позднее 20 рабочих дней со дня окончания публичных консультаций.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В течение трех рабочих дней со дня подписания заключение направляется разработчику.</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Уполномоченный орган размещает заключение на официальном сайте в течение трех рабочих дней со дня его подписания.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3.10. </w:t>
      </w:r>
      <w:proofErr w:type="gramStart"/>
      <w:r w:rsidRPr="00F46794">
        <w:rPr>
          <w:rFonts w:ascii="Arial" w:eastAsia="Times New Roman" w:hAnsi="Arial" w:cs="Arial"/>
          <w:color w:val="000000"/>
          <w:sz w:val="24"/>
          <w:szCs w:val="24"/>
          <w:lang w:eastAsia="ru-RU"/>
        </w:rPr>
        <w:t>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инвестиционной деятельности, и / или положений, способствующих ограничению конкуренции,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w:t>
      </w:r>
      <w:proofErr w:type="gramEnd"/>
      <w:r w:rsidRPr="00F46794">
        <w:rPr>
          <w:rFonts w:ascii="Arial" w:eastAsia="Times New Roman" w:hAnsi="Arial" w:cs="Arial"/>
          <w:color w:val="000000"/>
          <w:sz w:val="24"/>
          <w:szCs w:val="24"/>
          <w:lang w:eastAsia="ru-RU"/>
        </w:rPr>
        <w:t xml:space="preserve"> Подготовленный проект нормативного правового акта подлежит оценке регулирующего воздействия в установленном порядке.</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редакции Постановления Администрации Тегульдетского района  от 08.07.2021 № 318)</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Указанные возражения в течение 10 рабочих дней со дня их поступления подлежат рассмотрению на созданной в соответствии с постановлением администрации Тегульдетского района комиссией по урегулированию разногласий, возникающих по результатам проведения экспертизы муниципальных нормативных правовых актов Тегульдетского района  и оценки регулирующего воздействия проектов муниципальных нормативных правовых актов Тегульдетского района, затрагивающих вопросы осуществления предпринимательской и инвестиционной деятельности (далее - Комиссия).</w:t>
      </w:r>
      <w:proofErr w:type="gramEnd"/>
      <w:r w:rsidRPr="00F46794">
        <w:rPr>
          <w:rFonts w:ascii="Arial" w:eastAsia="Times New Roman" w:hAnsi="Arial" w:cs="Arial"/>
          <w:color w:val="000000"/>
          <w:sz w:val="24"/>
          <w:szCs w:val="24"/>
          <w:lang w:eastAsia="ru-RU"/>
        </w:rPr>
        <w:t xml:space="preserve"> Состав и порядок деятельности Комиссии определяются  постановлением администрации  Тегульдетского района.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Решение, принятое по результатам заседания вышеуказанной комиссии является обязательным для исполнения разработчиком.</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3.12.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инвестиционной деятельности.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Приложение 1</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к Порядку проведения экспертизы муниципальных нормативных правовых актов Тегульдетского района, затрагивающих вопросы осуществления</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предпринимательской и инвестиционной деятельности, </w:t>
      </w:r>
      <w:proofErr w:type="gramStart"/>
      <w:r w:rsidRPr="00F46794">
        <w:rPr>
          <w:rFonts w:ascii="Arial" w:eastAsia="Times New Roman" w:hAnsi="Arial" w:cs="Arial"/>
          <w:color w:val="000000"/>
          <w:sz w:val="24"/>
          <w:szCs w:val="24"/>
          <w:lang w:eastAsia="ru-RU"/>
        </w:rPr>
        <w:t>утвержденному</w:t>
      </w:r>
      <w:proofErr w:type="gramEnd"/>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постановлением администрации</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ПРЕДЛОЖЕНИЯ</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 включении нормативного правового акта в план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экспертиза)</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Общие сведения</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1.1. Инициатор проведения экспертизы (полное наименование с указанием почтового адреса): _____________________________________________________________________.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1.2. Наименование нормативного правового акта, затрагивающего вопросы осуществления предпринимательской и инвестиционной деятельности (далее - нормативный правовой акт), его реквизиты (дата и номер):</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Информация о проблеме</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2.1. Значимость проблемы и обоснование (качественное описание сути проблемы, негативных последствий для субъектов предпринимательской и инвестиционной деятельности): ___________________________________________________________________________________________________________________________________________.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2.2. </w:t>
      </w:r>
      <w:proofErr w:type="gramStart"/>
      <w:r w:rsidRPr="00F46794">
        <w:rPr>
          <w:rFonts w:ascii="Arial" w:eastAsia="Times New Roman" w:hAnsi="Arial" w:cs="Arial"/>
          <w:color w:val="000000"/>
          <w:sz w:val="24"/>
          <w:szCs w:val="24"/>
          <w:lang w:eastAsia="ru-RU"/>
        </w:rPr>
        <w:t>Количественные оценки совокупных издержек, связанных с применением нормативного правового акта или его отдельных положений (указываются оценки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______________________________________________________________________________________________________________________________________.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2.3. Срок давности существования проблемы (с какого месяца, года</w:t>
      </w:r>
      <w:proofErr w:type="gramStart"/>
      <w:r w:rsidRPr="00F46794">
        <w:rPr>
          <w:rFonts w:ascii="Arial" w:eastAsia="Times New Roman" w:hAnsi="Arial" w:cs="Arial"/>
          <w:color w:val="000000"/>
          <w:sz w:val="24"/>
          <w:szCs w:val="24"/>
          <w:lang w:eastAsia="ru-RU"/>
        </w:rPr>
        <w:t>):</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2.4. Массовое воздействие на предпринимателей и инвесторов, общественный резонанс (оценка масштаба воздействия проблемы, количество (доли) субъектов предпринимательской и инвестиционной деятельности, на которых оказывается негативное воздействие): _____________________________________________________________________.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Иная информация о проблеме (в том числе воздействие на экологию, препятствия для инвестиций, модернизации и др</w:t>
      </w:r>
      <w:proofErr w:type="gramStart"/>
      <w:r w:rsidRPr="00F46794">
        <w:rPr>
          <w:rFonts w:ascii="Arial" w:eastAsia="Times New Roman" w:hAnsi="Arial" w:cs="Arial"/>
          <w:color w:val="000000"/>
          <w:sz w:val="24"/>
          <w:szCs w:val="24"/>
          <w:lang w:eastAsia="ru-RU"/>
        </w:rPr>
        <w:t>.):</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Информация о возможных участниках исследования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3.1. Фамилия, имя, отчество:</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3.2. Наименование должности и организации: 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3.3. Сфера деятельности: 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3.4. Контактная информация (телефон и адрес электронной почты): _______________________________________________________________.</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Приложение 2</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к Порядку проведения экспертизы </w:t>
      </w:r>
      <w:proofErr w:type="gramStart"/>
      <w:r w:rsidRPr="00F46794">
        <w:rPr>
          <w:rFonts w:ascii="Arial" w:eastAsia="Times New Roman" w:hAnsi="Arial" w:cs="Arial"/>
          <w:color w:val="000000"/>
          <w:sz w:val="24"/>
          <w:szCs w:val="24"/>
          <w:lang w:eastAsia="ru-RU"/>
        </w:rPr>
        <w:t>муниципальных</w:t>
      </w:r>
      <w:proofErr w:type="gramEnd"/>
      <w:r w:rsidRPr="00F46794">
        <w:rPr>
          <w:rFonts w:ascii="Arial" w:eastAsia="Times New Roman" w:hAnsi="Arial" w:cs="Arial"/>
          <w:color w:val="000000"/>
          <w:sz w:val="24"/>
          <w:szCs w:val="24"/>
          <w:lang w:eastAsia="ru-RU"/>
        </w:rPr>
        <w:t xml:space="preserve"> нормативных правовых</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актов Тегульдетского района, затрагивающих вопросы</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осуществления предпринимательской и инвестиционной деятельности,</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утвержденному</w:t>
      </w:r>
      <w:proofErr w:type="gramEnd"/>
      <w:r w:rsidRPr="00F46794">
        <w:rPr>
          <w:rFonts w:ascii="Arial" w:eastAsia="Times New Roman" w:hAnsi="Arial" w:cs="Arial"/>
          <w:color w:val="000000"/>
          <w:sz w:val="24"/>
          <w:szCs w:val="24"/>
          <w:lang w:eastAsia="ru-RU"/>
        </w:rPr>
        <w:t xml:space="preserve"> постановлением администрации ___________________</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от _________201_ № 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ПОРЯДОК</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ПРОВЕДЕНИЯ ПУБЛИЧНЫХ КОНСУЛЬТАЦИЙ ПО МУНИЦИПАЛЬНЫМ НОРМАТИВНЫМ ПРАВОВЫМ АКТАМ ТЕГУЛЬДЕТСКОГО РАЙОНА, ЗАТРАГИВАЮЩИМ ВОПРОСЫ ОСУЩЕСТВЛЕНИЯ ПРЕДПРИНИМАТЕЛЬСКОЙ И ИНВЕСТИЦИОННОЙ ДЕЯТЕЛЬНОСТИ</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Настоящий Порядок регулирует проведение публичных консультаций по муниципальным нормативным правовым актам Тегульдетского района, затрагивающим вопросы осуществления предпринимательской и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Публичные консультации проводятся уполномоченным органом.</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5. </w:t>
      </w:r>
      <w:proofErr w:type="gramStart"/>
      <w:r w:rsidRPr="00F46794">
        <w:rPr>
          <w:rFonts w:ascii="Arial" w:eastAsia="Times New Roman" w:hAnsi="Arial" w:cs="Arial"/>
          <w:color w:val="000000"/>
          <w:sz w:val="24"/>
          <w:szCs w:val="24"/>
          <w:lang w:eastAsia="ru-RU"/>
        </w:rPr>
        <w:t>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администрации Тегульдетского района  в информационно-телекоммуникационной сети Интернет (далее - официальный сайт) </w:t>
      </w:r>
      <w:hyperlink r:id="rId38" w:history="1">
        <w:r w:rsidRPr="00F46794">
          <w:rPr>
            <w:rFonts w:ascii="Arial" w:eastAsia="Times New Roman" w:hAnsi="Arial" w:cs="Arial"/>
            <w:color w:val="000000"/>
            <w:sz w:val="24"/>
            <w:szCs w:val="24"/>
            <w:lang w:eastAsia="ru-RU"/>
          </w:rPr>
          <w:t>уведомление</w:t>
        </w:r>
      </w:hyperlink>
      <w:r w:rsidRPr="00F46794">
        <w:rPr>
          <w:rFonts w:ascii="Arial" w:eastAsia="Times New Roman" w:hAnsi="Arial" w:cs="Arial"/>
          <w:color w:val="000000"/>
          <w:sz w:val="24"/>
          <w:szCs w:val="24"/>
          <w:lang w:eastAsia="ru-RU"/>
        </w:rPr>
        <w:t> об экспертизе нормативного правового акта по форме согласно приложению 1 к настоящему Порядку (далее - уведомление об экспертизе), нормативный правовой акт, в отношении которого проводится экспертиза, и</w:t>
      </w:r>
      <w:proofErr w:type="gramEnd"/>
      <w:r w:rsidRPr="00F46794">
        <w:rPr>
          <w:rFonts w:ascii="Arial" w:eastAsia="Times New Roman" w:hAnsi="Arial" w:cs="Arial"/>
          <w:color w:val="000000"/>
          <w:sz w:val="24"/>
          <w:szCs w:val="24"/>
          <w:lang w:eastAsia="ru-RU"/>
        </w:rPr>
        <w:t xml:space="preserve"> перечень вопросов для участников публичных консультаций по примерной форме согласно приложению 2 к настоящему Порядку (далее - опросный лист).</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В уведомлении об экспертизе указываются срок проведения публичных консультаций, способ и срок направления предложений и замечаний по нормативному 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roofErr w:type="gramEnd"/>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6. Срок проведения публичных консультаций не может составлять менее 30 календарных дней со дня установленной Планом даты начала проведения публичных консультаций.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7. Уполномоченный орган обязан рассмотреть поступившие в установленные сроки предложения и замечания по нормативному правовому акту.</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Предложения и замечания по нормативному правовому акту, поступившие в уполномоченный орган после указанного в уведомлении об экспертизе срока рассмотрению не подлежат.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Срок рассмотрения поступивших предложений и замечаний составляет не более 20 рабочих дней со дня окончания публичных консультаций.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8. По результатам проведения публичных консультаций уполномоченный орган в течение 20 рабочих дней со дня их окончания осуществляет подготовку справки о проведении публичных консультаций.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справке должна быть отражена информация о проведенных публичных консультациях, свод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9. Справка о проведении публичных консультаций подписывается специалистами уполномоченного органа и направляется разработчику нормативного правового акта не позднее трех рабочих дней со дня подписания.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Уполномоченный орган размещает справку о проведении публичных консультаций вместе </w:t>
      </w:r>
      <w:proofErr w:type="gramStart"/>
      <w:r w:rsidRPr="00F46794">
        <w:rPr>
          <w:rFonts w:ascii="Arial" w:eastAsia="Times New Roman" w:hAnsi="Arial" w:cs="Arial"/>
          <w:color w:val="000000"/>
          <w:sz w:val="24"/>
          <w:szCs w:val="24"/>
          <w:lang w:eastAsia="ru-RU"/>
        </w:rPr>
        <w:t>с заключением об экспертизе нормативного правового акта на официальном сайте в течение трех рабочих дней со дня</w:t>
      </w:r>
      <w:proofErr w:type="gramEnd"/>
      <w:r w:rsidRPr="00F46794">
        <w:rPr>
          <w:rFonts w:ascii="Arial" w:eastAsia="Times New Roman" w:hAnsi="Arial" w:cs="Arial"/>
          <w:color w:val="000000"/>
          <w:sz w:val="24"/>
          <w:szCs w:val="24"/>
          <w:lang w:eastAsia="ru-RU"/>
        </w:rPr>
        <w:t xml:space="preserve"> подписания руководителем уполномоченного органа заключения об экспертизе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Приложение 1</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к Порядку проведения публичных консультаций</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 муниципальным нормативным правовым актам Тегульдетского района,</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затрагивающим</w:t>
      </w:r>
      <w:proofErr w:type="gramEnd"/>
      <w:r w:rsidRPr="00F46794">
        <w:rPr>
          <w:rFonts w:ascii="Arial" w:eastAsia="Times New Roman" w:hAnsi="Arial" w:cs="Arial"/>
          <w:color w:val="000000"/>
          <w:sz w:val="24"/>
          <w:szCs w:val="24"/>
          <w:lang w:eastAsia="ru-RU"/>
        </w:rPr>
        <w:t xml:space="preserve"> вопросы осуществления</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предпринимательской и инвестиционной деятельности</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УВЕДОМЛЕНИЕ</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об экспертизе нормативного правового акта ____________________________________________________________</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(наименование и реквизиты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Настоящим ______________________________________________________________________ (наименование уполномоченного органа по проведению экспертизы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уведомляет о проведении публичных консультаций в целях оценки регулирующего воздействия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(наименование и реквизиты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Краткое описание содержания правового регулирования:</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Разработчик нормативного правового акта 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(наименование разработчика)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Срок проведения публичных консультаций, в течение которого уполномоченным органом принимаются предложения:</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с ___________________________________ по 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(дата начала публичных консультаций) (дата окончания публичных консультаций)</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Интернет:_____________________________________________________________.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(полный электронный адрес)</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Предложения принимаются уполномоченным органом по адресу: ___________________________________________, а также по адресу электронной почты: _____________________________________________________________________.</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(электронный адрес уполномоченного органа)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Все поступившие предложения будут рассмотрены.</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Справка о проведении публичных консультаций будет размещена на сайте</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 не позднее 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(адрес официального сайта)                               (Число, месяц, год)</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Контактная информация исполнителя уполномоченного органа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(Фамилия, имя, отчество (при наличии), должность, номер телефона, адрес электронной почты).</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Прилагаемые к уведомлению документы: 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Руководитель ____________________________________________________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roofErr w:type="gramStart"/>
      <w:r w:rsidRPr="00F46794">
        <w:rPr>
          <w:rFonts w:ascii="Arial" w:eastAsia="Times New Roman" w:hAnsi="Arial" w:cs="Arial"/>
          <w:color w:val="000000"/>
          <w:sz w:val="24"/>
          <w:szCs w:val="24"/>
          <w:lang w:eastAsia="ru-RU"/>
        </w:rPr>
        <w:t>(Фамилия, имя, отчество (последнее - при наличии) (подпись)</w:t>
      </w:r>
      <w:proofErr w:type="gramEnd"/>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Приложение 2</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к Порядку проведения публичных консультаций</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 муниципальным нормативным правовым актам  Тегульдетского района,</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затрагивающим</w:t>
      </w:r>
      <w:proofErr w:type="gramEnd"/>
      <w:r w:rsidRPr="00F46794">
        <w:rPr>
          <w:rFonts w:ascii="Arial" w:eastAsia="Times New Roman" w:hAnsi="Arial" w:cs="Arial"/>
          <w:color w:val="000000"/>
          <w:sz w:val="24"/>
          <w:szCs w:val="24"/>
          <w:lang w:eastAsia="ru-RU"/>
        </w:rPr>
        <w:t xml:space="preserve"> вопросы осуществления</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предпринимательской и инвестиционной деятельности</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ТИПОВОЙ ПЕРЕЧЕНЬ ВОПРОСОВ</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рамках проведения публичных консультаций по муниципальному нормативному правовому акту (далее - НПА)</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редакции Постановления Администрации Тегульдетского района  от 08.07.2021 № 318)</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наименование НПА</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Пожалуйста, заполните и направьте данную форму по электронной почте на адрес _____________ не позднее ________________________________________.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Уполномоченный орган не будет иметь возможность проанализировать позиции, направленные после указанного срока.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tbl>
      <w:tblPr>
        <w:tblW w:w="9431" w:type="dxa"/>
        <w:tblCellMar>
          <w:left w:w="0" w:type="dxa"/>
          <w:right w:w="0" w:type="dxa"/>
        </w:tblCellMar>
        <w:tblLook w:val="04A0" w:firstRow="1" w:lastRow="0" w:firstColumn="1" w:lastColumn="0" w:noHBand="0" w:noVBand="1"/>
      </w:tblPr>
      <w:tblGrid>
        <w:gridCol w:w="9431"/>
      </w:tblGrid>
      <w:tr w:rsidR="00F46794" w:rsidRPr="00F46794" w:rsidTr="00F46794">
        <w:trPr>
          <w:trHeight w:val="120"/>
        </w:trPr>
        <w:tc>
          <w:tcPr>
            <w:tcW w:w="9431"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Контактная информация</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 </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По Вашему желанию укажите:</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Название организации</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______________________________________</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Сферу деятельности организации</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______________________________________</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Ф.И.О. контактного лица</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______________________________________</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Номер контактного телефона</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______________________________________</w:t>
            </w:r>
          </w:p>
          <w:p w:rsidR="00F46794" w:rsidRPr="00F46794" w:rsidRDefault="00F46794" w:rsidP="00F46794">
            <w:pPr>
              <w:spacing w:after="0" w:line="240" w:lineRule="auto"/>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Адрес электронной почты</w:t>
            </w:r>
          </w:p>
          <w:p w:rsidR="00F46794" w:rsidRPr="00F46794" w:rsidRDefault="00F46794" w:rsidP="00F46794">
            <w:pPr>
              <w:spacing w:after="0" w:line="120" w:lineRule="atLeast"/>
              <w:jc w:val="both"/>
              <w:rPr>
                <w:rFonts w:ascii="Arial" w:eastAsia="Times New Roman" w:hAnsi="Arial" w:cs="Arial"/>
                <w:sz w:val="24"/>
                <w:szCs w:val="24"/>
                <w:lang w:eastAsia="ru-RU"/>
              </w:rPr>
            </w:pPr>
            <w:r w:rsidRPr="00F46794">
              <w:rPr>
                <w:rFonts w:ascii="Arial" w:eastAsia="Times New Roman" w:hAnsi="Arial" w:cs="Arial"/>
                <w:sz w:val="24"/>
                <w:szCs w:val="24"/>
                <w:lang w:eastAsia="ru-RU"/>
              </w:rPr>
              <w:t>______________________________________</w:t>
            </w:r>
          </w:p>
        </w:tc>
      </w:tr>
    </w:tbl>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_________________________________________________________________</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Чьи интересы, по Вашему мнению, затрагивает сфера регулирования НПА?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Какие проблемы были решены в связи с принятием </w:t>
      </w:r>
      <w:proofErr w:type="gramStart"/>
      <w:r w:rsidRPr="00F46794">
        <w:rPr>
          <w:rFonts w:ascii="Arial" w:eastAsia="Times New Roman" w:hAnsi="Arial" w:cs="Arial"/>
          <w:color w:val="000000"/>
          <w:sz w:val="24"/>
          <w:szCs w:val="24"/>
          <w:lang w:eastAsia="ru-RU"/>
        </w:rPr>
        <w:t>данного</w:t>
      </w:r>
      <w:proofErr w:type="gramEnd"/>
      <w:r w:rsidRPr="00F46794">
        <w:rPr>
          <w:rFonts w:ascii="Arial" w:eastAsia="Times New Roman" w:hAnsi="Arial" w:cs="Arial"/>
          <w:color w:val="000000"/>
          <w:sz w:val="24"/>
          <w:szCs w:val="24"/>
          <w:lang w:eastAsia="ru-RU"/>
        </w:rPr>
        <w:t xml:space="preserve"> НПА?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Какие полезные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полезных эффектов?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Какие негативные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негативных эффектов?</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 Привело ли предложенное НПА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6. Содержит ли НПА нормы, приводящие к избыточным административным и иным ограничениям для соответствующих субъектов предпринимательской деятельности, </w:t>
      </w:r>
      <w:r w:rsidRPr="00F46794">
        <w:rPr>
          <w:rFonts w:ascii="Arial" w:eastAsia="Times New Roman" w:hAnsi="Arial" w:cs="Arial"/>
          <w:color w:val="000000"/>
          <w:sz w:val="24"/>
          <w:szCs w:val="24"/>
          <w:lang w:eastAsia="ru-RU"/>
        </w:rPr>
        <w:lastRenderedPageBreak/>
        <w:t>нормы, способствующие ограничению конкуренции? Приведите примеры таких норм</w:t>
      </w:r>
      <w:proofErr w:type="gramStart"/>
      <w:r w:rsidRPr="00F46794">
        <w:rPr>
          <w:rFonts w:ascii="Arial" w:eastAsia="Times New Roman" w:hAnsi="Arial" w:cs="Arial"/>
          <w:color w:val="000000"/>
          <w:sz w:val="24"/>
          <w:szCs w:val="24"/>
          <w:lang w:eastAsia="ru-RU"/>
        </w:rPr>
        <w:t>.</w:t>
      </w:r>
      <w:proofErr w:type="gramEnd"/>
      <w:r w:rsidRPr="00F46794">
        <w:rPr>
          <w:rFonts w:ascii="Arial" w:eastAsia="Times New Roman" w:hAnsi="Arial" w:cs="Arial"/>
          <w:color w:val="000000"/>
          <w:sz w:val="24"/>
          <w:szCs w:val="24"/>
          <w:lang w:eastAsia="ru-RU"/>
        </w:rPr>
        <w:t> (</w:t>
      </w:r>
      <w:proofErr w:type="gramStart"/>
      <w:r w:rsidRPr="00F46794">
        <w:rPr>
          <w:rFonts w:ascii="Arial" w:eastAsia="Times New Roman" w:hAnsi="Arial" w:cs="Arial"/>
          <w:color w:val="000000"/>
          <w:sz w:val="24"/>
          <w:szCs w:val="24"/>
          <w:lang w:eastAsia="ru-RU"/>
        </w:rPr>
        <w:t>в</w:t>
      </w:r>
      <w:proofErr w:type="gramEnd"/>
      <w:r w:rsidRPr="00F46794">
        <w:rPr>
          <w:rFonts w:ascii="Arial" w:eastAsia="Times New Roman" w:hAnsi="Arial" w:cs="Arial"/>
          <w:color w:val="000000"/>
          <w:sz w:val="24"/>
          <w:szCs w:val="24"/>
          <w:lang w:eastAsia="ru-RU"/>
        </w:rPr>
        <w:t xml:space="preserve"> редакции Постановления Администрации Тегульдетского района  от 08.07.2021 № 318)</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7. Содержит ли НПА нормы, на практике невыполнимые? Приведите примеры таких норм.</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9. Иные предложения и замечания по НПА.</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Приложение к типовому перечню вопросов</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ОПРОСНЫЙ ЛИСТ</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участников публичных консультаций по оценке стандартных издержек, возникающих в связи с исполнением требований, предусмотренных в НПА</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w:t>
      </w:r>
      <w:proofErr w:type="gramStart"/>
      <w:r w:rsidRPr="00F46794">
        <w:rPr>
          <w:rFonts w:ascii="Arial" w:eastAsia="Times New Roman" w:hAnsi="Arial" w:cs="Arial"/>
          <w:color w:val="000000"/>
          <w:sz w:val="24"/>
          <w:szCs w:val="24"/>
          <w:lang w:eastAsia="ru-RU"/>
        </w:rPr>
        <w:t>в</w:t>
      </w:r>
      <w:proofErr w:type="gramEnd"/>
      <w:r w:rsidRPr="00F46794">
        <w:rPr>
          <w:rFonts w:ascii="Arial" w:eastAsia="Times New Roman" w:hAnsi="Arial" w:cs="Arial"/>
          <w:color w:val="000000"/>
          <w:sz w:val="24"/>
          <w:szCs w:val="24"/>
          <w:lang w:eastAsia="ru-RU"/>
        </w:rPr>
        <w:t xml:space="preserve"> рассматриваемом НПА: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а) менее 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б) 5 - 10;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11 - 15;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г) 16 - 20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д) ____________ (Ваш вариант)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Оцените, каковы Ваши информационные издержки</w:t>
      </w:r>
      <w:r w:rsidRPr="00F46794">
        <w:rPr>
          <w:rFonts w:ascii="Arial" w:eastAsia="Times New Roman" w:hAnsi="Arial" w:cs="Arial"/>
          <w:color w:val="000000"/>
          <w:sz w:val="16"/>
          <w:szCs w:val="16"/>
          <w:vertAlign w:val="superscript"/>
          <w:lang w:eastAsia="ru-RU"/>
        </w:rPr>
        <w:t> </w:t>
      </w:r>
      <w:r w:rsidRPr="00F46794">
        <w:rPr>
          <w:rFonts w:ascii="Arial" w:eastAsia="Times New Roman" w:hAnsi="Arial" w:cs="Arial"/>
          <w:color w:val="000000"/>
          <w:sz w:val="24"/>
          <w:szCs w:val="24"/>
          <w:lang w:eastAsia="ru-RU"/>
        </w:rPr>
        <w:t xml:space="preserve">в соответствии с положениями </w:t>
      </w:r>
      <w:proofErr w:type="gramStart"/>
      <w:r w:rsidRPr="00F46794">
        <w:rPr>
          <w:rFonts w:ascii="Arial" w:eastAsia="Times New Roman" w:hAnsi="Arial" w:cs="Arial"/>
          <w:color w:val="000000"/>
          <w:sz w:val="24"/>
          <w:szCs w:val="24"/>
          <w:lang w:eastAsia="ru-RU"/>
        </w:rPr>
        <w:t>рассматриваемого</w:t>
      </w:r>
      <w:proofErr w:type="gramEnd"/>
      <w:r w:rsidRPr="00F46794">
        <w:rPr>
          <w:rFonts w:ascii="Arial" w:eastAsia="Times New Roman" w:hAnsi="Arial" w:cs="Arial"/>
          <w:color w:val="000000"/>
          <w:sz w:val="24"/>
          <w:szCs w:val="24"/>
          <w:lang w:eastAsia="ru-RU"/>
        </w:rPr>
        <w:t xml:space="preserve"> НПА: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менее 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5 - 10;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11 - 15;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 16 - 20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5) ____________(Ваш вариант)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менее 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5 - 10;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11 - 15;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 16 - 20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5) ____________(Ваш вариант)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б) частота выполнения информационных требований – количество выполнений информационных требований за календарный год: _____________ раз в год;</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I) измерительные приборы: ______________ рублей в год;</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 датчики: ______________ 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III) курсы повышения квалификации работников: ______________ 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 xml:space="preserve">IV) государственная пошлина и иные обязательные платежи на получение услуг (в </w:t>
      </w:r>
      <w:proofErr w:type="spellStart"/>
      <w:r w:rsidRPr="00F46794">
        <w:rPr>
          <w:rFonts w:ascii="Arial" w:eastAsia="Times New Roman" w:hAnsi="Arial" w:cs="Arial"/>
          <w:color w:val="000000"/>
          <w:sz w:val="24"/>
          <w:szCs w:val="24"/>
          <w:lang w:eastAsia="ru-RU"/>
        </w:rPr>
        <w:t>т.ч</w:t>
      </w:r>
      <w:proofErr w:type="spellEnd"/>
      <w:r w:rsidRPr="00F46794">
        <w:rPr>
          <w:rFonts w:ascii="Arial" w:eastAsia="Times New Roman" w:hAnsi="Arial" w:cs="Arial"/>
          <w:color w:val="000000"/>
          <w:sz w:val="24"/>
          <w:szCs w:val="24"/>
          <w:lang w:eastAsia="ru-RU"/>
        </w:rPr>
        <w:t>. государственных): ______________ 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V) расходные материалы: ______________ рублей в год;</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 xml:space="preserve">VI) </w:t>
      </w:r>
      <w:proofErr w:type="spellStart"/>
      <w:r w:rsidRPr="00F46794">
        <w:rPr>
          <w:rFonts w:ascii="Arial" w:eastAsia="Times New Roman" w:hAnsi="Arial" w:cs="Arial"/>
          <w:color w:val="000000"/>
          <w:sz w:val="24"/>
          <w:szCs w:val="24"/>
          <w:lang w:eastAsia="ru-RU"/>
        </w:rPr>
        <w:t>найм</w:t>
      </w:r>
      <w:proofErr w:type="spellEnd"/>
      <w:r w:rsidRPr="00F46794">
        <w:rPr>
          <w:rFonts w:ascii="Arial" w:eastAsia="Times New Roman" w:hAnsi="Arial" w:cs="Arial"/>
          <w:color w:val="000000"/>
          <w:sz w:val="24"/>
          <w:szCs w:val="24"/>
          <w:lang w:eastAsia="ru-RU"/>
        </w:rPr>
        <w:t xml:space="preserve"> дополнительного персонала: ______________ 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VII) заказ / предоставление услуг: ______________ 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VIII) иное ____________________________________: ______________ 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г) какое количество сотрудников быть </w:t>
      </w:r>
      <w:proofErr w:type="gramStart"/>
      <w:r w:rsidRPr="00F46794">
        <w:rPr>
          <w:rFonts w:ascii="Arial" w:eastAsia="Times New Roman" w:hAnsi="Arial" w:cs="Arial"/>
          <w:color w:val="000000"/>
          <w:sz w:val="24"/>
          <w:szCs w:val="24"/>
          <w:lang w:eastAsia="ru-RU"/>
        </w:rPr>
        <w:t>задействованы</w:t>
      </w:r>
      <w:proofErr w:type="gramEnd"/>
      <w:r w:rsidRPr="00F46794">
        <w:rPr>
          <w:rFonts w:ascii="Arial" w:eastAsia="Times New Roman" w:hAnsi="Arial" w:cs="Arial"/>
          <w:color w:val="000000"/>
          <w:sz w:val="24"/>
          <w:szCs w:val="24"/>
          <w:lang w:eastAsia="ru-RU"/>
        </w:rPr>
        <w:t xml:space="preserve"> на Вашем предприятии при выполнении информационных требований:</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I) 1 - 2;</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 3 - 5;</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III) 6 - 10;</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IV) 11 - 15</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V) ____________ (Ваш вариант)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Оцените, каковы Ваши содержательные издержки</w:t>
      </w:r>
      <w:r w:rsidRPr="00F46794">
        <w:rPr>
          <w:rFonts w:ascii="Arial" w:eastAsia="Times New Roman" w:hAnsi="Arial" w:cs="Arial"/>
          <w:color w:val="000000"/>
          <w:sz w:val="16"/>
          <w:szCs w:val="16"/>
          <w:vertAlign w:val="superscript"/>
          <w:lang w:eastAsia="ru-RU"/>
        </w:rPr>
        <w:t> </w:t>
      </w:r>
      <w:r w:rsidRPr="00F46794">
        <w:rPr>
          <w:rFonts w:ascii="Arial" w:eastAsia="Times New Roman" w:hAnsi="Arial" w:cs="Arial"/>
          <w:color w:val="000000"/>
          <w:sz w:val="24"/>
          <w:szCs w:val="24"/>
          <w:lang w:eastAsia="ru-RU"/>
        </w:rPr>
        <w:t>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I) </w:t>
      </w:r>
      <w:proofErr w:type="gramStart"/>
      <w:r w:rsidRPr="00F46794">
        <w:rPr>
          <w:rFonts w:ascii="Arial" w:eastAsia="Times New Roman" w:hAnsi="Arial" w:cs="Arial"/>
          <w:color w:val="000000"/>
          <w:sz w:val="24"/>
          <w:szCs w:val="24"/>
          <w:lang w:eastAsia="ru-RU"/>
        </w:rPr>
        <w:t>единовременное</w:t>
      </w:r>
      <w:proofErr w:type="gramEnd"/>
      <w:r w:rsidRPr="00F46794">
        <w:rPr>
          <w:rFonts w:ascii="Arial" w:eastAsia="Times New Roman" w:hAnsi="Arial" w:cs="Arial"/>
          <w:color w:val="000000"/>
          <w:sz w:val="24"/>
          <w:szCs w:val="24"/>
          <w:lang w:eastAsia="ru-RU"/>
        </w:rPr>
        <w:t xml:space="preserve"> (часов):</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менее 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5 - 10;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11 - 15;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 16 - 20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5) ____________(Ваш вариант)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 долгосрочное (часов):</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менее 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5 - 10;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11 - 15;</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 16 - 20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5) ____________(Ваш вариант)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б) частота выполнения содержательных требований – количество выполнений содержательных требований за календарный год: _____________ раз в год;</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I) приобретение оборудования: ______________ рублей в год;</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 установка оборудования: ______________рублей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III) обслуживание оборудования: ______________рублей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IV) расходные материалы: ______________ 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V) </w:t>
      </w:r>
      <w:proofErr w:type="spellStart"/>
      <w:r w:rsidRPr="00F46794">
        <w:rPr>
          <w:rFonts w:ascii="Arial" w:eastAsia="Times New Roman" w:hAnsi="Arial" w:cs="Arial"/>
          <w:color w:val="000000"/>
          <w:sz w:val="24"/>
          <w:szCs w:val="24"/>
          <w:lang w:eastAsia="ru-RU"/>
        </w:rPr>
        <w:t>найм</w:t>
      </w:r>
      <w:proofErr w:type="spellEnd"/>
      <w:r w:rsidRPr="00F46794">
        <w:rPr>
          <w:rFonts w:ascii="Arial" w:eastAsia="Times New Roman" w:hAnsi="Arial" w:cs="Arial"/>
          <w:color w:val="000000"/>
          <w:sz w:val="24"/>
          <w:szCs w:val="24"/>
          <w:lang w:eastAsia="ru-RU"/>
        </w:rPr>
        <w:t xml:space="preserve"> дополнительного персонала: ______________ рублей в год;</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VI) заказ/предоставление услуг: ______________ 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VII) иное ____________________________________: ______________рублей в год;</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г) какое количество сотрудников </w:t>
      </w:r>
      <w:proofErr w:type="gramStart"/>
      <w:r w:rsidRPr="00F46794">
        <w:rPr>
          <w:rFonts w:ascii="Arial" w:eastAsia="Times New Roman" w:hAnsi="Arial" w:cs="Arial"/>
          <w:color w:val="000000"/>
          <w:sz w:val="24"/>
          <w:szCs w:val="24"/>
          <w:lang w:eastAsia="ru-RU"/>
        </w:rPr>
        <w:t>задействованы</w:t>
      </w:r>
      <w:proofErr w:type="gramEnd"/>
      <w:r w:rsidRPr="00F46794">
        <w:rPr>
          <w:rFonts w:ascii="Arial" w:eastAsia="Times New Roman" w:hAnsi="Arial" w:cs="Arial"/>
          <w:color w:val="000000"/>
          <w:sz w:val="24"/>
          <w:szCs w:val="24"/>
          <w:lang w:eastAsia="ru-RU"/>
        </w:rPr>
        <w:t xml:space="preserve"> на Вашем предприятии при выполнении содержательных требований:</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I) 1-2;</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II) 3-5;</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III 3) 6-10;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t>IV) 11-15</w:t>
      </w:r>
      <w:proofErr w:type="gramEnd"/>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V) ____________(Ваш вариант)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Средняя заработная плата персонала, занятого реализацией требований и подготовкой документов, установленных в </w:t>
      </w:r>
      <w:proofErr w:type="gramStart"/>
      <w:r w:rsidRPr="00F46794">
        <w:rPr>
          <w:rFonts w:ascii="Arial" w:eastAsia="Times New Roman" w:hAnsi="Arial" w:cs="Arial"/>
          <w:color w:val="000000"/>
          <w:sz w:val="24"/>
          <w:szCs w:val="24"/>
          <w:lang w:eastAsia="ru-RU"/>
        </w:rPr>
        <w:t>рассматриваемом</w:t>
      </w:r>
      <w:proofErr w:type="gramEnd"/>
      <w:r w:rsidRPr="00F46794">
        <w:rPr>
          <w:rFonts w:ascii="Arial" w:eastAsia="Times New Roman" w:hAnsi="Arial" w:cs="Arial"/>
          <w:color w:val="000000"/>
          <w:sz w:val="24"/>
          <w:szCs w:val="24"/>
          <w:lang w:eastAsia="ru-RU"/>
        </w:rPr>
        <w:t xml:space="preserve"> НПА, (включая стоимость оплаты труда, налоги, прочие обязательные платежи, накладные расходы) составляет (рублей в час):</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а) 50-100;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б) 101-150;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151-200;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г) 201-250;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д) 251-300;</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е) ____________(Ваш вариант)</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Default="00F46794" w:rsidP="00F46794">
      <w:pPr>
        <w:spacing w:after="0" w:line="240" w:lineRule="auto"/>
        <w:ind w:firstLine="567"/>
        <w:jc w:val="right"/>
        <w:rPr>
          <w:rFonts w:ascii="Arial" w:eastAsia="Times New Roman" w:hAnsi="Arial" w:cs="Arial"/>
          <w:color w:val="000000"/>
          <w:sz w:val="24"/>
          <w:szCs w:val="24"/>
          <w:lang w:eastAsia="ru-RU"/>
        </w:rPr>
      </w:pP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Приложение 3</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к Порядку проведения экспертизы </w:t>
      </w:r>
      <w:proofErr w:type="gramStart"/>
      <w:r w:rsidRPr="00F46794">
        <w:rPr>
          <w:rFonts w:ascii="Arial" w:eastAsia="Times New Roman" w:hAnsi="Arial" w:cs="Arial"/>
          <w:color w:val="000000"/>
          <w:sz w:val="24"/>
          <w:szCs w:val="24"/>
          <w:lang w:eastAsia="ru-RU"/>
        </w:rPr>
        <w:t>муниципальных</w:t>
      </w:r>
      <w:proofErr w:type="gramEnd"/>
      <w:r w:rsidRPr="00F46794">
        <w:rPr>
          <w:rFonts w:ascii="Arial" w:eastAsia="Times New Roman" w:hAnsi="Arial" w:cs="Arial"/>
          <w:color w:val="000000"/>
          <w:sz w:val="24"/>
          <w:szCs w:val="24"/>
          <w:lang w:eastAsia="ru-RU"/>
        </w:rPr>
        <w:t xml:space="preserve"> нормативных правовых</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актов Тегульдетского района затрагивающих вопросы осуществления</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предпринимательской и инвестиционной деятельности, </w:t>
      </w:r>
      <w:proofErr w:type="gramStart"/>
      <w:r w:rsidRPr="00F46794">
        <w:rPr>
          <w:rFonts w:ascii="Arial" w:eastAsia="Times New Roman" w:hAnsi="Arial" w:cs="Arial"/>
          <w:color w:val="000000"/>
          <w:sz w:val="24"/>
          <w:szCs w:val="24"/>
          <w:lang w:eastAsia="ru-RU"/>
        </w:rPr>
        <w:t>утвержденному</w:t>
      </w:r>
      <w:proofErr w:type="gramEnd"/>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постановлением администрации ___________________</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от _________201_ № 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ЗАКЛЮЧЕНИЕ</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(в редакции Постановления Администрации Тегульдетского района от 08.07.2021 № 318)</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 итогам экспертизы (наименование муниципального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 № 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Цели регулирования, установленного муниципальным нормативным правовым актом.</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Предмет регулирования и субъекты отношений.</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Оценка рисков и расходов предпринимателей, связанных исполнением муниципального нормативного правового акта. Информация о наличии в муниципальном нормативном правовом акте норм, способствующих ограничению конкуренции.</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 Предложение по оптимизации регулирования.</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5. Выводы по итогам экспертизы муниципального нормативного правового акта.</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Указание (при наличии) на приложения.</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Уполномоченное должностное лицо органа администрации Тегульдетского района, ответственного за проведение экспертизы муниципального нормативного правового акта</w:t>
      </w:r>
    </w:p>
    <w:p w:rsidR="00F46794" w:rsidRPr="00F46794" w:rsidRDefault="00F46794" w:rsidP="00F46794">
      <w:pPr>
        <w:spacing w:after="0" w:line="240" w:lineRule="auto"/>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________________________________________ _____________ ______________</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(Ф.И.О.)                                            Дата              Подпись</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lastRenderedPageBreak/>
        <w:t>Приложение 3</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УТВЕРЖДЕНО</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постановлением Администрации</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Тегульдетского района</w:t>
      </w:r>
    </w:p>
    <w:p w:rsidR="00F46794" w:rsidRPr="00F46794" w:rsidRDefault="00F46794" w:rsidP="00F46794">
      <w:pPr>
        <w:spacing w:after="0" w:line="240" w:lineRule="auto"/>
        <w:ind w:firstLine="567"/>
        <w:jc w:val="right"/>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от 17.02.2017 № 53</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ПОЛОЖЕНИЕ</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О КОМИССИИ ПО УРЕГУЛИРОВАНИЮ РАЗНОГЛАСИЙ, ВОЗНИКАЮЩИХ ПО РЕЗУЛЬТАТАМ ПРОВЕДЕНИЯ ЭКСПЕРТИЗЫ МУНИЦИПАЛЬНЫХ НОРМАТИВНЫХ ПРАВОВЫХ АКТОВ ТЕГУЛЬДЕТСКОГО РАЙОНА И ОЦЕНКИ РЕГУЛИРУЮЩЕГО ВОЗДЕЙСТВИЯ ПРОЕКТОВ МУНИЦИПАЛЬНЫХ НОРМАТИВНЫХ ПРАВОВЫХ АКТОВ ТЕГУЛЬДЕТСКОГО РАЙОНА, ЗАТРАГИВАЮЩИХ ВОПРОСЫ ОСУЩЕСТВЛЕНИЯ ПРЕДПРИНИМАТЕЛЬСКОЙ И ИНВЕСТИЦИОННОЙ ДЕЯТЕЛЬНОСТИ</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ОБЩИЕ ПОЛОЖЕНИЯ</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1.1. </w:t>
      </w:r>
      <w:proofErr w:type="gramStart"/>
      <w:r w:rsidRPr="00F46794">
        <w:rPr>
          <w:rFonts w:ascii="Arial" w:eastAsia="Times New Roman" w:hAnsi="Arial" w:cs="Arial"/>
          <w:color w:val="000000"/>
          <w:sz w:val="24"/>
          <w:szCs w:val="24"/>
          <w:lang w:eastAsia="ru-RU"/>
        </w:rPr>
        <w:t>Комиссия по урегулированию разногласий, возникающих по результатам проведения экспертизы муниципальных нормативных правовых актов Тегульдетского района и оценки регулирующего воздействия проектов муниципальных нормативных правовых актов Тегульдетского района, затрагивающих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разработчиками и уполномоченным органом по результатам проведенной процедуры оценки регулирующего воздействия проекта муниципального нормативного правового акта</w:t>
      </w:r>
      <w:proofErr w:type="gramEnd"/>
      <w:r w:rsidRPr="00F46794">
        <w:rPr>
          <w:rFonts w:ascii="Arial" w:eastAsia="Times New Roman" w:hAnsi="Arial" w:cs="Arial"/>
          <w:color w:val="000000"/>
          <w:sz w:val="24"/>
          <w:szCs w:val="24"/>
          <w:lang w:eastAsia="ru-RU"/>
        </w:rPr>
        <w:t xml:space="preserve"> Тегульдетского района (далее - процедура ОРВ, и проект МНПА соответственно) или экспертизы муниципальных нормативных правовых актов  Тегульдетского района (далее - экспертиза МНПА).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1.2. Комиссия в своей работе руководствуется действующим законодательством Российской Федерации, Томской области, муниципальными правовыми актами Тегульдетского района, а также настоящим Положением.</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1.3. Основной формой работы Комиссии является заседание.</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ЗАДАЧИ И ФУНКЦИИ КОМИССИИ</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2.1. Основными задачами Комиссии являются: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рассмотрение разногласий, возникших по результатам проведенной процедуры ОРВ проекта МНПА;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 рассмотрение разногласий, возникших по результатам проведенной экспертизы МНПА;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выявление причины возникших разногласий.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2.2. Основными функциями Комиссии являются:</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1) заслушивание докладов руководителей регулирующего и уполномоченного органов по возникшим разногласиям;</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2) анализ проекта МНПА </w:t>
      </w:r>
      <w:proofErr w:type="gramStart"/>
      <w:r w:rsidRPr="00F46794">
        <w:rPr>
          <w:rFonts w:ascii="Arial" w:eastAsia="Times New Roman" w:hAnsi="Arial" w:cs="Arial"/>
          <w:color w:val="000000"/>
          <w:sz w:val="24"/>
          <w:szCs w:val="24"/>
          <w:lang w:eastAsia="ru-RU"/>
        </w:rPr>
        <w:t>по</w:t>
      </w:r>
      <w:proofErr w:type="gramEnd"/>
      <w:r w:rsidRPr="00F46794">
        <w:rPr>
          <w:rFonts w:ascii="Arial" w:eastAsia="Times New Roman" w:hAnsi="Arial" w:cs="Arial"/>
          <w:color w:val="000000"/>
          <w:sz w:val="24"/>
          <w:szCs w:val="24"/>
          <w:lang w:eastAsia="ru-RU"/>
        </w:rPr>
        <w:t xml:space="preserve"> которому возникли разногласия разработчика с уполномоченным органом, а также заключения по результатам проведенной экспертизы МНПА;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оценка заключения, подготовленного уполномоченным органом на проект МНПА, а также заключения по результатам проведенной экспертизы МНПА;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 рассмотрение представленной документации, непосредственно относящейся к рассматриваемому спорному проекту МНПА и к проведенной в отношении него процедуре ОРВ или же относящейся к заключению по экспертизе МНПА;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proofErr w:type="gramStart"/>
      <w:r w:rsidRPr="00F46794">
        <w:rPr>
          <w:rFonts w:ascii="Arial" w:eastAsia="Times New Roman" w:hAnsi="Arial" w:cs="Arial"/>
          <w:color w:val="000000"/>
          <w:sz w:val="24"/>
          <w:szCs w:val="24"/>
          <w:lang w:eastAsia="ru-RU"/>
        </w:rPr>
        <w:lastRenderedPageBreak/>
        <w:t>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инвестиционной деятельностью, а также научно-экспертных организаций по спорным вопросам, связанным с проведением экспертизы муниципальных нормативных правовых актов  Тегульдетского района и оценки регулирующего воздействия проектов МНПА, затрагивающих вопросы осуществления предпринимательской и инвестиционной деятельности;</w:t>
      </w:r>
      <w:proofErr w:type="gramEnd"/>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6) формулирование причинно-следственных связей рассматриваемых разногласий;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7) определение варианта решения разногласий.</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567"/>
        <w:jc w:val="center"/>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 СОСТАВ КОМИССИИ</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3.1. Персональный состав Комиссии утверждается распоряжением администрации  Тегульдетского района.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3.2. Комиссия состоит из председателя, заместителя и членов Комиссии.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 ОРГАНИЗАЦИЯ ДЕЯТЕЛЬНОСТИ И ПОРЯДОК РАБОТЫ КОМИССИИ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4.2. </w:t>
      </w:r>
      <w:proofErr w:type="gramStart"/>
      <w:r w:rsidRPr="00F46794">
        <w:rPr>
          <w:rFonts w:ascii="Arial" w:eastAsia="Times New Roman" w:hAnsi="Arial" w:cs="Arial"/>
          <w:color w:val="000000"/>
          <w:sz w:val="24"/>
          <w:szCs w:val="24"/>
          <w:lang w:eastAsia="ru-RU"/>
        </w:rPr>
        <w:t>В случае отсутствия членов Комиссии, замещающих должности муниципальной службы в администрации Тегульдетского района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roofErr w:type="gramEnd"/>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4.3. Заседание является правомочным, если на нем присутствуют более половины от общего состава членов Комиссии.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xml:space="preserve">4.4. Решения Комиссии принимаются простым большинством голосов от числа членов Комиссии, участвующих в голосовании. В </w:t>
      </w:r>
      <w:proofErr w:type="gramStart"/>
      <w:r w:rsidRPr="00F46794">
        <w:rPr>
          <w:rFonts w:ascii="Arial" w:eastAsia="Times New Roman" w:hAnsi="Arial" w:cs="Arial"/>
          <w:color w:val="000000"/>
          <w:sz w:val="24"/>
          <w:szCs w:val="24"/>
          <w:lang w:eastAsia="ru-RU"/>
        </w:rPr>
        <w:t>случае</w:t>
      </w:r>
      <w:proofErr w:type="gramEnd"/>
      <w:r w:rsidRPr="00F46794">
        <w:rPr>
          <w:rFonts w:ascii="Arial" w:eastAsia="Times New Roman" w:hAnsi="Arial" w:cs="Arial"/>
          <w:color w:val="000000"/>
          <w:sz w:val="24"/>
          <w:szCs w:val="24"/>
          <w:lang w:eastAsia="ru-RU"/>
        </w:rPr>
        <w:t xml:space="preserve"> равенства голосов голос председательствующего является решающим.</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4.5. Решение Комиссии оформляется протоколом заседания Комиссии. Протокол подписывается председателем Комиссии (лицом, его заменяющим).</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уполномоченным органом о дате и времени проведения заседаний в порядке, предусмотренном регламентом делопроизводства в администрации  Тегульдетского района,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4.7. Организационно-техническое сопровождение работы Комиссии осуществляет администрацией Тегульдетского района.</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4.8.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F46794" w:rsidRPr="00F46794" w:rsidRDefault="00F46794" w:rsidP="00F46794">
      <w:pPr>
        <w:spacing w:after="0" w:line="240" w:lineRule="auto"/>
        <w:ind w:firstLine="709"/>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4.9. Решения, принятые Комиссией, могут быть обжалованы в соответствии с действующим законодательством Российской Федерации.</w:t>
      </w:r>
    </w:p>
    <w:p w:rsidR="00F46794" w:rsidRPr="00F46794" w:rsidRDefault="00F46794" w:rsidP="00F46794">
      <w:pPr>
        <w:spacing w:after="0" w:line="240" w:lineRule="auto"/>
        <w:ind w:firstLine="567"/>
        <w:jc w:val="both"/>
        <w:rPr>
          <w:rFonts w:ascii="Arial" w:eastAsia="Times New Roman" w:hAnsi="Arial" w:cs="Arial"/>
          <w:color w:val="000000"/>
          <w:sz w:val="24"/>
          <w:szCs w:val="24"/>
          <w:lang w:eastAsia="ru-RU"/>
        </w:rPr>
      </w:pPr>
      <w:r w:rsidRPr="00F46794">
        <w:rPr>
          <w:rFonts w:ascii="Arial" w:eastAsia="Times New Roman" w:hAnsi="Arial" w:cs="Arial"/>
          <w:color w:val="000000"/>
          <w:sz w:val="24"/>
          <w:szCs w:val="24"/>
          <w:lang w:eastAsia="ru-RU"/>
        </w:rPr>
        <w:t> </w:t>
      </w:r>
    </w:p>
    <w:p w:rsidR="003716F5" w:rsidRDefault="003716F5"/>
    <w:sectPr w:rsidR="003716F5" w:rsidSect="00F4679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94"/>
    <w:rsid w:val="003716F5"/>
    <w:rsid w:val="009C364A"/>
    <w:rsid w:val="00F4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6794"/>
  </w:style>
  <w:style w:type="paragraph" w:customStyle="1" w:styleId="caption">
    <w:name w:val="caption"/>
    <w:basedOn w:val="a"/>
    <w:rsid w:val="00F46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46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6794"/>
    <w:rPr>
      <w:color w:val="0000FF"/>
      <w:u w:val="single"/>
    </w:rPr>
  </w:style>
  <w:style w:type="character" w:styleId="a5">
    <w:name w:val="FollowedHyperlink"/>
    <w:basedOn w:val="a0"/>
    <w:uiPriority w:val="99"/>
    <w:semiHidden/>
    <w:unhideWhenUsed/>
    <w:rsid w:val="00F46794"/>
    <w:rPr>
      <w:color w:val="800080"/>
      <w:u w:val="single"/>
    </w:rPr>
  </w:style>
  <w:style w:type="character" w:customStyle="1" w:styleId="hyperlink">
    <w:name w:val="hyperlink"/>
    <w:basedOn w:val="a0"/>
    <w:rsid w:val="00F46794"/>
  </w:style>
  <w:style w:type="paragraph" w:customStyle="1" w:styleId="10">
    <w:name w:val="1"/>
    <w:basedOn w:val="a"/>
    <w:rsid w:val="00F46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67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6794"/>
  </w:style>
  <w:style w:type="paragraph" w:customStyle="1" w:styleId="caption">
    <w:name w:val="caption"/>
    <w:basedOn w:val="a"/>
    <w:rsid w:val="00F46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46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6794"/>
    <w:rPr>
      <w:color w:val="0000FF"/>
      <w:u w:val="single"/>
    </w:rPr>
  </w:style>
  <w:style w:type="character" w:styleId="a5">
    <w:name w:val="FollowedHyperlink"/>
    <w:basedOn w:val="a0"/>
    <w:uiPriority w:val="99"/>
    <w:semiHidden/>
    <w:unhideWhenUsed/>
    <w:rsid w:val="00F46794"/>
    <w:rPr>
      <w:color w:val="800080"/>
      <w:u w:val="single"/>
    </w:rPr>
  </w:style>
  <w:style w:type="character" w:customStyle="1" w:styleId="hyperlink">
    <w:name w:val="hyperlink"/>
    <w:basedOn w:val="a0"/>
    <w:rsid w:val="00F46794"/>
  </w:style>
  <w:style w:type="paragraph" w:customStyle="1" w:styleId="10">
    <w:name w:val="1"/>
    <w:basedOn w:val="a"/>
    <w:rsid w:val="00F46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67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hyperlink" Target="https://pravo-search.minjust.ru/bigs/portal.html" TargetMode="External"/><Relationship Id="rId26" Type="http://schemas.openxmlformats.org/officeDocument/2006/relationships/hyperlink" Target="http://pravo.minjust.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17" Type="http://schemas.openxmlformats.org/officeDocument/2006/relationships/hyperlink" Target="https://pravo-search.minjust.ru/bigs/portal.html"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2" Type="http://schemas.microsoft.com/office/2007/relationships/stylesWithEffects" Target="stylesWithEffect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s://pravo-search.minjust.ru/bigs/portal.html" TargetMode="External"/><Relationship Id="rId1" Type="http://schemas.openxmlformats.org/officeDocument/2006/relationships/styles" Target="styles.xml"/><Relationship Id="rId6" Type="http://schemas.openxmlformats.org/officeDocument/2006/relationships/hyperlink" Target="https://pravo-search.minjust.ru/bigs/showDocument.html?id=6B648075-2251-458D-8CF9-15A6A8B21D6E" TargetMode="External"/><Relationship Id="rId11" Type="http://schemas.openxmlformats.org/officeDocument/2006/relationships/hyperlink" Target="http://pravo.minjust.ru/" TargetMode="External"/><Relationship Id="rId24" Type="http://schemas.openxmlformats.org/officeDocument/2006/relationships/hyperlink" Target="https://pravo-search.minjust.ru/bigs/portal.html" TargetMode="External"/><Relationship Id="rId32" Type="http://schemas.openxmlformats.org/officeDocument/2006/relationships/hyperlink" Target="https://pravo-search.minjust.ru/bigs/portal.html" TargetMode="External"/><Relationship Id="rId37" Type="http://schemas.openxmlformats.org/officeDocument/2006/relationships/hyperlink" Target="https://pravo-search.minjust.ru/bigs/portal.html" TargetMode="External"/><Relationship Id="rId40" Type="http://schemas.openxmlformats.org/officeDocument/2006/relationships/theme" Target="theme/theme1.xml"/><Relationship Id="rId5" Type="http://schemas.openxmlformats.org/officeDocument/2006/relationships/hyperlink" Target="https://pravo-search.minjust.ru/bigs/showDocument.html?id=4A7A6CF7-21E8-4760-A85A-126EE117DD62" TargetMode="External"/><Relationship Id="rId15" Type="http://schemas.openxmlformats.org/officeDocument/2006/relationships/hyperlink" Target="https://pravo-search.minjust.ru/bigs/portal.html" TargetMode="External"/><Relationship Id="rId23" Type="http://schemas.openxmlformats.org/officeDocument/2006/relationships/hyperlink" Target="https://pravo-search.minjust.ru/bigs/portal.html" TargetMode="External"/><Relationship Id="rId28" Type="http://schemas.openxmlformats.org/officeDocument/2006/relationships/hyperlink" Target="https://pravo-search.minjust.ru/bigs/portal.html" TargetMode="External"/><Relationship Id="rId36"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s://pravo-search.minjust.ru/bigs/portal.html" TargetMode="External"/><Relationship Id="rId31" Type="http://schemas.openxmlformats.org/officeDocument/2006/relationships/hyperlink" Target="https://pravo-search.minjust.ru/bigs/portal.html" TargetMode="External"/><Relationship Id="rId4" Type="http://schemas.openxmlformats.org/officeDocument/2006/relationships/webSettings" Target="webSettings.xml"/><Relationship Id="rId9" Type="http://schemas.openxmlformats.org/officeDocument/2006/relationships/hyperlink" Target="https://pravo-search.minjust.ru/bigs/portal.html" TargetMode="External"/><Relationship Id="rId14" Type="http://schemas.openxmlformats.org/officeDocument/2006/relationships/hyperlink" Target="https://pravo-search.minjust.ru/bigs/portal.html" TargetMode="External"/><Relationship Id="rId22" Type="http://schemas.openxmlformats.org/officeDocument/2006/relationships/hyperlink" Target="http://pravo.minjust.ru/" TargetMode="External"/><Relationship Id="rId27" Type="http://schemas.openxmlformats.org/officeDocument/2006/relationships/hyperlink" Target="https://pravo-search.minjust.ru/bigs/portal.html" TargetMode="External"/><Relationship Id="rId30" Type="http://schemas.openxmlformats.org/officeDocument/2006/relationships/hyperlink" Target="https://pravo-search.minjust.ru/bigs/portal.html" TargetMode="External"/><Relationship Id="rId35"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18646</Words>
  <Characters>77382</Characters>
  <Application>Microsoft Office Word</Application>
  <DocSecurity>0</DocSecurity>
  <Lines>15476</Lines>
  <Paragraphs>12003</Paragraphs>
  <ScaleCrop>false</ScaleCrop>
  <Company/>
  <LinksUpToDate>false</LinksUpToDate>
  <CharactersWithSpaces>84025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Владимирович Васёв</dc:creator>
  <cp:lastModifiedBy>Михаил Владимирович Васёв</cp:lastModifiedBy>
  <cp:revision>1</cp:revision>
  <dcterms:created xsi:type="dcterms:W3CDTF">2023-03-29T03:05:00Z</dcterms:created>
  <dcterms:modified xsi:type="dcterms:W3CDTF">2023-03-29T03:10:00Z</dcterms:modified>
</cp:coreProperties>
</file>