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5C0" w:rsidRDefault="004725C0">
      <w:pPr>
        <w:pStyle w:val="ConsPlusTitle"/>
        <w:jc w:val="center"/>
        <w:outlineLvl w:val="0"/>
      </w:pPr>
      <w:r>
        <w:t>АДМИНИСТРАЦИЯ ГОРОДА ТОМСКА</w:t>
      </w:r>
    </w:p>
    <w:p w:rsidR="004725C0" w:rsidRDefault="004725C0">
      <w:pPr>
        <w:pStyle w:val="ConsPlusTitle"/>
        <w:jc w:val="center"/>
      </w:pPr>
    </w:p>
    <w:p w:rsidR="004725C0" w:rsidRDefault="004725C0">
      <w:pPr>
        <w:pStyle w:val="ConsPlusTitle"/>
        <w:jc w:val="center"/>
      </w:pPr>
      <w:r>
        <w:t>ПОСТАНОВЛЕНИЕ</w:t>
      </w:r>
    </w:p>
    <w:p w:rsidR="004725C0" w:rsidRDefault="004725C0">
      <w:pPr>
        <w:pStyle w:val="ConsPlusTitle"/>
        <w:jc w:val="center"/>
      </w:pPr>
      <w:r>
        <w:t>от 30 декабря 2014 г. N 1440</w:t>
      </w:r>
    </w:p>
    <w:p w:rsidR="004725C0" w:rsidRDefault="004725C0">
      <w:pPr>
        <w:pStyle w:val="ConsPlusTitle"/>
        <w:jc w:val="center"/>
      </w:pPr>
    </w:p>
    <w:p w:rsidR="004725C0" w:rsidRDefault="004725C0">
      <w:pPr>
        <w:pStyle w:val="ConsPlusTitle"/>
        <w:jc w:val="center"/>
      </w:pPr>
      <w:r>
        <w:t>ОБ УТВЕРЖДЕНИИ ПОРЯДКА ОРГАНИЗАЦИИ И ПРОВЕДЕНИЯ ПРОЦЕДУРЫ</w:t>
      </w:r>
    </w:p>
    <w:p w:rsidR="004725C0" w:rsidRDefault="004725C0">
      <w:pPr>
        <w:pStyle w:val="ConsPlusTitle"/>
        <w:jc w:val="center"/>
      </w:pPr>
      <w:r>
        <w:t>ОЦЕНКИ РЕГУЛИРУЮЩЕГО ВОЗДЕЙСТВИЯ ПРОЕКТОВ МУНИЦИПАЛЬНЫХ</w:t>
      </w:r>
    </w:p>
    <w:p w:rsidR="004725C0" w:rsidRDefault="004725C0">
      <w:pPr>
        <w:pStyle w:val="ConsPlusTitle"/>
        <w:jc w:val="center"/>
      </w:pPr>
      <w:r>
        <w:t>НОРМАТИВНЫХ ПРАВОВЫХ АКТОВ МУНИЦИПАЛЬНОГО ОБРАЗОВАНИЯ</w:t>
      </w:r>
    </w:p>
    <w:p w:rsidR="004725C0" w:rsidRDefault="004725C0">
      <w:pPr>
        <w:pStyle w:val="ConsPlusTitle"/>
        <w:jc w:val="center"/>
      </w:pPr>
      <w:r>
        <w:t xml:space="preserve">"ГОРОД ТОМСК" И ЭКСПЕРТИЗЫ </w:t>
      </w:r>
      <w:proofErr w:type="gramStart"/>
      <w:r>
        <w:t>МУНИЦИПАЛЬНЫХ</w:t>
      </w:r>
      <w:proofErr w:type="gramEnd"/>
      <w:r>
        <w:t xml:space="preserve"> НОРМАТИВНЫХ</w:t>
      </w:r>
    </w:p>
    <w:p w:rsidR="004725C0" w:rsidRDefault="004725C0">
      <w:pPr>
        <w:pStyle w:val="ConsPlusTitle"/>
        <w:jc w:val="center"/>
      </w:pPr>
      <w:r>
        <w:t>ПРАВОВЫХ АКТОВ МУНИЦИПАЛЬНОГО ОБРАЗОВАНИЯ "ГОРОД ТОМСК"</w:t>
      </w:r>
    </w:p>
    <w:p w:rsidR="004725C0" w:rsidRDefault="004725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25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25C0" w:rsidRDefault="004725C0"/>
        </w:tc>
        <w:tc>
          <w:tcPr>
            <w:tcW w:w="113" w:type="dxa"/>
            <w:tcBorders>
              <w:top w:val="nil"/>
              <w:left w:val="nil"/>
              <w:bottom w:val="nil"/>
              <w:right w:val="nil"/>
            </w:tcBorders>
            <w:shd w:val="clear" w:color="auto" w:fill="F4F3F8"/>
            <w:tcMar>
              <w:top w:w="0" w:type="dxa"/>
              <w:left w:w="0" w:type="dxa"/>
              <w:bottom w:w="0" w:type="dxa"/>
              <w:right w:w="0" w:type="dxa"/>
            </w:tcMar>
          </w:tcPr>
          <w:p w:rsidR="004725C0" w:rsidRDefault="004725C0"/>
        </w:tc>
        <w:tc>
          <w:tcPr>
            <w:tcW w:w="0" w:type="auto"/>
            <w:tcBorders>
              <w:top w:val="nil"/>
              <w:left w:val="nil"/>
              <w:bottom w:val="nil"/>
              <w:right w:val="nil"/>
            </w:tcBorders>
            <w:shd w:val="clear" w:color="auto" w:fill="F4F3F8"/>
            <w:tcMar>
              <w:top w:w="113" w:type="dxa"/>
              <w:left w:w="0" w:type="dxa"/>
              <w:bottom w:w="113" w:type="dxa"/>
              <w:right w:w="0" w:type="dxa"/>
            </w:tcMar>
          </w:tcPr>
          <w:p w:rsidR="004725C0" w:rsidRDefault="004725C0">
            <w:pPr>
              <w:pStyle w:val="ConsPlusNormal"/>
              <w:jc w:val="center"/>
            </w:pPr>
            <w:r>
              <w:rPr>
                <w:color w:val="392C69"/>
              </w:rPr>
              <w:t>Список изменяющих документов</w:t>
            </w:r>
          </w:p>
          <w:p w:rsidR="004725C0" w:rsidRDefault="004725C0">
            <w:pPr>
              <w:pStyle w:val="ConsPlusNormal"/>
              <w:jc w:val="center"/>
            </w:pPr>
            <w:proofErr w:type="gramStart"/>
            <w:r>
              <w:rPr>
                <w:color w:val="392C69"/>
              </w:rPr>
              <w:t>(в ред. постановлений администрации г. Томска</w:t>
            </w:r>
            <w:proofErr w:type="gramEnd"/>
          </w:p>
          <w:p w:rsidR="004725C0" w:rsidRDefault="004725C0">
            <w:pPr>
              <w:pStyle w:val="ConsPlusNormal"/>
              <w:jc w:val="center"/>
            </w:pPr>
            <w:r>
              <w:rPr>
                <w:color w:val="392C69"/>
              </w:rPr>
              <w:t xml:space="preserve">от 18.06.2015 </w:t>
            </w:r>
            <w:hyperlink r:id="rId5" w:history="1">
              <w:r>
                <w:rPr>
                  <w:color w:val="0000FF"/>
                </w:rPr>
                <w:t>N 541</w:t>
              </w:r>
            </w:hyperlink>
            <w:r>
              <w:rPr>
                <w:color w:val="392C69"/>
              </w:rPr>
              <w:t xml:space="preserve">, от 21.10.2015 </w:t>
            </w:r>
            <w:hyperlink r:id="rId6" w:history="1">
              <w:r>
                <w:rPr>
                  <w:color w:val="0000FF"/>
                </w:rPr>
                <w:t>N 1007</w:t>
              </w:r>
            </w:hyperlink>
            <w:r>
              <w:rPr>
                <w:color w:val="392C69"/>
              </w:rPr>
              <w:t xml:space="preserve">, от 03.02.2016 </w:t>
            </w:r>
            <w:hyperlink r:id="rId7" w:history="1">
              <w:r>
                <w:rPr>
                  <w:color w:val="0000FF"/>
                </w:rPr>
                <w:t>N 58</w:t>
              </w:r>
            </w:hyperlink>
            <w:r>
              <w:rPr>
                <w:color w:val="392C69"/>
              </w:rPr>
              <w:t>,</w:t>
            </w:r>
          </w:p>
          <w:p w:rsidR="004725C0" w:rsidRDefault="004725C0">
            <w:pPr>
              <w:pStyle w:val="ConsPlusNormal"/>
              <w:jc w:val="center"/>
            </w:pPr>
            <w:r>
              <w:rPr>
                <w:color w:val="392C69"/>
              </w:rPr>
              <w:t xml:space="preserve">от 13.04.2016 </w:t>
            </w:r>
            <w:hyperlink r:id="rId8" w:history="1">
              <w:r>
                <w:rPr>
                  <w:color w:val="0000FF"/>
                </w:rPr>
                <w:t>N 300</w:t>
              </w:r>
            </w:hyperlink>
            <w:r>
              <w:rPr>
                <w:color w:val="392C69"/>
              </w:rPr>
              <w:t xml:space="preserve">, от 25.04.2016 </w:t>
            </w:r>
            <w:hyperlink r:id="rId9" w:history="1">
              <w:r>
                <w:rPr>
                  <w:color w:val="0000FF"/>
                </w:rPr>
                <w:t>N 333</w:t>
              </w:r>
            </w:hyperlink>
            <w:r>
              <w:rPr>
                <w:color w:val="392C69"/>
              </w:rPr>
              <w:t xml:space="preserve">, от 25.11.2016 </w:t>
            </w:r>
            <w:hyperlink r:id="rId10" w:history="1">
              <w:r>
                <w:rPr>
                  <w:color w:val="0000FF"/>
                </w:rPr>
                <w:t>N 1236</w:t>
              </w:r>
            </w:hyperlink>
            <w:r>
              <w:rPr>
                <w:color w:val="392C69"/>
              </w:rPr>
              <w:t>,</w:t>
            </w:r>
          </w:p>
          <w:p w:rsidR="004725C0" w:rsidRDefault="004725C0">
            <w:pPr>
              <w:pStyle w:val="ConsPlusNormal"/>
              <w:jc w:val="center"/>
            </w:pPr>
            <w:r>
              <w:rPr>
                <w:color w:val="392C69"/>
              </w:rPr>
              <w:t xml:space="preserve">от 12.03.2019 </w:t>
            </w:r>
            <w:hyperlink r:id="rId11" w:history="1">
              <w:r>
                <w:rPr>
                  <w:color w:val="0000FF"/>
                </w:rPr>
                <w:t>N 194</w:t>
              </w:r>
            </w:hyperlink>
            <w:r>
              <w:rPr>
                <w:color w:val="392C69"/>
              </w:rPr>
              <w:t xml:space="preserve">, от 05.05.2021 </w:t>
            </w:r>
            <w:hyperlink r:id="rId12" w:history="1">
              <w:r>
                <w:rPr>
                  <w:color w:val="0000FF"/>
                </w:rPr>
                <w:t>N 320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25C0" w:rsidRDefault="004725C0"/>
        </w:tc>
      </w:tr>
    </w:tbl>
    <w:p w:rsidR="004725C0" w:rsidRDefault="004725C0">
      <w:pPr>
        <w:pStyle w:val="ConsPlusNormal"/>
        <w:jc w:val="center"/>
      </w:pPr>
    </w:p>
    <w:p w:rsidR="004725C0" w:rsidRDefault="004725C0">
      <w:pPr>
        <w:pStyle w:val="ConsPlusNormal"/>
        <w:ind w:firstLine="540"/>
        <w:jc w:val="both"/>
      </w:pPr>
      <w:proofErr w:type="gramStart"/>
      <w:r>
        <w:t xml:space="preserve">В целях реализации </w:t>
      </w:r>
      <w:hyperlink r:id="rId13" w:history="1">
        <w:r>
          <w:rPr>
            <w:color w:val="0000FF"/>
          </w:rPr>
          <w:t>подпункта "д" пункта 2</w:t>
        </w:r>
      </w:hyperlink>
      <w:r>
        <w:t xml:space="preserve"> Указа Президента Российской Федерации от 07.05.2012 N 601 "Об основных направлениях совершенствования системы государственного управления", в соответствии с </w:t>
      </w:r>
      <w:hyperlink r:id="rId14" w:history="1">
        <w:r>
          <w:rPr>
            <w:color w:val="0000FF"/>
          </w:rPr>
          <w:t>частью 6 статьи 7</w:t>
        </w:r>
      </w:hyperlink>
      <w:r>
        <w:t xml:space="preserve">, </w:t>
      </w:r>
      <w:hyperlink r:id="rId15" w:history="1">
        <w:r>
          <w:rPr>
            <w:color w:val="0000FF"/>
          </w:rPr>
          <w:t>частью 3 статьи 46</w:t>
        </w:r>
      </w:hyperlink>
      <w:r>
        <w:t xml:space="preserve"> Федерального закона от 06.10.2003 N 131-ФЗ "Об общих принципах организации местного самоуправления в Российской Федерации", </w:t>
      </w:r>
      <w:hyperlink r:id="rId16" w:history="1">
        <w:r>
          <w:rPr>
            <w:color w:val="0000FF"/>
          </w:rPr>
          <w:t>Законом</w:t>
        </w:r>
      </w:hyperlink>
      <w:r>
        <w:t xml:space="preserve"> Томской области от 17.11.2014 N 156-ОЗ "Об оценке регулирующего воздействия проектов</w:t>
      </w:r>
      <w:proofErr w:type="gramEnd"/>
      <w:r>
        <w:t xml:space="preserve"> муниципальных нормативных правовых актов и экспертизы муниципальных нормативных правовых актов", руководствуясь </w:t>
      </w:r>
      <w:hyperlink r:id="rId17" w:history="1">
        <w:r>
          <w:rPr>
            <w:color w:val="0000FF"/>
          </w:rPr>
          <w:t>Уставом</w:t>
        </w:r>
      </w:hyperlink>
      <w:r>
        <w:t xml:space="preserve"> Города Томска, постановляю:</w:t>
      </w:r>
    </w:p>
    <w:p w:rsidR="004725C0" w:rsidRDefault="004725C0">
      <w:pPr>
        <w:pStyle w:val="ConsPlusNormal"/>
        <w:spacing w:before="200"/>
        <w:ind w:firstLine="540"/>
        <w:jc w:val="both"/>
      </w:pPr>
      <w:r>
        <w:t>1. Утвердить:</w:t>
      </w:r>
    </w:p>
    <w:p w:rsidR="004725C0" w:rsidRDefault="004725C0">
      <w:pPr>
        <w:pStyle w:val="ConsPlusNormal"/>
        <w:spacing w:before="200"/>
        <w:ind w:firstLine="540"/>
        <w:jc w:val="both"/>
      </w:pPr>
      <w:proofErr w:type="gramStart"/>
      <w:r>
        <w:t xml:space="preserve">1) </w:t>
      </w:r>
      <w:hyperlink w:anchor="P52" w:history="1">
        <w:r>
          <w:rPr>
            <w:color w:val="0000FF"/>
          </w:rPr>
          <w:t>Порядок</w:t>
        </w:r>
      </w:hyperlink>
      <w:r>
        <w:t xml:space="preserve"> организации и проведения процедуры оценки регулирующего воздействия проектов муниципальных нормативных правовых актов муниципального образования "Город Томск",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(далее - Порядок проведения процедуры ОРВ МНПА), согласно приложению 1 к настоящему постановлению;</w:t>
      </w:r>
      <w:proofErr w:type="gramEnd"/>
    </w:p>
    <w:p w:rsidR="004725C0" w:rsidRDefault="004725C0">
      <w:pPr>
        <w:pStyle w:val="ConsPlusNormal"/>
        <w:jc w:val="both"/>
      </w:pPr>
      <w:r>
        <w:t xml:space="preserve">(в ред. постановлений администрации г. Томска от 18.06.2015 </w:t>
      </w:r>
      <w:hyperlink r:id="rId18" w:history="1">
        <w:r>
          <w:rPr>
            <w:color w:val="0000FF"/>
          </w:rPr>
          <w:t>N 541</w:t>
        </w:r>
      </w:hyperlink>
      <w:r>
        <w:t xml:space="preserve">, от 03.02.2016 </w:t>
      </w:r>
      <w:hyperlink r:id="rId19" w:history="1">
        <w:r>
          <w:rPr>
            <w:color w:val="0000FF"/>
          </w:rPr>
          <w:t>N 58</w:t>
        </w:r>
      </w:hyperlink>
      <w:r>
        <w:t>)</w:t>
      </w:r>
    </w:p>
    <w:p w:rsidR="004725C0" w:rsidRDefault="004725C0">
      <w:pPr>
        <w:pStyle w:val="ConsPlusNormal"/>
        <w:spacing w:before="200"/>
        <w:ind w:firstLine="540"/>
        <w:jc w:val="both"/>
      </w:pPr>
      <w:r>
        <w:t xml:space="preserve">2) </w:t>
      </w:r>
      <w:hyperlink w:anchor="P941" w:history="1">
        <w:r>
          <w:rPr>
            <w:color w:val="0000FF"/>
          </w:rPr>
          <w:t>Порядок</w:t>
        </w:r>
      </w:hyperlink>
      <w:r>
        <w:t xml:space="preserve"> проведения экспертизы муниципальных нормативных правовых актов муниципального образования "Город Томск",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(далее - Порядок проведения экспертизы МНПА), согласно приложению 2 к настоящему постановлению;</w:t>
      </w:r>
    </w:p>
    <w:p w:rsidR="004725C0" w:rsidRDefault="004725C0">
      <w:pPr>
        <w:pStyle w:val="ConsPlusNormal"/>
        <w:jc w:val="both"/>
      </w:pPr>
      <w:r>
        <w:t xml:space="preserve">(в ред. </w:t>
      </w:r>
      <w:hyperlink r:id="rId20" w:history="1">
        <w:r>
          <w:rPr>
            <w:color w:val="0000FF"/>
          </w:rPr>
          <w:t>постановления</w:t>
        </w:r>
      </w:hyperlink>
      <w:r>
        <w:t xml:space="preserve"> администрации г. Томска от 18.06.2015 N 541)</w:t>
      </w:r>
    </w:p>
    <w:p w:rsidR="004725C0" w:rsidRDefault="004725C0">
      <w:pPr>
        <w:pStyle w:val="ConsPlusNormal"/>
        <w:spacing w:before="200"/>
        <w:ind w:firstLine="540"/>
        <w:jc w:val="both"/>
      </w:pPr>
      <w:r>
        <w:t xml:space="preserve">3) </w:t>
      </w:r>
      <w:hyperlink w:anchor="P1168" w:history="1">
        <w:r>
          <w:rPr>
            <w:color w:val="0000FF"/>
          </w:rPr>
          <w:t>Положение</w:t>
        </w:r>
      </w:hyperlink>
      <w:r>
        <w:t xml:space="preserve"> о комиссии по урегулированию разногласий, возникающих по результатам проведения экспертизы муниципальных нормативных правовых актов муниципального образования "Город Томск" и оценки регулирующего воздействия проектов муниципальных нормативных правовых актов муниципального образования "Город Томск", затрагивающих вопросы осуществления предпринимательской и инвестиционной деятельности, согласно приложению 3 к настоящему постановлению.</w:t>
      </w:r>
    </w:p>
    <w:p w:rsidR="004725C0" w:rsidRDefault="004725C0">
      <w:pPr>
        <w:pStyle w:val="ConsPlusNormal"/>
        <w:jc w:val="both"/>
      </w:pPr>
      <w:r>
        <w:t>(</w:t>
      </w:r>
      <w:proofErr w:type="spellStart"/>
      <w:r>
        <w:t>пп</w:t>
      </w:r>
      <w:proofErr w:type="spellEnd"/>
      <w:r>
        <w:t xml:space="preserve">. 3 </w:t>
      </w:r>
      <w:proofErr w:type="gramStart"/>
      <w:r>
        <w:t>введен</w:t>
      </w:r>
      <w:proofErr w:type="gramEnd"/>
      <w:r>
        <w:t xml:space="preserve"> </w:t>
      </w:r>
      <w:hyperlink r:id="rId21" w:history="1">
        <w:r>
          <w:rPr>
            <w:color w:val="0000FF"/>
          </w:rPr>
          <w:t>постановлением</w:t>
        </w:r>
      </w:hyperlink>
      <w:r>
        <w:t xml:space="preserve"> администрации г. Томска от 18.06.2015 N 541)</w:t>
      </w:r>
    </w:p>
    <w:p w:rsidR="004725C0" w:rsidRDefault="004725C0">
      <w:pPr>
        <w:pStyle w:val="ConsPlusNormal"/>
        <w:spacing w:before="200"/>
        <w:ind w:firstLine="540"/>
        <w:jc w:val="both"/>
      </w:pPr>
      <w:r>
        <w:t xml:space="preserve">2. Определить экспертно-аналитический комитет администрации Города Томска уполномоченным органом, ответственным за внедрение процедуры оценки регулирующего воздействия (далее - процедура ОРВ МНПА), осуществляющим нормативное правовое и информационно-методическое обеспечение процедуры ОРВ МНПА, а также иные функции в соответствии с </w:t>
      </w:r>
      <w:hyperlink w:anchor="P52" w:history="1">
        <w:r>
          <w:rPr>
            <w:color w:val="0000FF"/>
          </w:rPr>
          <w:t>Порядком</w:t>
        </w:r>
      </w:hyperlink>
      <w:r>
        <w:t xml:space="preserve"> проведения процедуры ОРВ МНПА, </w:t>
      </w:r>
      <w:hyperlink w:anchor="P941" w:history="1">
        <w:r>
          <w:rPr>
            <w:color w:val="0000FF"/>
          </w:rPr>
          <w:t>Порядком</w:t>
        </w:r>
      </w:hyperlink>
      <w:r>
        <w:t xml:space="preserve"> проведения экспертизы МНПА.</w:t>
      </w:r>
    </w:p>
    <w:p w:rsidR="004725C0" w:rsidRDefault="004725C0">
      <w:pPr>
        <w:pStyle w:val="ConsPlusNormal"/>
        <w:jc w:val="both"/>
      </w:pPr>
      <w:r>
        <w:t xml:space="preserve">(в ред. </w:t>
      </w:r>
      <w:hyperlink r:id="rId22" w:history="1">
        <w:r>
          <w:rPr>
            <w:color w:val="0000FF"/>
          </w:rPr>
          <w:t>постановления</w:t>
        </w:r>
      </w:hyperlink>
      <w:r>
        <w:t xml:space="preserve"> администрации г. Томска от 18.06.2015 N 541)</w:t>
      </w:r>
    </w:p>
    <w:p w:rsidR="004725C0" w:rsidRDefault="004725C0">
      <w:pPr>
        <w:pStyle w:val="ConsPlusNormal"/>
        <w:spacing w:before="200"/>
        <w:ind w:firstLine="540"/>
        <w:jc w:val="both"/>
      </w:pPr>
      <w:r>
        <w:t xml:space="preserve">3. Администрации Города Томска, органам администрации Города Томска, ответственным за разработку проектов муниципальных нормативных правовых актов муниципального образования "Город Томск", затрагивающих вопросы осуществления предпринимательской и инвестиционной </w:t>
      </w:r>
      <w:r>
        <w:lastRenderedPageBreak/>
        <w:t xml:space="preserve">деятельности, обеспечить исполнение </w:t>
      </w:r>
      <w:hyperlink w:anchor="P52" w:history="1">
        <w:r>
          <w:rPr>
            <w:color w:val="0000FF"/>
          </w:rPr>
          <w:t>Порядка</w:t>
        </w:r>
      </w:hyperlink>
      <w:r>
        <w:t xml:space="preserve"> проведения процедуры ОРВ МНПА и </w:t>
      </w:r>
      <w:hyperlink w:anchor="P941" w:history="1">
        <w:r>
          <w:rPr>
            <w:color w:val="0000FF"/>
          </w:rPr>
          <w:t>Порядка</w:t>
        </w:r>
      </w:hyperlink>
      <w:r>
        <w:t xml:space="preserve"> проведения экспертизы МНПА.</w:t>
      </w:r>
    </w:p>
    <w:p w:rsidR="004725C0" w:rsidRDefault="004725C0">
      <w:pPr>
        <w:pStyle w:val="ConsPlusNormal"/>
        <w:jc w:val="both"/>
      </w:pPr>
      <w:r>
        <w:t xml:space="preserve">(в ред. </w:t>
      </w:r>
      <w:hyperlink r:id="rId23" w:history="1">
        <w:r>
          <w:rPr>
            <w:color w:val="0000FF"/>
          </w:rPr>
          <w:t>постановления</w:t>
        </w:r>
      </w:hyperlink>
      <w:r>
        <w:t xml:space="preserve"> администрации г. Томска от 18.06.2015 N 541)</w:t>
      </w:r>
    </w:p>
    <w:p w:rsidR="004725C0" w:rsidRDefault="004725C0">
      <w:pPr>
        <w:pStyle w:val="ConsPlusNormal"/>
        <w:spacing w:before="200"/>
        <w:ind w:firstLine="540"/>
        <w:jc w:val="both"/>
      </w:pPr>
      <w:r>
        <w:t xml:space="preserve">4. Определить официальным сайтом </w:t>
      </w:r>
      <w:proofErr w:type="gramStart"/>
      <w:r>
        <w:t>проведения процедуры оценки регулирующего воздействия муниципальных нормативных правовых актов муниципального</w:t>
      </w:r>
      <w:proofErr w:type="gramEnd"/>
      <w:r>
        <w:t xml:space="preserve"> образования "Город Томск" и результатов их общественного обсуждения в информационно-телекоммуникационной сети "Интернет" Официальный портал муниципального образования "Город Томск": http://admin.tomsk.ru/.</w:t>
      </w:r>
    </w:p>
    <w:p w:rsidR="004725C0" w:rsidRDefault="004725C0">
      <w:pPr>
        <w:pStyle w:val="ConsPlusNormal"/>
        <w:spacing w:before="200"/>
        <w:ind w:firstLine="540"/>
        <w:jc w:val="both"/>
      </w:pPr>
      <w:r>
        <w:t xml:space="preserve">5. </w:t>
      </w:r>
      <w:proofErr w:type="gramStart"/>
      <w:r>
        <w:t xml:space="preserve">Установить, что в целях реализации в 2015 году </w:t>
      </w:r>
      <w:hyperlink w:anchor="P941" w:history="1">
        <w:r>
          <w:rPr>
            <w:color w:val="0000FF"/>
          </w:rPr>
          <w:t>Порядка</w:t>
        </w:r>
      </w:hyperlink>
      <w:r>
        <w:t xml:space="preserve"> проведения экспертизы МНПА, предусмотренного подпунктом 2 пункта 1 настоящего постановления, уведомление о формировании перечня муниципальных нормативных правовых актов муниципального образования "Город Томск", затрагивающих вопросы осуществления предпринимательской и инвестиционной деятельности (далее - Перечень), размещается уполномоченным органом на Официальном портале муниципального образования "Город Томск" в срок до 23.01.2015, проект Перечня формируется в срок до</w:t>
      </w:r>
      <w:proofErr w:type="gramEnd"/>
      <w:r>
        <w:t xml:space="preserve"> 24.02.2015, Перечень утверждается постановлением администрации Города Томска в срок до 02.03.2015.</w:t>
      </w:r>
    </w:p>
    <w:p w:rsidR="004725C0" w:rsidRDefault="004725C0">
      <w:pPr>
        <w:pStyle w:val="ConsPlusNormal"/>
        <w:spacing w:before="200"/>
        <w:ind w:firstLine="540"/>
        <w:jc w:val="both"/>
      </w:pPr>
      <w:r>
        <w:t xml:space="preserve">Экспертиза муниципальных нормативных правовых актов муниципального образования "Город Томск", затрагивающих вопросы осуществления предпринимательской и инвестиционной деятельности, в 2015 году осуществляется на основании Перечня и в порядке, установленном </w:t>
      </w:r>
      <w:hyperlink w:anchor="P1000" w:history="1">
        <w:r>
          <w:rPr>
            <w:color w:val="0000FF"/>
          </w:rPr>
          <w:t>разделами 3</w:t>
        </w:r>
      </w:hyperlink>
      <w:r>
        <w:t xml:space="preserve">, </w:t>
      </w:r>
      <w:hyperlink w:anchor="P1027" w:history="1">
        <w:r>
          <w:rPr>
            <w:color w:val="0000FF"/>
          </w:rPr>
          <w:t>4</w:t>
        </w:r>
      </w:hyperlink>
      <w:r>
        <w:t xml:space="preserve"> Порядка проведения экспертизы МНПА.</w:t>
      </w:r>
    </w:p>
    <w:p w:rsidR="004725C0" w:rsidRDefault="004725C0">
      <w:pPr>
        <w:pStyle w:val="ConsPlusNormal"/>
        <w:spacing w:before="200"/>
        <w:ind w:firstLine="540"/>
        <w:jc w:val="both"/>
      </w:pPr>
      <w:r>
        <w:t xml:space="preserve">6. Определить должностным лицом, ответственным за разъяснение положений настоящего постановления населению муниципального образования "Город Томск", председателя экспертно-аналитического комитета администрации Города Томска. Разъяснения осуществляются в порядке, предусмотренном Федеральным </w:t>
      </w:r>
      <w:hyperlink r:id="rId24" w:history="1">
        <w:r>
          <w:rPr>
            <w:color w:val="0000FF"/>
          </w:rPr>
          <w:t>законом</w:t>
        </w:r>
      </w:hyperlink>
      <w:r>
        <w:t xml:space="preserve"> от 02.05.2006 N 59-ФЗ "О порядке рассмотрения обращений граждан Российской Федерации".</w:t>
      </w:r>
    </w:p>
    <w:p w:rsidR="004725C0" w:rsidRDefault="004725C0">
      <w:pPr>
        <w:pStyle w:val="ConsPlusNormal"/>
        <w:jc w:val="both"/>
      </w:pPr>
      <w:r>
        <w:t xml:space="preserve">(в ред. постановлений администрации г. Томска от 25.11.2016 </w:t>
      </w:r>
      <w:hyperlink r:id="rId25" w:history="1">
        <w:r>
          <w:rPr>
            <w:color w:val="0000FF"/>
          </w:rPr>
          <w:t>N 1236</w:t>
        </w:r>
      </w:hyperlink>
      <w:r>
        <w:t xml:space="preserve">, от 12.03.2019 </w:t>
      </w:r>
      <w:hyperlink r:id="rId26" w:history="1">
        <w:r>
          <w:rPr>
            <w:color w:val="0000FF"/>
          </w:rPr>
          <w:t>N 194</w:t>
        </w:r>
      </w:hyperlink>
      <w:r>
        <w:t>)</w:t>
      </w:r>
    </w:p>
    <w:p w:rsidR="004725C0" w:rsidRDefault="004725C0">
      <w:pPr>
        <w:pStyle w:val="ConsPlusNormal"/>
        <w:spacing w:before="200"/>
        <w:ind w:firstLine="540"/>
        <w:jc w:val="both"/>
      </w:pPr>
      <w:r>
        <w:t>7. Комитету по общим вопросам администрации Города Томска (</w:t>
      </w:r>
      <w:proofErr w:type="spellStart"/>
      <w:r>
        <w:t>О.Н.Берлина</w:t>
      </w:r>
      <w:proofErr w:type="spellEnd"/>
      <w:r>
        <w:t>):</w:t>
      </w:r>
    </w:p>
    <w:p w:rsidR="004725C0" w:rsidRDefault="004725C0">
      <w:pPr>
        <w:pStyle w:val="ConsPlusNormal"/>
        <w:spacing w:before="200"/>
        <w:ind w:firstLine="540"/>
        <w:jc w:val="both"/>
      </w:pPr>
      <w:r>
        <w:t>1) опубликовать настоящее постановление в Сборнике официальных материалов муниципального образования "Город Томск";</w:t>
      </w:r>
    </w:p>
    <w:p w:rsidR="004725C0" w:rsidRDefault="004725C0">
      <w:pPr>
        <w:pStyle w:val="ConsPlusNormal"/>
        <w:spacing w:before="200"/>
        <w:ind w:firstLine="540"/>
        <w:jc w:val="both"/>
      </w:pPr>
      <w:r>
        <w:t>2) направить настоящее постановление в структурное подразделение Администрации Томской области, определенное Губернатором Томской области, выполняющее функции уполномоченного органа по ведению Регистра муниципальных нормативных правовых актов в Томской области.</w:t>
      </w:r>
    </w:p>
    <w:p w:rsidR="004725C0" w:rsidRDefault="004725C0">
      <w:pPr>
        <w:pStyle w:val="ConsPlusNormal"/>
        <w:spacing w:before="200"/>
        <w:ind w:firstLine="540"/>
        <w:jc w:val="both"/>
      </w:pPr>
      <w:r>
        <w:t>8. Настоящее постановление вступает в силу после его официального опубликования и распространяет свое действие на правоотношения, возникшие с 01.01.2015.</w:t>
      </w:r>
    </w:p>
    <w:p w:rsidR="004725C0" w:rsidRDefault="004725C0">
      <w:pPr>
        <w:pStyle w:val="ConsPlusNormal"/>
        <w:spacing w:before="200"/>
        <w:ind w:firstLine="540"/>
        <w:jc w:val="both"/>
      </w:pPr>
      <w:r>
        <w:t xml:space="preserve">9. Утратил силу. - </w:t>
      </w:r>
      <w:hyperlink r:id="rId27" w:history="1">
        <w:r>
          <w:rPr>
            <w:color w:val="0000FF"/>
          </w:rPr>
          <w:t>Постановление</w:t>
        </w:r>
      </w:hyperlink>
      <w:r>
        <w:t xml:space="preserve"> администрации г. Томска от 12.03.2019 N 194.</w:t>
      </w:r>
    </w:p>
    <w:p w:rsidR="004725C0" w:rsidRDefault="004725C0">
      <w:pPr>
        <w:pStyle w:val="ConsPlusNormal"/>
        <w:jc w:val="both"/>
      </w:pPr>
    </w:p>
    <w:p w:rsidR="004725C0" w:rsidRDefault="004725C0">
      <w:pPr>
        <w:pStyle w:val="ConsPlusNormal"/>
        <w:jc w:val="right"/>
      </w:pPr>
      <w:r>
        <w:t>Мэр Города Томска</w:t>
      </w:r>
    </w:p>
    <w:p w:rsidR="004725C0" w:rsidRDefault="004725C0">
      <w:pPr>
        <w:pStyle w:val="ConsPlusNormal"/>
        <w:jc w:val="right"/>
      </w:pPr>
      <w:r>
        <w:t>И.Г.КЛЯЙН</w:t>
      </w: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right"/>
        <w:outlineLvl w:val="0"/>
      </w:pPr>
      <w:r>
        <w:t>Приложение 1</w:t>
      </w:r>
    </w:p>
    <w:p w:rsidR="004725C0" w:rsidRDefault="004725C0">
      <w:pPr>
        <w:pStyle w:val="ConsPlusNormal"/>
        <w:jc w:val="right"/>
      </w:pPr>
      <w:r>
        <w:t>к постановлению</w:t>
      </w:r>
    </w:p>
    <w:p w:rsidR="004725C0" w:rsidRDefault="004725C0">
      <w:pPr>
        <w:pStyle w:val="ConsPlusNormal"/>
        <w:jc w:val="right"/>
      </w:pPr>
      <w:r>
        <w:t>администрации Города Томска</w:t>
      </w:r>
    </w:p>
    <w:p w:rsidR="004725C0" w:rsidRDefault="004725C0">
      <w:pPr>
        <w:pStyle w:val="ConsPlusNormal"/>
        <w:jc w:val="right"/>
      </w:pPr>
      <w:r>
        <w:t>от 30.12.2014 N 1440</w:t>
      </w:r>
    </w:p>
    <w:p w:rsidR="004725C0" w:rsidRDefault="004725C0">
      <w:pPr>
        <w:pStyle w:val="ConsPlusNormal"/>
        <w:jc w:val="both"/>
      </w:pPr>
    </w:p>
    <w:p w:rsidR="004725C0" w:rsidRDefault="004725C0">
      <w:pPr>
        <w:pStyle w:val="ConsPlusTitle"/>
        <w:jc w:val="center"/>
      </w:pPr>
      <w:bookmarkStart w:id="0" w:name="P52"/>
      <w:bookmarkEnd w:id="0"/>
      <w:r>
        <w:t>ПОРЯДОК</w:t>
      </w:r>
    </w:p>
    <w:p w:rsidR="004725C0" w:rsidRDefault="004725C0">
      <w:pPr>
        <w:pStyle w:val="ConsPlusTitle"/>
        <w:jc w:val="center"/>
      </w:pPr>
      <w:r>
        <w:t>ОРГАНИЗАЦИИ И ПРОВЕДЕНИЯ ПРОЦЕДУРЫ ОЦЕНКИ РЕГУЛИРУЮЩЕГО</w:t>
      </w:r>
    </w:p>
    <w:p w:rsidR="004725C0" w:rsidRDefault="004725C0">
      <w:pPr>
        <w:pStyle w:val="ConsPlusTitle"/>
        <w:jc w:val="center"/>
      </w:pPr>
      <w:r>
        <w:t>ВОЗДЕЙСТВИЯ ПРОЕКТОВ МУНИЦИПАЛЬНЫХ НОРМАТИВНЫХ ПРАВОВЫХ</w:t>
      </w:r>
    </w:p>
    <w:p w:rsidR="004725C0" w:rsidRDefault="004725C0">
      <w:pPr>
        <w:pStyle w:val="ConsPlusTitle"/>
        <w:jc w:val="center"/>
      </w:pPr>
      <w:r>
        <w:t>АКТОВ МУНИЦИПАЛЬНОГО ОБРАЗОВАНИЯ "ГОРОД ТОМСК",</w:t>
      </w:r>
    </w:p>
    <w:p w:rsidR="004725C0" w:rsidRDefault="004725C0">
      <w:pPr>
        <w:pStyle w:val="ConsPlusTitle"/>
        <w:jc w:val="center"/>
      </w:pPr>
      <w:r>
        <w:t>УСТАНАВЛИВАЮЩИХ НОВЫЕ ИЛИ ИЗМЕНЯЮЩИХ РАНЕЕ ПРЕДУСМОТРЕННЫЕ</w:t>
      </w:r>
    </w:p>
    <w:p w:rsidR="004725C0" w:rsidRDefault="004725C0">
      <w:pPr>
        <w:pStyle w:val="ConsPlusTitle"/>
        <w:jc w:val="center"/>
      </w:pPr>
      <w:r>
        <w:t xml:space="preserve">МУНИЦИПАЛЬНЫМИ НОРМАТИВНЫМИ ПРАВОВЫМИ АКТАМИ </w:t>
      </w:r>
      <w:proofErr w:type="gramStart"/>
      <w:r>
        <w:t>МУНИЦИПАЛЬНОГО</w:t>
      </w:r>
      <w:proofErr w:type="gramEnd"/>
    </w:p>
    <w:p w:rsidR="004725C0" w:rsidRDefault="004725C0">
      <w:pPr>
        <w:pStyle w:val="ConsPlusTitle"/>
        <w:jc w:val="center"/>
      </w:pPr>
      <w:r>
        <w:lastRenderedPageBreak/>
        <w:t>ОБРАЗОВАНИЯ "ГОРОД ТОМСК" ОБЯЗАННОСТИ ДЛЯ СУБЪЕКТОВ</w:t>
      </w:r>
    </w:p>
    <w:p w:rsidR="004725C0" w:rsidRDefault="004725C0">
      <w:pPr>
        <w:pStyle w:val="ConsPlusTitle"/>
        <w:jc w:val="center"/>
      </w:pPr>
      <w:r>
        <w:t>ПРЕДПРИНИМАТЕЛЬСКОЙ И ИНВЕСТИЦИОННОЙ ДЕЯТЕЛЬНОСТИ</w:t>
      </w:r>
    </w:p>
    <w:p w:rsidR="004725C0" w:rsidRDefault="004725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25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25C0" w:rsidRDefault="004725C0"/>
        </w:tc>
        <w:tc>
          <w:tcPr>
            <w:tcW w:w="113" w:type="dxa"/>
            <w:tcBorders>
              <w:top w:val="nil"/>
              <w:left w:val="nil"/>
              <w:bottom w:val="nil"/>
              <w:right w:val="nil"/>
            </w:tcBorders>
            <w:shd w:val="clear" w:color="auto" w:fill="F4F3F8"/>
            <w:tcMar>
              <w:top w:w="0" w:type="dxa"/>
              <w:left w:w="0" w:type="dxa"/>
              <w:bottom w:w="0" w:type="dxa"/>
              <w:right w:w="0" w:type="dxa"/>
            </w:tcMar>
          </w:tcPr>
          <w:p w:rsidR="004725C0" w:rsidRDefault="004725C0"/>
        </w:tc>
        <w:tc>
          <w:tcPr>
            <w:tcW w:w="0" w:type="auto"/>
            <w:tcBorders>
              <w:top w:val="nil"/>
              <w:left w:val="nil"/>
              <w:bottom w:val="nil"/>
              <w:right w:val="nil"/>
            </w:tcBorders>
            <w:shd w:val="clear" w:color="auto" w:fill="F4F3F8"/>
            <w:tcMar>
              <w:top w:w="113" w:type="dxa"/>
              <w:left w:w="0" w:type="dxa"/>
              <w:bottom w:w="113" w:type="dxa"/>
              <w:right w:w="0" w:type="dxa"/>
            </w:tcMar>
          </w:tcPr>
          <w:p w:rsidR="004725C0" w:rsidRDefault="004725C0">
            <w:pPr>
              <w:pStyle w:val="ConsPlusNormal"/>
              <w:jc w:val="center"/>
            </w:pPr>
            <w:r>
              <w:rPr>
                <w:color w:val="392C69"/>
              </w:rPr>
              <w:t>Список изменяющих документов</w:t>
            </w:r>
          </w:p>
          <w:p w:rsidR="004725C0" w:rsidRDefault="004725C0">
            <w:pPr>
              <w:pStyle w:val="ConsPlusNormal"/>
              <w:jc w:val="center"/>
            </w:pPr>
            <w:proofErr w:type="gramStart"/>
            <w:r>
              <w:rPr>
                <w:color w:val="392C69"/>
              </w:rPr>
              <w:t>(в ред. постановлений администрации г. Томска</w:t>
            </w:r>
            <w:proofErr w:type="gramEnd"/>
          </w:p>
          <w:p w:rsidR="004725C0" w:rsidRDefault="004725C0">
            <w:pPr>
              <w:pStyle w:val="ConsPlusNormal"/>
              <w:jc w:val="center"/>
            </w:pPr>
            <w:r>
              <w:rPr>
                <w:color w:val="392C69"/>
              </w:rPr>
              <w:t xml:space="preserve">от 12.03.2019 </w:t>
            </w:r>
            <w:hyperlink r:id="rId28" w:history="1">
              <w:r>
                <w:rPr>
                  <w:color w:val="0000FF"/>
                </w:rPr>
                <w:t>N 194</w:t>
              </w:r>
            </w:hyperlink>
            <w:r>
              <w:rPr>
                <w:color w:val="392C69"/>
              </w:rPr>
              <w:t xml:space="preserve">, от 05.05.2021 </w:t>
            </w:r>
            <w:hyperlink r:id="rId29" w:history="1">
              <w:r>
                <w:rPr>
                  <w:color w:val="0000FF"/>
                </w:rPr>
                <w:t>N 320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25C0" w:rsidRDefault="004725C0"/>
        </w:tc>
      </w:tr>
    </w:tbl>
    <w:p w:rsidR="004725C0" w:rsidRDefault="004725C0">
      <w:pPr>
        <w:pStyle w:val="ConsPlusNormal"/>
        <w:jc w:val="both"/>
      </w:pPr>
    </w:p>
    <w:p w:rsidR="004725C0" w:rsidRDefault="004725C0">
      <w:pPr>
        <w:pStyle w:val="ConsPlusTitle"/>
        <w:jc w:val="center"/>
        <w:outlineLvl w:val="1"/>
      </w:pPr>
      <w:r>
        <w:t>1. ОБЩИЕ ПОЛОЖЕНИЯ</w:t>
      </w:r>
    </w:p>
    <w:p w:rsidR="004725C0" w:rsidRDefault="004725C0">
      <w:pPr>
        <w:pStyle w:val="ConsPlusNormal"/>
        <w:jc w:val="both"/>
      </w:pPr>
    </w:p>
    <w:p w:rsidR="004725C0" w:rsidRDefault="004725C0">
      <w:pPr>
        <w:pStyle w:val="ConsPlusNormal"/>
        <w:ind w:firstLine="540"/>
        <w:jc w:val="both"/>
      </w:pPr>
      <w:r>
        <w:t xml:space="preserve">1.1. </w:t>
      </w:r>
      <w:proofErr w:type="gramStart"/>
      <w:r>
        <w:t>Настоящим Порядком организации и проведения процедуры оценки регулирующего воздействия проектов муниципальных нормативных правовых актов муниципального образования "Город Томск", устанавливающих новые или изменяющих ранее предусмотренные муниципальными правовыми актами муниципального образования "Город Томск" (далее - МНПА Города Томска) обязанности для субъектов предпринимательской и инвестиционной деятельности (далее - Порядок, ОРВ, проекты МНПА Города Томска, соответственно), устанавливается процедура проведения ОРВ проектов МНПА Города Томска, устанавливающих новые</w:t>
      </w:r>
      <w:proofErr w:type="gramEnd"/>
      <w:r>
        <w:t xml:space="preserve"> или изменяющих ранее предусмотренные МНПА Города Томска обязанности для субъектов предпринимательской и инвестиционной деятельности, определяются участники ОРВ, правила подготовки заключений об ОРВ и проведения публичных консультаций.</w:t>
      </w:r>
    </w:p>
    <w:p w:rsidR="004725C0" w:rsidRDefault="004725C0">
      <w:pPr>
        <w:pStyle w:val="ConsPlusNormal"/>
        <w:spacing w:before="200"/>
        <w:ind w:firstLine="540"/>
        <w:jc w:val="both"/>
      </w:pPr>
      <w:r>
        <w:t xml:space="preserve">1.2. </w:t>
      </w:r>
      <w:proofErr w:type="gramStart"/>
      <w:r>
        <w:t>В ходе проведения процедуры ОРВ обеспечивается осуществление обоснованного выбора способа предлагаемого правового регулирования прав и обязанностей субъектов предпринимательской и инвестиционной деятельности на основе анализа альтернативных вариантов и возможных положительных и (или) отрицательных последствий (экономических, социальных, экологических) введения такого регулирования, а также обеспечения возможности учета мнения лиц, интересы которых затрагиваются предлагаемым правовым регулированием (далее - заинтересованные лица).</w:t>
      </w:r>
      <w:proofErr w:type="gramEnd"/>
    </w:p>
    <w:p w:rsidR="004725C0" w:rsidRDefault="004725C0">
      <w:pPr>
        <w:pStyle w:val="ConsPlusNormal"/>
        <w:spacing w:before="200"/>
        <w:ind w:firstLine="540"/>
        <w:jc w:val="both"/>
      </w:pPr>
      <w:r>
        <w:t>1.3. В ходе проведения процедуры ОРВ и представления ее результатов обеспечивается право заинтересованных лиц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4725C0" w:rsidRDefault="004725C0">
      <w:pPr>
        <w:pStyle w:val="ConsPlusNormal"/>
        <w:spacing w:before="200"/>
        <w:ind w:firstLine="540"/>
        <w:jc w:val="both"/>
      </w:pPr>
      <w:r>
        <w:t>1.4. Процедуре ОРВ подлежат все проекты МНПА Города Томска, устанавливающие новые или изменяющие ранее предусмотренные МНПА Города Томска обязанности для субъектов предпринимательской и инвестиционной деятельности, за исключением:</w:t>
      </w:r>
    </w:p>
    <w:p w:rsidR="004725C0" w:rsidRDefault="004725C0">
      <w:pPr>
        <w:pStyle w:val="ConsPlusNormal"/>
        <w:spacing w:before="200"/>
        <w:ind w:firstLine="540"/>
        <w:jc w:val="both"/>
      </w:pPr>
      <w:r>
        <w:t>1) проектов муниципальных нормативных правовых актов Думы Города Томска, устанавливающих, изменяющих, приостанавливающих, отменяющих местные налоги и сборы;</w:t>
      </w:r>
    </w:p>
    <w:p w:rsidR="004725C0" w:rsidRDefault="004725C0">
      <w:pPr>
        <w:pStyle w:val="ConsPlusNormal"/>
        <w:spacing w:before="200"/>
        <w:ind w:firstLine="540"/>
        <w:jc w:val="both"/>
      </w:pPr>
      <w:r>
        <w:t>2) проектов муниципальных нормативных правовых актов Думы Города Томска, регулирующих бюджетные правоотношения;</w:t>
      </w:r>
    </w:p>
    <w:p w:rsidR="004725C0" w:rsidRDefault="004725C0">
      <w:pPr>
        <w:pStyle w:val="ConsPlusNormal"/>
        <w:spacing w:before="200"/>
        <w:ind w:firstLine="540"/>
        <w:jc w:val="both"/>
      </w:pPr>
      <w:r>
        <w:t>3) проектов муниципальных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725C0" w:rsidRDefault="004725C0">
      <w:pPr>
        <w:pStyle w:val="ConsPlusNormal"/>
        <w:jc w:val="both"/>
      </w:pPr>
      <w:r>
        <w:t>(</w:t>
      </w:r>
      <w:proofErr w:type="spellStart"/>
      <w:r>
        <w:t>пп</w:t>
      </w:r>
      <w:proofErr w:type="spellEnd"/>
      <w:r>
        <w:t xml:space="preserve">. 3 </w:t>
      </w:r>
      <w:proofErr w:type="gramStart"/>
      <w:r>
        <w:t>введен</w:t>
      </w:r>
      <w:proofErr w:type="gramEnd"/>
      <w:r>
        <w:t xml:space="preserve"> </w:t>
      </w:r>
      <w:hyperlink r:id="rId30" w:history="1">
        <w:r>
          <w:rPr>
            <w:color w:val="0000FF"/>
          </w:rPr>
          <w:t>постановлением</w:t>
        </w:r>
      </w:hyperlink>
      <w:r>
        <w:t xml:space="preserve"> администрации г. Томска от 05.05.2021 N 320)</w:t>
      </w:r>
    </w:p>
    <w:p w:rsidR="004725C0" w:rsidRDefault="004725C0">
      <w:pPr>
        <w:pStyle w:val="ConsPlusNormal"/>
        <w:spacing w:before="200"/>
        <w:ind w:firstLine="540"/>
        <w:jc w:val="both"/>
      </w:pPr>
      <w:r>
        <w:t>Процедуры ОРВ МНПА Города Томска определяются настоящим Порядком, за исключением случаев проведения ОРВ в отношении отдельных проектов МНПА Города Томска, предусмотренных пунктом 1.5 настоящего Порядка.</w:t>
      </w:r>
    </w:p>
    <w:p w:rsidR="004725C0" w:rsidRDefault="004725C0">
      <w:pPr>
        <w:pStyle w:val="ConsPlusNormal"/>
        <w:spacing w:before="200"/>
        <w:ind w:firstLine="540"/>
        <w:jc w:val="both"/>
      </w:pPr>
      <w:r>
        <w:t>1.5. Особенности проведения процедуры ОРВ в отношении отдельных проектов МНПА Города Томска:</w:t>
      </w:r>
    </w:p>
    <w:p w:rsidR="004725C0" w:rsidRDefault="004725C0">
      <w:pPr>
        <w:pStyle w:val="ConsPlusNormal"/>
        <w:spacing w:before="200"/>
        <w:ind w:firstLine="540"/>
        <w:jc w:val="both"/>
      </w:pPr>
      <w:proofErr w:type="gramStart"/>
      <w:r>
        <w:t>1) ОРВ в отношении проектов МНПА Города Томска, содержащих сведения, составляющие государственную тайну, проектов МНПА Города Томска, разработанных в целях предупреждения террористических актов и ликвидации их последствий, проводится в порядке, предусмотренном муниципальными правовыми актами администрации Города Томска в соответствии с действующим законодательством;</w:t>
      </w:r>
      <w:proofErr w:type="gramEnd"/>
    </w:p>
    <w:p w:rsidR="004725C0" w:rsidRDefault="004725C0">
      <w:pPr>
        <w:pStyle w:val="ConsPlusNormal"/>
        <w:jc w:val="both"/>
      </w:pPr>
      <w:r>
        <w:t>(</w:t>
      </w:r>
      <w:proofErr w:type="spellStart"/>
      <w:r>
        <w:t>пп</w:t>
      </w:r>
      <w:proofErr w:type="spellEnd"/>
      <w:r>
        <w:t xml:space="preserve">. 1 в ред. </w:t>
      </w:r>
      <w:hyperlink r:id="rId31" w:history="1">
        <w:r>
          <w:rPr>
            <w:color w:val="0000FF"/>
          </w:rPr>
          <w:t>постановления</w:t>
        </w:r>
      </w:hyperlink>
      <w:r>
        <w:t xml:space="preserve"> администрации г. Томска от 05.05.2021 N 320)</w:t>
      </w:r>
    </w:p>
    <w:p w:rsidR="004725C0" w:rsidRDefault="004725C0">
      <w:pPr>
        <w:pStyle w:val="ConsPlusNormal"/>
        <w:spacing w:before="200"/>
        <w:ind w:firstLine="540"/>
        <w:jc w:val="both"/>
      </w:pPr>
      <w:r>
        <w:t xml:space="preserve">2) ОРВ в отношении проектов МНПА Города Томска об утверждении муниципальных </w:t>
      </w:r>
      <w:r>
        <w:lastRenderedPageBreak/>
        <w:t>программ и ведомственных целевых программ (о внесении изменений в муниципальные программы, ведомственные целевые программы) осуществляется путем проведения процедур, предусмотренных муниципальными правовыми актами администрации Города Томска, определяющими порядок разработки и реализации муниципальных программ и ведомственных целевых программ;</w:t>
      </w:r>
    </w:p>
    <w:p w:rsidR="004725C0" w:rsidRDefault="004725C0">
      <w:pPr>
        <w:pStyle w:val="ConsPlusNormal"/>
        <w:spacing w:before="200"/>
        <w:ind w:firstLine="540"/>
        <w:jc w:val="both"/>
      </w:pPr>
      <w:r>
        <w:t>3) ОРВ в отношении проектов МНПА Города Томска об утверждении цен, тарифов, ставок и надбавок осуществляется путем проведения процедур, предусмотренных муниципальными правовыми актами администрации Города Томска, определяющими основы тарифной политики в муниципальном образовании "Город Томск".</w:t>
      </w:r>
    </w:p>
    <w:p w:rsidR="004725C0" w:rsidRDefault="004725C0">
      <w:pPr>
        <w:pStyle w:val="ConsPlusNormal"/>
        <w:spacing w:before="200"/>
        <w:ind w:firstLine="540"/>
        <w:jc w:val="both"/>
      </w:pPr>
      <w:r>
        <w:t>1.6. Целью процедуры ОРВ является выявление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бюджета муниципального образования "Город Томск".</w:t>
      </w:r>
    </w:p>
    <w:p w:rsidR="004725C0" w:rsidRDefault="004725C0">
      <w:pPr>
        <w:pStyle w:val="ConsPlusNormal"/>
        <w:spacing w:before="200"/>
        <w:ind w:firstLine="540"/>
        <w:jc w:val="both"/>
      </w:pPr>
      <w:r>
        <w:t>1.7. Для целей настоящего Порядка используются следующие основные понятия:</w:t>
      </w:r>
    </w:p>
    <w:p w:rsidR="004725C0" w:rsidRDefault="004725C0">
      <w:pPr>
        <w:pStyle w:val="ConsPlusNormal"/>
        <w:spacing w:before="200"/>
        <w:ind w:firstLine="540"/>
        <w:jc w:val="both"/>
      </w:pPr>
      <w:r>
        <w:t>1) регулирующий орган - администрация Города Томска в лице органа администрации Города Томска, ответственного за нормативное правовое регулирование в соответствующей сфере общественных отношений и осуществляющий процедуру ОРВ, а также иные функции в соответствии с настоящим Порядком;</w:t>
      </w:r>
    </w:p>
    <w:p w:rsidR="004725C0" w:rsidRDefault="004725C0">
      <w:pPr>
        <w:pStyle w:val="ConsPlusNormal"/>
        <w:spacing w:before="200"/>
        <w:ind w:firstLine="540"/>
        <w:jc w:val="both"/>
      </w:pPr>
      <w:r>
        <w:t>2) уполномоченный орган - орган администрации Города Томска, ответственный за внедрение процедуры ОРВ и выполняющий функции нормативно-правового, информационного и методического обеспечения ОРВ, а также иные функции, предусмотренные настоящим Порядком и иными муниципальными правовыми актами администрации Города Томска;</w:t>
      </w:r>
    </w:p>
    <w:p w:rsidR="004725C0" w:rsidRDefault="004725C0">
      <w:pPr>
        <w:pStyle w:val="ConsPlusNormal"/>
        <w:spacing w:before="200"/>
        <w:ind w:firstLine="540"/>
        <w:jc w:val="both"/>
      </w:pPr>
      <w:proofErr w:type="gramStart"/>
      <w:r>
        <w:t>3) избыточные обязанности, ограничения, запреты и положения, способствующие их введению, - обязанности, ограничения, запреты субъектов предпринимательской и инвестиционной деятельности, возникающие (устанавливаемые) в связи с введением нового либо изменением существующего регулирования, обоснование возникновения (установления) которых не подтверждено регулирующим органом, соответствующими расчетами, статистическими данными, аналитическими материалами, а также требования, связанные с необходимостью создания, приобретения, содержания, реализации каких-либо активов, возникновения, наличия или прекращения договорных</w:t>
      </w:r>
      <w:proofErr w:type="gramEnd"/>
      <w:r>
        <w:t xml:space="preserve"> </w:t>
      </w:r>
      <w:proofErr w:type="gramStart"/>
      <w:r>
        <w:t>обязательств, осуществления субъектом предпринимательской и инвестиционной 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 требования по подготовке и (или) представлению документов, сведений, информации (далее - документы), носящие неопределенный, трудновыполнимый, избыточный характер, в том числе (но не исключительно</w:t>
      </w:r>
      <w:proofErr w:type="gramEnd"/>
      <w:r>
        <w:t>) требования, выражающиеся в следующем:</w:t>
      </w:r>
    </w:p>
    <w:p w:rsidR="004725C0" w:rsidRDefault="004725C0">
      <w:pPr>
        <w:pStyle w:val="ConsPlusNormal"/>
        <w:spacing w:before="200"/>
        <w:ind w:firstLine="540"/>
        <w:jc w:val="both"/>
      </w:pPr>
      <w:r>
        <w:t>а) требуемые аналогичные или идентичные документы выдает тот же орган;</w:t>
      </w:r>
    </w:p>
    <w:p w:rsidR="004725C0" w:rsidRDefault="004725C0">
      <w:pPr>
        <w:pStyle w:val="ConsPlusNormal"/>
        <w:spacing w:before="200"/>
        <w:ind w:firstLine="540"/>
        <w:jc w:val="both"/>
      </w:pPr>
      <w:r>
        <w:t>б) аналогичные или идентичные документы требуется представлять в несколько органов или учреждений, предоставляющих государственные, муниципальные услуги;</w:t>
      </w:r>
    </w:p>
    <w:p w:rsidR="004725C0" w:rsidRDefault="004725C0">
      <w:pPr>
        <w:pStyle w:val="ConsPlusNormal"/>
        <w:spacing w:before="200"/>
        <w:ind w:firstLine="540"/>
        <w:jc w:val="both"/>
      </w:pPr>
      <w:r>
        <w:t>в) необоснованная периодичность подготовки и (или) представления документов (орган, получающий документ, не использует его с той периодичностью, с которой получает обязательные к подготовке и (или) представлению документы);</w:t>
      </w:r>
    </w:p>
    <w:p w:rsidR="004725C0" w:rsidRDefault="004725C0">
      <w:pPr>
        <w:pStyle w:val="ConsPlusNormal"/>
        <w:spacing w:before="200"/>
        <w:ind w:firstLine="540"/>
        <w:jc w:val="both"/>
      </w:pPr>
      <w:r>
        <w:t>г) требования к представлению документов об объектах, подлежащих в соответствии с законодательством Российской Федерации обязательной государственной регистрации, в случае, если вся требуемая информация или документы имеются в распоряжении государственных органов в связи с государственной регистрацией;</w:t>
      </w:r>
    </w:p>
    <w:p w:rsidR="004725C0" w:rsidRDefault="004725C0">
      <w:pPr>
        <w:pStyle w:val="ConsPlusNormal"/>
        <w:spacing w:before="200"/>
        <w:ind w:firstLine="540"/>
        <w:jc w:val="both"/>
      </w:pPr>
      <w:r>
        <w:t>д) аналогичные или идентичные документы требуется представлять в одно или различные подразделения одного и того же органа, учреждения;</w:t>
      </w:r>
    </w:p>
    <w:p w:rsidR="004725C0" w:rsidRDefault="004725C0">
      <w:pPr>
        <w:pStyle w:val="ConsPlusNormal"/>
        <w:spacing w:before="200"/>
        <w:ind w:firstLine="540"/>
        <w:jc w:val="both"/>
      </w:pPr>
      <w:r>
        <w:t xml:space="preserve">е) наличие организационных препятствий для приема обязательных к предоставлению документов (несоответствие места приема документов предусмотренным законодательством и </w:t>
      </w:r>
      <w:r>
        <w:lastRenderedPageBreak/>
        <w:t>муниципальными правовыми актами требованиям доступности, неопределенность времени приема документов);</w:t>
      </w:r>
    </w:p>
    <w:p w:rsidR="004725C0" w:rsidRDefault="004725C0">
      <w:pPr>
        <w:pStyle w:val="ConsPlusNormal"/>
        <w:spacing w:before="200"/>
        <w:ind w:firstLine="540"/>
        <w:jc w:val="both"/>
      </w:pPr>
      <w:r>
        <w:t>ж) отсутствие альтернативных способов подачи обязательных к представлению документов (запрещение подачи документов через уполномоченных лиц либо с использованием любых иных способов подачи документов кроме личного приема);</w:t>
      </w:r>
    </w:p>
    <w:p w:rsidR="004725C0" w:rsidRDefault="004725C0">
      <w:pPr>
        <w:pStyle w:val="ConsPlusNormal"/>
        <w:spacing w:before="200"/>
        <w:ind w:firstLine="540"/>
        <w:jc w:val="both"/>
      </w:pPr>
      <w:r>
        <w:t>з) предъявление завышенных требований к форме представляемых документов, представление которых связано с оказанием муниципальной услуги (представление только оригиналов документов и (или) нотариально заверенных копий документов);</w:t>
      </w:r>
    </w:p>
    <w:p w:rsidR="004725C0" w:rsidRDefault="004725C0">
      <w:pPr>
        <w:pStyle w:val="ConsPlusNormal"/>
        <w:spacing w:before="200"/>
        <w:ind w:firstLine="540"/>
        <w:jc w:val="both"/>
      </w:pPr>
      <w:r>
        <w:t>и) 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w:t>
      </w:r>
    </w:p>
    <w:p w:rsidR="004725C0" w:rsidRDefault="004725C0">
      <w:pPr>
        <w:pStyle w:val="ConsPlusNormal"/>
        <w:spacing w:before="200"/>
        <w:ind w:firstLine="540"/>
        <w:jc w:val="both"/>
      </w:pPr>
      <w:r>
        <w:t>к) установленная процедура не способствует сохранению конфиденциальности представляемых документов или способствует нарушению иных охраняемых законом прав;</w:t>
      </w:r>
    </w:p>
    <w:p w:rsidR="004725C0" w:rsidRDefault="004725C0">
      <w:pPr>
        <w:pStyle w:val="ConsPlusNormal"/>
        <w:spacing w:before="200"/>
        <w:ind w:firstLine="540"/>
        <w:jc w:val="both"/>
      </w:pPr>
      <w:r>
        <w:t>л) иные требования к документам и процедуре их предоставления,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w:t>
      </w:r>
    </w:p>
    <w:p w:rsidR="004725C0" w:rsidRDefault="004725C0">
      <w:pPr>
        <w:pStyle w:val="ConsPlusNormal"/>
        <w:spacing w:before="200"/>
        <w:ind w:firstLine="540"/>
        <w:jc w:val="both"/>
      </w:pPr>
      <w:proofErr w:type="gramStart"/>
      <w:r>
        <w:t>4) необоснованные расходы - расходы субъектов предпринимательской и инвестиционной деятельности, а также местного бюджета, возникающие в связи с введением нового либо изменением существующего регулирования, если достижение целей и результата такого регулирования может осуществляться с меньшими расходами субъектов предпринимательской и инвестиционной деятельности, городского бюджета по сравнению с соответствующими расходами, возникающими в связи с введением нового либо изменением существующего регулирования, а также требования</w:t>
      </w:r>
      <w:proofErr w:type="gramEnd"/>
      <w:r>
        <w:t xml:space="preserve">, </w:t>
      </w:r>
      <w:proofErr w:type="gramStart"/>
      <w:r>
        <w:t>связанные с необходимостью создания, приобретения, содержания, реализации каких-либо активов, возникновения, наличия или прекращения договорных обязательств, осуществления субъектом предпринимательской и инвестиционной 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w:t>
      </w:r>
      <w:proofErr w:type="gramEnd"/>
    </w:p>
    <w:p w:rsidR="004725C0" w:rsidRDefault="004725C0">
      <w:pPr>
        <w:pStyle w:val="ConsPlusNormal"/>
        <w:spacing w:before="200"/>
        <w:ind w:firstLine="540"/>
        <w:jc w:val="both"/>
      </w:pPr>
      <w:proofErr w:type="gramStart"/>
      <w:r>
        <w:t>5) публичные консультации - мероприятия, организуемые регулирующим органом в ходе проведения процедуры ОРВ в соответствии с настоящим Порядком, направленные на обсуждение с заинтересованными лицами проекта МНПА Города Томска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w:t>
      </w:r>
      <w:proofErr w:type="gramEnd"/>
      <w:r>
        <w:t xml:space="preserve"> в целях получения предложений о других возможных вариантах решения указанной проблемы;</w:t>
      </w:r>
    </w:p>
    <w:p w:rsidR="004725C0" w:rsidRDefault="004725C0">
      <w:pPr>
        <w:pStyle w:val="ConsPlusNormal"/>
        <w:spacing w:before="200"/>
        <w:ind w:firstLine="540"/>
        <w:jc w:val="both"/>
      </w:pPr>
      <w:r>
        <w:t>6) участники публичных консультаций - органы государственной власти и местного самоуправления, государственные органы, их должностные лица, физические и юридические лица, осуществляющие деятельность в сферах, связанных с предпринимательской и инвестиционной деятельностью, а также научно-экспертные организации;</w:t>
      </w:r>
    </w:p>
    <w:p w:rsidR="004725C0" w:rsidRDefault="004725C0">
      <w:pPr>
        <w:pStyle w:val="ConsPlusNormal"/>
        <w:spacing w:before="200"/>
        <w:ind w:firstLine="540"/>
        <w:jc w:val="both"/>
      </w:pPr>
      <w:r>
        <w:t>7) сводный отчет о результатах проведения ОРВ проекта МНПА Города Томска (далее - сводный отчет) - документ, содержащий выводы по итогам проведения регулирующим органом исследования возможных вариантов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 проблемы;</w:t>
      </w:r>
    </w:p>
    <w:p w:rsidR="004725C0" w:rsidRDefault="004725C0">
      <w:pPr>
        <w:pStyle w:val="ConsPlusNormal"/>
        <w:spacing w:before="200"/>
        <w:ind w:firstLine="540"/>
        <w:jc w:val="both"/>
      </w:pPr>
      <w:r>
        <w:t xml:space="preserve">8) экспертное </w:t>
      </w:r>
      <w:hyperlink w:anchor="P534" w:history="1">
        <w:r>
          <w:rPr>
            <w:color w:val="0000FF"/>
          </w:rPr>
          <w:t>заключение</w:t>
        </w:r>
      </w:hyperlink>
      <w:r>
        <w:t xml:space="preserve"> об оценке регулирующего воздействия (далее - экспертное заключение) - завершающий процедуру ОРВ документ, подготавливаемый уполномоченным органом по форме согласно приложению 2 к настоящему Порядку и содержащий выводы о соблюдении регулирующим органом установленного порядка проведения процедуры ОРВ, а также об обоснованности полученных регулирующим органом результатов ОРВ;</w:t>
      </w:r>
    </w:p>
    <w:p w:rsidR="004725C0" w:rsidRDefault="004725C0">
      <w:pPr>
        <w:pStyle w:val="ConsPlusNormal"/>
        <w:spacing w:before="200"/>
        <w:ind w:firstLine="540"/>
        <w:jc w:val="both"/>
      </w:pPr>
      <w:r>
        <w:t>9) официальный сайт проведения процедуры ОРВ - специально созданная вкладка "Оценка регулирующего воздействия" в разделе "Бизнесу" главной страницы Официального портала муниципального образования "Город Томск": http://admin.tomsk.ru/.</w:t>
      </w:r>
    </w:p>
    <w:p w:rsidR="004725C0" w:rsidRDefault="004725C0">
      <w:pPr>
        <w:pStyle w:val="ConsPlusNormal"/>
        <w:spacing w:before="200"/>
        <w:ind w:firstLine="540"/>
        <w:jc w:val="both"/>
      </w:pPr>
      <w:r>
        <w:lastRenderedPageBreak/>
        <w:t>Иные понятия, используемые в настоящем Порядке, применяются в тех же значениях, что и в нормативных правовых актах Российской Федерации, Томской области, муниципальных правовых актах муниципального образования "Город Томск".</w:t>
      </w:r>
    </w:p>
    <w:p w:rsidR="004725C0" w:rsidRDefault="004725C0">
      <w:pPr>
        <w:pStyle w:val="ConsPlusNormal"/>
        <w:spacing w:before="200"/>
        <w:ind w:firstLine="540"/>
        <w:jc w:val="both"/>
      </w:pPr>
      <w:r>
        <w:t>1.8. Основными задачами проведения процедуры ОРВ являются:</w:t>
      </w:r>
    </w:p>
    <w:p w:rsidR="004725C0" w:rsidRDefault="004725C0">
      <w:pPr>
        <w:pStyle w:val="ConsPlusNormal"/>
        <w:spacing w:before="200"/>
        <w:ind w:firstLine="540"/>
        <w:jc w:val="both"/>
      </w:pPr>
      <w:r>
        <w:t>1) повышение качества проектов МНПА Города Томска;</w:t>
      </w:r>
    </w:p>
    <w:p w:rsidR="004725C0" w:rsidRDefault="004725C0">
      <w:pPr>
        <w:pStyle w:val="ConsPlusNormal"/>
        <w:spacing w:before="200"/>
        <w:ind w:firstLine="540"/>
        <w:jc w:val="both"/>
      </w:pPr>
      <w:r>
        <w:t xml:space="preserve">2) повышение качества </w:t>
      </w:r>
      <w:proofErr w:type="gramStart"/>
      <w:r>
        <w:t>действующих</w:t>
      </w:r>
      <w:proofErr w:type="gramEnd"/>
      <w:r>
        <w:t xml:space="preserve"> МНПА Города Томска;</w:t>
      </w:r>
    </w:p>
    <w:p w:rsidR="004725C0" w:rsidRDefault="004725C0">
      <w:pPr>
        <w:pStyle w:val="ConsPlusNormal"/>
        <w:spacing w:before="200"/>
        <w:ind w:firstLine="540"/>
        <w:jc w:val="both"/>
      </w:pPr>
      <w:r>
        <w:t>3) совершенствование нормотворческой деятельности администрации Города Томска и принимаемых управленческих решений, упрощение управленческой среды;</w:t>
      </w:r>
    </w:p>
    <w:p w:rsidR="004725C0" w:rsidRDefault="004725C0">
      <w:pPr>
        <w:pStyle w:val="ConsPlusNormal"/>
        <w:spacing w:before="200"/>
        <w:ind w:firstLine="540"/>
        <w:jc w:val="both"/>
      </w:pPr>
      <w:r>
        <w:t>4) сокращение степени вмешательства по правовому регулированию в сферы деятельности субъектов предпринимательской, инвестиционной деятельности.</w:t>
      </w:r>
    </w:p>
    <w:p w:rsidR="004725C0" w:rsidRDefault="004725C0">
      <w:pPr>
        <w:pStyle w:val="ConsPlusNormal"/>
        <w:spacing w:before="200"/>
        <w:ind w:firstLine="540"/>
        <w:jc w:val="both"/>
      </w:pPr>
      <w:r>
        <w:t>1.9. Процедура ОРВ основывается на следующих принципах:</w:t>
      </w:r>
    </w:p>
    <w:p w:rsidR="004725C0" w:rsidRDefault="004725C0">
      <w:pPr>
        <w:pStyle w:val="ConsPlusNormal"/>
        <w:spacing w:before="200"/>
        <w:ind w:firstLine="540"/>
        <w:jc w:val="both"/>
      </w:pPr>
      <w:r>
        <w:t>1) прозрачность - доступность информации о процедуре ОРВ на всех стадиях ее проведения;</w:t>
      </w:r>
    </w:p>
    <w:p w:rsidR="004725C0" w:rsidRDefault="004725C0">
      <w:pPr>
        <w:pStyle w:val="ConsPlusNormal"/>
        <w:spacing w:before="200"/>
        <w:ind w:firstLine="540"/>
        <w:jc w:val="both"/>
      </w:pPr>
      <w:r>
        <w:t>2) публичность - обеспечение участия заинтересованных лиц;</w:t>
      </w:r>
    </w:p>
    <w:p w:rsidR="004725C0" w:rsidRDefault="004725C0">
      <w:pPr>
        <w:pStyle w:val="ConsPlusNormal"/>
        <w:spacing w:before="200"/>
        <w:ind w:firstLine="540"/>
        <w:jc w:val="both"/>
      </w:pPr>
      <w:r>
        <w:t>3) сбалансированность - обеспечение баланса интересов всех заинтересованных лиц в рамках проведения процедуры ОРВ;</w:t>
      </w:r>
    </w:p>
    <w:p w:rsidR="004725C0" w:rsidRDefault="004725C0">
      <w:pPr>
        <w:pStyle w:val="ConsPlusNormal"/>
        <w:spacing w:before="200"/>
        <w:ind w:firstLine="540"/>
        <w:jc w:val="both"/>
      </w:pPr>
      <w:r>
        <w:t>4) эффективность - обеспечение оптимального выбора варианта правового регулирования с точки зрения выгод и издержек для субъектов предпринимательской и инвестиционной деятельности и для городского бюджета;</w:t>
      </w:r>
    </w:p>
    <w:p w:rsidR="004725C0" w:rsidRDefault="004725C0">
      <w:pPr>
        <w:pStyle w:val="ConsPlusNormal"/>
        <w:spacing w:before="200"/>
        <w:ind w:firstLine="540"/>
        <w:jc w:val="both"/>
      </w:pPr>
      <w:r>
        <w:t>5) экономичность - обеспечение надлежащего качества проведения процедуры ОРВ при условии минимально необходимых затрат на ее проведение;</w:t>
      </w:r>
    </w:p>
    <w:p w:rsidR="004725C0" w:rsidRDefault="004725C0">
      <w:pPr>
        <w:pStyle w:val="ConsPlusNormal"/>
        <w:spacing w:before="200"/>
        <w:ind w:firstLine="540"/>
        <w:jc w:val="both"/>
      </w:pPr>
      <w:proofErr w:type="gramStart"/>
      <w:r>
        <w:t>6) обязательность проведения процедуры ОРВ - обеспечение проведения ОРВ проектов МНПА Города Томска, устанавливающих новые или изменяющих ранее предусмотренные МНПА Города Томска обязанности для субъектов предпринимательской и инвестиционной деятельности;</w:t>
      </w:r>
      <w:proofErr w:type="gramEnd"/>
    </w:p>
    <w:p w:rsidR="004725C0" w:rsidRDefault="004725C0">
      <w:pPr>
        <w:pStyle w:val="ConsPlusNormal"/>
        <w:spacing w:before="200"/>
        <w:ind w:firstLine="540"/>
        <w:jc w:val="both"/>
      </w:pPr>
      <w:r>
        <w:t>7) достаточность сроков проведения процедур ОРВ - установление сроков проведения отдельных процедур ОРВ, достаточных для обеспечения принципа публичности и сбалансированности, подготовки результирующих документов надлежащего качества;</w:t>
      </w:r>
    </w:p>
    <w:p w:rsidR="004725C0" w:rsidRDefault="004725C0">
      <w:pPr>
        <w:pStyle w:val="ConsPlusNormal"/>
        <w:spacing w:before="200"/>
        <w:ind w:firstLine="540"/>
        <w:jc w:val="both"/>
      </w:pPr>
      <w:r>
        <w:t>8) публичность источников информации и расчетов - обеспечение возможности проверки правильности осуществленных при проведении процедуры ОРВ расчетов и ориентация регулирующего органа на использование источников информации, доступных заинтересованным лицам.</w:t>
      </w:r>
    </w:p>
    <w:p w:rsidR="004725C0" w:rsidRDefault="004725C0">
      <w:pPr>
        <w:pStyle w:val="ConsPlusNormal"/>
        <w:spacing w:before="200"/>
        <w:ind w:firstLine="540"/>
        <w:jc w:val="both"/>
      </w:pPr>
      <w:r>
        <w:t>1.10. ОРВ проектов МНПА Города Томска проводится с учетом следующих степеней регулирующего воздействия:</w:t>
      </w:r>
    </w:p>
    <w:p w:rsidR="004725C0" w:rsidRDefault="004725C0">
      <w:pPr>
        <w:pStyle w:val="ConsPlusNormal"/>
        <w:spacing w:before="200"/>
        <w:ind w:firstLine="540"/>
        <w:jc w:val="both"/>
      </w:pPr>
      <w:r>
        <w:t>1) высокая степень регулирующего воздействия - проект МНПА Города Томска содержит положения, устанавливающие ранее не предусмотренные обязанности, запреты и ограничения для субъектов предпринимательской и инвестиционной деятельности или способствующие их установлению;</w:t>
      </w:r>
    </w:p>
    <w:p w:rsidR="004725C0" w:rsidRDefault="004725C0">
      <w:pPr>
        <w:pStyle w:val="ConsPlusNormal"/>
        <w:spacing w:before="200"/>
        <w:ind w:firstLine="540"/>
        <w:jc w:val="both"/>
      </w:pPr>
      <w:r>
        <w:t>2) низкая степень регулирующего воздействия - проект МНПА Города Томска содержит положения, изменяющие ранее предусмотренные обязанности, запреты и ограничения для субъектов предпринимательской и инвестиционной деятельности или способствующие их установлению.</w:t>
      </w:r>
    </w:p>
    <w:p w:rsidR="004725C0" w:rsidRDefault="004725C0">
      <w:pPr>
        <w:pStyle w:val="ConsPlusNormal"/>
        <w:spacing w:before="200"/>
        <w:ind w:firstLine="540"/>
        <w:jc w:val="both"/>
      </w:pPr>
      <w:r>
        <w:t>1.11. Процедура проведения ОРВ состоит из следующих этапов:</w:t>
      </w:r>
    </w:p>
    <w:p w:rsidR="004725C0" w:rsidRDefault="004725C0">
      <w:pPr>
        <w:pStyle w:val="ConsPlusNormal"/>
        <w:spacing w:before="200"/>
        <w:ind w:firstLine="540"/>
        <w:jc w:val="both"/>
      </w:pPr>
      <w:bookmarkStart w:id="1" w:name="P121"/>
      <w:bookmarkEnd w:id="1"/>
      <w:r>
        <w:t>1) разработка проекта МНПА Города Томска, составление сводного отчета о проведении ОРВ;</w:t>
      </w:r>
    </w:p>
    <w:p w:rsidR="004725C0" w:rsidRDefault="004725C0">
      <w:pPr>
        <w:pStyle w:val="ConsPlusNormal"/>
        <w:spacing w:before="200"/>
        <w:ind w:firstLine="540"/>
        <w:jc w:val="both"/>
      </w:pPr>
      <w:r>
        <w:t>2) публичные консультации по проекту МНПА Города Томска и сводному отчету;</w:t>
      </w:r>
    </w:p>
    <w:p w:rsidR="004725C0" w:rsidRDefault="004725C0">
      <w:pPr>
        <w:pStyle w:val="ConsPlusNormal"/>
        <w:spacing w:before="200"/>
        <w:ind w:firstLine="540"/>
        <w:jc w:val="both"/>
      </w:pPr>
      <w:r>
        <w:t xml:space="preserve">3) корректировка проекта МНПА Города Томска и сводного отчета в соответствии с </w:t>
      </w:r>
      <w:r>
        <w:lastRenderedPageBreak/>
        <w:t>результатами публичных консультаций;</w:t>
      </w:r>
    </w:p>
    <w:p w:rsidR="004725C0" w:rsidRDefault="004725C0">
      <w:pPr>
        <w:pStyle w:val="ConsPlusNormal"/>
        <w:spacing w:before="200"/>
        <w:ind w:firstLine="540"/>
        <w:jc w:val="both"/>
      </w:pPr>
      <w:bookmarkStart w:id="2" w:name="P124"/>
      <w:bookmarkEnd w:id="2"/>
      <w:r>
        <w:t>4) подготовка уполномоченным органом экспертного заключения об ОРВ проекта МНПА Города Томска.</w:t>
      </w:r>
    </w:p>
    <w:p w:rsidR="004725C0" w:rsidRDefault="004725C0">
      <w:pPr>
        <w:pStyle w:val="ConsPlusNormal"/>
        <w:spacing w:before="200"/>
        <w:ind w:firstLine="540"/>
        <w:jc w:val="both"/>
      </w:pPr>
      <w:bookmarkStart w:id="3" w:name="P125"/>
      <w:bookmarkEnd w:id="3"/>
      <w:r>
        <w:t xml:space="preserve">1.12. </w:t>
      </w:r>
      <w:proofErr w:type="gramStart"/>
      <w:r>
        <w:t xml:space="preserve">К проектам МНПА Города Томска, разрабатываемых исключительно в целях приведения отдельных положений МНПА Города Томска в соответствие с действующим законодательством Российской Федерации и Томской области, муниципальными правовыми актами более высокой юридической силы и устанавливающим новые или изменяющим ранее предусмотренные МНПА Города Томска обязанности участников регулируемых правоотношений, применяются положения </w:t>
      </w:r>
      <w:hyperlink w:anchor="P121" w:history="1">
        <w:r>
          <w:rPr>
            <w:color w:val="0000FF"/>
          </w:rPr>
          <w:t>подпунктов 1</w:t>
        </w:r>
      </w:hyperlink>
      <w:r>
        <w:t xml:space="preserve">, </w:t>
      </w:r>
      <w:hyperlink w:anchor="P124" w:history="1">
        <w:r>
          <w:rPr>
            <w:color w:val="0000FF"/>
          </w:rPr>
          <w:t>4 пункта 1.11</w:t>
        </w:r>
      </w:hyperlink>
      <w:r>
        <w:t xml:space="preserve"> настоящего Порядка.</w:t>
      </w:r>
      <w:proofErr w:type="gramEnd"/>
    </w:p>
    <w:p w:rsidR="004725C0" w:rsidRDefault="004725C0">
      <w:pPr>
        <w:pStyle w:val="ConsPlusNormal"/>
        <w:spacing w:before="200"/>
        <w:ind w:firstLine="540"/>
        <w:jc w:val="both"/>
      </w:pPr>
      <w:r>
        <w:t xml:space="preserve">1.13. </w:t>
      </w:r>
      <w:proofErr w:type="gramStart"/>
      <w:r>
        <w:t xml:space="preserve">Публичные консультации в рамках процедур ОРВ проводятся регулирующим органом до направления проекта МНПА Города Томска на согласование в соответствии с требованиями </w:t>
      </w:r>
      <w:hyperlink r:id="rId32" w:history="1">
        <w:r>
          <w:rPr>
            <w:color w:val="0000FF"/>
          </w:rPr>
          <w:t>Стандарта</w:t>
        </w:r>
      </w:hyperlink>
      <w:r>
        <w:t xml:space="preserve"> делопроизводства в администрации Города Томска и иных муниципальных правовых актов муниципального образования "Город Томск", определяющих особенности согласования (подготовки заключений) отдельных видов муниципальных правовых актов администрации Города Томска, Мэра Города Томска, Думы Города Томска.</w:t>
      </w:r>
      <w:proofErr w:type="gramEnd"/>
    </w:p>
    <w:p w:rsidR="004725C0" w:rsidRDefault="004725C0">
      <w:pPr>
        <w:pStyle w:val="ConsPlusNormal"/>
        <w:spacing w:before="200"/>
        <w:ind w:firstLine="540"/>
        <w:jc w:val="both"/>
      </w:pPr>
      <w:proofErr w:type="gramStart"/>
      <w:r>
        <w:t xml:space="preserve">Направление проекта МНПА Города Томска в уполномоченный орган для подготовки экспертного заключения осуществляется регулирующим органом после завершения установленной </w:t>
      </w:r>
      <w:hyperlink r:id="rId33" w:history="1">
        <w:r>
          <w:rPr>
            <w:color w:val="0000FF"/>
          </w:rPr>
          <w:t>Стандартом</w:t>
        </w:r>
      </w:hyperlink>
      <w:r>
        <w:t xml:space="preserve"> делопроизводства в администрации Города Томска и иными муниципальными правовыми актами муниципального образования "Город Томск", определяющими особенности согласования (подготовки заключений) отдельных видов муниципальных правовых актов администрации Города Томска, Мэра Города Томска, Думы Города Томска, процедуры согласования (подготовки заключений) соответствующих проектов с заинтересованными</w:t>
      </w:r>
      <w:proofErr w:type="gramEnd"/>
      <w:r>
        <w:t xml:space="preserve"> органами администрации Города Томска до направления проекта в департамент правового обеспечения администрации Города Томска для прохождения правовой экспертизы.</w:t>
      </w:r>
    </w:p>
    <w:p w:rsidR="004725C0" w:rsidRDefault="004725C0">
      <w:pPr>
        <w:pStyle w:val="ConsPlusNormal"/>
        <w:spacing w:before="200"/>
        <w:ind w:firstLine="540"/>
        <w:jc w:val="both"/>
      </w:pPr>
      <w:bookmarkStart w:id="4" w:name="P128"/>
      <w:bookmarkEnd w:id="4"/>
      <w:r>
        <w:t xml:space="preserve">1.14. </w:t>
      </w:r>
      <w:proofErr w:type="gramStart"/>
      <w:r>
        <w:t>Разногласия, возникающие по результатам проведения процедуры ОРВ проектов МНПА Города Томска, разрешаются созданной в соответствии с муниципальным правовым актом администрации Города Томска комиссией по урегулированию разногласий, возникающих по результатам проведения экспертизы муниципальных нормативных правовых актов муниципального образования "Город Томск" и оценки регулирующего воздействия проектов муниципальных нормативных правовых актов муниципального образования "Город Томск", затрагивающих вопросы осуществления предпринимательской и инвестиционной деятельности (далее</w:t>
      </w:r>
      <w:proofErr w:type="gramEnd"/>
      <w:r>
        <w:t xml:space="preserve"> - </w:t>
      </w:r>
      <w:proofErr w:type="gramStart"/>
      <w:r>
        <w:t>Комиссия).</w:t>
      </w:r>
      <w:proofErr w:type="gramEnd"/>
      <w:r>
        <w:t xml:space="preserve"> Состав и порядок деятельности Комиссии определяются муниципальным правовым актом администрации Города Томска.</w:t>
      </w:r>
    </w:p>
    <w:p w:rsidR="004725C0" w:rsidRDefault="004725C0">
      <w:pPr>
        <w:pStyle w:val="ConsPlusNormal"/>
        <w:jc w:val="both"/>
      </w:pPr>
    </w:p>
    <w:p w:rsidR="004725C0" w:rsidRDefault="004725C0">
      <w:pPr>
        <w:pStyle w:val="ConsPlusTitle"/>
        <w:jc w:val="center"/>
        <w:outlineLvl w:val="1"/>
      </w:pPr>
      <w:r>
        <w:t>2. УЧАСТНИКИ ПРОЦЕДУРЫ ОЦЕНКИ РЕГУЛИРУЮЩЕГО ВОЗДЕЙСТВИЯ</w:t>
      </w:r>
    </w:p>
    <w:p w:rsidR="004725C0" w:rsidRDefault="004725C0">
      <w:pPr>
        <w:pStyle w:val="ConsPlusNormal"/>
        <w:jc w:val="both"/>
      </w:pPr>
    </w:p>
    <w:p w:rsidR="004725C0" w:rsidRDefault="004725C0">
      <w:pPr>
        <w:pStyle w:val="ConsPlusNormal"/>
        <w:ind w:firstLine="540"/>
        <w:jc w:val="both"/>
      </w:pPr>
      <w:r>
        <w:t>2.1. Участниками процедуры ОРВ являются:</w:t>
      </w:r>
    </w:p>
    <w:p w:rsidR="004725C0" w:rsidRDefault="004725C0">
      <w:pPr>
        <w:pStyle w:val="ConsPlusNormal"/>
        <w:spacing w:before="200"/>
        <w:ind w:firstLine="540"/>
        <w:jc w:val="both"/>
      </w:pPr>
      <w:r>
        <w:t>1) регулирующий орган;</w:t>
      </w:r>
    </w:p>
    <w:p w:rsidR="004725C0" w:rsidRDefault="004725C0">
      <w:pPr>
        <w:pStyle w:val="ConsPlusNormal"/>
        <w:spacing w:before="200"/>
        <w:ind w:firstLine="540"/>
        <w:jc w:val="both"/>
      </w:pPr>
      <w:r>
        <w:t>2) уполномоченный орган;</w:t>
      </w:r>
    </w:p>
    <w:p w:rsidR="004725C0" w:rsidRDefault="004725C0">
      <w:pPr>
        <w:pStyle w:val="ConsPlusNormal"/>
        <w:spacing w:before="200"/>
        <w:ind w:firstLine="540"/>
        <w:jc w:val="both"/>
      </w:pPr>
      <w:r>
        <w:t>3) органы государственной власти и местного самоуправления, государственные органы, их должностные лица, физические и юридические лица, осуществляющие деятельность в сферах, связанных с предпринимательской и инвестиционной деятельностью, а также научно-экспертные организации.</w:t>
      </w:r>
    </w:p>
    <w:p w:rsidR="004725C0" w:rsidRDefault="004725C0">
      <w:pPr>
        <w:pStyle w:val="ConsPlusNormal"/>
        <w:jc w:val="both"/>
      </w:pPr>
    </w:p>
    <w:p w:rsidR="004725C0" w:rsidRDefault="004725C0">
      <w:pPr>
        <w:pStyle w:val="ConsPlusTitle"/>
        <w:jc w:val="center"/>
        <w:outlineLvl w:val="1"/>
      </w:pPr>
      <w:r>
        <w:t>3. ФУНКЦИИ УПОЛНОМОЧЕННОГО ОРГАНА И РЕГУЛИРУЮЩИХ ОРГАНОВ</w:t>
      </w:r>
    </w:p>
    <w:p w:rsidR="004725C0" w:rsidRDefault="004725C0">
      <w:pPr>
        <w:pStyle w:val="ConsPlusNormal"/>
        <w:jc w:val="both"/>
      </w:pPr>
    </w:p>
    <w:p w:rsidR="004725C0" w:rsidRDefault="004725C0">
      <w:pPr>
        <w:pStyle w:val="ConsPlusNormal"/>
        <w:ind w:firstLine="540"/>
        <w:jc w:val="both"/>
      </w:pPr>
      <w:r>
        <w:t>3.1. Уполномоченный орган осуществляет:</w:t>
      </w:r>
    </w:p>
    <w:p w:rsidR="004725C0" w:rsidRDefault="004725C0">
      <w:pPr>
        <w:pStyle w:val="ConsPlusNormal"/>
        <w:spacing w:before="200"/>
        <w:ind w:firstLine="540"/>
        <w:jc w:val="both"/>
      </w:pPr>
      <w:r>
        <w:t>1) нормативно-правовое и информационно-методическое обеспечение ОРВ в муниципальном образовании "Город Томск";</w:t>
      </w:r>
    </w:p>
    <w:p w:rsidR="004725C0" w:rsidRDefault="004725C0">
      <w:pPr>
        <w:pStyle w:val="ConsPlusNormal"/>
        <w:spacing w:before="200"/>
        <w:ind w:firstLine="540"/>
        <w:jc w:val="both"/>
      </w:pPr>
      <w:r>
        <w:t>2) координацию взаимодействия участников процедуры ОРВ;</w:t>
      </w:r>
    </w:p>
    <w:p w:rsidR="004725C0" w:rsidRDefault="004725C0">
      <w:pPr>
        <w:pStyle w:val="ConsPlusNormal"/>
        <w:spacing w:before="200"/>
        <w:ind w:firstLine="540"/>
        <w:jc w:val="both"/>
      </w:pPr>
      <w:r>
        <w:t>3) контроль качества исполнения процедур проведения ОРВ и подготовки сводных отчетов регулирующими органами, включая контроль качества проведения публичных консультаций;</w:t>
      </w:r>
    </w:p>
    <w:p w:rsidR="004725C0" w:rsidRDefault="004725C0">
      <w:pPr>
        <w:pStyle w:val="ConsPlusNormal"/>
        <w:spacing w:before="200"/>
        <w:ind w:firstLine="540"/>
        <w:jc w:val="both"/>
      </w:pPr>
      <w:r>
        <w:lastRenderedPageBreak/>
        <w:t>4) подготовку экспертных заключений об ОРВ проектов МНПА Города Томска;</w:t>
      </w:r>
    </w:p>
    <w:p w:rsidR="004725C0" w:rsidRDefault="004725C0">
      <w:pPr>
        <w:pStyle w:val="ConsPlusNormal"/>
        <w:spacing w:before="200"/>
        <w:ind w:firstLine="540"/>
        <w:jc w:val="both"/>
      </w:pPr>
      <w:r>
        <w:t>5) иные функции в соответствии с муниципальными правовыми актами муниципального образования "Город Томск".</w:t>
      </w:r>
    </w:p>
    <w:p w:rsidR="004725C0" w:rsidRDefault="004725C0">
      <w:pPr>
        <w:pStyle w:val="ConsPlusNormal"/>
        <w:spacing w:before="200"/>
        <w:ind w:firstLine="540"/>
        <w:jc w:val="both"/>
      </w:pPr>
      <w:r>
        <w:t>3.2. Регулирующий орган осуществляет:</w:t>
      </w:r>
    </w:p>
    <w:p w:rsidR="004725C0" w:rsidRDefault="004725C0">
      <w:pPr>
        <w:pStyle w:val="ConsPlusNormal"/>
        <w:spacing w:before="200"/>
        <w:ind w:firstLine="540"/>
        <w:jc w:val="both"/>
      </w:pPr>
      <w:r>
        <w:t>1) выявление проблем, связанных с правовым регулированием, в курируемой области деятельности, поиск различных вариантов (способов) их решения, в том числе путем введения нового или изменения действующего правового регулирования;</w:t>
      </w:r>
    </w:p>
    <w:p w:rsidR="004725C0" w:rsidRDefault="004725C0">
      <w:pPr>
        <w:pStyle w:val="ConsPlusNormal"/>
        <w:spacing w:before="200"/>
        <w:ind w:firstLine="540"/>
        <w:jc w:val="both"/>
      </w:pPr>
      <w:r>
        <w:t>2) разработку и корректировку проектов МНПА Города Томска;</w:t>
      </w:r>
    </w:p>
    <w:p w:rsidR="004725C0" w:rsidRDefault="004725C0">
      <w:pPr>
        <w:pStyle w:val="ConsPlusNormal"/>
        <w:spacing w:before="200"/>
        <w:ind w:firstLine="540"/>
        <w:jc w:val="both"/>
      </w:pPr>
      <w:r>
        <w:t>3) подготовку сводных отчетов об ОРВ проектов МНПА Города Томска;</w:t>
      </w:r>
    </w:p>
    <w:p w:rsidR="004725C0" w:rsidRDefault="004725C0">
      <w:pPr>
        <w:pStyle w:val="ConsPlusNormal"/>
        <w:spacing w:before="200"/>
        <w:ind w:firstLine="540"/>
        <w:jc w:val="both"/>
      </w:pPr>
      <w:r>
        <w:t>4) размещение материалов на официальном сайте проведения процедуры ОРВ в соответствии с настоящим Порядком;</w:t>
      </w:r>
    </w:p>
    <w:p w:rsidR="004725C0" w:rsidRDefault="004725C0">
      <w:pPr>
        <w:pStyle w:val="ConsPlusNormal"/>
        <w:spacing w:before="200"/>
        <w:ind w:firstLine="540"/>
        <w:jc w:val="both"/>
      </w:pPr>
      <w:r>
        <w:t xml:space="preserve">5) организацию и проведение публичных консультаций, оформление результатов их проведения, рассмотрение и учет полученных мнений, аргументирование позиции по </w:t>
      </w:r>
      <w:proofErr w:type="spellStart"/>
      <w:r>
        <w:t>неучету</w:t>
      </w:r>
      <w:proofErr w:type="spellEnd"/>
      <w:r>
        <w:t xml:space="preserve"> или частичному учету полученных мнений;</w:t>
      </w:r>
    </w:p>
    <w:p w:rsidR="004725C0" w:rsidRDefault="004725C0">
      <w:pPr>
        <w:pStyle w:val="ConsPlusNormal"/>
        <w:spacing w:before="200"/>
        <w:ind w:firstLine="540"/>
        <w:jc w:val="both"/>
      </w:pPr>
      <w:r>
        <w:t>6) иные функции в соответствии с муниципальными правовыми актами муниципального образования "Город Томск".</w:t>
      </w:r>
    </w:p>
    <w:p w:rsidR="004725C0" w:rsidRDefault="004725C0">
      <w:pPr>
        <w:pStyle w:val="ConsPlusNormal"/>
        <w:jc w:val="both"/>
      </w:pPr>
    </w:p>
    <w:p w:rsidR="004725C0" w:rsidRDefault="004725C0">
      <w:pPr>
        <w:pStyle w:val="ConsPlusTitle"/>
        <w:jc w:val="center"/>
        <w:outlineLvl w:val="1"/>
      </w:pPr>
      <w:r>
        <w:t>4. РАЗРАБОТКА ПРОЕКТА МНПА ГОРОДА ТОМСКА, СОСТАВЛЕНИЕ</w:t>
      </w:r>
    </w:p>
    <w:p w:rsidR="004725C0" w:rsidRDefault="004725C0">
      <w:pPr>
        <w:pStyle w:val="ConsPlusTitle"/>
        <w:jc w:val="center"/>
      </w:pPr>
      <w:r>
        <w:t>СВОДНОГО ОТЧЕТА И ПРОВЕДЕНИЕ ПУБЛИЧНЫХ КОНСУЛЬТАЦИЙ</w:t>
      </w:r>
    </w:p>
    <w:p w:rsidR="004725C0" w:rsidRDefault="004725C0">
      <w:pPr>
        <w:pStyle w:val="ConsPlusNormal"/>
        <w:jc w:val="both"/>
      </w:pPr>
    </w:p>
    <w:p w:rsidR="004725C0" w:rsidRDefault="004725C0">
      <w:pPr>
        <w:pStyle w:val="ConsPlusNormal"/>
        <w:ind w:firstLine="540"/>
        <w:jc w:val="both"/>
      </w:pPr>
      <w:r>
        <w:t xml:space="preserve">4.1. В </w:t>
      </w:r>
      <w:proofErr w:type="gramStart"/>
      <w:r>
        <w:t>случае</w:t>
      </w:r>
      <w:proofErr w:type="gramEnd"/>
      <w:r>
        <w:t xml:space="preserve"> принятия решения о разработке проекта МНПА Города Томска регулирующий орган разрабатывает текст проекта МНПА Города Томска, сводный отчет.</w:t>
      </w:r>
    </w:p>
    <w:p w:rsidR="004725C0" w:rsidRDefault="004725C0">
      <w:pPr>
        <w:pStyle w:val="ConsPlusNormal"/>
        <w:spacing w:before="200"/>
        <w:ind w:firstLine="540"/>
        <w:jc w:val="both"/>
      </w:pPr>
      <w:r>
        <w:t>4.2. Выбор наилучшего варианта правового регулирования осуществляется с учетом следующих основных критериев:</w:t>
      </w:r>
    </w:p>
    <w:p w:rsidR="004725C0" w:rsidRDefault="004725C0">
      <w:pPr>
        <w:pStyle w:val="ConsPlusNormal"/>
        <w:spacing w:before="200"/>
        <w:ind w:firstLine="540"/>
        <w:jc w:val="both"/>
      </w:pPr>
      <w:r>
        <w:t>1) эффективность, определяемая вероятностью достижения заявленных целей регулирования;</w:t>
      </w:r>
    </w:p>
    <w:p w:rsidR="004725C0" w:rsidRDefault="004725C0">
      <w:pPr>
        <w:pStyle w:val="ConsPlusNormal"/>
        <w:spacing w:before="200"/>
        <w:ind w:firstLine="540"/>
        <w:jc w:val="both"/>
      </w:pPr>
      <w:r>
        <w:t>2) обоснованность предполагаемых затрат потенциальных адресатов предлагаемого правового регулирования и городского бюджета;</w:t>
      </w:r>
    </w:p>
    <w:p w:rsidR="004725C0" w:rsidRDefault="004725C0">
      <w:pPr>
        <w:pStyle w:val="ConsPlusNormal"/>
        <w:spacing w:before="200"/>
        <w:ind w:firstLine="540"/>
        <w:jc w:val="both"/>
      </w:pPr>
      <w:r>
        <w:t>3) предполагаемая польза для соответствующей сферы общественных отношений, выражающаяся в создании благоприятных условий для ее развития и конкуренции.</w:t>
      </w:r>
    </w:p>
    <w:p w:rsidR="004725C0" w:rsidRDefault="004725C0">
      <w:pPr>
        <w:pStyle w:val="ConsPlusNormal"/>
        <w:spacing w:before="200"/>
        <w:ind w:firstLine="540"/>
        <w:jc w:val="both"/>
      </w:pPr>
      <w:bookmarkStart w:id="5" w:name="P161"/>
      <w:bookmarkEnd w:id="5"/>
      <w:r>
        <w:t xml:space="preserve">4.3. Сводный </w:t>
      </w:r>
      <w:hyperlink w:anchor="P287" w:history="1">
        <w:r>
          <w:rPr>
            <w:color w:val="0000FF"/>
          </w:rPr>
          <w:t>отчет</w:t>
        </w:r>
      </w:hyperlink>
      <w:r>
        <w:t xml:space="preserve"> заполняется регулирующим органом по форме согласно приложению 1 к настоящему Порядку и должен содержать следующие сведения:</w:t>
      </w:r>
    </w:p>
    <w:p w:rsidR="004725C0" w:rsidRDefault="004725C0">
      <w:pPr>
        <w:pStyle w:val="ConsPlusNormal"/>
        <w:spacing w:before="200"/>
        <w:ind w:firstLine="540"/>
        <w:jc w:val="both"/>
      </w:pPr>
      <w:r>
        <w:t>1) описание проблемы, на решение которой направлен предлагаемый способ регулирования, анализ последствий наличия рассматриваемой проблемы и мерах, принятых ранее для ее решения, достигнутых результатах и затраченных ресурсах;</w:t>
      </w:r>
    </w:p>
    <w:p w:rsidR="004725C0" w:rsidRDefault="004725C0">
      <w:pPr>
        <w:pStyle w:val="ConsPlusNormal"/>
        <w:spacing w:before="200"/>
        <w:ind w:firstLine="540"/>
        <w:jc w:val="both"/>
      </w:pPr>
      <w:r>
        <w:t>2) определение целей предлагаемого правового регулирования и индикаторов для оценки их достижения;</w:t>
      </w:r>
    </w:p>
    <w:p w:rsidR="004725C0" w:rsidRDefault="004725C0">
      <w:pPr>
        <w:pStyle w:val="ConsPlusNormal"/>
        <w:spacing w:before="200"/>
        <w:ind w:firstLine="540"/>
        <w:jc w:val="both"/>
      </w:pPr>
      <w:r>
        <w:t>3) информация о потенциальных адресатах предлагаемого правового регулирования (их групп);</w:t>
      </w:r>
    </w:p>
    <w:p w:rsidR="004725C0" w:rsidRDefault="004725C0">
      <w:pPr>
        <w:pStyle w:val="ConsPlusNormal"/>
        <w:spacing w:before="200"/>
        <w:ind w:firstLine="540"/>
        <w:jc w:val="both"/>
      </w:pPr>
      <w:r>
        <w:t>4)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p>
    <w:p w:rsidR="004725C0" w:rsidRDefault="004725C0">
      <w:pPr>
        <w:pStyle w:val="ConsPlusNormal"/>
        <w:spacing w:before="200"/>
        <w:ind w:firstLine="540"/>
        <w:jc w:val="both"/>
      </w:pPr>
      <w:r>
        <w:t>5) информация о дополнительных расходах (доходах) городского бюджета, связанных с введением предлагаемого правового регулирования;</w:t>
      </w:r>
    </w:p>
    <w:p w:rsidR="004725C0" w:rsidRDefault="004725C0">
      <w:pPr>
        <w:pStyle w:val="ConsPlusNormal"/>
        <w:spacing w:before="200"/>
        <w:ind w:firstLine="540"/>
        <w:jc w:val="both"/>
      </w:pPr>
      <w:r>
        <w:t>6)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rsidR="004725C0" w:rsidRDefault="004725C0">
      <w:pPr>
        <w:pStyle w:val="ConsPlusNormal"/>
        <w:spacing w:before="200"/>
        <w:ind w:firstLine="540"/>
        <w:jc w:val="both"/>
      </w:pPr>
      <w:r>
        <w:lastRenderedPageBreak/>
        <w:t>7) информация о рисках неблагоприятных последствий применения предлагаемого правового регулирования;</w:t>
      </w:r>
    </w:p>
    <w:p w:rsidR="004725C0" w:rsidRDefault="004725C0">
      <w:pPr>
        <w:pStyle w:val="ConsPlusNormal"/>
        <w:spacing w:before="200"/>
        <w:ind w:firstLine="540"/>
        <w:jc w:val="both"/>
      </w:pPr>
      <w:r>
        <w:t>8) сравнение возможных вариантов решения проблемы;</w:t>
      </w:r>
    </w:p>
    <w:p w:rsidR="004725C0" w:rsidRDefault="004725C0">
      <w:pPr>
        <w:pStyle w:val="ConsPlusNormal"/>
        <w:spacing w:before="200"/>
        <w:ind w:firstLine="540"/>
        <w:jc w:val="both"/>
      </w:pPr>
      <w:r>
        <w:t>9) информация о наличии либо об отсутствии положений, способствующих ограничению конкуренции;</w:t>
      </w:r>
    </w:p>
    <w:p w:rsidR="004725C0" w:rsidRDefault="004725C0">
      <w:pPr>
        <w:pStyle w:val="ConsPlusNormal"/>
        <w:spacing w:before="200"/>
        <w:ind w:firstLine="540"/>
        <w:jc w:val="both"/>
      </w:pPr>
      <w:r>
        <w:t>10) информация о необходимости установления переходного периода и (или) отсрочки вступления в силу МНПА Города Томска либо о необходимости распространения предлагаемого правового регулирования на ранее возникшие отношения;</w:t>
      </w:r>
    </w:p>
    <w:p w:rsidR="004725C0" w:rsidRDefault="004725C0">
      <w:pPr>
        <w:pStyle w:val="ConsPlusNormal"/>
        <w:spacing w:before="200"/>
        <w:ind w:firstLine="540"/>
        <w:jc w:val="both"/>
      </w:pPr>
      <w:r>
        <w:t xml:space="preserve">11) информация о сроках проведения публичных консультаций по проекту МНПА города и сводному отчету или об основании их </w:t>
      </w:r>
      <w:proofErr w:type="spellStart"/>
      <w:r>
        <w:t>непроведения</w:t>
      </w:r>
      <w:proofErr w:type="spellEnd"/>
      <w:r>
        <w:t xml:space="preserve"> в соответствии с требованиями настоящего Порядка;</w:t>
      </w:r>
    </w:p>
    <w:p w:rsidR="004725C0" w:rsidRDefault="004725C0">
      <w:pPr>
        <w:pStyle w:val="ConsPlusNormal"/>
        <w:spacing w:before="200"/>
        <w:ind w:firstLine="540"/>
        <w:jc w:val="both"/>
      </w:pPr>
      <w:r>
        <w:t>12) иные сведения, которые, по мнению регулирующего органа, позволяют оценить обоснованность предлагаемого регулирования.</w:t>
      </w:r>
    </w:p>
    <w:p w:rsidR="004725C0" w:rsidRDefault="004725C0">
      <w:pPr>
        <w:pStyle w:val="ConsPlusNormal"/>
        <w:spacing w:before="200"/>
        <w:ind w:firstLine="540"/>
        <w:jc w:val="both"/>
      </w:pPr>
      <w:r>
        <w:t xml:space="preserve">В сводном </w:t>
      </w:r>
      <w:proofErr w:type="gramStart"/>
      <w:r>
        <w:t>отчете</w:t>
      </w:r>
      <w:proofErr w:type="gramEnd"/>
      <w:r>
        <w:t xml:space="preserve"> приводятся источники использованных данных.</w:t>
      </w:r>
    </w:p>
    <w:p w:rsidR="004725C0" w:rsidRDefault="004725C0">
      <w:pPr>
        <w:pStyle w:val="ConsPlusNormal"/>
        <w:spacing w:before="200"/>
        <w:ind w:firstLine="540"/>
        <w:jc w:val="both"/>
      </w:pPr>
      <w:r>
        <w:t>Расчеты, необходимые для заполнения разделов сводного отчета, приводятся в приложении к нему.</w:t>
      </w:r>
    </w:p>
    <w:p w:rsidR="004725C0" w:rsidRDefault="004725C0">
      <w:pPr>
        <w:pStyle w:val="ConsPlusNormal"/>
        <w:spacing w:before="200"/>
        <w:ind w:firstLine="540"/>
        <w:jc w:val="both"/>
      </w:pPr>
      <w:r>
        <w:t xml:space="preserve">Информация об источниках данных и методах расчетов должна обеспечивать возможность их верификации. В </w:t>
      </w:r>
      <w:proofErr w:type="gramStart"/>
      <w:r>
        <w:t>случае</w:t>
      </w:r>
      <w:proofErr w:type="gramEnd"/>
      <w:r>
        <w:t xml:space="preserve"> если расчеты произведены на основании данных, не опубликованных в открытых источниках, такие данные должны быть приведены в приложении к сводному отчету в полном объеме.</w:t>
      </w:r>
    </w:p>
    <w:p w:rsidR="004725C0" w:rsidRDefault="004725C0">
      <w:pPr>
        <w:pStyle w:val="ConsPlusNormal"/>
        <w:spacing w:before="200"/>
        <w:ind w:firstLine="540"/>
        <w:jc w:val="both"/>
      </w:pPr>
      <w:r>
        <w:t xml:space="preserve">4.4. В </w:t>
      </w:r>
      <w:proofErr w:type="gramStart"/>
      <w:r>
        <w:t>рамках</w:t>
      </w:r>
      <w:proofErr w:type="gramEnd"/>
      <w:r>
        <w:t xml:space="preserve"> проведения процедуры ОРВ проекта МНПА Города Томска, если иное не предусмотрено положениями настоящего Порядка, регулирующим органом проводятся публичные консультации. Проведение регулирующим органом публичных консультаций осуществляется в соответствии с требованиями </w:t>
      </w:r>
      <w:hyperlink w:anchor="P178" w:history="1">
        <w:r>
          <w:rPr>
            <w:color w:val="0000FF"/>
          </w:rPr>
          <w:t>пунктов 4.5</w:t>
        </w:r>
      </w:hyperlink>
      <w:r>
        <w:t xml:space="preserve"> - </w:t>
      </w:r>
      <w:hyperlink w:anchor="P207" w:history="1">
        <w:r>
          <w:rPr>
            <w:color w:val="0000FF"/>
          </w:rPr>
          <w:t>4.12</w:t>
        </w:r>
      </w:hyperlink>
      <w:r>
        <w:t xml:space="preserve"> настоящего Порядка, за исключением случаев проведения публичных консультаций в отношении проектов МНПА Города Томска об утверждении генерального плана, правил землепользования и застройки, проекта планировки территории, проекта межевания территории, проектов, предусматривающих внесение изменений в один из указанных утвержденных документов, порядок проведения публичных </w:t>
      </w:r>
      <w:proofErr w:type="gramStart"/>
      <w:r>
        <w:t>консультаций</w:t>
      </w:r>
      <w:proofErr w:type="gramEnd"/>
      <w:r>
        <w:t xml:space="preserve"> в отношении которых устанавливается муниципальным правовым актом руководителя регулирующего органа.</w:t>
      </w:r>
    </w:p>
    <w:p w:rsidR="004725C0" w:rsidRDefault="004725C0">
      <w:pPr>
        <w:pStyle w:val="ConsPlusNormal"/>
        <w:spacing w:before="200"/>
        <w:ind w:firstLine="540"/>
        <w:jc w:val="both"/>
      </w:pPr>
      <w:bookmarkStart w:id="6" w:name="P178"/>
      <w:bookmarkEnd w:id="6"/>
      <w:r>
        <w:t>4.5. Целями публичных консультаций являются:</w:t>
      </w:r>
    </w:p>
    <w:p w:rsidR="004725C0" w:rsidRDefault="004725C0">
      <w:pPr>
        <w:pStyle w:val="ConsPlusNormal"/>
        <w:spacing w:before="200"/>
        <w:ind w:firstLine="540"/>
        <w:jc w:val="both"/>
      </w:pPr>
      <w:r>
        <w:t>1) сбор мнений заинтересованных лиц относительно обоснованности окончательного выбора варианта предлагаемого правового регулирования в проектах МНПА Города Томска;</w:t>
      </w:r>
    </w:p>
    <w:p w:rsidR="004725C0" w:rsidRDefault="004725C0">
      <w:pPr>
        <w:pStyle w:val="ConsPlusNormal"/>
        <w:spacing w:before="200"/>
        <w:ind w:firstLine="540"/>
        <w:jc w:val="both"/>
      </w:pPr>
      <w:proofErr w:type="gramStart"/>
      <w:r>
        <w:t>2) подтверждение полноты перечня предложенных вариантов решения данной проблемы и корректности оценок предложенных вариантов решения проблемы, подтверждение объективности информации, касающейся групп потенциальных адресатов предлагаемого правового регулирования и возможных выгод и издержек как для субъектов предпринимательской, инвестиционной деятельности, так и доходов и расходов местного бюджета, связанных с введением указанного варианта предлагаемого правового регулирования;</w:t>
      </w:r>
      <w:proofErr w:type="gramEnd"/>
    </w:p>
    <w:p w:rsidR="004725C0" w:rsidRDefault="004725C0">
      <w:pPr>
        <w:pStyle w:val="ConsPlusNormal"/>
        <w:spacing w:before="200"/>
        <w:ind w:firstLine="540"/>
        <w:jc w:val="both"/>
      </w:pPr>
      <w:r>
        <w:t>3) определение достижимости целей предлагаемого правового регулирования, поставленных регулирующим органом, а также возможных рисков, связанных с введением соответствующего правового регулирования;</w:t>
      </w:r>
    </w:p>
    <w:p w:rsidR="004725C0" w:rsidRDefault="004725C0">
      <w:pPr>
        <w:pStyle w:val="ConsPlusNormal"/>
        <w:spacing w:before="200"/>
        <w:ind w:firstLine="540"/>
        <w:jc w:val="both"/>
      </w:pPr>
      <w:r>
        <w:t>4) оценка заинтересованными лицами качества подготовки соответствующего проекта МНПА города с точки зрения юридической техники и соответствия цели выбранного варианта предлагаемого правового регулирования;</w:t>
      </w:r>
    </w:p>
    <w:p w:rsidR="004725C0" w:rsidRDefault="004725C0">
      <w:pPr>
        <w:pStyle w:val="ConsPlusNormal"/>
        <w:spacing w:before="200"/>
        <w:ind w:firstLine="540"/>
        <w:jc w:val="both"/>
      </w:pPr>
      <w:r>
        <w:t>5) подтверждение целесообразности нового правового регулирования, сроков достижения целей, показателей их достижения, предложенных вариантов правового регулирования той проблеме, которая сформулирована регулирующим органом;</w:t>
      </w:r>
    </w:p>
    <w:p w:rsidR="004725C0" w:rsidRDefault="004725C0">
      <w:pPr>
        <w:pStyle w:val="ConsPlusNormal"/>
        <w:spacing w:before="200"/>
        <w:ind w:firstLine="540"/>
        <w:jc w:val="both"/>
      </w:pPr>
      <w:r>
        <w:t>6) оценка отдаленных во времени последствий введения нового правового регулирования;</w:t>
      </w:r>
    </w:p>
    <w:p w:rsidR="004725C0" w:rsidRDefault="004725C0">
      <w:pPr>
        <w:pStyle w:val="ConsPlusNormal"/>
        <w:spacing w:before="200"/>
        <w:ind w:firstLine="540"/>
        <w:jc w:val="both"/>
      </w:pPr>
      <w:r>
        <w:lastRenderedPageBreak/>
        <w:t>7) выявление в проекте МНПА Города Томска положений,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городского бюджета.</w:t>
      </w:r>
    </w:p>
    <w:p w:rsidR="004725C0" w:rsidRDefault="004725C0">
      <w:pPr>
        <w:pStyle w:val="ConsPlusNormal"/>
        <w:spacing w:before="200"/>
        <w:ind w:firstLine="540"/>
        <w:jc w:val="both"/>
      </w:pPr>
      <w:r>
        <w:t>4.6. При проведении публичных консультаций должны быть соблюдены следующие условия:</w:t>
      </w:r>
    </w:p>
    <w:p w:rsidR="004725C0" w:rsidRDefault="004725C0">
      <w:pPr>
        <w:pStyle w:val="ConsPlusNormal"/>
        <w:spacing w:before="200"/>
        <w:ind w:firstLine="540"/>
        <w:jc w:val="both"/>
      </w:pPr>
      <w:r>
        <w:t>1) публикация материалов на официальном сайте проведения процедуры ОРВ;</w:t>
      </w:r>
    </w:p>
    <w:p w:rsidR="004725C0" w:rsidRDefault="004725C0">
      <w:pPr>
        <w:pStyle w:val="ConsPlusNormal"/>
        <w:spacing w:before="200"/>
        <w:ind w:firstLine="540"/>
        <w:jc w:val="both"/>
      </w:pPr>
      <w:r>
        <w:t>2) учет интересов субъектов предпринимательской и инвестиционной деятельности;</w:t>
      </w:r>
    </w:p>
    <w:p w:rsidR="004725C0" w:rsidRDefault="004725C0">
      <w:pPr>
        <w:pStyle w:val="ConsPlusNormal"/>
        <w:spacing w:before="200"/>
        <w:ind w:firstLine="540"/>
        <w:jc w:val="both"/>
      </w:pPr>
      <w:r>
        <w:t>3) прозрачность процедур ОРВ;</w:t>
      </w:r>
    </w:p>
    <w:p w:rsidR="004725C0" w:rsidRDefault="004725C0">
      <w:pPr>
        <w:pStyle w:val="ConsPlusNormal"/>
        <w:spacing w:before="200"/>
        <w:ind w:firstLine="540"/>
        <w:jc w:val="both"/>
      </w:pPr>
      <w:r>
        <w:t>4) результаты проведения публичных консультаций оформляются в форме отчета, содержащего позиции по всем полученным комментариям, замечаниям, предложениям и обоснования принятых по каждому из них решений.</w:t>
      </w:r>
    </w:p>
    <w:p w:rsidR="004725C0" w:rsidRDefault="004725C0">
      <w:pPr>
        <w:pStyle w:val="ConsPlusNormal"/>
        <w:spacing w:before="200"/>
        <w:ind w:firstLine="540"/>
        <w:jc w:val="both"/>
      </w:pPr>
      <w:r>
        <w:t>4.7. Позиции участников публичных консультаций направляются в регулирующий орган в письменном или электронном виде в форме писем участников публичных консультаций, поступивших посредством почты или электронной почты соответственно.</w:t>
      </w:r>
    </w:p>
    <w:p w:rsidR="004725C0" w:rsidRDefault="004725C0">
      <w:pPr>
        <w:pStyle w:val="ConsPlusNormal"/>
        <w:spacing w:before="200"/>
        <w:ind w:firstLine="540"/>
        <w:jc w:val="both"/>
      </w:pPr>
      <w:r>
        <w:t xml:space="preserve">4.8. </w:t>
      </w:r>
      <w:proofErr w:type="gramStart"/>
      <w:r>
        <w:t xml:space="preserve">Срок проведения публичных консультаций исчисляется с первого рабочего дня, следующего за днем размещения регулирующим органом на официальном сайте проведения процедуры ОРВ проекта МНПА Города Томска, сводного отчета и перечня вопросов, обсуждаемых в ходе проведения публичных консультаций, согласно рекомендуемому Типовому </w:t>
      </w:r>
      <w:hyperlink w:anchor="P625" w:history="1">
        <w:r>
          <w:rPr>
            <w:color w:val="0000FF"/>
          </w:rPr>
          <w:t>перечню</w:t>
        </w:r>
      </w:hyperlink>
      <w:r>
        <w:t xml:space="preserve"> вопросов обсуждаемых в ходе проведения публичных консультаций в целях оценки регулирующего воздействия, являющемуся приложением 3 к настоящему Порядку.</w:t>
      </w:r>
      <w:proofErr w:type="gramEnd"/>
    </w:p>
    <w:p w:rsidR="004725C0" w:rsidRDefault="004725C0">
      <w:pPr>
        <w:pStyle w:val="ConsPlusNormal"/>
        <w:spacing w:before="200"/>
        <w:ind w:firstLine="540"/>
        <w:jc w:val="both"/>
      </w:pPr>
      <w:r>
        <w:t>4.9. Срок проведения публичных консультаций устанавливается регулирующим органом с учетом степени регулирующего воздействия положений, содержащихся в проекте акта, но не может составлять менее:</w:t>
      </w:r>
    </w:p>
    <w:p w:rsidR="004725C0" w:rsidRDefault="004725C0">
      <w:pPr>
        <w:pStyle w:val="ConsPlusNormal"/>
        <w:spacing w:before="200"/>
        <w:ind w:firstLine="540"/>
        <w:jc w:val="both"/>
      </w:pPr>
      <w:r>
        <w:t>1) 10 рабочих дней - для проектов актов, содержащих положения, имеющие высокую степень регулирующего воздействия;</w:t>
      </w:r>
    </w:p>
    <w:p w:rsidR="004725C0" w:rsidRDefault="004725C0">
      <w:pPr>
        <w:pStyle w:val="ConsPlusNormal"/>
        <w:spacing w:before="200"/>
        <w:ind w:firstLine="540"/>
        <w:jc w:val="both"/>
      </w:pPr>
      <w:r>
        <w:t>2) 7 рабочих дней - для проектов актов, содержащих положения, имеющие низкую степень регулирующего воздействия.</w:t>
      </w:r>
    </w:p>
    <w:p w:rsidR="004725C0" w:rsidRDefault="004725C0">
      <w:pPr>
        <w:pStyle w:val="ConsPlusNormal"/>
        <w:spacing w:before="200"/>
        <w:ind w:firstLine="540"/>
        <w:jc w:val="both"/>
      </w:pPr>
      <w:bookmarkStart w:id="7" w:name="P196"/>
      <w:bookmarkEnd w:id="7"/>
      <w:r>
        <w:t>4.10. Регулирующий орган не позднее двух рабочих дней со дня размещения на официальном сайте проведения процедуры ОРВ проекта МНПА Города Томска, сводного отчета и перечня вопросов к публичным консультациям извещает о начале публичных консультаций:</w:t>
      </w:r>
    </w:p>
    <w:p w:rsidR="004725C0" w:rsidRDefault="004725C0">
      <w:pPr>
        <w:pStyle w:val="ConsPlusNormal"/>
        <w:spacing w:before="200"/>
        <w:ind w:firstLine="540"/>
        <w:jc w:val="both"/>
      </w:pPr>
      <w:r>
        <w:t>1) Уполномоченного по защите прав предпринимателей в Томской области;</w:t>
      </w:r>
    </w:p>
    <w:p w:rsidR="004725C0" w:rsidRDefault="004725C0">
      <w:pPr>
        <w:pStyle w:val="ConsPlusNormal"/>
        <w:spacing w:before="200"/>
        <w:ind w:firstLine="540"/>
        <w:jc w:val="both"/>
      </w:pPr>
      <w:r>
        <w:t>2) Департамент промышленности и развития предпринимательства Томской области;</w:t>
      </w:r>
    </w:p>
    <w:p w:rsidR="004725C0" w:rsidRDefault="004725C0">
      <w:pPr>
        <w:pStyle w:val="ConsPlusNormal"/>
        <w:spacing w:before="200"/>
        <w:ind w:firstLine="540"/>
        <w:jc w:val="both"/>
      </w:pPr>
      <w:r>
        <w:t>3) органы администрации Города Томска в соответствии с установленной муниципальными правовыми актами компетенцией;</w:t>
      </w:r>
    </w:p>
    <w:p w:rsidR="004725C0" w:rsidRDefault="004725C0">
      <w:pPr>
        <w:pStyle w:val="ConsPlusNormal"/>
        <w:spacing w:before="200"/>
        <w:ind w:firstLine="540"/>
        <w:jc w:val="both"/>
      </w:pPr>
      <w:r>
        <w:t>4) организации, целью деятельности которых являются взаимодействие, защита или представление интересов субъектов предпринимательской и иной экономической деятельности (далее - представители предпринимательского сообщества), осуществляемой на территории муниципального образования "Город Томск", направившие в администрацию Города Томска заявления о намерении осуществлять взаимодействие при проведении оценки регулирующего воздействия;</w:t>
      </w:r>
    </w:p>
    <w:p w:rsidR="004725C0" w:rsidRDefault="004725C0">
      <w:pPr>
        <w:pStyle w:val="ConsPlusNormal"/>
        <w:spacing w:before="200"/>
        <w:ind w:firstLine="540"/>
        <w:jc w:val="both"/>
      </w:pPr>
      <w:r>
        <w:t>5) иных лиц, подлежащих, по мнению регулирующего органа, привлечению к подготовке проекта акта.</w:t>
      </w:r>
    </w:p>
    <w:p w:rsidR="004725C0" w:rsidRDefault="004725C0">
      <w:pPr>
        <w:pStyle w:val="ConsPlusNormal"/>
        <w:spacing w:before="200"/>
        <w:ind w:firstLine="540"/>
        <w:jc w:val="both"/>
      </w:pPr>
      <w:r>
        <w:t xml:space="preserve">Извещение заинтересованных лиц осуществляется регулирующим органом в письменной форме в соответствии со </w:t>
      </w:r>
      <w:hyperlink r:id="rId34" w:history="1">
        <w:r>
          <w:rPr>
            <w:color w:val="0000FF"/>
          </w:rPr>
          <w:t>Стандартом</w:t>
        </w:r>
      </w:hyperlink>
      <w:r>
        <w:t xml:space="preserve"> делопроизводства в администрации Города Томска либо при выражении заинтересованным лицом в заявлении соответствующего намерения по электронной почте. </w:t>
      </w:r>
      <w:hyperlink w:anchor="P844" w:history="1">
        <w:r>
          <w:rPr>
            <w:color w:val="0000FF"/>
          </w:rPr>
          <w:t>Извещение</w:t>
        </w:r>
      </w:hyperlink>
      <w:r>
        <w:t xml:space="preserve"> с указанием сведений о месте такого размещения (полный электронный адрес) направляется по форме согласно приложению 4 к настоящему Порядку.</w:t>
      </w:r>
    </w:p>
    <w:p w:rsidR="004725C0" w:rsidRDefault="004725C0">
      <w:pPr>
        <w:pStyle w:val="ConsPlusNormal"/>
        <w:spacing w:before="200"/>
        <w:ind w:firstLine="540"/>
        <w:jc w:val="both"/>
      </w:pPr>
      <w:r>
        <w:lastRenderedPageBreak/>
        <w:t xml:space="preserve">4.11. В </w:t>
      </w:r>
      <w:proofErr w:type="gramStart"/>
      <w:r>
        <w:t>рамках</w:t>
      </w:r>
      <w:proofErr w:type="gramEnd"/>
      <w:r>
        <w:t xml:space="preserve"> установленных сроков при проведении публичных консультаций регулирующим органом допускается использование следующих дополнительных форм публичного обсуждения проекта акта:</w:t>
      </w:r>
    </w:p>
    <w:p w:rsidR="004725C0" w:rsidRDefault="004725C0">
      <w:pPr>
        <w:pStyle w:val="ConsPlusNormal"/>
        <w:spacing w:before="200"/>
        <w:ind w:firstLine="540"/>
        <w:jc w:val="both"/>
      </w:pPr>
      <w:r>
        <w:t xml:space="preserve">1) переговоры и совещания с участниками публичных консультаций, включая обсуждение на </w:t>
      </w:r>
      <w:proofErr w:type="gramStart"/>
      <w:r>
        <w:t>интернет-площадках</w:t>
      </w:r>
      <w:proofErr w:type="gramEnd"/>
      <w:r>
        <w:t>;</w:t>
      </w:r>
    </w:p>
    <w:p w:rsidR="004725C0" w:rsidRDefault="004725C0">
      <w:pPr>
        <w:pStyle w:val="ConsPlusNormal"/>
        <w:spacing w:before="200"/>
        <w:ind w:firstLine="540"/>
        <w:jc w:val="both"/>
      </w:pPr>
      <w:r>
        <w:t>2) рассылка анкет;</w:t>
      </w:r>
    </w:p>
    <w:p w:rsidR="004725C0" w:rsidRDefault="004725C0">
      <w:pPr>
        <w:pStyle w:val="ConsPlusNormal"/>
        <w:spacing w:before="200"/>
        <w:ind w:firstLine="540"/>
        <w:jc w:val="both"/>
      </w:pPr>
      <w:r>
        <w:t xml:space="preserve">3) опросы, в том числе </w:t>
      </w:r>
      <w:proofErr w:type="gramStart"/>
      <w:r>
        <w:t>интернет-опросы</w:t>
      </w:r>
      <w:proofErr w:type="gramEnd"/>
      <w:r>
        <w:t>.</w:t>
      </w:r>
    </w:p>
    <w:p w:rsidR="004725C0" w:rsidRDefault="004725C0">
      <w:pPr>
        <w:pStyle w:val="ConsPlusNormal"/>
        <w:spacing w:before="200"/>
        <w:ind w:firstLine="540"/>
        <w:jc w:val="both"/>
      </w:pPr>
      <w:bookmarkStart w:id="8" w:name="P207"/>
      <w:bookmarkEnd w:id="8"/>
      <w:r>
        <w:t xml:space="preserve">4.12. </w:t>
      </w:r>
      <w:proofErr w:type="gramStart"/>
      <w:r>
        <w:t xml:space="preserve">Разработчик обязан рассмотреть все предложения, поступившие в установленный срок в связи с проведением публичных консультаций проекта акта и сводного отчета, и не позднее пяти рабочих дней со дня окончания публичных консультаций подготавливается </w:t>
      </w:r>
      <w:hyperlink w:anchor="P891" w:history="1">
        <w:r>
          <w:rPr>
            <w:color w:val="0000FF"/>
          </w:rPr>
          <w:t>отчет</w:t>
        </w:r>
      </w:hyperlink>
      <w:r>
        <w:t xml:space="preserve"> о проведении публичных консультаций в целях оценки эффективности правового регулирования проекта МНПА Города Томска по форме согласно приложению 5 к настоящему Порядку.</w:t>
      </w:r>
      <w:proofErr w:type="gramEnd"/>
    </w:p>
    <w:p w:rsidR="004725C0" w:rsidRDefault="004725C0">
      <w:pPr>
        <w:pStyle w:val="ConsPlusNormal"/>
        <w:spacing w:before="200"/>
        <w:ind w:firstLine="540"/>
        <w:jc w:val="both"/>
      </w:pPr>
      <w:r>
        <w:t>Отчет о проведении публичных консультаций должен содержать:</w:t>
      </w:r>
    </w:p>
    <w:p w:rsidR="004725C0" w:rsidRDefault="004725C0">
      <w:pPr>
        <w:pStyle w:val="ConsPlusNormal"/>
        <w:spacing w:before="200"/>
        <w:ind w:firstLine="540"/>
        <w:jc w:val="both"/>
      </w:pPr>
      <w:r>
        <w:t>1) сведения об участнике публичных консультаций, от которого поступило предложение (замечание);</w:t>
      </w:r>
    </w:p>
    <w:p w:rsidR="004725C0" w:rsidRDefault="004725C0">
      <w:pPr>
        <w:pStyle w:val="ConsPlusNormal"/>
        <w:spacing w:before="200"/>
        <w:ind w:firstLine="540"/>
        <w:jc w:val="both"/>
      </w:pPr>
      <w:r>
        <w:t>2) полный текст поступившего предложения (замечания);</w:t>
      </w:r>
    </w:p>
    <w:p w:rsidR="004725C0" w:rsidRDefault="004725C0">
      <w:pPr>
        <w:pStyle w:val="ConsPlusNormal"/>
        <w:spacing w:before="200"/>
        <w:ind w:firstLine="540"/>
        <w:jc w:val="both"/>
      </w:pPr>
      <w:r>
        <w:t>3) форму, в которой было учтено предложение (замечание);</w:t>
      </w:r>
    </w:p>
    <w:p w:rsidR="004725C0" w:rsidRDefault="004725C0">
      <w:pPr>
        <w:pStyle w:val="ConsPlusNormal"/>
        <w:spacing w:before="200"/>
        <w:ind w:firstLine="540"/>
        <w:jc w:val="both"/>
      </w:pPr>
      <w:r>
        <w:t>4) обоснование причины, по которой предложение (замечание) было отклонено.</w:t>
      </w:r>
    </w:p>
    <w:p w:rsidR="004725C0" w:rsidRDefault="004725C0">
      <w:pPr>
        <w:pStyle w:val="ConsPlusNormal"/>
        <w:spacing w:before="200"/>
        <w:ind w:firstLine="540"/>
        <w:jc w:val="both"/>
      </w:pPr>
      <w:r>
        <w:t xml:space="preserve">В </w:t>
      </w:r>
      <w:proofErr w:type="gramStart"/>
      <w:r>
        <w:t>процессе</w:t>
      </w:r>
      <w:proofErr w:type="gramEnd"/>
      <w:r>
        <w:t xml:space="preserve"> анализа предложений (замечаний) регулирующим органом проводится их анализ на предмет соответствия федеральным, областным и муниципальным нормативным правовым актам.</w:t>
      </w:r>
    </w:p>
    <w:p w:rsidR="004725C0" w:rsidRDefault="004725C0">
      <w:pPr>
        <w:pStyle w:val="ConsPlusNormal"/>
        <w:spacing w:before="200"/>
        <w:ind w:firstLine="540"/>
        <w:jc w:val="both"/>
      </w:pPr>
      <w:r>
        <w:t>Отчет о проведении публичных консультаций подписывается руководителем регулирующего органа либо лицом, исполняющим его обязанности, и размещается на официальном сайте проведения процедуры ОРВ не позднее трех рабочих дней со дня подписания отчета о проведении публичных консультаций и одновременно направляется органам и организациям, принимавшим участие в публичных консультациях по проекту акта.</w:t>
      </w:r>
    </w:p>
    <w:p w:rsidR="004725C0" w:rsidRDefault="004725C0">
      <w:pPr>
        <w:pStyle w:val="ConsPlusNormal"/>
        <w:spacing w:before="200"/>
        <w:ind w:firstLine="540"/>
        <w:jc w:val="both"/>
      </w:pPr>
      <w:r>
        <w:t xml:space="preserve">4.13. Если в течение срока, установленного для проведения публичных консультаций, предложения по проекту акта и сводному отчету не поступили, сводка предложений разработчиком не формируется. Информация об отсутствии предложений отражается разработчиком в </w:t>
      </w:r>
      <w:hyperlink w:anchor="P491" w:history="1">
        <w:r>
          <w:rPr>
            <w:color w:val="0000FF"/>
          </w:rPr>
          <w:t>пункте 14.2</w:t>
        </w:r>
      </w:hyperlink>
      <w:r>
        <w:t xml:space="preserve"> сводного отчета.</w:t>
      </w:r>
    </w:p>
    <w:p w:rsidR="004725C0" w:rsidRDefault="004725C0">
      <w:pPr>
        <w:pStyle w:val="ConsPlusNormal"/>
        <w:spacing w:before="200"/>
        <w:ind w:firstLine="540"/>
        <w:jc w:val="both"/>
      </w:pPr>
      <w:r>
        <w:t>4.14. По результатам публичных консультаций регулирующий орган в срок не более 7 календарных дней со дня завершения публичных консультаций осуществляет доработку проекта МНПА Города Томска и сводного отчета с учетом предложений и замечаний.</w:t>
      </w:r>
    </w:p>
    <w:p w:rsidR="004725C0" w:rsidRDefault="004725C0">
      <w:pPr>
        <w:pStyle w:val="ConsPlusNormal"/>
        <w:spacing w:before="200"/>
        <w:ind w:firstLine="540"/>
        <w:jc w:val="both"/>
      </w:pPr>
      <w:r>
        <w:t xml:space="preserve">4.15. </w:t>
      </w:r>
      <w:proofErr w:type="gramStart"/>
      <w:r>
        <w:t>По результатам рассмотрения предложений, поступивших в связи с проведением публичных консультаций, и при наличии обстоятельств, свидетельствующих о невозможности (нецелесообразности) дальнейшей работы по проекту, регулирующий орган принимает мотивированное решение об отказе от дальнейшей работы над проектом МНПА Города Томска в срок не позднее трех рабочих дней со дня подписания отчета о проведении публичных консультаций.</w:t>
      </w:r>
      <w:proofErr w:type="gramEnd"/>
    </w:p>
    <w:p w:rsidR="004725C0" w:rsidRDefault="004725C0">
      <w:pPr>
        <w:pStyle w:val="ConsPlusNormal"/>
        <w:spacing w:before="200"/>
        <w:ind w:firstLine="540"/>
        <w:jc w:val="both"/>
      </w:pPr>
      <w:r>
        <w:t xml:space="preserve">В </w:t>
      </w:r>
      <w:proofErr w:type="gramStart"/>
      <w:r>
        <w:t>случае</w:t>
      </w:r>
      <w:proofErr w:type="gramEnd"/>
      <w:r>
        <w:t xml:space="preserve"> принятия решения об отказе от дальнейшей работы над проектом МНПА Города Томска регулирующий орган не позднее двух рабочих дней со дня принятия решения размещает на официальном сайте проведения процедуры ОРВ соответствующую информацию.</w:t>
      </w:r>
    </w:p>
    <w:p w:rsidR="004725C0" w:rsidRDefault="004725C0">
      <w:pPr>
        <w:pStyle w:val="ConsPlusNormal"/>
        <w:spacing w:before="200"/>
        <w:ind w:firstLine="540"/>
        <w:jc w:val="both"/>
      </w:pPr>
      <w:bookmarkStart w:id="9" w:name="P219"/>
      <w:bookmarkEnd w:id="9"/>
      <w:r>
        <w:t xml:space="preserve">4.16. В уполномоченный орган для подготовки экспертного заключения регулирующим органом в срок не позднее трех рабочий дней со дня подписания доработанного сводного отчета и проекта МНПА Города Томска по итогам проведения публичных консультаций </w:t>
      </w:r>
      <w:proofErr w:type="gramStart"/>
      <w:r>
        <w:t>предоставляются следующие документы</w:t>
      </w:r>
      <w:proofErr w:type="gramEnd"/>
      <w:r>
        <w:t xml:space="preserve"> (далее - материалы):</w:t>
      </w:r>
    </w:p>
    <w:p w:rsidR="004725C0" w:rsidRDefault="004725C0">
      <w:pPr>
        <w:pStyle w:val="ConsPlusNormal"/>
        <w:spacing w:before="200"/>
        <w:ind w:firstLine="540"/>
        <w:jc w:val="both"/>
      </w:pPr>
      <w:r>
        <w:t>1) оригинал проекта МНПА Города Томска;</w:t>
      </w:r>
    </w:p>
    <w:p w:rsidR="004725C0" w:rsidRDefault="004725C0">
      <w:pPr>
        <w:pStyle w:val="ConsPlusNormal"/>
        <w:spacing w:before="200"/>
        <w:ind w:firstLine="540"/>
        <w:jc w:val="both"/>
      </w:pPr>
      <w:r>
        <w:lastRenderedPageBreak/>
        <w:t>2) оригинал сводного отчета о результатах проведения ОРВ проекта МНПА Города Томска;</w:t>
      </w:r>
    </w:p>
    <w:p w:rsidR="004725C0" w:rsidRDefault="004725C0">
      <w:pPr>
        <w:pStyle w:val="ConsPlusNormal"/>
        <w:spacing w:before="200"/>
        <w:ind w:firstLine="540"/>
        <w:jc w:val="both"/>
      </w:pPr>
      <w:r>
        <w:t xml:space="preserve">3) оригинал отчета о проведении публичных консультаций по проекту МНПА Города Томска (если </w:t>
      </w:r>
      <w:proofErr w:type="gramStart"/>
      <w:r>
        <w:t>формировался</w:t>
      </w:r>
      <w:proofErr w:type="gramEnd"/>
      <w:r>
        <w:t>/составлялся);</w:t>
      </w:r>
    </w:p>
    <w:p w:rsidR="004725C0" w:rsidRDefault="004725C0">
      <w:pPr>
        <w:pStyle w:val="ConsPlusNormal"/>
        <w:spacing w:before="200"/>
        <w:ind w:firstLine="540"/>
        <w:jc w:val="both"/>
      </w:pPr>
      <w:proofErr w:type="gramStart"/>
      <w:r>
        <w:t>4) сравнительная таблица (в случае направления проекта акта о внесении изменений в действующий МНПА Города Томска), содержащая редакцию соответствующих положений (пунктов, подпунктов, абзацев и т.д.) действующего МНПА Города Томска и новую его редакцию с учетом предложенных изменений;</w:t>
      </w:r>
      <w:proofErr w:type="gramEnd"/>
    </w:p>
    <w:p w:rsidR="004725C0" w:rsidRDefault="004725C0">
      <w:pPr>
        <w:pStyle w:val="ConsPlusNormal"/>
        <w:spacing w:before="200"/>
        <w:ind w:firstLine="540"/>
        <w:jc w:val="both"/>
      </w:pPr>
      <w:r>
        <w:t xml:space="preserve">5) копии извещений, направленных в соответствии с </w:t>
      </w:r>
      <w:hyperlink w:anchor="P196" w:history="1">
        <w:r>
          <w:rPr>
            <w:color w:val="0000FF"/>
          </w:rPr>
          <w:t>пунктом 4.10</w:t>
        </w:r>
      </w:hyperlink>
      <w:r>
        <w:t xml:space="preserve"> настоящего Порядка, и полученных ответов на указанные извещения;</w:t>
      </w:r>
    </w:p>
    <w:p w:rsidR="004725C0" w:rsidRDefault="004725C0">
      <w:pPr>
        <w:pStyle w:val="ConsPlusNormal"/>
        <w:spacing w:before="200"/>
        <w:ind w:firstLine="540"/>
        <w:jc w:val="both"/>
      </w:pPr>
      <w:r>
        <w:t>6) иные документы по усмотрению регулирующего органа, служащие обоснованием предлагаемого правового регулирования.</w:t>
      </w:r>
    </w:p>
    <w:p w:rsidR="004725C0" w:rsidRDefault="004725C0">
      <w:pPr>
        <w:pStyle w:val="ConsPlusNormal"/>
        <w:spacing w:before="200"/>
        <w:ind w:firstLine="540"/>
        <w:jc w:val="both"/>
      </w:pPr>
      <w:r>
        <w:t xml:space="preserve">4.17. </w:t>
      </w:r>
      <w:proofErr w:type="gramStart"/>
      <w:r>
        <w:t xml:space="preserve">В случае если направленный для подготовки экспертного заключения сводный отчет не содержит полной информации, указанной в </w:t>
      </w:r>
      <w:hyperlink w:anchor="P161" w:history="1">
        <w:r>
          <w:rPr>
            <w:color w:val="0000FF"/>
          </w:rPr>
          <w:t>пункте 4.3</w:t>
        </w:r>
      </w:hyperlink>
      <w:r>
        <w:t xml:space="preserve"> настоящего Порядка, или предоставленные материалы не соответствуют требованиям </w:t>
      </w:r>
      <w:hyperlink w:anchor="P219" w:history="1">
        <w:r>
          <w:rPr>
            <w:color w:val="0000FF"/>
          </w:rPr>
          <w:t>пункта 4.16</w:t>
        </w:r>
      </w:hyperlink>
      <w:r>
        <w:t xml:space="preserve"> настоящего Порядка, уполномоченный орган в срок не позднее 5 рабочих дней со дня поступления материалов возвращает их регулирующему органу с сопроводительным письмом в соответствии с требованиями </w:t>
      </w:r>
      <w:hyperlink r:id="rId35" w:history="1">
        <w:r>
          <w:rPr>
            <w:color w:val="0000FF"/>
          </w:rPr>
          <w:t>Стандарта</w:t>
        </w:r>
      </w:hyperlink>
      <w:r>
        <w:t xml:space="preserve"> делопроизводства в администрации Города Томска.</w:t>
      </w:r>
      <w:proofErr w:type="gramEnd"/>
    </w:p>
    <w:p w:rsidR="004725C0" w:rsidRDefault="004725C0">
      <w:pPr>
        <w:pStyle w:val="ConsPlusNormal"/>
        <w:jc w:val="both"/>
      </w:pPr>
    </w:p>
    <w:p w:rsidR="004725C0" w:rsidRDefault="004725C0">
      <w:pPr>
        <w:pStyle w:val="ConsPlusTitle"/>
        <w:jc w:val="center"/>
        <w:outlineLvl w:val="1"/>
      </w:pPr>
      <w:bookmarkStart w:id="10" w:name="P228"/>
      <w:bookmarkEnd w:id="10"/>
      <w:r>
        <w:t>5. ПОДГОТОВКА ЭКСПЕРТНОГО ЗАКЛЮЧЕНИЯ</w:t>
      </w:r>
    </w:p>
    <w:p w:rsidR="004725C0" w:rsidRDefault="004725C0">
      <w:pPr>
        <w:pStyle w:val="ConsPlusTitle"/>
        <w:jc w:val="center"/>
      </w:pPr>
      <w:r>
        <w:t>ОБ ОЦЕНКЕ РЕГУЛИРУЮЩЕГО ВОЗДЕЙСТВИЯ</w:t>
      </w:r>
    </w:p>
    <w:p w:rsidR="004725C0" w:rsidRDefault="004725C0">
      <w:pPr>
        <w:pStyle w:val="ConsPlusNormal"/>
        <w:jc w:val="both"/>
      </w:pPr>
    </w:p>
    <w:p w:rsidR="004725C0" w:rsidRDefault="004725C0">
      <w:pPr>
        <w:pStyle w:val="ConsPlusNormal"/>
        <w:ind w:firstLine="540"/>
        <w:jc w:val="both"/>
      </w:pPr>
      <w:bookmarkStart w:id="11" w:name="P231"/>
      <w:bookmarkEnd w:id="11"/>
      <w:r>
        <w:t xml:space="preserve">5.1. Экспертное </w:t>
      </w:r>
      <w:hyperlink w:anchor="P534" w:history="1">
        <w:r>
          <w:rPr>
            <w:color w:val="0000FF"/>
          </w:rPr>
          <w:t>заключение</w:t>
        </w:r>
      </w:hyperlink>
      <w:r>
        <w:t xml:space="preserve"> об оценке регулирующего воздействия (далее - экспертное заключение) подготавливается уполномоченным органом по форме согласно приложению 2 к настоящему Порядку в срок не более 15 рабочих дней со дня представления регулирующим органом материалов в уполномоченный орган за исключением случая, указанного в абзаце втором настоящего пункта.</w:t>
      </w:r>
    </w:p>
    <w:p w:rsidR="004725C0" w:rsidRDefault="004725C0">
      <w:pPr>
        <w:pStyle w:val="ConsPlusNormal"/>
        <w:spacing w:before="200"/>
        <w:ind w:firstLine="540"/>
        <w:jc w:val="both"/>
      </w:pPr>
      <w:r>
        <w:t>Экспертное заключение по проекту МНПА Города Томска о внесении изменений в схему размещения нестационарных торговых объектов на территории муниципального образования "Город Томск" подготавливается уполномоченным органом в срок не более 5 рабочих дней со дня представления регулирующим органом материалов в уполномоченный орган.</w:t>
      </w:r>
    </w:p>
    <w:p w:rsidR="004725C0" w:rsidRDefault="004725C0">
      <w:pPr>
        <w:pStyle w:val="ConsPlusNormal"/>
        <w:spacing w:before="200"/>
        <w:ind w:firstLine="540"/>
        <w:jc w:val="both"/>
      </w:pPr>
      <w:r>
        <w:t>Экспертное заключение утверждается путем его подписания руководителем уполномоченного органа, а при его отсутствии - уполномоченным приказом руководителя уполномоченного органа сотрудником уполномоченного органа.</w:t>
      </w:r>
    </w:p>
    <w:p w:rsidR="004725C0" w:rsidRDefault="004725C0">
      <w:pPr>
        <w:pStyle w:val="ConsPlusNormal"/>
        <w:spacing w:before="200"/>
        <w:ind w:firstLine="540"/>
        <w:jc w:val="both"/>
      </w:pPr>
      <w:r>
        <w:t xml:space="preserve">5.2. </w:t>
      </w:r>
      <w:proofErr w:type="gramStart"/>
      <w:r>
        <w:t>В экспертном заключении делаются выводы о соблюдении (несоблюдении или неполном соблюдении) регулирующим органом Порядка проведения процедуры ОРВ,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городского бюджета, положений, способствующих ограничению конкуренции.</w:t>
      </w:r>
      <w:proofErr w:type="gramEnd"/>
      <w:r>
        <w:t xml:space="preserve"> В экспертном </w:t>
      </w:r>
      <w:proofErr w:type="gramStart"/>
      <w:r>
        <w:t>заключении</w:t>
      </w:r>
      <w:proofErr w:type="gramEnd"/>
      <w:r>
        <w:t xml:space="preserve"> также содержится анализ возможных способов решения проблемы (в том числе предложенных регулирующим органом).</w:t>
      </w:r>
    </w:p>
    <w:p w:rsidR="004725C0" w:rsidRDefault="004725C0">
      <w:pPr>
        <w:pStyle w:val="ConsPlusNormal"/>
        <w:spacing w:before="200"/>
        <w:ind w:firstLine="540"/>
        <w:jc w:val="both"/>
      </w:pPr>
      <w:r>
        <w:t>5.3. Для подготовки экспертного заключения уполномоченный орган осуществляет контроль качества исполнения процедур и подготовки сводных отчетов об ОРВ регулирующими органами, включая контроль качества проведения публичных консультаций в соответствии с требованиями настоящего Порядка.</w:t>
      </w:r>
    </w:p>
    <w:p w:rsidR="004725C0" w:rsidRDefault="004725C0">
      <w:pPr>
        <w:pStyle w:val="ConsPlusNormal"/>
        <w:spacing w:before="200"/>
        <w:ind w:firstLine="540"/>
        <w:jc w:val="both"/>
      </w:pPr>
      <w:r>
        <w:t>5.4. При проведении контроля качества исполнения процедур ОРВ уполномоченный орган оценивает представленные регулирующим органом материалы на соответствие следующим требованиям:</w:t>
      </w:r>
    </w:p>
    <w:p w:rsidR="004725C0" w:rsidRDefault="004725C0">
      <w:pPr>
        <w:pStyle w:val="ConsPlusNormal"/>
        <w:spacing w:before="200"/>
        <w:ind w:firstLine="540"/>
        <w:jc w:val="both"/>
      </w:pPr>
      <w:r>
        <w:t>1) компонентная полнота (все ли процедуры, установленные в настоящем Порядке, пройдены при проведении процедуры ОРВ);</w:t>
      </w:r>
    </w:p>
    <w:p w:rsidR="004725C0" w:rsidRDefault="004725C0">
      <w:pPr>
        <w:pStyle w:val="ConsPlusNormal"/>
        <w:spacing w:before="200"/>
        <w:ind w:firstLine="540"/>
        <w:jc w:val="both"/>
      </w:pPr>
      <w:r>
        <w:t xml:space="preserve">2) соблюдение сроков выполнения отдельных процедур при проведении процедуры ОРВ, установленных в настоящем Порядке, в том числе сроков выполнения отдельных процедур для </w:t>
      </w:r>
      <w:r>
        <w:lastRenderedPageBreak/>
        <w:t>оценки регулирования, представленного в проекте МНПА Города Томска;</w:t>
      </w:r>
    </w:p>
    <w:p w:rsidR="004725C0" w:rsidRDefault="004725C0">
      <w:pPr>
        <w:pStyle w:val="ConsPlusNormal"/>
        <w:spacing w:before="200"/>
        <w:ind w:firstLine="540"/>
        <w:jc w:val="both"/>
      </w:pPr>
      <w:r>
        <w:t>3) экономичность проведения ОРВ (процедуры, не являющиеся обязательными в соответствии с настоящим Порядком, например, открытые заседания общественно-консультативных органов и иные процедуры выполняются только в случае обоснования необходимости их проведения);</w:t>
      </w:r>
    </w:p>
    <w:p w:rsidR="004725C0" w:rsidRDefault="004725C0">
      <w:pPr>
        <w:pStyle w:val="ConsPlusNormal"/>
        <w:spacing w:before="200"/>
        <w:ind w:firstLine="540"/>
        <w:jc w:val="both"/>
      </w:pPr>
      <w:r>
        <w:t>4) соответствие результатов выполненных процедур ОРВ целям проведения процедур ОРВ.</w:t>
      </w:r>
    </w:p>
    <w:p w:rsidR="004725C0" w:rsidRDefault="004725C0">
      <w:pPr>
        <w:pStyle w:val="ConsPlusNormal"/>
        <w:spacing w:before="200"/>
        <w:ind w:firstLine="540"/>
        <w:jc w:val="both"/>
      </w:pPr>
      <w:r>
        <w:t>5.5. При проведении экспертизы качества подготовки сводного отчета уполномоченный орган оценивает его на соблюдение следующих требований:</w:t>
      </w:r>
    </w:p>
    <w:p w:rsidR="004725C0" w:rsidRDefault="004725C0">
      <w:pPr>
        <w:pStyle w:val="ConsPlusNormal"/>
        <w:spacing w:before="200"/>
        <w:ind w:firstLine="540"/>
        <w:jc w:val="both"/>
      </w:pPr>
      <w:r>
        <w:t>1) компонентная полнота, то есть все ли вопросы рассмотрены в представленном сводном отчете;</w:t>
      </w:r>
    </w:p>
    <w:p w:rsidR="004725C0" w:rsidRDefault="004725C0">
      <w:pPr>
        <w:pStyle w:val="ConsPlusNormal"/>
        <w:spacing w:before="200"/>
        <w:ind w:firstLine="540"/>
        <w:jc w:val="both"/>
      </w:pPr>
      <w:r>
        <w:t>2) соответствие выводов, содержащихся в каждой части сводного отчета, фактическим обстоятельствам;</w:t>
      </w:r>
    </w:p>
    <w:p w:rsidR="004725C0" w:rsidRDefault="004725C0">
      <w:pPr>
        <w:pStyle w:val="ConsPlusNormal"/>
        <w:spacing w:before="200"/>
        <w:ind w:firstLine="540"/>
        <w:jc w:val="both"/>
      </w:pPr>
      <w:r>
        <w:t>3) возможность наличия других вариантов решения проблемы и эффективность ее правового регулирования.</w:t>
      </w:r>
    </w:p>
    <w:p w:rsidR="004725C0" w:rsidRDefault="004725C0">
      <w:pPr>
        <w:pStyle w:val="ConsPlusNormal"/>
        <w:spacing w:before="200"/>
        <w:ind w:firstLine="540"/>
        <w:jc w:val="both"/>
      </w:pPr>
      <w:r>
        <w:t xml:space="preserve">5.6. </w:t>
      </w:r>
      <w:proofErr w:type="gramStart"/>
      <w:r>
        <w:t>В ходе анализа предлагаемого правового регулирования и предложенных вариантов решения проблемы уполномоченный орган формирует мнение относительно всех возможных вариантов правового регулирования выявленной проблемы, а также о последствиях реализации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roofErr w:type="gramEnd"/>
    </w:p>
    <w:p w:rsidR="004725C0" w:rsidRDefault="004725C0">
      <w:pPr>
        <w:pStyle w:val="ConsPlusNormal"/>
        <w:spacing w:before="200"/>
        <w:ind w:firstLine="540"/>
        <w:jc w:val="both"/>
      </w:pPr>
      <w:r>
        <w:t>5.7. При оценке эффективности предложенных вариантов правового регулирования уполномоченный орган обращает внимание на соответствие содержания сводного отчета следующим принципам:</w:t>
      </w:r>
    </w:p>
    <w:p w:rsidR="004725C0" w:rsidRDefault="004725C0">
      <w:pPr>
        <w:pStyle w:val="ConsPlusNormal"/>
        <w:spacing w:before="200"/>
        <w:ind w:firstLine="540"/>
        <w:jc w:val="both"/>
      </w:pPr>
      <w:r>
        <w:t>1) соответствие формулировки выявленной проблемы фактическому содержанию проблемы;</w:t>
      </w:r>
    </w:p>
    <w:p w:rsidR="004725C0" w:rsidRDefault="004725C0">
      <w:pPr>
        <w:pStyle w:val="ConsPlusNormal"/>
        <w:spacing w:before="200"/>
        <w:ind w:firstLine="540"/>
        <w:jc w:val="both"/>
      </w:pPr>
      <w:r>
        <w:t>2) соответствие информации о потенциальных адресатах предлагаемого правового регулирования и динамики их численности фактическим обстоятельствам;</w:t>
      </w:r>
    </w:p>
    <w:p w:rsidR="004725C0" w:rsidRDefault="004725C0">
      <w:pPr>
        <w:pStyle w:val="ConsPlusNormal"/>
        <w:spacing w:before="200"/>
        <w:ind w:firstLine="540"/>
        <w:jc w:val="both"/>
      </w:pPr>
      <w:r>
        <w:t>3) соответствие информации о целях предлагаемого правового регулирования фактическим обстоятельствам;</w:t>
      </w:r>
    </w:p>
    <w:p w:rsidR="004725C0" w:rsidRDefault="004725C0">
      <w:pPr>
        <w:pStyle w:val="ConsPlusNormal"/>
        <w:spacing w:before="200"/>
        <w:ind w:firstLine="540"/>
        <w:jc w:val="both"/>
      </w:pPr>
      <w:r>
        <w:t>4) возможность достижения заявленных целей предлагаемого правового регулирования;</w:t>
      </w:r>
    </w:p>
    <w:p w:rsidR="004725C0" w:rsidRDefault="004725C0">
      <w:pPr>
        <w:pStyle w:val="ConsPlusNormal"/>
        <w:spacing w:before="200"/>
        <w:ind w:firstLine="540"/>
        <w:jc w:val="both"/>
      </w:pPr>
      <w:r>
        <w:t xml:space="preserve">5) </w:t>
      </w:r>
      <w:proofErr w:type="spellStart"/>
      <w:r>
        <w:t>верифицируемость</w:t>
      </w:r>
      <w:proofErr w:type="spellEnd"/>
      <w:r>
        <w:t xml:space="preserve"> показателей достижения целей предлагаемого правового регулирования и возможность последующего мониторинга их достижения;</w:t>
      </w:r>
    </w:p>
    <w:p w:rsidR="004725C0" w:rsidRDefault="004725C0">
      <w:pPr>
        <w:pStyle w:val="ConsPlusNormal"/>
        <w:spacing w:before="200"/>
        <w:ind w:firstLine="540"/>
        <w:jc w:val="both"/>
      </w:pPr>
      <w:r>
        <w:t>6) выявление регулирующим органом всех возможных рисков введения предлагаемого правового регулирования.</w:t>
      </w:r>
    </w:p>
    <w:p w:rsidR="004725C0" w:rsidRDefault="004725C0">
      <w:pPr>
        <w:pStyle w:val="ConsPlusNormal"/>
        <w:spacing w:before="200"/>
        <w:ind w:firstLine="540"/>
        <w:jc w:val="both"/>
      </w:pPr>
      <w:r>
        <w:t xml:space="preserve">5.8. </w:t>
      </w:r>
      <w:proofErr w:type="gramStart"/>
      <w:r>
        <w:t xml:space="preserve">В случае выявления несоответствия качества материалов, указанных в </w:t>
      </w:r>
      <w:hyperlink w:anchor="P219" w:history="1">
        <w:r>
          <w:rPr>
            <w:color w:val="0000FF"/>
          </w:rPr>
          <w:t>пункте 4.16</w:t>
        </w:r>
      </w:hyperlink>
      <w:r>
        <w:t xml:space="preserve"> настоящего Порядка, и (или) процедур ОРВ, проведенных в отношении проекта МНПА Города Томска, требованиям настоящего Порядка уполномоченный орган в срок, указанный в </w:t>
      </w:r>
      <w:hyperlink w:anchor="P231" w:history="1">
        <w:r>
          <w:rPr>
            <w:color w:val="0000FF"/>
          </w:rPr>
          <w:t>пункте 5.1</w:t>
        </w:r>
      </w:hyperlink>
      <w:r>
        <w:t xml:space="preserve"> настоящего Порядка, направляет с сопроводительным письмом в соответствии с требованиями </w:t>
      </w:r>
      <w:hyperlink r:id="rId36" w:history="1">
        <w:r>
          <w:rPr>
            <w:color w:val="0000FF"/>
          </w:rPr>
          <w:t>Стандарта</w:t>
        </w:r>
      </w:hyperlink>
      <w:r>
        <w:t xml:space="preserve"> делопроизводства в администрации Города Томска в регулирующий орган экспертное заключение с перечнем замечаний о качестве</w:t>
      </w:r>
      <w:proofErr w:type="gramEnd"/>
      <w:r>
        <w:t xml:space="preserve"> </w:t>
      </w:r>
      <w:proofErr w:type="gramStart"/>
      <w:r>
        <w:t>ОРВ, требующих устранения, и (или) о необходимости повторного проведения процедур, предусмотренных настоящим Порядком, начиная с соответствующей невыполненной или выполненной ненадлежащим образом процедуры, с последующей доработкой и повторным направлением в уполномоченный орган материалов для подготовки экспертного заключения.</w:t>
      </w:r>
      <w:proofErr w:type="gramEnd"/>
    </w:p>
    <w:p w:rsidR="004725C0" w:rsidRDefault="004725C0">
      <w:pPr>
        <w:pStyle w:val="ConsPlusNormal"/>
        <w:spacing w:before="200"/>
        <w:ind w:firstLine="540"/>
        <w:jc w:val="both"/>
      </w:pPr>
      <w:r>
        <w:t xml:space="preserve">5.9. Регулирующий орган при отсутствии разногласий с выводами уполномоченного органа, изложенными в экспертном заключении, устраняет замечания и учитывает выводы, изложенные в экспертном заключении, при доработке проекта МНПА Города Томска и сводного отчета. По итогам доработки регулирующий орган повторно направляет материалы, указанные в </w:t>
      </w:r>
      <w:hyperlink w:anchor="P219" w:history="1">
        <w:r>
          <w:rPr>
            <w:color w:val="0000FF"/>
          </w:rPr>
          <w:t>пункте 4.16</w:t>
        </w:r>
      </w:hyperlink>
      <w:r>
        <w:t xml:space="preserve"> настоящего Порядка, в уполномоченный орган для получения экспертного заключения. В </w:t>
      </w:r>
      <w:proofErr w:type="gramStart"/>
      <w:r>
        <w:t>этом</w:t>
      </w:r>
      <w:proofErr w:type="gramEnd"/>
      <w:r>
        <w:t xml:space="preserve"> случае уполномоченный орган в срок, не превышающий 7 рабочих дней со дня получения материалов, проводит анализ проекта МНПА Города Томска и сводного отчета на предмет </w:t>
      </w:r>
      <w:r>
        <w:lastRenderedPageBreak/>
        <w:t xml:space="preserve">устранения замечаний и учета предложений уполномоченного органа и готовит экспертное заключение. При наличии у регулирующего органа разногласий с выводами уполномоченного органа, изложенными в экспертном заключении, указанные разногласия разрешаются в соответствии с </w:t>
      </w:r>
      <w:hyperlink w:anchor="P128" w:history="1">
        <w:r>
          <w:rPr>
            <w:color w:val="0000FF"/>
          </w:rPr>
          <w:t>пунктом 1.14</w:t>
        </w:r>
      </w:hyperlink>
      <w:r>
        <w:t xml:space="preserve"> настоящего Порядка.</w:t>
      </w:r>
    </w:p>
    <w:p w:rsidR="004725C0" w:rsidRDefault="004725C0">
      <w:pPr>
        <w:pStyle w:val="ConsPlusNormal"/>
        <w:spacing w:before="200"/>
        <w:ind w:firstLine="540"/>
        <w:jc w:val="both"/>
      </w:pPr>
      <w:r>
        <w:t xml:space="preserve">5.10. </w:t>
      </w:r>
      <w:proofErr w:type="gramStart"/>
      <w:r>
        <w:t>В случае установления соответствия проведенной регулирующим органом процедуры ОРВ установленным требованиям уполномоченный орган осуществляет анализ обоснованности выводов регулирующего органа относительно необходимости введения предлагаемого им способа правового регулирования.</w:t>
      </w:r>
      <w:proofErr w:type="gramEnd"/>
    </w:p>
    <w:p w:rsidR="004725C0" w:rsidRDefault="004725C0">
      <w:pPr>
        <w:pStyle w:val="ConsPlusNormal"/>
        <w:spacing w:before="200"/>
        <w:ind w:firstLine="540"/>
        <w:jc w:val="both"/>
      </w:pPr>
      <w:r>
        <w:t>Анализ, проводимый уполномоченным органом, основывается на результатах исследования регулирующим органом выявленной проблемы, представленного в сводном отчете. При этом учитываются также мнения потенциальных адресатов предлагаемого правового регулирования, отраженные в отчете о проведении публичных консультаций, поступивших по результатам проведения публичных консультаций.</w:t>
      </w:r>
    </w:p>
    <w:p w:rsidR="004725C0" w:rsidRDefault="004725C0">
      <w:pPr>
        <w:pStyle w:val="ConsPlusNormal"/>
        <w:spacing w:before="200"/>
        <w:ind w:firstLine="540"/>
        <w:jc w:val="both"/>
      </w:pPr>
      <w:r>
        <w:t xml:space="preserve">5.11. </w:t>
      </w:r>
      <w:proofErr w:type="gramStart"/>
      <w:r>
        <w:t xml:space="preserve">При отсутствии замечаний к качеству материалов, указанных в </w:t>
      </w:r>
      <w:hyperlink w:anchor="P219" w:history="1">
        <w:r>
          <w:rPr>
            <w:color w:val="0000FF"/>
          </w:rPr>
          <w:t>пункте 4.16</w:t>
        </w:r>
      </w:hyperlink>
      <w:r>
        <w:t xml:space="preserve"> настоящего Порядка, соблюдению процедур и положениям проекта МНПА Города Томска уполномоченный орган размещает на официальном сайте проведения процедуры ОРВ в срок не позднее трех рабочих дней со дня утверждения экспертное заключение и сводный отчет о результатах проведения ОРВ проекта МНПА Города Томска и направляет экспертное заключение в регулирующий орган.</w:t>
      </w:r>
      <w:proofErr w:type="gramEnd"/>
    </w:p>
    <w:p w:rsidR="004725C0" w:rsidRDefault="004725C0">
      <w:pPr>
        <w:pStyle w:val="ConsPlusNormal"/>
        <w:jc w:val="both"/>
      </w:pPr>
    </w:p>
    <w:p w:rsidR="004725C0" w:rsidRDefault="004725C0">
      <w:pPr>
        <w:pStyle w:val="ConsPlusTitle"/>
        <w:jc w:val="center"/>
        <w:outlineLvl w:val="1"/>
      </w:pPr>
      <w:r>
        <w:t>6. ПРОВЕДЕНИЕ ОЦЕНКИ РЕГУЛИРУЮЩЕГО ВОЗДЕЙСТВИЯ ПРОЕКТОВ МНПА</w:t>
      </w:r>
    </w:p>
    <w:p w:rsidR="004725C0" w:rsidRDefault="004725C0">
      <w:pPr>
        <w:pStyle w:val="ConsPlusTitle"/>
        <w:jc w:val="center"/>
      </w:pPr>
      <w:r>
        <w:t xml:space="preserve">ГОРОДА ТОМСКА, </w:t>
      </w:r>
      <w:proofErr w:type="gramStart"/>
      <w:r>
        <w:t>ПОСТУПИВШИХ</w:t>
      </w:r>
      <w:proofErr w:type="gramEnd"/>
      <w:r>
        <w:t xml:space="preserve"> ИЗ ДУМЫ ГОРОДА ТОМСКА</w:t>
      </w:r>
    </w:p>
    <w:p w:rsidR="004725C0" w:rsidRDefault="004725C0">
      <w:pPr>
        <w:pStyle w:val="ConsPlusNormal"/>
        <w:jc w:val="both"/>
      </w:pPr>
    </w:p>
    <w:p w:rsidR="004725C0" w:rsidRDefault="004725C0">
      <w:pPr>
        <w:pStyle w:val="ConsPlusNormal"/>
        <w:ind w:firstLine="540"/>
        <w:jc w:val="both"/>
      </w:pPr>
      <w:r>
        <w:t xml:space="preserve">6.1. </w:t>
      </w:r>
      <w:proofErr w:type="gramStart"/>
      <w:r>
        <w:t xml:space="preserve">Проекты МНПА Города Томска, поступившие из Думы Города Томска (в том числе подготовленные субъектами правотворческой инициативы, указанными в </w:t>
      </w:r>
      <w:hyperlink r:id="rId37" w:history="1">
        <w:r>
          <w:rPr>
            <w:color w:val="0000FF"/>
          </w:rPr>
          <w:t>пункте 1 статьи 51</w:t>
        </w:r>
      </w:hyperlink>
      <w:r>
        <w:t xml:space="preserve"> Устава Города Томска) и устанавливающие новые или изменяющие ранее предусмотренные МНПА Города Томска обязанности для субъектов предпринимательской и инвестиционной деятельности, подлежат ОРВ в соответствии с настоящим Порядком.</w:t>
      </w:r>
      <w:proofErr w:type="gramEnd"/>
    </w:p>
    <w:p w:rsidR="004725C0" w:rsidRDefault="004725C0">
      <w:pPr>
        <w:pStyle w:val="ConsPlusNormal"/>
        <w:spacing w:before="200"/>
        <w:ind w:firstLine="540"/>
        <w:jc w:val="both"/>
      </w:pPr>
      <w:r>
        <w:t>6.2. Взаимодействие Думы Города Томска и администрации Города Томска в целях реализации Порядка осуществляется в соответствии с муниципальными правовыми актами муниципального образования "Город Томск".</w:t>
      </w:r>
    </w:p>
    <w:p w:rsidR="004725C0" w:rsidRDefault="004725C0">
      <w:pPr>
        <w:pStyle w:val="ConsPlusNormal"/>
        <w:spacing w:before="200"/>
        <w:ind w:firstLine="540"/>
        <w:jc w:val="both"/>
      </w:pPr>
      <w:r>
        <w:t xml:space="preserve">6.3. В </w:t>
      </w:r>
      <w:proofErr w:type="gramStart"/>
      <w:r>
        <w:t>целях</w:t>
      </w:r>
      <w:proofErr w:type="gramEnd"/>
      <w:r>
        <w:t xml:space="preserve"> проведения процедур ОРВ регулирующим органом в администрацию Города Томска представляются следующие документы:</w:t>
      </w:r>
    </w:p>
    <w:p w:rsidR="004725C0" w:rsidRDefault="004725C0">
      <w:pPr>
        <w:pStyle w:val="ConsPlusNormal"/>
        <w:spacing w:before="200"/>
        <w:ind w:firstLine="540"/>
        <w:jc w:val="both"/>
      </w:pPr>
      <w:r>
        <w:t>1) проект МНПА Города Томска;</w:t>
      </w:r>
    </w:p>
    <w:p w:rsidR="004725C0" w:rsidRDefault="004725C0">
      <w:pPr>
        <w:pStyle w:val="ConsPlusNormal"/>
        <w:spacing w:before="200"/>
        <w:ind w:firstLine="540"/>
        <w:jc w:val="both"/>
      </w:pPr>
      <w:r>
        <w:t xml:space="preserve">2) сводный отчет, подготовленный в соответствии с </w:t>
      </w:r>
      <w:hyperlink w:anchor="P161" w:history="1">
        <w:r>
          <w:rPr>
            <w:color w:val="0000FF"/>
          </w:rPr>
          <w:t>пунктом 4.3</w:t>
        </w:r>
      </w:hyperlink>
      <w:r>
        <w:t xml:space="preserve"> настоящего Порядка.</w:t>
      </w:r>
    </w:p>
    <w:p w:rsidR="004725C0" w:rsidRDefault="004725C0">
      <w:pPr>
        <w:pStyle w:val="ConsPlusNormal"/>
        <w:spacing w:before="200"/>
        <w:ind w:firstLine="540"/>
        <w:jc w:val="both"/>
      </w:pPr>
      <w:r>
        <w:t>6.4. Поступившие в администрацию Города Томска материалы в сроки, определяемые муниципальными правовыми актами, регулирующими правила взаимодействия администрации Города Томска и Думы Города Томска, направляются в отраслевой орган администрации Города Томска, осуществляющий управленческие функции в сфере, регулируемой представленным проектом МНПА Города Томска, для организации и проведения процедур ОРВ, предусмотренных настоящим Порядком.</w:t>
      </w:r>
    </w:p>
    <w:p w:rsidR="004725C0" w:rsidRDefault="004725C0">
      <w:pPr>
        <w:pStyle w:val="ConsPlusNormal"/>
        <w:spacing w:before="200"/>
        <w:ind w:firstLine="540"/>
        <w:jc w:val="both"/>
      </w:pPr>
      <w:r>
        <w:t xml:space="preserve">6.5. Подготовленное в соответствии с </w:t>
      </w:r>
      <w:hyperlink w:anchor="P228" w:history="1">
        <w:r>
          <w:rPr>
            <w:color w:val="0000FF"/>
          </w:rPr>
          <w:t>разделом 5</w:t>
        </w:r>
      </w:hyperlink>
      <w:r>
        <w:t xml:space="preserve"> настоящего Порядка экспертное заключение об оценке регулирующего воздействия направляется в Думу Города Томска в порядке и в сроки, предусмотренные муниципальными правовыми актами муниципального образования "Город Томск".</w:t>
      </w:r>
    </w:p>
    <w:p w:rsidR="004725C0" w:rsidRDefault="004725C0">
      <w:pPr>
        <w:pStyle w:val="ConsPlusNormal"/>
        <w:spacing w:before="200"/>
        <w:ind w:firstLine="540"/>
        <w:jc w:val="both"/>
      </w:pPr>
      <w:r>
        <w:t xml:space="preserve">6.6. Разногласия, возникающие по результатам проведения процедуры ОРВ проектов МНПА Города Томска, поступивших из Думы Города Томска, разрешаются в соответствии с </w:t>
      </w:r>
      <w:hyperlink w:anchor="P128" w:history="1">
        <w:r>
          <w:rPr>
            <w:color w:val="0000FF"/>
          </w:rPr>
          <w:t>пунктом 1.14</w:t>
        </w:r>
      </w:hyperlink>
      <w:r>
        <w:t xml:space="preserve"> настоящего Порядка.</w:t>
      </w: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right"/>
        <w:outlineLvl w:val="1"/>
      </w:pPr>
      <w:r>
        <w:lastRenderedPageBreak/>
        <w:t>Приложение 1</w:t>
      </w:r>
    </w:p>
    <w:p w:rsidR="004725C0" w:rsidRDefault="004725C0">
      <w:pPr>
        <w:pStyle w:val="ConsPlusNormal"/>
        <w:jc w:val="right"/>
      </w:pPr>
      <w:r>
        <w:t>к Порядку</w:t>
      </w:r>
    </w:p>
    <w:p w:rsidR="004725C0" w:rsidRDefault="004725C0">
      <w:pPr>
        <w:pStyle w:val="ConsPlusNormal"/>
        <w:jc w:val="right"/>
      </w:pPr>
      <w:r>
        <w:t>организации и проведения процедуры оценки регулирующего</w:t>
      </w:r>
    </w:p>
    <w:p w:rsidR="004725C0" w:rsidRDefault="004725C0">
      <w:pPr>
        <w:pStyle w:val="ConsPlusNormal"/>
        <w:jc w:val="right"/>
      </w:pPr>
      <w:r>
        <w:t>воздействия проектов муниципальных нормативных</w:t>
      </w:r>
    </w:p>
    <w:p w:rsidR="004725C0" w:rsidRDefault="004725C0">
      <w:pPr>
        <w:pStyle w:val="ConsPlusNormal"/>
        <w:jc w:val="right"/>
      </w:pPr>
      <w:r>
        <w:t>правовых актов муниципального образования "Город Томск",</w:t>
      </w:r>
    </w:p>
    <w:p w:rsidR="004725C0" w:rsidRDefault="004725C0">
      <w:pPr>
        <w:pStyle w:val="ConsPlusNormal"/>
        <w:jc w:val="right"/>
      </w:pPr>
      <w:r>
        <w:t>устанавливающих новые или изменяющих ранее предусмотренные</w:t>
      </w:r>
    </w:p>
    <w:p w:rsidR="004725C0" w:rsidRDefault="004725C0">
      <w:pPr>
        <w:pStyle w:val="ConsPlusNormal"/>
        <w:jc w:val="right"/>
      </w:pPr>
      <w:r>
        <w:t xml:space="preserve">муниципальными нормативными правовыми актами </w:t>
      </w:r>
      <w:proofErr w:type="gramStart"/>
      <w:r>
        <w:t>муниципального</w:t>
      </w:r>
      <w:proofErr w:type="gramEnd"/>
    </w:p>
    <w:p w:rsidR="004725C0" w:rsidRDefault="004725C0">
      <w:pPr>
        <w:pStyle w:val="ConsPlusNormal"/>
        <w:jc w:val="right"/>
      </w:pPr>
      <w:r>
        <w:t>образования "Город Томск" обязанности для субъектов</w:t>
      </w:r>
    </w:p>
    <w:p w:rsidR="004725C0" w:rsidRDefault="004725C0">
      <w:pPr>
        <w:pStyle w:val="ConsPlusNormal"/>
        <w:jc w:val="right"/>
      </w:pPr>
      <w:r>
        <w:t>предпринимательской и инвестиционной деятельности</w:t>
      </w:r>
    </w:p>
    <w:p w:rsidR="004725C0" w:rsidRDefault="004725C0">
      <w:pPr>
        <w:pStyle w:val="ConsPlusNormal"/>
        <w:jc w:val="both"/>
      </w:pPr>
    </w:p>
    <w:p w:rsidR="004725C0" w:rsidRDefault="004725C0">
      <w:pPr>
        <w:pStyle w:val="ConsPlusNonformat"/>
        <w:jc w:val="both"/>
      </w:pPr>
      <w:r>
        <w:t>Форма</w:t>
      </w:r>
    </w:p>
    <w:p w:rsidR="004725C0" w:rsidRDefault="004725C0">
      <w:pPr>
        <w:pStyle w:val="ConsPlusNonformat"/>
        <w:jc w:val="both"/>
      </w:pPr>
    </w:p>
    <w:p w:rsidR="004725C0" w:rsidRDefault="004725C0">
      <w:pPr>
        <w:pStyle w:val="ConsPlusNonformat"/>
        <w:jc w:val="both"/>
      </w:pPr>
      <w:bookmarkStart w:id="12" w:name="P287"/>
      <w:bookmarkEnd w:id="12"/>
      <w:r>
        <w:t xml:space="preserve">                               СВОДНЫЙ ОТЧЕТ</w:t>
      </w:r>
    </w:p>
    <w:p w:rsidR="004725C0" w:rsidRDefault="004725C0">
      <w:pPr>
        <w:pStyle w:val="ConsPlusNonformat"/>
        <w:jc w:val="both"/>
      </w:pPr>
      <w:r>
        <w:t xml:space="preserve">               о проведении оценки регулирующего воздействия</w:t>
      </w:r>
    </w:p>
    <w:p w:rsidR="004725C0" w:rsidRDefault="004725C0">
      <w:pPr>
        <w:pStyle w:val="ConsPlusNonformat"/>
        <w:jc w:val="both"/>
      </w:pPr>
      <w:r>
        <w:t xml:space="preserve">            проекта муниципального нормативного правового акта</w:t>
      </w:r>
    </w:p>
    <w:p w:rsidR="004725C0" w:rsidRDefault="004725C0">
      <w:pPr>
        <w:pStyle w:val="ConsPlusNonformat"/>
        <w:jc w:val="both"/>
      </w:pPr>
      <w:r>
        <w:t xml:space="preserve">                    (далее - проект МНПА Города Томска)</w:t>
      </w:r>
    </w:p>
    <w:p w:rsidR="004725C0" w:rsidRDefault="004725C0">
      <w:pPr>
        <w:pStyle w:val="ConsPlusNonformat"/>
        <w:jc w:val="both"/>
      </w:pPr>
    </w:p>
    <w:p w:rsidR="004725C0" w:rsidRDefault="004725C0">
      <w:pPr>
        <w:pStyle w:val="ConsPlusNonformat"/>
        <w:jc w:val="both"/>
      </w:pPr>
      <w:r>
        <w:t xml:space="preserve">    1. Общая информация.</w:t>
      </w:r>
    </w:p>
    <w:p w:rsidR="004725C0" w:rsidRDefault="004725C0">
      <w:pPr>
        <w:pStyle w:val="ConsPlusNonformat"/>
        <w:jc w:val="both"/>
      </w:pPr>
      <w:r>
        <w:t xml:space="preserve">    1.1. Регулирующий орган:</w:t>
      </w:r>
    </w:p>
    <w:p w:rsidR="004725C0" w:rsidRDefault="004725C0">
      <w:pPr>
        <w:pStyle w:val="ConsPlusNonformat"/>
        <w:jc w:val="both"/>
      </w:pPr>
      <w:r>
        <w:t>___________________________________________________________________________</w:t>
      </w:r>
    </w:p>
    <w:p w:rsidR="004725C0" w:rsidRDefault="004725C0">
      <w:pPr>
        <w:pStyle w:val="ConsPlusNonformat"/>
        <w:jc w:val="both"/>
      </w:pPr>
      <w:r>
        <w:t xml:space="preserve">                полное и краткое наименования (при наличии)</w:t>
      </w:r>
    </w:p>
    <w:p w:rsidR="004725C0" w:rsidRDefault="004725C0">
      <w:pPr>
        <w:pStyle w:val="ConsPlusNonformat"/>
        <w:jc w:val="both"/>
      </w:pPr>
      <w:r>
        <w:t xml:space="preserve">    1.2. Вид и наименование проекта МНПА Города Томска:</w:t>
      </w:r>
    </w:p>
    <w:p w:rsidR="004725C0" w:rsidRDefault="004725C0">
      <w:pPr>
        <w:pStyle w:val="ConsPlusNonformat"/>
        <w:jc w:val="both"/>
      </w:pPr>
      <w:r>
        <w:t>___________________________________________________________________________</w:t>
      </w:r>
    </w:p>
    <w:p w:rsidR="004725C0" w:rsidRDefault="004725C0">
      <w:pPr>
        <w:pStyle w:val="ConsPlusNonformat"/>
        <w:jc w:val="both"/>
      </w:pPr>
      <w:r>
        <w:t xml:space="preserve">                       место для текстового описания</w:t>
      </w:r>
    </w:p>
    <w:p w:rsidR="004725C0" w:rsidRDefault="004725C0">
      <w:pPr>
        <w:pStyle w:val="ConsPlusNonformat"/>
        <w:jc w:val="both"/>
      </w:pPr>
      <w:r>
        <w:t xml:space="preserve">    1.3. Предполагаемые сроки вступления в силу МНПА Города Томска:</w:t>
      </w:r>
    </w:p>
    <w:p w:rsidR="004725C0" w:rsidRDefault="004725C0">
      <w:pPr>
        <w:pStyle w:val="ConsPlusNonformat"/>
        <w:jc w:val="both"/>
      </w:pPr>
      <w:r>
        <w:t>___________________________________________________________________________</w:t>
      </w:r>
    </w:p>
    <w:p w:rsidR="004725C0" w:rsidRDefault="004725C0">
      <w:pPr>
        <w:pStyle w:val="ConsPlusNonformat"/>
        <w:jc w:val="both"/>
      </w:pPr>
      <w:r>
        <w:t xml:space="preserve">                       место для текстового описания</w:t>
      </w:r>
    </w:p>
    <w:p w:rsidR="004725C0" w:rsidRDefault="004725C0">
      <w:pPr>
        <w:pStyle w:val="ConsPlusNonformat"/>
        <w:jc w:val="both"/>
      </w:pPr>
      <w:r>
        <w:t xml:space="preserve">    1.4. Степень регулирующего воздействия проекта акта:</w:t>
      </w:r>
    </w:p>
    <w:p w:rsidR="004725C0" w:rsidRDefault="004725C0">
      <w:pPr>
        <w:pStyle w:val="ConsPlusNonformat"/>
        <w:jc w:val="both"/>
      </w:pPr>
      <w:r>
        <w:t>___________________________________________________________________________</w:t>
      </w:r>
    </w:p>
    <w:p w:rsidR="004725C0" w:rsidRDefault="004725C0">
      <w:pPr>
        <w:pStyle w:val="ConsPlusNonformat"/>
        <w:jc w:val="both"/>
      </w:pPr>
      <w:r>
        <w:t xml:space="preserve">                       место для текстового описания</w:t>
      </w:r>
    </w:p>
    <w:p w:rsidR="004725C0" w:rsidRDefault="004725C0">
      <w:pPr>
        <w:pStyle w:val="ConsPlusNonformat"/>
        <w:jc w:val="both"/>
      </w:pPr>
      <w:r>
        <w:t xml:space="preserve">    1.5.   Обоснование   отнесения  проекта  акта  к  определенной  степени</w:t>
      </w:r>
    </w:p>
    <w:p w:rsidR="004725C0" w:rsidRDefault="004725C0">
      <w:pPr>
        <w:pStyle w:val="ConsPlusNonformat"/>
        <w:jc w:val="both"/>
      </w:pPr>
      <w:r>
        <w:t>регулирующего воздействия:</w:t>
      </w:r>
    </w:p>
    <w:p w:rsidR="004725C0" w:rsidRDefault="004725C0">
      <w:pPr>
        <w:pStyle w:val="ConsPlusNonformat"/>
        <w:jc w:val="both"/>
      </w:pPr>
      <w:r>
        <w:t>___________________________________________________________________________</w:t>
      </w:r>
    </w:p>
    <w:p w:rsidR="004725C0" w:rsidRDefault="004725C0">
      <w:pPr>
        <w:pStyle w:val="ConsPlusNonformat"/>
        <w:jc w:val="both"/>
      </w:pPr>
      <w:r>
        <w:t xml:space="preserve">                       место для текстового описания</w:t>
      </w:r>
    </w:p>
    <w:p w:rsidR="004725C0" w:rsidRDefault="004725C0">
      <w:pPr>
        <w:pStyle w:val="ConsPlusNonformat"/>
        <w:jc w:val="both"/>
      </w:pPr>
    </w:p>
    <w:p w:rsidR="004725C0" w:rsidRDefault="004725C0">
      <w:pPr>
        <w:pStyle w:val="ConsPlusNonformat"/>
        <w:jc w:val="both"/>
      </w:pPr>
      <w:r>
        <w:t xml:space="preserve">    1.6. Контактная информация исполнителя в регулирующем органе:</w:t>
      </w:r>
    </w:p>
    <w:p w:rsidR="004725C0" w:rsidRDefault="004725C0">
      <w:pPr>
        <w:pStyle w:val="ConsPlusNonformat"/>
        <w:jc w:val="both"/>
      </w:pPr>
      <w:r>
        <w:t xml:space="preserve">    Ф.И.О. (последнее - при наличии)</w:t>
      </w:r>
    </w:p>
    <w:p w:rsidR="004725C0" w:rsidRDefault="004725C0">
      <w:pPr>
        <w:pStyle w:val="ConsPlusNonformat"/>
        <w:jc w:val="both"/>
      </w:pPr>
      <w:r>
        <w:t>__________________________________________________________________________;</w:t>
      </w:r>
    </w:p>
    <w:p w:rsidR="004725C0" w:rsidRDefault="004725C0">
      <w:pPr>
        <w:pStyle w:val="ConsPlusNonformat"/>
        <w:jc w:val="both"/>
      </w:pPr>
      <w:r>
        <w:t xml:space="preserve">    Должность</w:t>
      </w:r>
      <w:proofErr w:type="gramStart"/>
      <w:r>
        <w:t>: ___________________________________________________________;</w:t>
      </w:r>
      <w:proofErr w:type="gramEnd"/>
    </w:p>
    <w:p w:rsidR="004725C0" w:rsidRDefault="004725C0">
      <w:pPr>
        <w:pStyle w:val="ConsPlusNonformat"/>
        <w:jc w:val="both"/>
      </w:pPr>
      <w:r>
        <w:t xml:space="preserve">    Тел.: _________________, адрес электронной почты: ____________________.</w:t>
      </w:r>
    </w:p>
    <w:p w:rsidR="004725C0" w:rsidRDefault="004725C0">
      <w:pPr>
        <w:pStyle w:val="ConsPlusNonformat"/>
        <w:jc w:val="both"/>
      </w:pPr>
    </w:p>
    <w:p w:rsidR="004725C0" w:rsidRDefault="004725C0">
      <w:pPr>
        <w:pStyle w:val="ConsPlusNonformat"/>
        <w:jc w:val="both"/>
      </w:pPr>
      <w:r>
        <w:t xml:space="preserve">    2.  Описание  проблемы,  на  решение  которой  направлено  предлагаемое</w:t>
      </w:r>
    </w:p>
    <w:p w:rsidR="004725C0" w:rsidRDefault="004725C0">
      <w:pPr>
        <w:pStyle w:val="ConsPlusNonformat"/>
        <w:jc w:val="both"/>
      </w:pPr>
      <w:r>
        <w:t>правовое регулирование.</w:t>
      </w:r>
    </w:p>
    <w:p w:rsidR="004725C0" w:rsidRDefault="004725C0">
      <w:pPr>
        <w:pStyle w:val="ConsPlusNonformat"/>
        <w:jc w:val="both"/>
      </w:pPr>
      <w:r>
        <w:t xml:space="preserve">    2.1. Описание и формулировка проблемы:</w:t>
      </w:r>
    </w:p>
    <w:p w:rsidR="004725C0" w:rsidRDefault="004725C0">
      <w:pPr>
        <w:pStyle w:val="ConsPlusNonformat"/>
        <w:jc w:val="both"/>
      </w:pPr>
      <w:r>
        <w:t>___________________________________________________________________________</w:t>
      </w:r>
    </w:p>
    <w:p w:rsidR="004725C0" w:rsidRDefault="004725C0">
      <w:pPr>
        <w:pStyle w:val="ConsPlusNonformat"/>
        <w:jc w:val="both"/>
      </w:pPr>
      <w:r>
        <w:t xml:space="preserve">                       место для текстового описания</w:t>
      </w:r>
    </w:p>
    <w:p w:rsidR="004725C0" w:rsidRDefault="004725C0">
      <w:pPr>
        <w:pStyle w:val="ConsPlusNonformat"/>
        <w:jc w:val="both"/>
      </w:pPr>
      <w:r>
        <w:t xml:space="preserve">    2.2.  Информация  о возникновении, выявлении проблемы и мерах, принятых</w:t>
      </w:r>
    </w:p>
    <w:p w:rsidR="004725C0" w:rsidRDefault="004725C0">
      <w:pPr>
        <w:pStyle w:val="ConsPlusNonformat"/>
        <w:jc w:val="both"/>
      </w:pPr>
      <w:r>
        <w:t xml:space="preserve">ранее для ее решения, достигнутых </w:t>
      </w:r>
      <w:proofErr w:type="gramStart"/>
      <w:r>
        <w:t>результатах</w:t>
      </w:r>
      <w:proofErr w:type="gramEnd"/>
      <w:r>
        <w:t xml:space="preserve"> и затраченных ресурсах:</w:t>
      </w:r>
    </w:p>
    <w:p w:rsidR="004725C0" w:rsidRDefault="004725C0">
      <w:pPr>
        <w:pStyle w:val="ConsPlusNonformat"/>
        <w:jc w:val="both"/>
      </w:pPr>
      <w:r>
        <w:t>___________________________________________________________________________</w:t>
      </w:r>
    </w:p>
    <w:p w:rsidR="004725C0" w:rsidRDefault="004725C0">
      <w:pPr>
        <w:pStyle w:val="ConsPlusNonformat"/>
        <w:jc w:val="both"/>
      </w:pPr>
      <w:r>
        <w:t xml:space="preserve">                       место для текстового описания</w:t>
      </w:r>
    </w:p>
    <w:p w:rsidR="004725C0" w:rsidRDefault="004725C0">
      <w:pPr>
        <w:pStyle w:val="ConsPlusNonformat"/>
        <w:jc w:val="both"/>
      </w:pPr>
      <w:r>
        <w:t xml:space="preserve">    2.3.  Социальные  группы,  заинтересованные  в  устранении проблемы, их</w:t>
      </w:r>
    </w:p>
    <w:p w:rsidR="004725C0" w:rsidRDefault="004725C0">
      <w:pPr>
        <w:pStyle w:val="ConsPlusNonformat"/>
        <w:jc w:val="both"/>
      </w:pPr>
      <w:r>
        <w:t>количественная оценка:</w:t>
      </w:r>
    </w:p>
    <w:p w:rsidR="004725C0" w:rsidRDefault="004725C0">
      <w:pPr>
        <w:pStyle w:val="ConsPlusNonformat"/>
        <w:jc w:val="both"/>
      </w:pPr>
      <w:r>
        <w:t>___________________________________________________________________________</w:t>
      </w:r>
    </w:p>
    <w:p w:rsidR="004725C0" w:rsidRDefault="004725C0">
      <w:pPr>
        <w:pStyle w:val="ConsPlusNonformat"/>
        <w:jc w:val="both"/>
      </w:pPr>
      <w:r>
        <w:t xml:space="preserve">                       место для текстового описания</w:t>
      </w:r>
    </w:p>
    <w:p w:rsidR="004725C0" w:rsidRDefault="004725C0">
      <w:pPr>
        <w:pStyle w:val="ConsPlusNonformat"/>
        <w:jc w:val="both"/>
      </w:pPr>
      <w:r>
        <w:t xml:space="preserve">    2.4.   Характеристика  последствий,  возникающих  в  связи  с  наличием</w:t>
      </w:r>
    </w:p>
    <w:p w:rsidR="004725C0" w:rsidRDefault="004725C0">
      <w:pPr>
        <w:pStyle w:val="ConsPlusNonformat"/>
        <w:jc w:val="both"/>
      </w:pPr>
      <w:r>
        <w:t>проблемы, их количественная оценка:</w:t>
      </w:r>
    </w:p>
    <w:p w:rsidR="004725C0" w:rsidRDefault="004725C0">
      <w:pPr>
        <w:pStyle w:val="ConsPlusNonformat"/>
        <w:jc w:val="both"/>
      </w:pPr>
      <w:r>
        <w:t>___________________________________________________________________________</w:t>
      </w:r>
    </w:p>
    <w:p w:rsidR="004725C0" w:rsidRDefault="004725C0">
      <w:pPr>
        <w:pStyle w:val="ConsPlusNonformat"/>
        <w:jc w:val="both"/>
      </w:pPr>
      <w:r>
        <w:t xml:space="preserve">                       место для текстового описания</w:t>
      </w:r>
    </w:p>
    <w:p w:rsidR="004725C0" w:rsidRDefault="004725C0">
      <w:pPr>
        <w:pStyle w:val="ConsPlusNonformat"/>
        <w:jc w:val="both"/>
      </w:pPr>
      <w:r>
        <w:t xml:space="preserve">    2.5.  Причины  возникновения  проблемы  и  факторы,  поддерживающие  ее</w:t>
      </w:r>
    </w:p>
    <w:p w:rsidR="004725C0" w:rsidRDefault="004725C0">
      <w:pPr>
        <w:pStyle w:val="ConsPlusNonformat"/>
        <w:jc w:val="both"/>
      </w:pPr>
      <w:r>
        <w:t>существование:</w:t>
      </w:r>
    </w:p>
    <w:p w:rsidR="004725C0" w:rsidRDefault="004725C0">
      <w:pPr>
        <w:pStyle w:val="ConsPlusNonformat"/>
        <w:jc w:val="both"/>
      </w:pPr>
      <w:r>
        <w:t>___________________________________________________________________________</w:t>
      </w:r>
    </w:p>
    <w:p w:rsidR="004725C0" w:rsidRDefault="004725C0">
      <w:pPr>
        <w:pStyle w:val="ConsPlusNonformat"/>
        <w:jc w:val="both"/>
      </w:pPr>
      <w:r>
        <w:t xml:space="preserve">                       место для текстового описания</w:t>
      </w:r>
    </w:p>
    <w:p w:rsidR="004725C0" w:rsidRDefault="004725C0">
      <w:pPr>
        <w:pStyle w:val="ConsPlusNonformat"/>
        <w:jc w:val="both"/>
      </w:pPr>
      <w:r>
        <w:t xml:space="preserve">    2.6. Причины невозможности решения проблемы участниками </w:t>
      </w:r>
      <w:proofErr w:type="gramStart"/>
      <w:r>
        <w:t>соответствующих</w:t>
      </w:r>
      <w:proofErr w:type="gramEnd"/>
    </w:p>
    <w:p w:rsidR="004725C0" w:rsidRDefault="004725C0">
      <w:pPr>
        <w:pStyle w:val="ConsPlusNonformat"/>
        <w:jc w:val="both"/>
      </w:pPr>
      <w:r>
        <w:t>отношений самостоятельно, без вмешательства органа местного самоуправления:</w:t>
      </w:r>
    </w:p>
    <w:p w:rsidR="004725C0" w:rsidRDefault="004725C0">
      <w:pPr>
        <w:pStyle w:val="ConsPlusNonformat"/>
        <w:jc w:val="both"/>
      </w:pPr>
      <w:r>
        <w:lastRenderedPageBreak/>
        <w:t>___________________________________________________________________________</w:t>
      </w:r>
    </w:p>
    <w:p w:rsidR="004725C0" w:rsidRDefault="004725C0">
      <w:pPr>
        <w:pStyle w:val="ConsPlusNonformat"/>
        <w:jc w:val="both"/>
      </w:pPr>
      <w:r>
        <w:t xml:space="preserve">                       место для текстового описания</w:t>
      </w:r>
    </w:p>
    <w:p w:rsidR="004725C0" w:rsidRDefault="004725C0">
      <w:pPr>
        <w:pStyle w:val="ConsPlusNonformat"/>
        <w:jc w:val="both"/>
      </w:pPr>
      <w:r>
        <w:t xml:space="preserve">    2.7.  Опыт  решения  </w:t>
      </w:r>
      <w:proofErr w:type="gramStart"/>
      <w:r>
        <w:t>аналогичных  проблем</w:t>
      </w:r>
      <w:proofErr w:type="gramEnd"/>
      <w:r>
        <w:t xml:space="preserve">  в муниципальных образованиях</w:t>
      </w:r>
    </w:p>
    <w:p w:rsidR="004725C0" w:rsidRDefault="004725C0">
      <w:pPr>
        <w:pStyle w:val="ConsPlusNonformat"/>
        <w:jc w:val="both"/>
      </w:pPr>
      <w:r>
        <w:t>Российской Федерации, иностранных государствах:</w:t>
      </w:r>
    </w:p>
    <w:p w:rsidR="004725C0" w:rsidRDefault="004725C0">
      <w:pPr>
        <w:pStyle w:val="ConsPlusNonformat"/>
        <w:jc w:val="both"/>
      </w:pPr>
      <w:r>
        <w:t>___________________________________________________________________________</w:t>
      </w:r>
    </w:p>
    <w:p w:rsidR="004725C0" w:rsidRDefault="004725C0">
      <w:pPr>
        <w:pStyle w:val="ConsPlusNonformat"/>
        <w:jc w:val="both"/>
      </w:pPr>
      <w:r>
        <w:t xml:space="preserve">                       место для текстового описания</w:t>
      </w:r>
    </w:p>
    <w:p w:rsidR="004725C0" w:rsidRDefault="004725C0">
      <w:pPr>
        <w:pStyle w:val="ConsPlusNonformat"/>
        <w:jc w:val="both"/>
      </w:pPr>
      <w:r>
        <w:t xml:space="preserve">    2.8. Источники данных:</w:t>
      </w:r>
    </w:p>
    <w:p w:rsidR="004725C0" w:rsidRDefault="004725C0">
      <w:pPr>
        <w:pStyle w:val="ConsPlusNonformat"/>
        <w:jc w:val="both"/>
      </w:pPr>
      <w:r>
        <w:t>___________________________________________________________________________</w:t>
      </w:r>
    </w:p>
    <w:p w:rsidR="004725C0" w:rsidRDefault="004725C0">
      <w:pPr>
        <w:pStyle w:val="ConsPlusNonformat"/>
        <w:jc w:val="both"/>
      </w:pPr>
      <w:r>
        <w:t xml:space="preserve">                       место для текстового описания</w:t>
      </w:r>
    </w:p>
    <w:p w:rsidR="004725C0" w:rsidRDefault="004725C0">
      <w:pPr>
        <w:pStyle w:val="ConsPlusNonformat"/>
        <w:jc w:val="both"/>
      </w:pPr>
      <w:r>
        <w:t xml:space="preserve">    2.9. Иная информация о проблеме:</w:t>
      </w:r>
    </w:p>
    <w:p w:rsidR="004725C0" w:rsidRDefault="004725C0">
      <w:pPr>
        <w:pStyle w:val="ConsPlusNonformat"/>
        <w:jc w:val="both"/>
      </w:pPr>
      <w:r>
        <w:t>___________________________________________________________________________</w:t>
      </w:r>
    </w:p>
    <w:p w:rsidR="004725C0" w:rsidRDefault="004725C0">
      <w:pPr>
        <w:pStyle w:val="ConsPlusNonformat"/>
        <w:jc w:val="both"/>
      </w:pPr>
      <w:r>
        <w:t xml:space="preserve">                       место для текстового описания</w:t>
      </w:r>
    </w:p>
    <w:p w:rsidR="004725C0" w:rsidRDefault="004725C0">
      <w:pPr>
        <w:pStyle w:val="ConsPlusNonformat"/>
        <w:jc w:val="both"/>
      </w:pPr>
    </w:p>
    <w:p w:rsidR="004725C0" w:rsidRDefault="004725C0">
      <w:pPr>
        <w:pStyle w:val="ConsPlusNonformat"/>
        <w:jc w:val="both"/>
      </w:pPr>
      <w:bookmarkStart w:id="13" w:name="P352"/>
      <w:bookmarkEnd w:id="13"/>
      <w:r>
        <w:t xml:space="preserve">    3.   Определение   целей   предлагаемого   правового   регулирования  и</w:t>
      </w:r>
    </w:p>
    <w:p w:rsidR="004725C0" w:rsidRDefault="004725C0">
      <w:pPr>
        <w:pStyle w:val="ConsPlusNonformat"/>
        <w:jc w:val="both"/>
      </w:pPr>
      <w:r>
        <w:t>показателей для оценки их достижения.</w:t>
      </w:r>
    </w:p>
    <w:p w:rsidR="004725C0" w:rsidRDefault="004725C0">
      <w:pPr>
        <w:pStyle w:val="ConsPlusNonformat"/>
        <w:jc w:val="both"/>
      </w:pPr>
      <w:r>
        <w:t xml:space="preserve">    3.1. Цели предполагаемого правового регулирования:</w:t>
      </w:r>
    </w:p>
    <w:p w:rsidR="004725C0" w:rsidRDefault="004725C0">
      <w:pPr>
        <w:pStyle w:val="ConsPlusNonformat"/>
        <w:jc w:val="both"/>
      </w:pPr>
      <w:r>
        <w:t>___________________________________________________________________________</w:t>
      </w:r>
    </w:p>
    <w:p w:rsidR="004725C0" w:rsidRDefault="004725C0">
      <w:pPr>
        <w:pStyle w:val="ConsPlusNonformat"/>
        <w:jc w:val="both"/>
      </w:pPr>
      <w:r>
        <w:t xml:space="preserve">                       место для текстового описания</w:t>
      </w:r>
    </w:p>
    <w:p w:rsidR="004725C0" w:rsidRDefault="004725C0">
      <w:pPr>
        <w:pStyle w:val="ConsPlusNonformat"/>
        <w:jc w:val="both"/>
      </w:pPr>
      <w:r>
        <w:t xml:space="preserve">    3.2. Показатели достижения целей предлагаемого правового регулирования:</w:t>
      </w:r>
    </w:p>
    <w:p w:rsidR="004725C0" w:rsidRDefault="004725C0">
      <w:pPr>
        <w:pStyle w:val="ConsPlusNonformat"/>
        <w:jc w:val="both"/>
      </w:pPr>
      <w:r>
        <w:t>___________________________________________________________________________</w:t>
      </w:r>
    </w:p>
    <w:p w:rsidR="004725C0" w:rsidRDefault="004725C0">
      <w:pPr>
        <w:pStyle w:val="ConsPlusNonformat"/>
        <w:jc w:val="both"/>
      </w:pPr>
      <w:r>
        <w:t xml:space="preserve">                       место для текстового описания</w:t>
      </w:r>
    </w:p>
    <w:p w:rsidR="004725C0" w:rsidRDefault="004725C0">
      <w:pPr>
        <w:pStyle w:val="ConsPlusNonformat"/>
        <w:jc w:val="both"/>
      </w:pPr>
      <w:r>
        <w:t xml:space="preserve">    3.3.   Муниципальные   нормативные   правовые  акты  или  их  отдельные</w:t>
      </w:r>
    </w:p>
    <w:p w:rsidR="004725C0" w:rsidRDefault="004725C0">
      <w:pPr>
        <w:pStyle w:val="ConsPlusNonformat"/>
        <w:jc w:val="both"/>
      </w:pPr>
      <w:r>
        <w:t>положения,  в  соответствии  с  которыми  в  настоящее время осуществляется</w:t>
      </w:r>
    </w:p>
    <w:p w:rsidR="004725C0" w:rsidRDefault="004725C0">
      <w:pPr>
        <w:pStyle w:val="ConsPlusNonformat"/>
        <w:jc w:val="both"/>
      </w:pPr>
      <w:r>
        <w:t>правовое регулирование в данной области:</w:t>
      </w:r>
    </w:p>
    <w:p w:rsidR="004725C0" w:rsidRDefault="004725C0">
      <w:pPr>
        <w:pStyle w:val="ConsPlusNonformat"/>
        <w:jc w:val="both"/>
      </w:pPr>
      <w:r>
        <w:t>___________________________________________________________________________</w:t>
      </w:r>
    </w:p>
    <w:p w:rsidR="004725C0" w:rsidRDefault="004725C0">
      <w:pPr>
        <w:pStyle w:val="ConsPlusNonformat"/>
        <w:jc w:val="both"/>
      </w:pPr>
      <w:r>
        <w:t xml:space="preserve">                       место для текстового описания</w:t>
      </w:r>
    </w:p>
    <w:p w:rsidR="004725C0" w:rsidRDefault="004725C0">
      <w:pPr>
        <w:pStyle w:val="ConsPlusNonformat"/>
        <w:jc w:val="both"/>
      </w:pPr>
      <w:r>
        <w:t xml:space="preserve">    3.4.  </w:t>
      </w:r>
      <w:proofErr w:type="gramStart"/>
      <w:r>
        <w:t>Основание  для  разработки  проекта акта (действующие нормативные</w:t>
      </w:r>
      <w:proofErr w:type="gramEnd"/>
    </w:p>
    <w:p w:rsidR="004725C0" w:rsidRDefault="004725C0">
      <w:pPr>
        <w:pStyle w:val="ConsPlusNonformat"/>
        <w:jc w:val="both"/>
      </w:pPr>
      <w:r>
        <w:t>правовые акты, поручения, другие решения, из которых вытекает необходимость</w:t>
      </w:r>
    </w:p>
    <w:p w:rsidR="004725C0" w:rsidRDefault="004725C0">
      <w:pPr>
        <w:pStyle w:val="ConsPlusNonformat"/>
        <w:jc w:val="both"/>
      </w:pPr>
      <w:r>
        <w:t xml:space="preserve">разработки предлагаемого правового регулирования в данной </w:t>
      </w:r>
      <w:proofErr w:type="gramStart"/>
      <w:r>
        <w:t>области</w:t>
      </w:r>
      <w:proofErr w:type="gramEnd"/>
      <w:r>
        <w:t xml:space="preserve"> и </w:t>
      </w:r>
      <w:proofErr w:type="gramStart"/>
      <w:r>
        <w:t>которые</w:t>
      </w:r>
      <w:proofErr w:type="gramEnd"/>
    </w:p>
    <w:p w:rsidR="004725C0" w:rsidRDefault="004725C0">
      <w:pPr>
        <w:pStyle w:val="ConsPlusNonformat"/>
        <w:jc w:val="both"/>
      </w:pPr>
      <w:r>
        <w:t>определяют необходимость постановки указанных целей):</w:t>
      </w:r>
    </w:p>
    <w:p w:rsidR="004725C0" w:rsidRDefault="004725C0">
      <w:pPr>
        <w:pStyle w:val="ConsPlusNonformat"/>
        <w:jc w:val="both"/>
      </w:pPr>
      <w:r>
        <w:t>___________________________________________________________________________</w:t>
      </w:r>
    </w:p>
    <w:p w:rsidR="004725C0" w:rsidRDefault="004725C0">
      <w:pPr>
        <w:pStyle w:val="ConsPlusNonformat"/>
        <w:jc w:val="both"/>
      </w:pPr>
      <w:r>
        <w:t xml:space="preserve">                       место для текстового описания</w:t>
      </w:r>
    </w:p>
    <w:p w:rsidR="004725C0" w:rsidRDefault="004725C0">
      <w:pPr>
        <w:pStyle w:val="ConsPlusNonformat"/>
        <w:jc w:val="both"/>
      </w:pPr>
      <w:r>
        <w:t xml:space="preserve">    3.5.  Перечень  муниципальных  нормативных  правовых  актов, подлежащих</w:t>
      </w:r>
    </w:p>
    <w:p w:rsidR="004725C0" w:rsidRDefault="004725C0">
      <w:pPr>
        <w:pStyle w:val="ConsPlusNonformat"/>
        <w:jc w:val="both"/>
      </w:pPr>
      <w:r>
        <w:t xml:space="preserve">признанию  </w:t>
      </w:r>
      <w:proofErr w:type="gramStart"/>
      <w:r>
        <w:t>утратившими</w:t>
      </w:r>
      <w:proofErr w:type="gramEnd"/>
      <w:r>
        <w:t xml:space="preserve">  силу,  изменению  или  принятию в связи с принятием</w:t>
      </w:r>
    </w:p>
    <w:p w:rsidR="004725C0" w:rsidRDefault="004725C0">
      <w:pPr>
        <w:pStyle w:val="ConsPlusNonformat"/>
        <w:jc w:val="both"/>
      </w:pPr>
      <w:r>
        <w:t>проекта соответствующего акта:</w:t>
      </w:r>
    </w:p>
    <w:p w:rsidR="004725C0" w:rsidRDefault="004725C0">
      <w:pPr>
        <w:pStyle w:val="ConsPlusNonformat"/>
        <w:jc w:val="both"/>
      </w:pPr>
      <w:r>
        <w:t>___________________________________________________________________________</w:t>
      </w:r>
    </w:p>
    <w:p w:rsidR="004725C0" w:rsidRDefault="004725C0">
      <w:pPr>
        <w:pStyle w:val="ConsPlusNonformat"/>
        <w:jc w:val="both"/>
      </w:pPr>
      <w:r>
        <w:t xml:space="preserve">                       место для текстового описания</w:t>
      </w:r>
    </w:p>
    <w:p w:rsidR="004725C0" w:rsidRDefault="004725C0">
      <w:pPr>
        <w:pStyle w:val="ConsPlusNonformat"/>
        <w:jc w:val="both"/>
      </w:pPr>
    </w:p>
    <w:p w:rsidR="004725C0" w:rsidRDefault="004725C0">
      <w:pPr>
        <w:pStyle w:val="ConsPlusNonformat"/>
        <w:jc w:val="both"/>
      </w:pPr>
      <w:r>
        <w:t xml:space="preserve">    4. Детальное описание содержания предлагаемого правового регулирования:</w:t>
      </w:r>
    </w:p>
    <w:p w:rsidR="004725C0" w:rsidRDefault="004725C0">
      <w:pPr>
        <w:pStyle w:val="ConsPlusNonformat"/>
        <w:jc w:val="both"/>
      </w:pPr>
      <w:r>
        <w:t>___________________________________________________________________________</w:t>
      </w:r>
    </w:p>
    <w:p w:rsidR="004725C0" w:rsidRDefault="004725C0">
      <w:pPr>
        <w:pStyle w:val="ConsPlusNonformat"/>
        <w:jc w:val="both"/>
      </w:pPr>
      <w:r>
        <w:t xml:space="preserve">                       место для текстового описания</w:t>
      </w:r>
    </w:p>
    <w:p w:rsidR="004725C0" w:rsidRDefault="004725C0">
      <w:pPr>
        <w:pStyle w:val="ConsPlusNonformat"/>
        <w:jc w:val="both"/>
      </w:pPr>
    </w:p>
    <w:p w:rsidR="004725C0" w:rsidRDefault="004725C0">
      <w:pPr>
        <w:pStyle w:val="ConsPlusNonformat"/>
        <w:jc w:val="both"/>
      </w:pPr>
      <w:r>
        <w:t xml:space="preserve">    5.  Изменение функций (полномочий, обязанностей, прав) органов местного</w:t>
      </w:r>
    </w:p>
    <w:p w:rsidR="004725C0" w:rsidRDefault="004725C0">
      <w:pPr>
        <w:pStyle w:val="ConsPlusNonformat"/>
        <w:jc w:val="both"/>
      </w:pPr>
      <w:r>
        <w:t>самоуправления,   а  также  порядка  их  реализации  в  связи  с  введением</w:t>
      </w:r>
    </w:p>
    <w:p w:rsidR="004725C0" w:rsidRDefault="004725C0">
      <w:pPr>
        <w:pStyle w:val="ConsPlusNonformat"/>
        <w:jc w:val="both"/>
      </w:pPr>
      <w:r>
        <w:t>предлагаемого правового регулирования:</w:t>
      </w:r>
    </w:p>
    <w:p w:rsidR="004725C0" w:rsidRDefault="004725C0">
      <w:pPr>
        <w:pStyle w:val="ConsPlusNonformat"/>
        <w:jc w:val="both"/>
      </w:pPr>
      <w:r>
        <w:t>___________________________________________________________________________</w:t>
      </w:r>
    </w:p>
    <w:p w:rsidR="004725C0" w:rsidRDefault="004725C0">
      <w:pPr>
        <w:pStyle w:val="ConsPlusNonformat"/>
        <w:jc w:val="both"/>
      </w:pPr>
      <w:r>
        <w:t xml:space="preserve">                       место для текстового описания</w:t>
      </w:r>
    </w:p>
    <w:p w:rsidR="004725C0" w:rsidRDefault="004725C0">
      <w:pPr>
        <w:pStyle w:val="ConsPlusNonformat"/>
        <w:jc w:val="both"/>
      </w:pPr>
    </w:p>
    <w:p w:rsidR="004725C0" w:rsidRDefault="004725C0">
      <w:pPr>
        <w:pStyle w:val="ConsPlusNonformat"/>
        <w:jc w:val="both"/>
      </w:pPr>
      <w:r>
        <w:t xml:space="preserve">    6.   Анализ   дополнительных  расходов  (доходов)  городского  бюджета,</w:t>
      </w:r>
    </w:p>
    <w:p w:rsidR="004725C0" w:rsidRDefault="004725C0">
      <w:pPr>
        <w:pStyle w:val="ConsPlusNonformat"/>
        <w:jc w:val="both"/>
      </w:pPr>
      <w:proofErr w:type="gramStart"/>
      <w:r>
        <w:t>связанных</w:t>
      </w:r>
      <w:proofErr w:type="gramEnd"/>
      <w:r>
        <w:t xml:space="preserve">  с  введением  предлагаемого  правового  регулирования, источники</w:t>
      </w:r>
    </w:p>
    <w:p w:rsidR="004725C0" w:rsidRDefault="004725C0">
      <w:pPr>
        <w:pStyle w:val="ConsPlusNonformat"/>
        <w:jc w:val="both"/>
      </w:pPr>
      <w:r>
        <w:t>данных о расходах (доходах):</w:t>
      </w:r>
    </w:p>
    <w:p w:rsidR="004725C0" w:rsidRDefault="004725C0">
      <w:pPr>
        <w:pStyle w:val="ConsPlusNonformat"/>
        <w:jc w:val="both"/>
      </w:pPr>
      <w:r>
        <w:t>___________________________________________________________________________</w:t>
      </w:r>
    </w:p>
    <w:p w:rsidR="004725C0" w:rsidRDefault="004725C0">
      <w:pPr>
        <w:pStyle w:val="ConsPlusNonformat"/>
        <w:jc w:val="both"/>
      </w:pPr>
      <w:r>
        <w:t xml:space="preserve">                       место для текстового описания</w:t>
      </w:r>
    </w:p>
    <w:p w:rsidR="004725C0" w:rsidRDefault="004725C0">
      <w:pPr>
        <w:pStyle w:val="ConsPlusNonformat"/>
        <w:jc w:val="both"/>
      </w:pPr>
    </w:p>
    <w:p w:rsidR="004725C0" w:rsidRDefault="004725C0">
      <w:pPr>
        <w:pStyle w:val="ConsPlusNonformat"/>
        <w:jc w:val="both"/>
      </w:pPr>
      <w:bookmarkStart w:id="14" w:name="P393"/>
      <w:bookmarkEnd w:id="14"/>
      <w:r>
        <w:t xml:space="preserve">    7.    Группы    потенциальных    адресатов    предлагаемого   правового</w:t>
      </w:r>
    </w:p>
    <w:p w:rsidR="004725C0" w:rsidRDefault="004725C0">
      <w:pPr>
        <w:pStyle w:val="ConsPlusNonformat"/>
        <w:jc w:val="both"/>
      </w:pPr>
      <w:r>
        <w:t>регулирования, качественная характеристика и анализ их численности:</w:t>
      </w:r>
    </w:p>
    <w:p w:rsidR="004725C0" w:rsidRDefault="004725C0">
      <w:pPr>
        <w:pStyle w:val="ConsPlusNonformat"/>
        <w:jc w:val="both"/>
      </w:pPr>
      <w:r>
        <w:t>___________________________________________________________________________</w:t>
      </w:r>
    </w:p>
    <w:p w:rsidR="004725C0" w:rsidRDefault="004725C0">
      <w:pPr>
        <w:pStyle w:val="ConsPlusNonformat"/>
        <w:jc w:val="both"/>
      </w:pPr>
      <w:r>
        <w:t xml:space="preserve">                       место для текстового описания</w:t>
      </w:r>
    </w:p>
    <w:p w:rsidR="004725C0" w:rsidRDefault="004725C0">
      <w:pPr>
        <w:pStyle w:val="ConsPlusNonformat"/>
        <w:jc w:val="both"/>
      </w:pPr>
    </w:p>
    <w:p w:rsidR="004725C0" w:rsidRDefault="004725C0">
      <w:pPr>
        <w:pStyle w:val="ConsPlusNonformat"/>
        <w:jc w:val="both"/>
      </w:pPr>
      <w:r>
        <w:t xml:space="preserve">    8.  Новые  обязанности,  запреты  и ограничения, изменение </w:t>
      </w:r>
      <w:proofErr w:type="gramStart"/>
      <w:r>
        <w:t>существующих</w:t>
      </w:r>
      <w:proofErr w:type="gramEnd"/>
    </w:p>
    <w:p w:rsidR="004725C0" w:rsidRDefault="004725C0">
      <w:pPr>
        <w:pStyle w:val="ConsPlusNonformat"/>
        <w:jc w:val="both"/>
      </w:pPr>
      <w:r>
        <w:t xml:space="preserve">обязанностей,  запретов и ограничений потенциальных адресатов </w:t>
      </w:r>
      <w:proofErr w:type="gramStart"/>
      <w:r>
        <w:t>предлагаемого</w:t>
      </w:r>
      <w:proofErr w:type="gramEnd"/>
    </w:p>
    <w:p w:rsidR="004725C0" w:rsidRDefault="004725C0">
      <w:pPr>
        <w:pStyle w:val="ConsPlusNonformat"/>
        <w:jc w:val="both"/>
      </w:pPr>
      <w:r>
        <w:t>правового регулирования и связанные с ними дополнительные расходы (доходы).</w:t>
      </w:r>
    </w:p>
    <w:p w:rsidR="004725C0" w:rsidRDefault="004725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29"/>
        <w:gridCol w:w="3288"/>
        <w:gridCol w:w="2211"/>
        <w:gridCol w:w="1804"/>
      </w:tblGrid>
      <w:tr w:rsidR="004725C0">
        <w:tc>
          <w:tcPr>
            <w:tcW w:w="1729" w:type="dxa"/>
            <w:vAlign w:val="center"/>
          </w:tcPr>
          <w:p w:rsidR="004725C0" w:rsidRDefault="004725C0">
            <w:pPr>
              <w:pStyle w:val="ConsPlusNormal"/>
              <w:jc w:val="center"/>
            </w:pPr>
            <w:r>
              <w:lastRenderedPageBreak/>
              <w:t xml:space="preserve">Группы потенциальных адресатов предлагаемого правового регулирования (соответствует </w:t>
            </w:r>
            <w:hyperlink w:anchor="P393" w:history="1">
              <w:r>
                <w:rPr>
                  <w:color w:val="0000FF"/>
                </w:rPr>
                <w:t>пункту 7</w:t>
              </w:r>
            </w:hyperlink>
            <w:r>
              <w:t>)</w:t>
            </w:r>
          </w:p>
        </w:tc>
        <w:tc>
          <w:tcPr>
            <w:tcW w:w="3288" w:type="dxa"/>
            <w:vAlign w:val="center"/>
          </w:tcPr>
          <w:p w:rsidR="004725C0" w:rsidRDefault="004725C0">
            <w:pPr>
              <w:pStyle w:val="ConsPlusNormal"/>
              <w:jc w:val="center"/>
            </w:pPr>
            <w:r>
              <w:t>Новые обязанности, запреты и ограничения, изменения существующих обязанностей, запретов и ограничений, вводимые предлагаемым правовым регулированием (с указанием соответствующих положений проекта акта)</w:t>
            </w:r>
          </w:p>
        </w:tc>
        <w:tc>
          <w:tcPr>
            <w:tcW w:w="2211" w:type="dxa"/>
            <w:vAlign w:val="center"/>
          </w:tcPr>
          <w:p w:rsidR="004725C0" w:rsidRDefault="004725C0">
            <w:pPr>
              <w:pStyle w:val="ConsPlusNormal"/>
              <w:jc w:val="center"/>
            </w:pPr>
            <w:r>
              <w:t>Описание расходов и возможных доходов, связанных с введением предлагаемого правового регулирования</w:t>
            </w:r>
          </w:p>
        </w:tc>
        <w:tc>
          <w:tcPr>
            <w:tcW w:w="1804" w:type="dxa"/>
            <w:vAlign w:val="center"/>
          </w:tcPr>
          <w:p w:rsidR="004725C0" w:rsidRDefault="004725C0">
            <w:pPr>
              <w:pStyle w:val="ConsPlusNormal"/>
              <w:jc w:val="center"/>
            </w:pPr>
            <w:r>
              <w:t>Количественная оценка, руб.</w:t>
            </w:r>
          </w:p>
        </w:tc>
      </w:tr>
      <w:tr w:rsidR="004725C0">
        <w:tc>
          <w:tcPr>
            <w:tcW w:w="1729" w:type="dxa"/>
            <w:vMerge w:val="restart"/>
          </w:tcPr>
          <w:p w:rsidR="004725C0" w:rsidRDefault="004725C0">
            <w:pPr>
              <w:pStyle w:val="ConsPlusNormal"/>
              <w:jc w:val="center"/>
            </w:pPr>
            <w:r>
              <w:t>Группа 1</w:t>
            </w:r>
          </w:p>
        </w:tc>
        <w:tc>
          <w:tcPr>
            <w:tcW w:w="3288" w:type="dxa"/>
          </w:tcPr>
          <w:p w:rsidR="004725C0" w:rsidRDefault="004725C0">
            <w:pPr>
              <w:pStyle w:val="ConsPlusNormal"/>
            </w:pPr>
          </w:p>
        </w:tc>
        <w:tc>
          <w:tcPr>
            <w:tcW w:w="2211" w:type="dxa"/>
          </w:tcPr>
          <w:p w:rsidR="004725C0" w:rsidRDefault="004725C0">
            <w:pPr>
              <w:pStyle w:val="ConsPlusNormal"/>
            </w:pPr>
          </w:p>
        </w:tc>
        <w:tc>
          <w:tcPr>
            <w:tcW w:w="1804" w:type="dxa"/>
          </w:tcPr>
          <w:p w:rsidR="004725C0" w:rsidRDefault="004725C0">
            <w:pPr>
              <w:pStyle w:val="ConsPlusNormal"/>
            </w:pPr>
          </w:p>
        </w:tc>
      </w:tr>
      <w:tr w:rsidR="004725C0">
        <w:tc>
          <w:tcPr>
            <w:tcW w:w="1729" w:type="dxa"/>
            <w:vMerge/>
          </w:tcPr>
          <w:p w:rsidR="004725C0" w:rsidRDefault="004725C0"/>
        </w:tc>
        <w:tc>
          <w:tcPr>
            <w:tcW w:w="3288" w:type="dxa"/>
          </w:tcPr>
          <w:p w:rsidR="004725C0" w:rsidRDefault="004725C0">
            <w:pPr>
              <w:pStyle w:val="ConsPlusNormal"/>
            </w:pPr>
          </w:p>
        </w:tc>
        <w:tc>
          <w:tcPr>
            <w:tcW w:w="2211" w:type="dxa"/>
          </w:tcPr>
          <w:p w:rsidR="004725C0" w:rsidRDefault="004725C0">
            <w:pPr>
              <w:pStyle w:val="ConsPlusNormal"/>
            </w:pPr>
          </w:p>
        </w:tc>
        <w:tc>
          <w:tcPr>
            <w:tcW w:w="1804" w:type="dxa"/>
          </w:tcPr>
          <w:p w:rsidR="004725C0" w:rsidRDefault="004725C0">
            <w:pPr>
              <w:pStyle w:val="ConsPlusNormal"/>
            </w:pPr>
          </w:p>
        </w:tc>
      </w:tr>
      <w:tr w:rsidR="004725C0">
        <w:tc>
          <w:tcPr>
            <w:tcW w:w="1729" w:type="dxa"/>
            <w:vMerge w:val="restart"/>
          </w:tcPr>
          <w:p w:rsidR="004725C0" w:rsidRDefault="004725C0">
            <w:pPr>
              <w:pStyle w:val="ConsPlusNormal"/>
              <w:jc w:val="center"/>
            </w:pPr>
            <w:r>
              <w:t>Группа N...</w:t>
            </w:r>
          </w:p>
        </w:tc>
        <w:tc>
          <w:tcPr>
            <w:tcW w:w="3288" w:type="dxa"/>
          </w:tcPr>
          <w:p w:rsidR="004725C0" w:rsidRDefault="004725C0">
            <w:pPr>
              <w:pStyle w:val="ConsPlusNormal"/>
            </w:pPr>
          </w:p>
        </w:tc>
        <w:tc>
          <w:tcPr>
            <w:tcW w:w="2211" w:type="dxa"/>
          </w:tcPr>
          <w:p w:rsidR="004725C0" w:rsidRDefault="004725C0">
            <w:pPr>
              <w:pStyle w:val="ConsPlusNormal"/>
            </w:pPr>
          </w:p>
        </w:tc>
        <w:tc>
          <w:tcPr>
            <w:tcW w:w="1804" w:type="dxa"/>
          </w:tcPr>
          <w:p w:rsidR="004725C0" w:rsidRDefault="004725C0">
            <w:pPr>
              <w:pStyle w:val="ConsPlusNormal"/>
            </w:pPr>
          </w:p>
        </w:tc>
      </w:tr>
      <w:tr w:rsidR="004725C0">
        <w:tblPrEx>
          <w:tblBorders>
            <w:right w:val="nil"/>
          </w:tblBorders>
        </w:tblPrEx>
        <w:tc>
          <w:tcPr>
            <w:tcW w:w="1729" w:type="dxa"/>
            <w:vMerge/>
          </w:tcPr>
          <w:p w:rsidR="004725C0" w:rsidRDefault="004725C0"/>
        </w:tc>
        <w:tc>
          <w:tcPr>
            <w:tcW w:w="3288" w:type="dxa"/>
          </w:tcPr>
          <w:p w:rsidR="004725C0" w:rsidRDefault="004725C0">
            <w:pPr>
              <w:pStyle w:val="ConsPlusNormal"/>
            </w:pPr>
          </w:p>
        </w:tc>
        <w:tc>
          <w:tcPr>
            <w:tcW w:w="2211" w:type="dxa"/>
          </w:tcPr>
          <w:p w:rsidR="004725C0" w:rsidRDefault="004725C0">
            <w:pPr>
              <w:pStyle w:val="ConsPlusNormal"/>
            </w:pPr>
          </w:p>
        </w:tc>
        <w:tc>
          <w:tcPr>
            <w:tcW w:w="1804" w:type="dxa"/>
            <w:tcBorders>
              <w:bottom w:val="nil"/>
              <w:right w:val="nil"/>
            </w:tcBorders>
          </w:tcPr>
          <w:p w:rsidR="004725C0" w:rsidRDefault="004725C0">
            <w:pPr>
              <w:pStyle w:val="ConsPlusNormal"/>
            </w:pPr>
          </w:p>
        </w:tc>
      </w:tr>
    </w:tbl>
    <w:p w:rsidR="004725C0" w:rsidRDefault="004725C0">
      <w:pPr>
        <w:pStyle w:val="ConsPlusNormal"/>
        <w:jc w:val="both"/>
      </w:pPr>
    </w:p>
    <w:p w:rsidR="004725C0" w:rsidRDefault="004725C0">
      <w:pPr>
        <w:pStyle w:val="ConsPlusNonformat"/>
        <w:jc w:val="both"/>
      </w:pPr>
      <w:r>
        <w:t xml:space="preserve">    8.1. Издержки и выгоды адресатов предлагаемого правового регулирования,</w:t>
      </w:r>
    </w:p>
    <w:p w:rsidR="004725C0" w:rsidRDefault="004725C0">
      <w:pPr>
        <w:pStyle w:val="ConsPlusNonformat"/>
        <w:jc w:val="both"/>
      </w:pPr>
      <w:r>
        <w:t xml:space="preserve">не </w:t>
      </w:r>
      <w:proofErr w:type="gramStart"/>
      <w:r>
        <w:t>поддающиеся</w:t>
      </w:r>
      <w:proofErr w:type="gramEnd"/>
      <w:r>
        <w:t xml:space="preserve"> количественной оценке:</w:t>
      </w:r>
    </w:p>
    <w:p w:rsidR="004725C0" w:rsidRDefault="004725C0">
      <w:pPr>
        <w:pStyle w:val="ConsPlusNonformat"/>
        <w:jc w:val="both"/>
      </w:pPr>
      <w:r>
        <w:t>___________________________________________________________________________</w:t>
      </w:r>
    </w:p>
    <w:p w:rsidR="004725C0" w:rsidRDefault="004725C0">
      <w:pPr>
        <w:pStyle w:val="ConsPlusNonformat"/>
        <w:jc w:val="both"/>
      </w:pPr>
      <w:r>
        <w:t xml:space="preserve">                       место для текстового описания</w:t>
      </w:r>
    </w:p>
    <w:p w:rsidR="004725C0" w:rsidRDefault="004725C0">
      <w:pPr>
        <w:pStyle w:val="ConsPlusNonformat"/>
        <w:jc w:val="both"/>
      </w:pPr>
      <w:r>
        <w:t xml:space="preserve">    8.2. Источники данных:</w:t>
      </w:r>
    </w:p>
    <w:p w:rsidR="004725C0" w:rsidRDefault="004725C0">
      <w:pPr>
        <w:pStyle w:val="ConsPlusNonformat"/>
        <w:jc w:val="both"/>
      </w:pPr>
      <w:r>
        <w:t>___________________________________________________________________________</w:t>
      </w:r>
    </w:p>
    <w:p w:rsidR="004725C0" w:rsidRDefault="004725C0">
      <w:pPr>
        <w:pStyle w:val="ConsPlusNonformat"/>
        <w:jc w:val="both"/>
      </w:pPr>
      <w:r>
        <w:t xml:space="preserve">                       место для текстового описания</w:t>
      </w:r>
    </w:p>
    <w:p w:rsidR="004725C0" w:rsidRDefault="004725C0">
      <w:pPr>
        <w:pStyle w:val="ConsPlusNonformat"/>
        <w:jc w:val="both"/>
      </w:pPr>
    </w:p>
    <w:p w:rsidR="004725C0" w:rsidRDefault="004725C0">
      <w:pPr>
        <w:pStyle w:val="ConsPlusNonformat"/>
        <w:jc w:val="both"/>
      </w:pPr>
      <w:r>
        <w:t xml:space="preserve">    9.  Анализ  рисков неблагоприятных последствий применения предлагаемого</w:t>
      </w:r>
    </w:p>
    <w:p w:rsidR="004725C0" w:rsidRDefault="004725C0">
      <w:pPr>
        <w:pStyle w:val="ConsPlusNonformat"/>
        <w:jc w:val="both"/>
      </w:pPr>
      <w:r>
        <w:t>правового регулирования и источники данных:</w:t>
      </w:r>
    </w:p>
    <w:p w:rsidR="004725C0" w:rsidRDefault="004725C0">
      <w:pPr>
        <w:pStyle w:val="ConsPlusNonformat"/>
        <w:jc w:val="both"/>
      </w:pPr>
      <w:r>
        <w:t>___________________________________________________________________________</w:t>
      </w:r>
    </w:p>
    <w:p w:rsidR="004725C0" w:rsidRDefault="004725C0">
      <w:pPr>
        <w:pStyle w:val="ConsPlusNonformat"/>
        <w:jc w:val="both"/>
      </w:pPr>
      <w:r>
        <w:t xml:space="preserve">                       место для текстового описания</w:t>
      </w:r>
    </w:p>
    <w:p w:rsidR="004725C0" w:rsidRDefault="004725C0">
      <w:pPr>
        <w:pStyle w:val="ConsPlusNonformat"/>
        <w:jc w:val="both"/>
      </w:pPr>
    </w:p>
    <w:p w:rsidR="004725C0" w:rsidRDefault="004725C0">
      <w:pPr>
        <w:pStyle w:val="ConsPlusNonformat"/>
        <w:jc w:val="both"/>
      </w:pPr>
      <w:r>
        <w:t xml:space="preserve">    10.   Анализ   воздействия  предлагаемого  правового  регулирования  </w:t>
      </w:r>
      <w:proofErr w:type="gramStart"/>
      <w:r>
        <w:t>на</w:t>
      </w:r>
      <w:proofErr w:type="gramEnd"/>
    </w:p>
    <w:p w:rsidR="004725C0" w:rsidRDefault="004725C0">
      <w:pPr>
        <w:pStyle w:val="ConsPlusNonformat"/>
        <w:jc w:val="both"/>
      </w:pPr>
      <w:r>
        <w:t>состояние конкуренции:</w:t>
      </w:r>
    </w:p>
    <w:p w:rsidR="004725C0" w:rsidRDefault="004725C0">
      <w:pPr>
        <w:pStyle w:val="ConsPlusNonformat"/>
        <w:jc w:val="both"/>
      </w:pPr>
      <w:r>
        <w:t>___________________________________________________________________________</w:t>
      </w:r>
    </w:p>
    <w:p w:rsidR="004725C0" w:rsidRDefault="004725C0">
      <w:pPr>
        <w:pStyle w:val="ConsPlusNonformat"/>
        <w:jc w:val="both"/>
      </w:pPr>
      <w:r>
        <w:t xml:space="preserve">                       место для текстового описания</w:t>
      </w:r>
    </w:p>
    <w:p w:rsidR="004725C0" w:rsidRDefault="004725C0">
      <w:pPr>
        <w:pStyle w:val="ConsPlusNonformat"/>
        <w:jc w:val="both"/>
      </w:pPr>
    </w:p>
    <w:p w:rsidR="004725C0" w:rsidRDefault="004725C0">
      <w:pPr>
        <w:pStyle w:val="ConsPlusNonformat"/>
        <w:jc w:val="both"/>
      </w:pPr>
      <w:r>
        <w:t xml:space="preserve">    11. Сравнение возможных вариантов решения проблемы.</w:t>
      </w:r>
    </w:p>
    <w:p w:rsidR="004725C0" w:rsidRDefault="004725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737"/>
        <w:gridCol w:w="737"/>
      </w:tblGrid>
      <w:tr w:rsidR="004725C0">
        <w:tc>
          <w:tcPr>
            <w:tcW w:w="7597" w:type="dxa"/>
            <w:vAlign w:val="center"/>
          </w:tcPr>
          <w:p w:rsidR="004725C0" w:rsidRDefault="004725C0">
            <w:pPr>
              <w:pStyle w:val="ConsPlusNormal"/>
            </w:pPr>
            <w:r>
              <w:t>11.1. Содержание варианта решения проблемы</w:t>
            </w:r>
          </w:p>
        </w:tc>
        <w:tc>
          <w:tcPr>
            <w:tcW w:w="737" w:type="dxa"/>
            <w:vAlign w:val="center"/>
          </w:tcPr>
          <w:p w:rsidR="004725C0" w:rsidRDefault="004725C0">
            <w:pPr>
              <w:pStyle w:val="ConsPlusNormal"/>
            </w:pPr>
          </w:p>
        </w:tc>
        <w:tc>
          <w:tcPr>
            <w:tcW w:w="737" w:type="dxa"/>
            <w:vAlign w:val="center"/>
          </w:tcPr>
          <w:p w:rsidR="004725C0" w:rsidRDefault="004725C0">
            <w:pPr>
              <w:pStyle w:val="ConsPlusNormal"/>
            </w:pPr>
          </w:p>
        </w:tc>
      </w:tr>
      <w:tr w:rsidR="004725C0">
        <w:tc>
          <w:tcPr>
            <w:tcW w:w="7597" w:type="dxa"/>
            <w:vAlign w:val="center"/>
          </w:tcPr>
          <w:p w:rsidR="004725C0" w:rsidRDefault="004725C0">
            <w:pPr>
              <w:pStyle w:val="ConsPlusNormal"/>
            </w:pPr>
            <w:r>
              <w:t>11.2. Качественная характеристика и анализ динамики численности потенциальных адресатов предлагаемого правового регулирования в среднесрочном периоде (1 - 3 года)</w:t>
            </w:r>
          </w:p>
        </w:tc>
        <w:tc>
          <w:tcPr>
            <w:tcW w:w="737" w:type="dxa"/>
            <w:vAlign w:val="center"/>
          </w:tcPr>
          <w:p w:rsidR="004725C0" w:rsidRDefault="004725C0">
            <w:pPr>
              <w:pStyle w:val="ConsPlusNormal"/>
            </w:pPr>
          </w:p>
        </w:tc>
        <w:tc>
          <w:tcPr>
            <w:tcW w:w="737" w:type="dxa"/>
            <w:vAlign w:val="center"/>
          </w:tcPr>
          <w:p w:rsidR="004725C0" w:rsidRDefault="004725C0">
            <w:pPr>
              <w:pStyle w:val="ConsPlusNormal"/>
            </w:pPr>
          </w:p>
        </w:tc>
      </w:tr>
      <w:tr w:rsidR="004725C0">
        <w:tc>
          <w:tcPr>
            <w:tcW w:w="7597" w:type="dxa"/>
            <w:vAlign w:val="center"/>
          </w:tcPr>
          <w:p w:rsidR="004725C0" w:rsidRDefault="004725C0">
            <w:pPr>
              <w:pStyle w:val="ConsPlusNormal"/>
            </w:pPr>
            <w:r>
              <w:t>11.3. Анализ дополнительных расходов (доходов) потенциальных адресатов регулирования, связанных с введением предлагаемого правового регулирования</w:t>
            </w:r>
          </w:p>
        </w:tc>
        <w:tc>
          <w:tcPr>
            <w:tcW w:w="737" w:type="dxa"/>
            <w:vAlign w:val="center"/>
          </w:tcPr>
          <w:p w:rsidR="004725C0" w:rsidRDefault="004725C0">
            <w:pPr>
              <w:pStyle w:val="ConsPlusNormal"/>
            </w:pPr>
          </w:p>
        </w:tc>
        <w:tc>
          <w:tcPr>
            <w:tcW w:w="737" w:type="dxa"/>
            <w:vAlign w:val="center"/>
          </w:tcPr>
          <w:p w:rsidR="004725C0" w:rsidRDefault="004725C0">
            <w:pPr>
              <w:pStyle w:val="ConsPlusNormal"/>
            </w:pPr>
          </w:p>
        </w:tc>
      </w:tr>
      <w:tr w:rsidR="004725C0">
        <w:tc>
          <w:tcPr>
            <w:tcW w:w="7597" w:type="dxa"/>
            <w:vAlign w:val="center"/>
          </w:tcPr>
          <w:p w:rsidR="004725C0" w:rsidRDefault="004725C0">
            <w:pPr>
              <w:pStyle w:val="ConsPlusNormal"/>
            </w:pPr>
            <w:r>
              <w:t>11.4. Анализ расходов (доходов) городского бюджета, связанных с введением предлагаемого правового регулирования</w:t>
            </w:r>
          </w:p>
        </w:tc>
        <w:tc>
          <w:tcPr>
            <w:tcW w:w="737" w:type="dxa"/>
            <w:vAlign w:val="center"/>
          </w:tcPr>
          <w:p w:rsidR="004725C0" w:rsidRDefault="004725C0">
            <w:pPr>
              <w:pStyle w:val="ConsPlusNormal"/>
            </w:pPr>
          </w:p>
        </w:tc>
        <w:tc>
          <w:tcPr>
            <w:tcW w:w="737" w:type="dxa"/>
            <w:vAlign w:val="center"/>
          </w:tcPr>
          <w:p w:rsidR="004725C0" w:rsidRDefault="004725C0">
            <w:pPr>
              <w:pStyle w:val="ConsPlusNormal"/>
            </w:pPr>
          </w:p>
        </w:tc>
      </w:tr>
      <w:tr w:rsidR="004725C0">
        <w:tc>
          <w:tcPr>
            <w:tcW w:w="7597" w:type="dxa"/>
            <w:vAlign w:val="center"/>
          </w:tcPr>
          <w:p w:rsidR="004725C0" w:rsidRDefault="004725C0">
            <w:pPr>
              <w:pStyle w:val="ConsPlusNormal"/>
            </w:pPr>
            <w:r>
              <w:t>11.5. Анализ возможности достижения заявленных целей регулирования (</w:t>
            </w:r>
            <w:hyperlink w:anchor="P352" w:history="1">
              <w:r>
                <w:rPr>
                  <w:color w:val="0000FF"/>
                </w:rPr>
                <w:t>раздел 3</w:t>
              </w:r>
            </w:hyperlink>
            <w:r>
              <w:t xml:space="preserve"> сводного отчета) посредством применения рассматриваемых вариантов предлагаемого правового регулирования</w:t>
            </w:r>
          </w:p>
        </w:tc>
        <w:tc>
          <w:tcPr>
            <w:tcW w:w="737" w:type="dxa"/>
            <w:vAlign w:val="center"/>
          </w:tcPr>
          <w:p w:rsidR="004725C0" w:rsidRDefault="004725C0">
            <w:pPr>
              <w:pStyle w:val="ConsPlusNormal"/>
            </w:pPr>
          </w:p>
        </w:tc>
        <w:tc>
          <w:tcPr>
            <w:tcW w:w="737" w:type="dxa"/>
            <w:vAlign w:val="center"/>
          </w:tcPr>
          <w:p w:rsidR="004725C0" w:rsidRDefault="004725C0">
            <w:pPr>
              <w:pStyle w:val="ConsPlusNormal"/>
            </w:pPr>
          </w:p>
        </w:tc>
      </w:tr>
      <w:tr w:rsidR="004725C0">
        <w:tc>
          <w:tcPr>
            <w:tcW w:w="7597" w:type="dxa"/>
            <w:vAlign w:val="center"/>
          </w:tcPr>
          <w:p w:rsidR="004725C0" w:rsidRDefault="004725C0">
            <w:pPr>
              <w:pStyle w:val="ConsPlusNormal"/>
            </w:pPr>
            <w:r>
              <w:t>11.6. Анализ рисков неблагоприятных последствий</w:t>
            </w:r>
          </w:p>
        </w:tc>
        <w:tc>
          <w:tcPr>
            <w:tcW w:w="737" w:type="dxa"/>
            <w:vAlign w:val="center"/>
          </w:tcPr>
          <w:p w:rsidR="004725C0" w:rsidRDefault="004725C0">
            <w:pPr>
              <w:pStyle w:val="ConsPlusNormal"/>
            </w:pPr>
          </w:p>
        </w:tc>
        <w:tc>
          <w:tcPr>
            <w:tcW w:w="737" w:type="dxa"/>
            <w:vAlign w:val="center"/>
          </w:tcPr>
          <w:p w:rsidR="004725C0" w:rsidRDefault="004725C0">
            <w:pPr>
              <w:pStyle w:val="ConsPlusNormal"/>
            </w:pPr>
          </w:p>
        </w:tc>
      </w:tr>
      <w:tr w:rsidR="004725C0">
        <w:tc>
          <w:tcPr>
            <w:tcW w:w="7597" w:type="dxa"/>
            <w:vAlign w:val="center"/>
          </w:tcPr>
          <w:p w:rsidR="004725C0" w:rsidRDefault="004725C0">
            <w:pPr>
              <w:pStyle w:val="ConsPlusNormal"/>
            </w:pPr>
            <w:r>
              <w:t>11.7. Анализ воздействия на состояние конкуренции</w:t>
            </w:r>
          </w:p>
        </w:tc>
        <w:tc>
          <w:tcPr>
            <w:tcW w:w="737" w:type="dxa"/>
            <w:vAlign w:val="center"/>
          </w:tcPr>
          <w:p w:rsidR="004725C0" w:rsidRDefault="004725C0">
            <w:pPr>
              <w:pStyle w:val="ConsPlusNormal"/>
            </w:pPr>
          </w:p>
        </w:tc>
        <w:tc>
          <w:tcPr>
            <w:tcW w:w="737" w:type="dxa"/>
            <w:vAlign w:val="center"/>
          </w:tcPr>
          <w:p w:rsidR="004725C0" w:rsidRDefault="004725C0">
            <w:pPr>
              <w:pStyle w:val="ConsPlusNormal"/>
            </w:pPr>
          </w:p>
        </w:tc>
      </w:tr>
    </w:tbl>
    <w:p w:rsidR="004725C0" w:rsidRDefault="004725C0">
      <w:pPr>
        <w:pStyle w:val="ConsPlusNormal"/>
        <w:jc w:val="both"/>
      </w:pPr>
    </w:p>
    <w:p w:rsidR="004725C0" w:rsidRDefault="004725C0">
      <w:pPr>
        <w:pStyle w:val="ConsPlusNonformat"/>
        <w:jc w:val="both"/>
      </w:pPr>
      <w:r>
        <w:t xml:space="preserve">    11.8.  Обоснование выбора предпочтительного варианта решения </w:t>
      </w:r>
      <w:proofErr w:type="gramStart"/>
      <w:r>
        <w:t>выявленной</w:t>
      </w:r>
      <w:proofErr w:type="gramEnd"/>
    </w:p>
    <w:p w:rsidR="004725C0" w:rsidRDefault="004725C0">
      <w:pPr>
        <w:pStyle w:val="ConsPlusNonformat"/>
        <w:jc w:val="both"/>
      </w:pPr>
      <w:r>
        <w:t>проблемы:</w:t>
      </w:r>
    </w:p>
    <w:p w:rsidR="004725C0" w:rsidRDefault="004725C0">
      <w:pPr>
        <w:pStyle w:val="ConsPlusNonformat"/>
        <w:jc w:val="both"/>
      </w:pPr>
      <w:r>
        <w:t>___________________________________________________________________________</w:t>
      </w:r>
    </w:p>
    <w:p w:rsidR="004725C0" w:rsidRDefault="004725C0">
      <w:pPr>
        <w:pStyle w:val="ConsPlusNonformat"/>
        <w:jc w:val="both"/>
      </w:pPr>
      <w:r>
        <w:t xml:space="preserve">                       место для текстового описания</w:t>
      </w:r>
    </w:p>
    <w:p w:rsidR="004725C0" w:rsidRDefault="004725C0">
      <w:pPr>
        <w:pStyle w:val="ConsPlusNonformat"/>
        <w:jc w:val="both"/>
      </w:pPr>
    </w:p>
    <w:p w:rsidR="004725C0" w:rsidRDefault="004725C0">
      <w:pPr>
        <w:pStyle w:val="ConsPlusNonformat"/>
        <w:jc w:val="both"/>
      </w:pPr>
      <w:r>
        <w:t xml:space="preserve">    12.  Анализ  необходимости  установления  переходного  периода  и (или)</w:t>
      </w:r>
    </w:p>
    <w:p w:rsidR="004725C0" w:rsidRDefault="004725C0">
      <w:pPr>
        <w:pStyle w:val="ConsPlusNonformat"/>
        <w:jc w:val="both"/>
      </w:pPr>
      <w:r>
        <w:t>отсрочки  вступления  в  силу  МНПА Города Томска (отдельных его положений)</w:t>
      </w:r>
    </w:p>
    <w:p w:rsidR="004725C0" w:rsidRDefault="004725C0">
      <w:pPr>
        <w:pStyle w:val="ConsPlusNonformat"/>
        <w:jc w:val="both"/>
      </w:pPr>
      <w:r>
        <w:t xml:space="preserve">либо необходимость распространения предлагаемого правового регулирования </w:t>
      </w:r>
      <w:proofErr w:type="gramStart"/>
      <w:r>
        <w:t>на</w:t>
      </w:r>
      <w:proofErr w:type="gramEnd"/>
    </w:p>
    <w:p w:rsidR="004725C0" w:rsidRDefault="004725C0">
      <w:pPr>
        <w:pStyle w:val="ConsPlusNonformat"/>
        <w:jc w:val="both"/>
      </w:pPr>
      <w:r>
        <w:t>ранее возникшие отношения:</w:t>
      </w:r>
    </w:p>
    <w:p w:rsidR="004725C0" w:rsidRDefault="004725C0">
      <w:pPr>
        <w:pStyle w:val="ConsPlusNonformat"/>
        <w:jc w:val="both"/>
      </w:pPr>
      <w:r>
        <w:t>___________________________________________________________________________</w:t>
      </w:r>
    </w:p>
    <w:p w:rsidR="004725C0" w:rsidRDefault="004725C0">
      <w:pPr>
        <w:pStyle w:val="ConsPlusNonformat"/>
        <w:jc w:val="both"/>
      </w:pPr>
      <w:r>
        <w:t xml:space="preserve">                       место для текстового описания</w:t>
      </w:r>
    </w:p>
    <w:p w:rsidR="004725C0" w:rsidRDefault="004725C0">
      <w:pPr>
        <w:pStyle w:val="ConsPlusNonformat"/>
        <w:jc w:val="both"/>
      </w:pPr>
    </w:p>
    <w:p w:rsidR="004725C0" w:rsidRDefault="004725C0">
      <w:pPr>
        <w:pStyle w:val="ConsPlusNonformat"/>
        <w:jc w:val="both"/>
      </w:pPr>
      <w:r>
        <w:t xml:space="preserve">    13. &lt;*&gt; Информация об основаниях </w:t>
      </w:r>
      <w:proofErr w:type="spellStart"/>
      <w:r>
        <w:t>непроведения</w:t>
      </w:r>
      <w:proofErr w:type="spellEnd"/>
      <w:r>
        <w:t xml:space="preserve"> публичных консультаций </w:t>
      </w:r>
      <w:proofErr w:type="gramStart"/>
      <w:r>
        <w:t>по</w:t>
      </w:r>
      <w:proofErr w:type="gramEnd"/>
    </w:p>
    <w:p w:rsidR="004725C0" w:rsidRDefault="004725C0">
      <w:pPr>
        <w:pStyle w:val="ConsPlusNonformat"/>
        <w:jc w:val="both"/>
      </w:pPr>
      <w:r>
        <w:t>проекту  МНПА  Города  Томска  и сводному отчету в случаях, предусмотренных</w:t>
      </w:r>
    </w:p>
    <w:p w:rsidR="004725C0" w:rsidRDefault="004725C0">
      <w:pPr>
        <w:pStyle w:val="ConsPlusNonformat"/>
        <w:jc w:val="both"/>
      </w:pPr>
      <w:hyperlink w:anchor="P125" w:history="1">
        <w:r>
          <w:rPr>
            <w:color w:val="0000FF"/>
          </w:rPr>
          <w:t>пунктом   1.12</w:t>
        </w:r>
      </w:hyperlink>
      <w:r>
        <w:t xml:space="preserve">   Порядка   организации   и   проведения   процедуры  оценки</w:t>
      </w:r>
    </w:p>
    <w:p w:rsidR="004725C0" w:rsidRDefault="004725C0">
      <w:pPr>
        <w:pStyle w:val="ConsPlusNonformat"/>
        <w:jc w:val="both"/>
      </w:pPr>
      <w:r>
        <w:t>регулирующего воздействия проектов муниципальных нормативных правовых актов</w:t>
      </w:r>
    </w:p>
    <w:p w:rsidR="004725C0" w:rsidRDefault="004725C0">
      <w:pPr>
        <w:pStyle w:val="ConsPlusNonformat"/>
        <w:jc w:val="both"/>
      </w:pPr>
      <w:r>
        <w:t xml:space="preserve">муниципального   образования   "Город  Томск",  </w:t>
      </w:r>
      <w:proofErr w:type="gramStart"/>
      <w:r>
        <w:t>устанавливающих</w:t>
      </w:r>
      <w:proofErr w:type="gramEnd"/>
      <w:r>
        <w:t xml:space="preserve">  новые  или</w:t>
      </w:r>
    </w:p>
    <w:p w:rsidR="004725C0" w:rsidRDefault="004725C0">
      <w:pPr>
        <w:pStyle w:val="ConsPlusNonformat"/>
        <w:jc w:val="both"/>
      </w:pPr>
      <w:proofErr w:type="gramStart"/>
      <w:r>
        <w:t>изменяющих</w:t>
      </w:r>
      <w:proofErr w:type="gramEnd"/>
      <w:r>
        <w:t xml:space="preserve">    ранее   предусмотренные   муниципальными   правовыми   актами</w:t>
      </w:r>
    </w:p>
    <w:p w:rsidR="004725C0" w:rsidRDefault="004725C0">
      <w:pPr>
        <w:pStyle w:val="ConsPlusNonformat"/>
        <w:jc w:val="both"/>
      </w:pPr>
      <w:r>
        <w:t>администрации Города Томска:</w:t>
      </w:r>
    </w:p>
    <w:p w:rsidR="004725C0" w:rsidRDefault="004725C0">
      <w:pPr>
        <w:pStyle w:val="ConsPlusNonformat"/>
        <w:jc w:val="both"/>
      </w:pPr>
      <w:r>
        <w:t>___________________________________________________________________________</w:t>
      </w:r>
    </w:p>
    <w:p w:rsidR="004725C0" w:rsidRDefault="004725C0">
      <w:pPr>
        <w:pStyle w:val="ConsPlusNonformat"/>
        <w:jc w:val="both"/>
      </w:pPr>
      <w:r>
        <w:t xml:space="preserve">                       место для текстового описания</w:t>
      </w:r>
    </w:p>
    <w:p w:rsidR="004725C0" w:rsidRDefault="004725C0">
      <w:pPr>
        <w:pStyle w:val="ConsPlusNonformat"/>
        <w:jc w:val="both"/>
      </w:pPr>
    </w:p>
    <w:p w:rsidR="004725C0" w:rsidRDefault="004725C0">
      <w:pPr>
        <w:pStyle w:val="ConsPlusNonformat"/>
        <w:jc w:val="both"/>
      </w:pPr>
      <w:r>
        <w:t xml:space="preserve">    14.  &lt;*&gt;  Информация  о  сроках  проведения  публичных  консультаций </w:t>
      </w:r>
      <w:proofErr w:type="gramStart"/>
      <w:r>
        <w:t>по</w:t>
      </w:r>
      <w:proofErr w:type="gramEnd"/>
    </w:p>
    <w:p w:rsidR="004725C0" w:rsidRDefault="004725C0">
      <w:pPr>
        <w:pStyle w:val="ConsPlusNonformat"/>
        <w:jc w:val="both"/>
      </w:pPr>
      <w:r>
        <w:t>проекту акта и сводному отчету &lt;1&gt;</w:t>
      </w:r>
    </w:p>
    <w:p w:rsidR="004725C0" w:rsidRDefault="004725C0">
      <w:pPr>
        <w:pStyle w:val="ConsPlusNonformat"/>
        <w:jc w:val="both"/>
      </w:pPr>
      <w:r>
        <w:t xml:space="preserve">    14.1.  &lt;*&gt;  Срок,  в течение которого принимались предложения в связи </w:t>
      </w:r>
      <w:proofErr w:type="gramStart"/>
      <w:r>
        <w:t>с</w:t>
      </w:r>
      <w:proofErr w:type="gramEnd"/>
    </w:p>
    <w:p w:rsidR="004725C0" w:rsidRDefault="004725C0">
      <w:pPr>
        <w:pStyle w:val="ConsPlusNonformat"/>
        <w:jc w:val="both"/>
      </w:pPr>
      <w:r>
        <w:t>публичными  консультациями  по  проекту  акта  и  сводному отчету об оценке</w:t>
      </w:r>
    </w:p>
    <w:p w:rsidR="004725C0" w:rsidRDefault="004725C0">
      <w:pPr>
        <w:pStyle w:val="ConsPlusNonformat"/>
        <w:jc w:val="both"/>
      </w:pPr>
      <w:r>
        <w:t>регулирующего воздействия:</w:t>
      </w:r>
    </w:p>
    <w:p w:rsidR="004725C0" w:rsidRDefault="004725C0">
      <w:pPr>
        <w:pStyle w:val="ConsPlusNonformat"/>
        <w:jc w:val="both"/>
      </w:pPr>
      <w:r>
        <w:t>начало: "__" __________ 201__ г.; окончание: "__" __________ 201__ г.</w:t>
      </w:r>
    </w:p>
    <w:p w:rsidR="004725C0" w:rsidRDefault="004725C0">
      <w:pPr>
        <w:pStyle w:val="ConsPlusNonformat"/>
        <w:jc w:val="both"/>
      </w:pPr>
      <w:bookmarkStart w:id="15" w:name="P491"/>
      <w:bookmarkEnd w:id="15"/>
      <w:r>
        <w:t xml:space="preserve">    14.2.  &lt;*&gt;  Сведения о количестве замечаний и предложений, полученных </w:t>
      </w:r>
      <w:proofErr w:type="gramStart"/>
      <w:r>
        <w:t>в</w:t>
      </w:r>
      <w:proofErr w:type="gramEnd"/>
    </w:p>
    <w:p w:rsidR="004725C0" w:rsidRDefault="004725C0">
      <w:pPr>
        <w:pStyle w:val="ConsPlusNonformat"/>
        <w:jc w:val="both"/>
      </w:pPr>
      <w:r>
        <w:t>ходе публичных консультаций по проекту акта:</w:t>
      </w:r>
    </w:p>
    <w:p w:rsidR="004725C0" w:rsidRDefault="004725C0">
      <w:pPr>
        <w:pStyle w:val="ConsPlusNonformat"/>
        <w:jc w:val="both"/>
      </w:pPr>
      <w:r>
        <w:t xml:space="preserve">    Всего замечаний и предложений: ______________, из них учтено полностью:</w:t>
      </w:r>
    </w:p>
    <w:p w:rsidR="004725C0" w:rsidRDefault="004725C0">
      <w:pPr>
        <w:pStyle w:val="ConsPlusNonformat"/>
        <w:jc w:val="both"/>
      </w:pPr>
      <w:r>
        <w:t>__________, учтено частично: ___________</w:t>
      </w:r>
    </w:p>
    <w:p w:rsidR="004725C0" w:rsidRDefault="004725C0">
      <w:pPr>
        <w:pStyle w:val="ConsPlusNonformat"/>
        <w:jc w:val="both"/>
      </w:pPr>
      <w:r>
        <w:t xml:space="preserve">    14.3.  &lt;*&gt;  Полный  электронный  адрес  размещения  отчета о проведении</w:t>
      </w:r>
    </w:p>
    <w:p w:rsidR="004725C0" w:rsidRDefault="004725C0">
      <w:pPr>
        <w:pStyle w:val="ConsPlusNonformat"/>
        <w:jc w:val="both"/>
      </w:pPr>
      <w:r>
        <w:t>публичных консультаций, по проекту акта:</w:t>
      </w:r>
    </w:p>
    <w:p w:rsidR="004725C0" w:rsidRDefault="004725C0">
      <w:pPr>
        <w:pStyle w:val="ConsPlusNonformat"/>
        <w:jc w:val="both"/>
      </w:pPr>
      <w:r>
        <w:t>___________________________________________________________________________</w:t>
      </w:r>
    </w:p>
    <w:p w:rsidR="004725C0" w:rsidRDefault="004725C0">
      <w:pPr>
        <w:pStyle w:val="ConsPlusNonformat"/>
        <w:jc w:val="both"/>
      </w:pPr>
      <w:r>
        <w:t xml:space="preserve">                       место для текстового описания</w:t>
      </w:r>
    </w:p>
    <w:p w:rsidR="004725C0" w:rsidRDefault="004725C0">
      <w:pPr>
        <w:pStyle w:val="ConsPlusNonformat"/>
        <w:jc w:val="both"/>
      </w:pPr>
      <w:r>
        <w:t xml:space="preserve">    Приложение.    &lt;*&gt;   Отчет   о   проведении   публичных   консультаций,</w:t>
      </w:r>
    </w:p>
    <w:p w:rsidR="004725C0" w:rsidRDefault="004725C0">
      <w:pPr>
        <w:pStyle w:val="ConsPlusNonformat"/>
        <w:jc w:val="both"/>
      </w:pPr>
      <w:r>
        <w:t>проводившихся  в  ходе  процедуры  ОРВ,  с  указанием сведений об учете или</w:t>
      </w:r>
    </w:p>
    <w:p w:rsidR="004725C0" w:rsidRDefault="004725C0">
      <w:pPr>
        <w:pStyle w:val="ConsPlusNonformat"/>
        <w:jc w:val="both"/>
      </w:pPr>
      <w:proofErr w:type="gramStart"/>
      <w:r>
        <w:t>причинах</w:t>
      </w:r>
      <w:proofErr w:type="gramEnd"/>
      <w:r>
        <w:t xml:space="preserve">  отклонения поступивших предложений, копии извещений, направленных</w:t>
      </w:r>
    </w:p>
    <w:p w:rsidR="004725C0" w:rsidRDefault="004725C0">
      <w:pPr>
        <w:pStyle w:val="ConsPlusNonformat"/>
        <w:jc w:val="both"/>
      </w:pPr>
      <w:r>
        <w:t xml:space="preserve">участникам  процедуры  проведения  ОРВ,  и  полученные  ответы </w:t>
      </w:r>
      <w:proofErr w:type="gramStart"/>
      <w:r>
        <w:t>на</w:t>
      </w:r>
      <w:proofErr w:type="gramEnd"/>
      <w:r>
        <w:t xml:space="preserve"> указанные</w:t>
      </w:r>
    </w:p>
    <w:p w:rsidR="004725C0" w:rsidRDefault="004725C0">
      <w:pPr>
        <w:pStyle w:val="ConsPlusNonformat"/>
        <w:jc w:val="both"/>
      </w:pPr>
      <w:r>
        <w:t>извещения.</w:t>
      </w:r>
    </w:p>
    <w:p w:rsidR="004725C0" w:rsidRDefault="004725C0">
      <w:pPr>
        <w:pStyle w:val="ConsPlusNonformat"/>
        <w:jc w:val="both"/>
      </w:pPr>
      <w:r>
        <w:t xml:space="preserve">    Иные приложения (по усмотрению регулирующего органа, проводящего ОРВ).</w:t>
      </w:r>
    </w:p>
    <w:p w:rsidR="004725C0" w:rsidRDefault="004725C0">
      <w:pPr>
        <w:pStyle w:val="ConsPlusNonformat"/>
        <w:jc w:val="both"/>
      </w:pPr>
    </w:p>
    <w:p w:rsidR="004725C0" w:rsidRDefault="004725C0">
      <w:pPr>
        <w:pStyle w:val="ConsPlusNonformat"/>
        <w:jc w:val="both"/>
      </w:pPr>
      <w:r>
        <w:t>Руководитель регулирующего органа</w:t>
      </w:r>
    </w:p>
    <w:p w:rsidR="004725C0" w:rsidRDefault="004725C0">
      <w:pPr>
        <w:pStyle w:val="ConsPlusNonformat"/>
        <w:jc w:val="both"/>
      </w:pPr>
    </w:p>
    <w:p w:rsidR="004725C0" w:rsidRDefault="004725C0">
      <w:pPr>
        <w:pStyle w:val="ConsPlusNonformat"/>
        <w:jc w:val="both"/>
      </w:pPr>
      <w:r>
        <w:t>________________________________________ ________________ _________________</w:t>
      </w:r>
    </w:p>
    <w:p w:rsidR="004725C0" w:rsidRDefault="004725C0">
      <w:pPr>
        <w:pStyle w:val="ConsPlusNonformat"/>
        <w:jc w:val="both"/>
      </w:pPr>
      <w:r>
        <w:t xml:space="preserve">                (Ф.И.О.)                       Дата            Подпись</w:t>
      </w:r>
    </w:p>
    <w:p w:rsidR="004725C0" w:rsidRDefault="004725C0">
      <w:pPr>
        <w:pStyle w:val="ConsPlusNonformat"/>
        <w:jc w:val="both"/>
      </w:pPr>
      <w:r>
        <w:t xml:space="preserve">    --------------------------------</w:t>
      </w:r>
    </w:p>
    <w:p w:rsidR="004725C0" w:rsidRDefault="004725C0">
      <w:pPr>
        <w:pStyle w:val="ConsPlusNonformat"/>
        <w:jc w:val="both"/>
      </w:pPr>
      <w:r>
        <w:t xml:space="preserve">    &lt;*&gt;   Необязательно   для  заполнения  по  проектам  актов,  проходящим</w:t>
      </w:r>
    </w:p>
    <w:p w:rsidR="004725C0" w:rsidRDefault="004725C0">
      <w:pPr>
        <w:pStyle w:val="ConsPlusNonformat"/>
        <w:jc w:val="both"/>
      </w:pPr>
      <w:r>
        <w:t xml:space="preserve">процедуру   ОРВ  в  соответствии  с  </w:t>
      </w:r>
      <w:hyperlink w:anchor="P125" w:history="1">
        <w:r>
          <w:rPr>
            <w:color w:val="0000FF"/>
          </w:rPr>
          <w:t>пунктом  1.12</w:t>
        </w:r>
      </w:hyperlink>
      <w:r>
        <w:t xml:space="preserve">  Порядка  организации  и</w:t>
      </w:r>
    </w:p>
    <w:p w:rsidR="004725C0" w:rsidRDefault="004725C0">
      <w:pPr>
        <w:pStyle w:val="ConsPlusNonformat"/>
        <w:jc w:val="both"/>
      </w:pPr>
      <w:r>
        <w:t>проведения    процедуры    оценки    регулирующего   воздействия   проектов</w:t>
      </w:r>
    </w:p>
    <w:p w:rsidR="004725C0" w:rsidRDefault="004725C0">
      <w:pPr>
        <w:pStyle w:val="ConsPlusNonformat"/>
        <w:jc w:val="both"/>
      </w:pPr>
      <w:r>
        <w:t>муниципальных  нормативных правовых актов муниципального образования "Город</w:t>
      </w:r>
    </w:p>
    <w:p w:rsidR="004725C0" w:rsidRDefault="004725C0">
      <w:pPr>
        <w:pStyle w:val="ConsPlusNonformat"/>
        <w:jc w:val="both"/>
      </w:pPr>
      <w:r>
        <w:t xml:space="preserve">Томск",   </w:t>
      </w:r>
      <w:proofErr w:type="gramStart"/>
      <w:r>
        <w:t>устанавливающих</w:t>
      </w:r>
      <w:proofErr w:type="gramEnd"/>
      <w:r>
        <w:t xml:space="preserve">   новые   или  изменяющих  ранее  предусмотренные</w:t>
      </w:r>
    </w:p>
    <w:p w:rsidR="004725C0" w:rsidRDefault="004725C0">
      <w:pPr>
        <w:pStyle w:val="ConsPlusNonformat"/>
        <w:jc w:val="both"/>
      </w:pPr>
      <w:r>
        <w:t>муниципальными  правовыми  актами  муниципального образования "Город Томск"</w:t>
      </w:r>
    </w:p>
    <w:p w:rsidR="004725C0" w:rsidRDefault="004725C0">
      <w:pPr>
        <w:pStyle w:val="ConsPlusNonformat"/>
        <w:jc w:val="both"/>
      </w:pPr>
      <w:r>
        <w:t>обязанности    для    субъектов    предпринимательской   и   инвестиционной</w:t>
      </w:r>
    </w:p>
    <w:p w:rsidR="004725C0" w:rsidRDefault="004725C0">
      <w:pPr>
        <w:pStyle w:val="ConsPlusNonformat"/>
        <w:jc w:val="both"/>
      </w:pPr>
      <w:r>
        <w:t>деятельности.</w:t>
      </w: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right"/>
        <w:outlineLvl w:val="1"/>
      </w:pPr>
      <w:r>
        <w:lastRenderedPageBreak/>
        <w:t>Приложение 2</w:t>
      </w:r>
    </w:p>
    <w:p w:rsidR="004725C0" w:rsidRDefault="004725C0">
      <w:pPr>
        <w:pStyle w:val="ConsPlusNormal"/>
        <w:jc w:val="right"/>
      </w:pPr>
      <w:r>
        <w:t>к Порядку</w:t>
      </w:r>
    </w:p>
    <w:p w:rsidR="004725C0" w:rsidRDefault="004725C0">
      <w:pPr>
        <w:pStyle w:val="ConsPlusNormal"/>
        <w:jc w:val="right"/>
      </w:pPr>
      <w:r>
        <w:t>организации и проведения процедуры оценки регулирующего</w:t>
      </w:r>
    </w:p>
    <w:p w:rsidR="004725C0" w:rsidRDefault="004725C0">
      <w:pPr>
        <w:pStyle w:val="ConsPlusNormal"/>
        <w:jc w:val="right"/>
      </w:pPr>
      <w:r>
        <w:t>воздействия проектов муниципальных нормативных</w:t>
      </w:r>
    </w:p>
    <w:p w:rsidR="004725C0" w:rsidRDefault="004725C0">
      <w:pPr>
        <w:pStyle w:val="ConsPlusNormal"/>
        <w:jc w:val="right"/>
      </w:pPr>
      <w:r>
        <w:t>правовых актов муниципального образования</w:t>
      </w:r>
    </w:p>
    <w:p w:rsidR="004725C0" w:rsidRDefault="004725C0">
      <w:pPr>
        <w:pStyle w:val="ConsPlusNormal"/>
        <w:jc w:val="right"/>
      </w:pPr>
      <w:r>
        <w:t xml:space="preserve">"Город Томск", </w:t>
      </w:r>
      <w:proofErr w:type="gramStart"/>
      <w:r>
        <w:t>затрагивающих</w:t>
      </w:r>
      <w:proofErr w:type="gramEnd"/>
      <w:r>
        <w:t xml:space="preserve"> вопросы осуществления</w:t>
      </w:r>
    </w:p>
    <w:p w:rsidR="004725C0" w:rsidRDefault="004725C0">
      <w:pPr>
        <w:pStyle w:val="ConsPlusNormal"/>
        <w:jc w:val="right"/>
      </w:pPr>
      <w:r>
        <w:t>предпринимательской и инвестиционной деятельности</w:t>
      </w:r>
    </w:p>
    <w:p w:rsidR="004725C0" w:rsidRDefault="004725C0">
      <w:pPr>
        <w:pStyle w:val="ConsPlusNormal"/>
        <w:jc w:val="both"/>
      </w:pPr>
    </w:p>
    <w:p w:rsidR="004725C0" w:rsidRDefault="004725C0">
      <w:pPr>
        <w:pStyle w:val="ConsPlusNonformat"/>
        <w:jc w:val="both"/>
      </w:pPr>
      <w:r>
        <w:t>Форма</w:t>
      </w:r>
    </w:p>
    <w:p w:rsidR="004725C0" w:rsidRDefault="004725C0">
      <w:pPr>
        <w:pStyle w:val="ConsPlusNonformat"/>
        <w:jc w:val="both"/>
      </w:pPr>
    </w:p>
    <w:p w:rsidR="004725C0" w:rsidRDefault="004725C0">
      <w:pPr>
        <w:pStyle w:val="ConsPlusNonformat"/>
        <w:jc w:val="both"/>
      </w:pPr>
      <w:bookmarkStart w:id="16" w:name="P534"/>
      <w:bookmarkEnd w:id="16"/>
      <w:r>
        <w:t xml:space="preserve">                           ЭКСПЕРТНОЕ ЗАКЛЮЧЕНИЕ</w:t>
      </w:r>
    </w:p>
    <w:p w:rsidR="004725C0" w:rsidRDefault="004725C0">
      <w:pPr>
        <w:pStyle w:val="ConsPlusNonformat"/>
        <w:jc w:val="both"/>
      </w:pPr>
      <w:r>
        <w:t xml:space="preserve">                    об оценке регулирующего воздействия</w:t>
      </w:r>
    </w:p>
    <w:p w:rsidR="004725C0" w:rsidRDefault="004725C0">
      <w:pPr>
        <w:pStyle w:val="ConsPlusNonformat"/>
        <w:jc w:val="both"/>
      </w:pPr>
    </w:p>
    <w:p w:rsidR="004725C0" w:rsidRDefault="004725C0">
      <w:pPr>
        <w:pStyle w:val="ConsPlusNonformat"/>
        <w:jc w:val="both"/>
      </w:pPr>
      <w:r>
        <w:t>__________________                                              N _________</w:t>
      </w:r>
    </w:p>
    <w:p w:rsidR="004725C0" w:rsidRDefault="004725C0">
      <w:pPr>
        <w:pStyle w:val="ConsPlusNonformat"/>
        <w:jc w:val="both"/>
      </w:pPr>
    </w:p>
    <w:p w:rsidR="004725C0" w:rsidRDefault="004725C0">
      <w:pPr>
        <w:pStyle w:val="ConsPlusNonformat"/>
        <w:jc w:val="both"/>
      </w:pPr>
      <w:r>
        <w:t xml:space="preserve">    </w:t>
      </w:r>
      <w:proofErr w:type="gramStart"/>
      <w:r>
        <w:t>Экспертно-аналитический  комитет  администрации  Города Томска (далее -</w:t>
      </w:r>
      <w:proofErr w:type="gramEnd"/>
    </w:p>
    <w:p w:rsidR="004725C0" w:rsidRDefault="004725C0">
      <w:pPr>
        <w:pStyle w:val="ConsPlusNonformat"/>
        <w:jc w:val="both"/>
      </w:pPr>
      <w:proofErr w:type="gramStart"/>
      <w:r>
        <w:t>Комитет)   в   соответствии   с   Порядком   проведения   процедуры  оценки</w:t>
      </w:r>
      <w:proofErr w:type="gramEnd"/>
    </w:p>
    <w:p w:rsidR="004725C0" w:rsidRDefault="004725C0">
      <w:pPr>
        <w:pStyle w:val="ConsPlusNonformat"/>
        <w:jc w:val="both"/>
      </w:pPr>
      <w:r>
        <w:t>регулирующего воздействия проектов муниципальных нормативных правовых актов</w:t>
      </w:r>
    </w:p>
    <w:p w:rsidR="004725C0" w:rsidRDefault="004725C0">
      <w:pPr>
        <w:pStyle w:val="ConsPlusNonformat"/>
        <w:jc w:val="both"/>
      </w:pPr>
      <w:r>
        <w:t xml:space="preserve">муниципального    образования    "Город   Томск",   </w:t>
      </w:r>
      <w:proofErr w:type="gramStart"/>
      <w:r>
        <w:t>затрагивающих</w:t>
      </w:r>
      <w:proofErr w:type="gramEnd"/>
      <w:r>
        <w:t xml:space="preserve">   вопросы</w:t>
      </w:r>
    </w:p>
    <w:p w:rsidR="004725C0" w:rsidRDefault="004725C0">
      <w:pPr>
        <w:pStyle w:val="ConsPlusNonformat"/>
        <w:jc w:val="both"/>
      </w:pPr>
      <w:proofErr w:type="gramStart"/>
      <w:r>
        <w:t>осуществления  предпринимательской  и  инвестиционной деятельности (далее -</w:t>
      </w:r>
      <w:proofErr w:type="gramEnd"/>
    </w:p>
    <w:p w:rsidR="004725C0" w:rsidRDefault="004725C0">
      <w:pPr>
        <w:pStyle w:val="ConsPlusNonformat"/>
        <w:jc w:val="both"/>
      </w:pPr>
      <w:proofErr w:type="gramStart"/>
      <w:r>
        <w:t>Порядок),  рассмотрел  представленный для подготовки настоящего экспертного</w:t>
      </w:r>
      <w:proofErr w:type="gramEnd"/>
    </w:p>
    <w:p w:rsidR="004725C0" w:rsidRDefault="004725C0">
      <w:pPr>
        <w:pStyle w:val="ConsPlusNonformat"/>
        <w:jc w:val="both"/>
      </w:pPr>
      <w:r>
        <w:t>заключения</w:t>
      </w:r>
    </w:p>
    <w:p w:rsidR="004725C0" w:rsidRDefault="004725C0">
      <w:pPr>
        <w:pStyle w:val="ConsPlusNonformat"/>
        <w:jc w:val="both"/>
      </w:pPr>
      <w:r>
        <w:t>___________________________________________________________________________</w:t>
      </w:r>
    </w:p>
    <w:p w:rsidR="004725C0" w:rsidRDefault="004725C0">
      <w:pPr>
        <w:pStyle w:val="ConsPlusNonformat"/>
        <w:jc w:val="both"/>
      </w:pPr>
      <w:r>
        <w:t xml:space="preserve">             (наименование органа администрации Города Томска)</w:t>
      </w:r>
    </w:p>
    <w:p w:rsidR="004725C0" w:rsidRDefault="004725C0">
      <w:pPr>
        <w:pStyle w:val="ConsPlusNonformat"/>
        <w:jc w:val="both"/>
      </w:pPr>
      <w:r>
        <w:t xml:space="preserve">                       (далее - регулирующий орган)</w:t>
      </w:r>
    </w:p>
    <w:p w:rsidR="004725C0" w:rsidRDefault="004725C0">
      <w:pPr>
        <w:pStyle w:val="ConsPlusNonformat"/>
        <w:jc w:val="both"/>
      </w:pPr>
      <w:r>
        <w:t>следующий пакет документов:</w:t>
      </w:r>
    </w:p>
    <w:p w:rsidR="004725C0" w:rsidRDefault="004725C0">
      <w:pPr>
        <w:pStyle w:val="ConsPlusNonformat"/>
        <w:jc w:val="both"/>
      </w:pPr>
      <w:r>
        <w:t xml:space="preserve">    - проект (далее - проект акта) _______________________________________;</w:t>
      </w:r>
    </w:p>
    <w:p w:rsidR="004725C0" w:rsidRDefault="004725C0">
      <w:pPr>
        <w:pStyle w:val="ConsPlusNonformat"/>
        <w:jc w:val="both"/>
      </w:pPr>
      <w:r>
        <w:t xml:space="preserve">                                   </w:t>
      </w:r>
      <w:proofErr w:type="gramStart"/>
      <w:r>
        <w:t>(наименование проекта муниципального</w:t>
      </w:r>
      <w:proofErr w:type="gramEnd"/>
    </w:p>
    <w:p w:rsidR="004725C0" w:rsidRDefault="004725C0">
      <w:pPr>
        <w:pStyle w:val="ConsPlusNonformat"/>
        <w:jc w:val="both"/>
      </w:pPr>
      <w:r>
        <w:t xml:space="preserve">                                   нормативного правового акта)</w:t>
      </w:r>
    </w:p>
    <w:p w:rsidR="004725C0" w:rsidRDefault="004725C0">
      <w:pPr>
        <w:pStyle w:val="ConsPlusNonformat"/>
        <w:jc w:val="both"/>
      </w:pPr>
      <w:r>
        <w:t xml:space="preserve">    - сводный отчет о проведении процедуры оценки регулирующего воздействия</w:t>
      </w:r>
    </w:p>
    <w:p w:rsidR="004725C0" w:rsidRDefault="004725C0">
      <w:pPr>
        <w:pStyle w:val="ConsPlusNonformat"/>
        <w:jc w:val="both"/>
      </w:pPr>
      <w:proofErr w:type="gramStart"/>
      <w:r>
        <w:t>(далее  -  ОРВ) проекта муниципального нормативного правового акта (далее -</w:t>
      </w:r>
      <w:proofErr w:type="gramEnd"/>
    </w:p>
    <w:p w:rsidR="004725C0" w:rsidRDefault="004725C0">
      <w:pPr>
        <w:pStyle w:val="ConsPlusNonformat"/>
        <w:jc w:val="both"/>
      </w:pPr>
      <w:r>
        <w:t>сводный отчет);</w:t>
      </w:r>
    </w:p>
    <w:p w:rsidR="004725C0" w:rsidRDefault="004725C0">
      <w:pPr>
        <w:pStyle w:val="ConsPlusNonformat"/>
        <w:jc w:val="both"/>
      </w:pPr>
      <w:r>
        <w:t xml:space="preserve">    -  отчет  о  проведении  публичных  консультаций  по  итогам обсуждения</w:t>
      </w:r>
    </w:p>
    <w:p w:rsidR="004725C0" w:rsidRDefault="004725C0">
      <w:pPr>
        <w:pStyle w:val="ConsPlusNonformat"/>
        <w:jc w:val="both"/>
      </w:pPr>
      <w:r>
        <w:t>проекта акта;</w:t>
      </w:r>
    </w:p>
    <w:p w:rsidR="004725C0" w:rsidRDefault="004725C0">
      <w:pPr>
        <w:pStyle w:val="ConsPlusNonformat"/>
        <w:jc w:val="both"/>
      </w:pPr>
      <w:r>
        <w:t xml:space="preserve">    - иные документы, представленные регулирующим органом.</w:t>
      </w:r>
    </w:p>
    <w:p w:rsidR="004725C0" w:rsidRDefault="004725C0">
      <w:pPr>
        <w:pStyle w:val="ConsPlusNonformat"/>
        <w:jc w:val="both"/>
      </w:pPr>
      <w:r>
        <w:t xml:space="preserve">    По  результатам  рассмотрения  установлено,  что при подготовке проекта</w:t>
      </w:r>
    </w:p>
    <w:p w:rsidR="004725C0" w:rsidRDefault="004725C0">
      <w:pPr>
        <w:pStyle w:val="ConsPlusNonformat"/>
        <w:jc w:val="both"/>
      </w:pPr>
      <w:r>
        <w:t>акта процедуры, предусмотренные Порядком, регулирующим органом,</w:t>
      </w:r>
    </w:p>
    <w:p w:rsidR="004725C0" w:rsidRDefault="004725C0">
      <w:pPr>
        <w:pStyle w:val="ConsPlusNonformat"/>
        <w:jc w:val="both"/>
      </w:pPr>
      <w:r>
        <w:t xml:space="preserve">    ____________________________.</w:t>
      </w:r>
    </w:p>
    <w:p w:rsidR="004725C0" w:rsidRDefault="004725C0">
      <w:pPr>
        <w:pStyle w:val="ConsPlusNonformat"/>
        <w:jc w:val="both"/>
      </w:pPr>
      <w:r>
        <w:t xml:space="preserve">      (</w:t>
      </w:r>
      <w:proofErr w:type="gramStart"/>
      <w:r>
        <w:t>соблюдены</w:t>
      </w:r>
      <w:proofErr w:type="gramEnd"/>
      <w:r>
        <w:t>/не соблюдены)</w:t>
      </w:r>
    </w:p>
    <w:p w:rsidR="004725C0" w:rsidRDefault="004725C0">
      <w:pPr>
        <w:pStyle w:val="ConsPlusNonformat"/>
        <w:jc w:val="both"/>
      </w:pPr>
      <w:r>
        <w:t xml:space="preserve">    Регулирующим  органом  проведены  публичные консультации проекта акта </w:t>
      </w:r>
      <w:proofErr w:type="gramStart"/>
      <w:r>
        <w:t>в</w:t>
      </w:r>
      <w:proofErr w:type="gramEnd"/>
    </w:p>
    <w:p w:rsidR="004725C0" w:rsidRDefault="004725C0">
      <w:pPr>
        <w:pStyle w:val="ConsPlusNonformat"/>
        <w:jc w:val="both"/>
      </w:pPr>
      <w:r>
        <w:t xml:space="preserve">сроки </w:t>
      </w:r>
      <w:proofErr w:type="gramStart"/>
      <w:r>
        <w:t>с</w:t>
      </w:r>
      <w:proofErr w:type="gramEnd"/>
      <w:r>
        <w:t xml:space="preserve"> __________________ по __________________.</w:t>
      </w:r>
    </w:p>
    <w:p w:rsidR="004725C0" w:rsidRDefault="004725C0">
      <w:pPr>
        <w:pStyle w:val="ConsPlusNonformat"/>
        <w:jc w:val="both"/>
      </w:pPr>
      <w:r>
        <w:t xml:space="preserve">    Информация  об  оценке регулирующего воздействия проекта акта размещена</w:t>
      </w:r>
    </w:p>
    <w:p w:rsidR="004725C0" w:rsidRDefault="004725C0">
      <w:pPr>
        <w:pStyle w:val="ConsPlusNonformat"/>
        <w:jc w:val="both"/>
      </w:pPr>
      <w:r>
        <w:t xml:space="preserve">регулирующим  органом  на  официальном  сайте  проведения  процедуры ОРВ </w:t>
      </w:r>
      <w:proofErr w:type="gramStart"/>
      <w:r>
        <w:t>по</w:t>
      </w:r>
      <w:proofErr w:type="gramEnd"/>
    </w:p>
    <w:p w:rsidR="004725C0" w:rsidRDefault="004725C0">
      <w:pPr>
        <w:pStyle w:val="ConsPlusNonformat"/>
        <w:jc w:val="both"/>
      </w:pPr>
      <w:r>
        <w:t>адресу:</w:t>
      </w:r>
    </w:p>
    <w:p w:rsidR="004725C0" w:rsidRDefault="004725C0">
      <w:pPr>
        <w:pStyle w:val="ConsPlusNonformat"/>
        <w:jc w:val="both"/>
      </w:pPr>
      <w:r>
        <w:t>___________________________________________________________________________</w:t>
      </w:r>
    </w:p>
    <w:p w:rsidR="004725C0" w:rsidRDefault="004725C0">
      <w:pPr>
        <w:pStyle w:val="ConsPlusNonformat"/>
        <w:jc w:val="both"/>
      </w:pPr>
      <w:r>
        <w:t xml:space="preserve">           </w:t>
      </w:r>
      <w:proofErr w:type="gramStart"/>
      <w:r>
        <w:t>(полный электронный адрес размещения проекта акта на</w:t>
      </w:r>
      <w:proofErr w:type="gramEnd"/>
    </w:p>
    <w:p w:rsidR="004725C0" w:rsidRDefault="004725C0">
      <w:pPr>
        <w:pStyle w:val="ConsPlusNonformat"/>
        <w:jc w:val="both"/>
      </w:pPr>
      <w:r>
        <w:t xml:space="preserve">                официальном </w:t>
      </w:r>
      <w:proofErr w:type="gramStart"/>
      <w:r>
        <w:t>сайте</w:t>
      </w:r>
      <w:proofErr w:type="gramEnd"/>
      <w:r>
        <w:t xml:space="preserve"> проведения процедуры ОРВ)</w:t>
      </w:r>
    </w:p>
    <w:p w:rsidR="004725C0" w:rsidRDefault="004725C0">
      <w:pPr>
        <w:pStyle w:val="ConsPlusNonformat"/>
        <w:jc w:val="both"/>
      </w:pPr>
      <w:r>
        <w:t xml:space="preserve">    Уведомление  о  начале  публичных  консультаций  по  проекту  акта было</w:t>
      </w:r>
    </w:p>
    <w:p w:rsidR="004725C0" w:rsidRDefault="004725C0">
      <w:pPr>
        <w:pStyle w:val="ConsPlusNonformat"/>
        <w:jc w:val="both"/>
      </w:pPr>
      <w:r>
        <w:t>направлено</w:t>
      </w:r>
    </w:p>
    <w:p w:rsidR="004725C0" w:rsidRDefault="004725C0">
      <w:pPr>
        <w:pStyle w:val="ConsPlusNonformat"/>
        <w:jc w:val="both"/>
      </w:pPr>
      <w:r>
        <w:t>___________________________________________________________________________</w:t>
      </w:r>
    </w:p>
    <w:p w:rsidR="004725C0" w:rsidRDefault="004725C0">
      <w:pPr>
        <w:pStyle w:val="ConsPlusNonformat"/>
        <w:jc w:val="both"/>
      </w:pPr>
      <w:r>
        <w:t xml:space="preserve">      (полное наименование органов, должностных лиц, юридических лиц)</w:t>
      </w:r>
    </w:p>
    <w:p w:rsidR="004725C0" w:rsidRDefault="004725C0">
      <w:pPr>
        <w:pStyle w:val="ConsPlusNonformat"/>
        <w:jc w:val="both"/>
      </w:pPr>
      <w:r>
        <w:t xml:space="preserve">    На  основе  проведенной оценки регулирующего воздействия проекта акта </w:t>
      </w:r>
      <w:proofErr w:type="gramStart"/>
      <w:r>
        <w:t>с</w:t>
      </w:r>
      <w:proofErr w:type="gramEnd"/>
    </w:p>
    <w:p w:rsidR="004725C0" w:rsidRDefault="004725C0">
      <w:pPr>
        <w:pStyle w:val="ConsPlusNonformat"/>
        <w:jc w:val="both"/>
      </w:pPr>
      <w:r>
        <w:t>учетом  информации,  представленной  регулирующим органом в сводном отчете,</w:t>
      </w:r>
    </w:p>
    <w:p w:rsidR="004725C0" w:rsidRDefault="004725C0">
      <w:pPr>
        <w:pStyle w:val="ConsPlusNonformat"/>
        <w:jc w:val="both"/>
      </w:pPr>
      <w:r>
        <w:t>Комитетом сделаны следующие выводы:</w:t>
      </w:r>
    </w:p>
    <w:p w:rsidR="004725C0" w:rsidRDefault="004725C0">
      <w:pPr>
        <w:pStyle w:val="ConsPlusNonformat"/>
        <w:jc w:val="both"/>
      </w:pPr>
    </w:p>
    <w:p w:rsidR="004725C0" w:rsidRDefault="004725C0">
      <w:pPr>
        <w:pStyle w:val="ConsPlusNonformat"/>
        <w:jc w:val="both"/>
      </w:pPr>
      <w:r>
        <w:t xml:space="preserve">    1. ___________________________________________________________________.</w:t>
      </w:r>
    </w:p>
    <w:p w:rsidR="004725C0" w:rsidRDefault="004725C0">
      <w:pPr>
        <w:pStyle w:val="ConsPlusNonformat"/>
        <w:jc w:val="both"/>
      </w:pPr>
      <w:r>
        <w:t xml:space="preserve">          </w:t>
      </w:r>
      <w:proofErr w:type="gramStart"/>
      <w:r>
        <w:t>(вывод о наличии либо отсутствии обоснования решения проблемы</w:t>
      </w:r>
      <w:proofErr w:type="gramEnd"/>
    </w:p>
    <w:p w:rsidR="004725C0" w:rsidRDefault="004725C0">
      <w:pPr>
        <w:pStyle w:val="ConsPlusNonformat"/>
        <w:jc w:val="both"/>
      </w:pPr>
      <w:r>
        <w:t xml:space="preserve">              предложенным способом регулирования, анализа вариантов</w:t>
      </w:r>
    </w:p>
    <w:p w:rsidR="004725C0" w:rsidRDefault="004725C0">
      <w:pPr>
        <w:pStyle w:val="ConsPlusNonformat"/>
        <w:jc w:val="both"/>
      </w:pPr>
      <w:r>
        <w:t xml:space="preserve">         предлагаемого правового регулирования и опыта иных муниципальных</w:t>
      </w:r>
    </w:p>
    <w:p w:rsidR="004725C0" w:rsidRDefault="004725C0">
      <w:pPr>
        <w:pStyle w:val="ConsPlusNonformat"/>
        <w:jc w:val="both"/>
      </w:pPr>
      <w:r>
        <w:t xml:space="preserve">                                   образований)</w:t>
      </w:r>
    </w:p>
    <w:p w:rsidR="004725C0" w:rsidRDefault="004725C0">
      <w:pPr>
        <w:pStyle w:val="ConsPlusNonformat"/>
        <w:jc w:val="both"/>
      </w:pPr>
      <w:r>
        <w:t xml:space="preserve">    2. ___________________________________________________________________.</w:t>
      </w:r>
    </w:p>
    <w:p w:rsidR="004725C0" w:rsidRDefault="004725C0">
      <w:pPr>
        <w:pStyle w:val="ConsPlusNonformat"/>
        <w:jc w:val="both"/>
      </w:pPr>
      <w:r>
        <w:t xml:space="preserve">             </w:t>
      </w:r>
      <w:proofErr w:type="gramStart"/>
      <w:r>
        <w:t>(вывод о соблюдении либо о несоблюдении процедур,</w:t>
      </w:r>
      <w:proofErr w:type="gramEnd"/>
    </w:p>
    <w:p w:rsidR="004725C0" w:rsidRDefault="004725C0">
      <w:pPr>
        <w:pStyle w:val="ConsPlusNonformat"/>
        <w:jc w:val="both"/>
      </w:pPr>
      <w:r>
        <w:t xml:space="preserve">                         </w:t>
      </w:r>
      <w:proofErr w:type="gramStart"/>
      <w:r>
        <w:t>предусмотренных</w:t>
      </w:r>
      <w:proofErr w:type="gramEnd"/>
      <w:r>
        <w:t xml:space="preserve"> Порядком)</w:t>
      </w:r>
    </w:p>
    <w:p w:rsidR="004725C0" w:rsidRDefault="004725C0">
      <w:pPr>
        <w:pStyle w:val="ConsPlusNonformat"/>
        <w:jc w:val="both"/>
      </w:pPr>
      <w:r>
        <w:t xml:space="preserve">    3. ___________________________________________________________________.</w:t>
      </w:r>
    </w:p>
    <w:p w:rsidR="004725C0" w:rsidRDefault="004725C0">
      <w:pPr>
        <w:pStyle w:val="ConsPlusNonformat"/>
        <w:jc w:val="both"/>
      </w:pPr>
      <w:r>
        <w:lastRenderedPageBreak/>
        <w:t xml:space="preserve">       </w:t>
      </w:r>
      <w:proofErr w:type="gramStart"/>
      <w:r>
        <w:t>(вывод о наличии либо об отсутствии положений, вводящих избыточные</w:t>
      </w:r>
      <w:proofErr w:type="gramEnd"/>
    </w:p>
    <w:p w:rsidR="004725C0" w:rsidRDefault="004725C0">
      <w:pPr>
        <w:pStyle w:val="ConsPlusNonformat"/>
        <w:jc w:val="both"/>
      </w:pPr>
      <w:r>
        <w:t xml:space="preserve">       обязанности, запреты и ограничения для субъектов предпринимательской</w:t>
      </w:r>
    </w:p>
    <w:p w:rsidR="004725C0" w:rsidRDefault="004725C0">
      <w:pPr>
        <w:pStyle w:val="ConsPlusNonformat"/>
        <w:jc w:val="both"/>
      </w:pPr>
      <w:r>
        <w:t xml:space="preserve">          и инвестиционной деятельности или способствующие их введению)</w:t>
      </w:r>
    </w:p>
    <w:p w:rsidR="004725C0" w:rsidRDefault="004725C0">
      <w:pPr>
        <w:pStyle w:val="ConsPlusNonformat"/>
        <w:jc w:val="both"/>
      </w:pPr>
      <w:r>
        <w:t xml:space="preserve">    4. ___________________________________________________________________.</w:t>
      </w:r>
    </w:p>
    <w:p w:rsidR="004725C0" w:rsidRDefault="004725C0">
      <w:pPr>
        <w:pStyle w:val="ConsPlusNonformat"/>
        <w:jc w:val="both"/>
      </w:pPr>
      <w:r>
        <w:t xml:space="preserve">          </w:t>
      </w:r>
      <w:proofErr w:type="gramStart"/>
      <w:r>
        <w:t>(вывод о наличии либо об отсутствии положений, приводящих к</w:t>
      </w:r>
      <w:proofErr w:type="gramEnd"/>
    </w:p>
    <w:p w:rsidR="004725C0" w:rsidRDefault="004725C0">
      <w:pPr>
        <w:pStyle w:val="ConsPlusNonformat"/>
        <w:jc w:val="both"/>
      </w:pPr>
      <w:r>
        <w:t xml:space="preserve">       возникновению необоснованных расходов субъектов </w:t>
      </w:r>
      <w:proofErr w:type="gramStart"/>
      <w:r>
        <w:t>предпринимательской</w:t>
      </w:r>
      <w:proofErr w:type="gramEnd"/>
    </w:p>
    <w:p w:rsidR="004725C0" w:rsidRDefault="004725C0">
      <w:pPr>
        <w:pStyle w:val="ConsPlusNonformat"/>
        <w:jc w:val="both"/>
      </w:pPr>
      <w:r>
        <w:t xml:space="preserve">           и инвестиционной деятельности, а также городского бюджета)</w:t>
      </w:r>
    </w:p>
    <w:p w:rsidR="004725C0" w:rsidRDefault="004725C0">
      <w:pPr>
        <w:pStyle w:val="ConsPlusNonformat"/>
        <w:jc w:val="both"/>
      </w:pPr>
      <w:r>
        <w:t xml:space="preserve">    5. ___________________________________________________________________.</w:t>
      </w:r>
    </w:p>
    <w:p w:rsidR="004725C0" w:rsidRDefault="004725C0">
      <w:pPr>
        <w:pStyle w:val="ConsPlusNonformat"/>
        <w:jc w:val="both"/>
      </w:pPr>
      <w:r>
        <w:t xml:space="preserve">                </w:t>
      </w:r>
      <w:proofErr w:type="gramStart"/>
      <w:r>
        <w:t>(вывод о наличии либо об отсутствии положений,</w:t>
      </w:r>
      <w:proofErr w:type="gramEnd"/>
    </w:p>
    <w:p w:rsidR="004725C0" w:rsidRDefault="004725C0">
      <w:pPr>
        <w:pStyle w:val="ConsPlusNonformat"/>
        <w:jc w:val="both"/>
      </w:pPr>
      <w:r>
        <w:t xml:space="preserve">                    </w:t>
      </w:r>
      <w:proofErr w:type="gramStart"/>
      <w:r>
        <w:t>способствующих</w:t>
      </w:r>
      <w:proofErr w:type="gramEnd"/>
      <w:r>
        <w:t xml:space="preserve"> ограничению конкуренции)</w:t>
      </w:r>
    </w:p>
    <w:p w:rsidR="004725C0" w:rsidRDefault="004725C0">
      <w:pPr>
        <w:pStyle w:val="ConsPlusNonformat"/>
        <w:jc w:val="both"/>
      </w:pPr>
      <w:r>
        <w:t xml:space="preserve">    ______________________________________________________________________.</w:t>
      </w:r>
    </w:p>
    <w:p w:rsidR="004725C0" w:rsidRDefault="004725C0">
      <w:pPr>
        <w:pStyle w:val="ConsPlusNonformat"/>
        <w:jc w:val="both"/>
      </w:pPr>
      <w:r>
        <w:t xml:space="preserve">     (обоснование выводов, а также иные замечания и предложения Комитета)</w:t>
      </w:r>
    </w:p>
    <w:p w:rsidR="004725C0" w:rsidRDefault="004725C0">
      <w:pPr>
        <w:pStyle w:val="ConsPlusNonformat"/>
        <w:jc w:val="both"/>
      </w:pPr>
    </w:p>
    <w:p w:rsidR="004725C0" w:rsidRDefault="004725C0">
      <w:pPr>
        <w:pStyle w:val="ConsPlusNonformat"/>
        <w:jc w:val="both"/>
      </w:pPr>
      <w:r>
        <w:t>Указание на приложения (при наличии).</w:t>
      </w:r>
    </w:p>
    <w:p w:rsidR="004725C0" w:rsidRDefault="004725C0">
      <w:pPr>
        <w:pStyle w:val="ConsPlusNonformat"/>
        <w:jc w:val="both"/>
      </w:pPr>
    </w:p>
    <w:p w:rsidR="004725C0" w:rsidRDefault="004725C0">
      <w:pPr>
        <w:pStyle w:val="ConsPlusNonformat"/>
        <w:jc w:val="both"/>
      </w:pPr>
      <w:r>
        <w:t>Уполномоченное должностное лицо</w:t>
      </w:r>
    </w:p>
    <w:p w:rsidR="004725C0" w:rsidRDefault="004725C0">
      <w:pPr>
        <w:pStyle w:val="ConsPlusNonformat"/>
        <w:jc w:val="both"/>
      </w:pPr>
      <w:r>
        <w:t>органа администрации Города Томска,</w:t>
      </w:r>
    </w:p>
    <w:p w:rsidR="004725C0" w:rsidRDefault="004725C0">
      <w:pPr>
        <w:pStyle w:val="ConsPlusNonformat"/>
        <w:jc w:val="both"/>
      </w:pPr>
      <w:r>
        <w:t>ответственного за проведение ОРВ проекта</w:t>
      </w:r>
    </w:p>
    <w:p w:rsidR="004725C0" w:rsidRDefault="004725C0">
      <w:pPr>
        <w:pStyle w:val="ConsPlusNonformat"/>
        <w:jc w:val="both"/>
      </w:pPr>
      <w:r>
        <w:t>муниципального нормативного правового</w:t>
      </w:r>
    </w:p>
    <w:p w:rsidR="004725C0" w:rsidRDefault="004725C0">
      <w:pPr>
        <w:pStyle w:val="ConsPlusNonformat"/>
        <w:jc w:val="both"/>
      </w:pPr>
      <w:r>
        <w:t>акта</w:t>
      </w:r>
    </w:p>
    <w:p w:rsidR="004725C0" w:rsidRDefault="004725C0">
      <w:pPr>
        <w:pStyle w:val="ConsPlusNonformat"/>
        <w:jc w:val="both"/>
      </w:pPr>
      <w:r>
        <w:t>________________________________________ ________________ _________________</w:t>
      </w:r>
    </w:p>
    <w:p w:rsidR="004725C0" w:rsidRDefault="004725C0">
      <w:pPr>
        <w:pStyle w:val="ConsPlusNonformat"/>
        <w:jc w:val="both"/>
      </w:pPr>
      <w:r>
        <w:t xml:space="preserve">                (Ф.И.О.)                       Дата            Подпись</w:t>
      </w:r>
    </w:p>
    <w:p w:rsidR="004725C0" w:rsidRDefault="004725C0">
      <w:pPr>
        <w:pStyle w:val="ConsPlusNonformat"/>
        <w:jc w:val="both"/>
      </w:pPr>
      <w:r>
        <w:t xml:space="preserve">       (последнее - при наличии)</w:t>
      </w: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right"/>
        <w:outlineLvl w:val="1"/>
      </w:pPr>
      <w:r>
        <w:t>Приложение 3</w:t>
      </w:r>
    </w:p>
    <w:p w:rsidR="004725C0" w:rsidRDefault="004725C0">
      <w:pPr>
        <w:pStyle w:val="ConsPlusNormal"/>
        <w:jc w:val="right"/>
      </w:pPr>
      <w:r>
        <w:t>к Порядку</w:t>
      </w:r>
    </w:p>
    <w:p w:rsidR="004725C0" w:rsidRDefault="004725C0">
      <w:pPr>
        <w:pStyle w:val="ConsPlusNormal"/>
        <w:jc w:val="right"/>
      </w:pPr>
      <w:r>
        <w:t>организации и проведения процедуры оценки регулирующего</w:t>
      </w:r>
    </w:p>
    <w:p w:rsidR="004725C0" w:rsidRDefault="004725C0">
      <w:pPr>
        <w:pStyle w:val="ConsPlusNormal"/>
        <w:jc w:val="right"/>
      </w:pPr>
      <w:r>
        <w:t>воздействия проектов муниципальных нормативных правовых</w:t>
      </w:r>
    </w:p>
    <w:p w:rsidR="004725C0" w:rsidRDefault="004725C0">
      <w:pPr>
        <w:pStyle w:val="ConsPlusNormal"/>
        <w:jc w:val="right"/>
      </w:pPr>
      <w:r>
        <w:t>актов муниципального образования "Город Томск",</w:t>
      </w:r>
    </w:p>
    <w:p w:rsidR="004725C0" w:rsidRDefault="004725C0">
      <w:pPr>
        <w:pStyle w:val="ConsPlusNormal"/>
        <w:jc w:val="right"/>
      </w:pPr>
      <w:r>
        <w:t>устанавливающих новые или изменяющих ранее предусмотренные</w:t>
      </w:r>
    </w:p>
    <w:p w:rsidR="004725C0" w:rsidRDefault="004725C0">
      <w:pPr>
        <w:pStyle w:val="ConsPlusNormal"/>
        <w:jc w:val="right"/>
      </w:pPr>
      <w:r>
        <w:t>МНПА Города Томска обязанности для субъектов</w:t>
      </w:r>
    </w:p>
    <w:p w:rsidR="004725C0" w:rsidRDefault="004725C0">
      <w:pPr>
        <w:pStyle w:val="ConsPlusNormal"/>
        <w:jc w:val="right"/>
      </w:pPr>
      <w:r>
        <w:t>предпринимательской и инвестиционной деятельности</w:t>
      </w:r>
    </w:p>
    <w:p w:rsidR="004725C0" w:rsidRDefault="004725C0">
      <w:pPr>
        <w:pStyle w:val="ConsPlusNormal"/>
        <w:jc w:val="both"/>
      </w:pPr>
    </w:p>
    <w:p w:rsidR="004725C0" w:rsidRDefault="004725C0">
      <w:pPr>
        <w:pStyle w:val="ConsPlusNonformat"/>
        <w:jc w:val="both"/>
      </w:pPr>
      <w:bookmarkStart w:id="17" w:name="P625"/>
      <w:bookmarkEnd w:id="17"/>
      <w:r>
        <w:t xml:space="preserve">                             Типовой перечень</w:t>
      </w:r>
    </w:p>
    <w:p w:rsidR="004725C0" w:rsidRDefault="004725C0">
      <w:pPr>
        <w:pStyle w:val="ConsPlusNonformat"/>
        <w:jc w:val="both"/>
      </w:pPr>
      <w:r>
        <w:t xml:space="preserve">            вопросов, обсуждаемых в ходе публичных консультаций</w:t>
      </w:r>
    </w:p>
    <w:p w:rsidR="004725C0" w:rsidRDefault="004725C0">
      <w:pPr>
        <w:pStyle w:val="ConsPlusNonformat"/>
        <w:jc w:val="both"/>
      </w:pPr>
      <w:r>
        <w:t xml:space="preserve">                 в целях оценки регулирующего воздействия</w:t>
      </w:r>
    </w:p>
    <w:p w:rsidR="004725C0" w:rsidRDefault="004725C0">
      <w:pPr>
        <w:pStyle w:val="ConsPlusNonformat"/>
        <w:jc w:val="both"/>
      </w:pPr>
      <w:r>
        <w:t xml:space="preserve">                 _________________________________________</w:t>
      </w:r>
    </w:p>
    <w:p w:rsidR="004725C0" w:rsidRDefault="004725C0">
      <w:pPr>
        <w:pStyle w:val="ConsPlusNonformat"/>
        <w:jc w:val="both"/>
      </w:pPr>
      <w:r>
        <w:t xml:space="preserve">                 (Наименование проекта МНПА Города Томска)</w:t>
      </w:r>
    </w:p>
    <w:p w:rsidR="004725C0" w:rsidRDefault="004725C0">
      <w:pPr>
        <w:pStyle w:val="ConsPlusNonformat"/>
        <w:jc w:val="both"/>
      </w:pPr>
    </w:p>
    <w:p w:rsidR="004725C0" w:rsidRDefault="004725C0">
      <w:pPr>
        <w:pStyle w:val="ConsPlusNonformat"/>
        <w:jc w:val="both"/>
      </w:pPr>
      <w:r>
        <w:t xml:space="preserve">    Контактная информация:</w:t>
      </w:r>
    </w:p>
    <w:p w:rsidR="004725C0" w:rsidRDefault="004725C0">
      <w:pPr>
        <w:pStyle w:val="ConsPlusNonformat"/>
        <w:jc w:val="both"/>
      </w:pPr>
      <w:r>
        <w:t xml:space="preserve">    - наименование организации;</w:t>
      </w:r>
    </w:p>
    <w:p w:rsidR="004725C0" w:rsidRDefault="004725C0">
      <w:pPr>
        <w:pStyle w:val="ConsPlusNonformat"/>
        <w:jc w:val="both"/>
      </w:pPr>
      <w:r>
        <w:t xml:space="preserve">    - сфера деятельности организации;</w:t>
      </w:r>
    </w:p>
    <w:p w:rsidR="004725C0" w:rsidRDefault="004725C0">
      <w:pPr>
        <w:pStyle w:val="ConsPlusNonformat"/>
        <w:jc w:val="both"/>
      </w:pPr>
      <w:r>
        <w:t xml:space="preserve">    - Ф.И.О. (последнее - при наличии) контактного лица;</w:t>
      </w:r>
    </w:p>
    <w:p w:rsidR="004725C0" w:rsidRDefault="004725C0">
      <w:pPr>
        <w:pStyle w:val="ConsPlusNonformat"/>
        <w:jc w:val="both"/>
      </w:pPr>
      <w:r>
        <w:t xml:space="preserve">    - номер контактного телефона;</w:t>
      </w:r>
    </w:p>
    <w:p w:rsidR="004725C0" w:rsidRDefault="004725C0">
      <w:pPr>
        <w:pStyle w:val="ConsPlusNonformat"/>
        <w:jc w:val="both"/>
      </w:pPr>
      <w:r>
        <w:t xml:space="preserve">    - адрес электронной почты.</w:t>
      </w:r>
    </w:p>
    <w:p w:rsidR="004725C0" w:rsidRDefault="004725C0">
      <w:pPr>
        <w:pStyle w:val="ConsPlusNonformat"/>
        <w:jc w:val="both"/>
      </w:pPr>
      <w:r>
        <w:t xml:space="preserve">    1.  На  решение  какой проблемы, на Ваш взгляд, направлено предлагаемое</w:t>
      </w:r>
    </w:p>
    <w:p w:rsidR="004725C0" w:rsidRDefault="004725C0">
      <w:pPr>
        <w:pStyle w:val="ConsPlusNonformat"/>
        <w:jc w:val="both"/>
      </w:pPr>
      <w:r>
        <w:t>правовое регулирование? Актуальна ли данная проблема сегодня?</w:t>
      </w:r>
    </w:p>
    <w:p w:rsidR="004725C0" w:rsidRDefault="004725C0">
      <w:pPr>
        <w:pStyle w:val="ConsPlusNonformat"/>
        <w:jc w:val="both"/>
      </w:pPr>
      <w:r>
        <w:t xml:space="preserve">    _______________________________________________________________________</w:t>
      </w:r>
    </w:p>
    <w:p w:rsidR="004725C0" w:rsidRDefault="004725C0">
      <w:pPr>
        <w:pStyle w:val="ConsPlusNonformat"/>
        <w:jc w:val="both"/>
      </w:pPr>
      <w:r>
        <w:t xml:space="preserve">    2.    Насколько    корректно    разработчик   обосновал   необходимость</w:t>
      </w:r>
    </w:p>
    <w:p w:rsidR="004725C0" w:rsidRDefault="004725C0">
      <w:pPr>
        <w:pStyle w:val="ConsPlusNonformat"/>
        <w:jc w:val="both"/>
      </w:pPr>
      <w:r>
        <w:t>административного  вмешательства?  Насколько  цель  правового регулирования</w:t>
      </w:r>
    </w:p>
    <w:p w:rsidR="004725C0" w:rsidRDefault="004725C0">
      <w:pPr>
        <w:pStyle w:val="ConsPlusNonformat"/>
        <w:jc w:val="both"/>
      </w:pPr>
      <w:r>
        <w:t>соотносится  с  проблемой, на решение которой оно направлено? Достигнет ли,</w:t>
      </w:r>
    </w:p>
    <w:p w:rsidR="004725C0" w:rsidRDefault="004725C0">
      <w:pPr>
        <w:pStyle w:val="ConsPlusNonformat"/>
        <w:jc w:val="both"/>
      </w:pPr>
      <w:r>
        <w:t>на Ваш взгляд, правовое регулирование тех целей, на которые оно направлено?</w:t>
      </w:r>
    </w:p>
    <w:p w:rsidR="004725C0" w:rsidRDefault="004725C0">
      <w:pPr>
        <w:pStyle w:val="ConsPlusNonformat"/>
        <w:jc w:val="both"/>
      </w:pPr>
      <w:r>
        <w:t>Если считаете, что не достигнет, то почему?</w:t>
      </w:r>
    </w:p>
    <w:p w:rsidR="004725C0" w:rsidRDefault="004725C0">
      <w:pPr>
        <w:pStyle w:val="ConsPlusNonformat"/>
        <w:jc w:val="both"/>
      </w:pPr>
      <w:r>
        <w:t xml:space="preserve">    _______________________________________________________________________</w:t>
      </w:r>
    </w:p>
    <w:p w:rsidR="004725C0" w:rsidRDefault="004725C0">
      <w:pPr>
        <w:pStyle w:val="ConsPlusNonformat"/>
        <w:jc w:val="both"/>
      </w:pPr>
      <w:r>
        <w:t xml:space="preserve">    3.  </w:t>
      </w:r>
      <w:proofErr w:type="gramStart"/>
      <w:r>
        <w:t>Является  ли  выбранный вариант решения проблемы оптимальным (в том</w:t>
      </w:r>
      <w:proofErr w:type="gramEnd"/>
    </w:p>
    <w:p w:rsidR="004725C0" w:rsidRDefault="004725C0">
      <w:pPr>
        <w:pStyle w:val="ConsPlusNonformat"/>
        <w:jc w:val="both"/>
      </w:pPr>
      <w:proofErr w:type="gramStart"/>
      <w:r>
        <w:t>числе</w:t>
      </w:r>
      <w:proofErr w:type="gramEnd"/>
      <w:r>
        <w:t xml:space="preserve">  с точки зрения выгод и издержек для общества в целом)? Существуют ли</w:t>
      </w:r>
    </w:p>
    <w:p w:rsidR="004725C0" w:rsidRDefault="004725C0">
      <w:pPr>
        <w:pStyle w:val="ConsPlusNonformat"/>
        <w:jc w:val="both"/>
      </w:pPr>
      <w:r>
        <w:t>иные варианты достижения заявленных целей правового регулирования? Если да,</w:t>
      </w:r>
    </w:p>
    <w:p w:rsidR="004725C0" w:rsidRDefault="004725C0">
      <w:pPr>
        <w:pStyle w:val="ConsPlusNonformat"/>
        <w:jc w:val="both"/>
      </w:pPr>
      <w:r>
        <w:t xml:space="preserve">выделите те из них, которые, по Вашему мнению, были бы менее </w:t>
      </w:r>
      <w:proofErr w:type="spellStart"/>
      <w:r>
        <w:t>затратны</w:t>
      </w:r>
      <w:proofErr w:type="spellEnd"/>
      <w:r>
        <w:t xml:space="preserve"> и/или</w:t>
      </w:r>
    </w:p>
    <w:p w:rsidR="004725C0" w:rsidRDefault="004725C0">
      <w:pPr>
        <w:pStyle w:val="ConsPlusNonformat"/>
        <w:jc w:val="both"/>
      </w:pPr>
      <w:r>
        <w:t>более эффективны?</w:t>
      </w:r>
    </w:p>
    <w:p w:rsidR="004725C0" w:rsidRDefault="004725C0">
      <w:pPr>
        <w:pStyle w:val="ConsPlusNonformat"/>
        <w:jc w:val="both"/>
      </w:pPr>
      <w:r>
        <w:t xml:space="preserve">    _______________________________________________________________________</w:t>
      </w:r>
    </w:p>
    <w:p w:rsidR="004725C0" w:rsidRDefault="004725C0">
      <w:pPr>
        <w:pStyle w:val="ConsPlusNonformat"/>
        <w:jc w:val="both"/>
      </w:pPr>
      <w:r>
        <w:lastRenderedPageBreak/>
        <w:t xml:space="preserve">    4. </w:t>
      </w:r>
      <w:proofErr w:type="gramStart"/>
      <w:r>
        <w:t>Какие, по Вашей оценке, субъекты предпринимательской, инвестиционной</w:t>
      </w:r>
      <w:proofErr w:type="gramEnd"/>
    </w:p>
    <w:p w:rsidR="004725C0" w:rsidRDefault="004725C0">
      <w:pPr>
        <w:pStyle w:val="ConsPlusNonformat"/>
        <w:jc w:val="both"/>
      </w:pPr>
      <w:proofErr w:type="gramStart"/>
      <w:r>
        <w:t>деятельности  будут  затронуты правовым регулированием (по видам субъектов,</w:t>
      </w:r>
      <w:proofErr w:type="gramEnd"/>
    </w:p>
    <w:p w:rsidR="004725C0" w:rsidRDefault="004725C0">
      <w:pPr>
        <w:pStyle w:val="ConsPlusNonformat"/>
        <w:jc w:val="both"/>
      </w:pPr>
      <w:r>
        <w:t>по отраслям, количество в городе, округе и проч.)?</w:t>
      </w:r>
    </w:p>
    <w:p w:rsidR="004725C0" w:rsidRDefault="004725C0">
      <w:pPr>
        <w:pStyle w:val="ConsPlusNonformat"/>
        <w:jc w:val="both"/>
      </w:pPr>
      <w:r>
        <w:t xml:space="preserve">    _______________________________________________________________________</w:t>
      </w:r>
    </w:p>
    <w:p w:rsidR="004725C0" w:rsidRDefault="004725C0">
      <w:pPr>
        <w:pStyle w:val="ConsPlusNonformat"/>
        <w:jc w:val="both"/>
      </w:pPr>
      <w:r>
        <w:t xml:space="preserve">    5. Повлияет ли введение правового регулирования на конкурентную среду </w:t>
      </w:r>
      <w:proofErr w:type="gramStart"/>
      <w:r>
        <w:t>в</w:t>
      </w:r>
      <w:proofErr w:type="gramEnd"/>
    </w:p>
    <w:p w:rsidR="004725C0" w:rsidRDefault="004725C0">
      <w:pPr>
        <w:pStyle w:val="ConsPlusNonformat"/>
        <w:jc w:val="both"/>
      </w:pPr>
      <w:r>
        <w:t>отрасли,  будет ли способствовать необоснованному изменению расстановки сил</w:t>
      </w:r>
    </w:p>
    <w:p w:rsidR="004725C0" w:rsidRDefault="004725C0">
      <w:pPr>
        <w:pStyle w:val="ConsPlusNonformat"/>
        <w:jc w:val="both"/>
      </w:pPr>
      <w:r>
        <w:t>в  отрасли?  Если  да,  то  как?  Приведите, по возможности, количественные</w:t>
      </w:r>
    </w:p>
    <w:p w:rsidR="004725C0" w:rsidRDefault="004725C0">
      <w:pPr>
        <w:pStyle w:val="ConsPlusNonformat"/>
        <w:jc w:val="both"/>
      </w:pPr>
      <w:r>
        <w:t>оценки.</w:t>
      </w:r>
    </w:p>
    <w:p w:rsidR="004725C0" w:rsidRDefault="004725C0">
      <w:pPr>
        <w:pStyle w:val="ConsPlusNonformat"/>
        <w:jc w:val="both"/>
      </w:pPr>
      <w:r>
        <w:t xml:space="preserve">    _______________________________________________________________________</w:t>
      </w:r>
    </w:p>
    <w:p w:rsidR="004725C0" w:rsidRDefault="004725C0">
      <w:pPr>
        <w:pStyle w:val="ConsPlusNonformat"/>
        <w:jc w:val="both"/>
      </w:pPr>
      <w:r>
        <w:t xml:space="preserve">    6.   Оцените,   насколько   полно   и   точно   отражены   обязанности,</w:t>
      </w:r>
    </w:p>
    <w:p w:rsidR="004725C0" w:rsidRDefault="004725C0">
      <w:pPr>
        <w:pStyle w:val="ConsPlusNonformat"/>
        <w:jc w:val="both"/>
      </w:pPr>
      <w:r>
        <w:t>ответственность   субъектов  правового  регулирования,  а  также  насколько</w:t>
      </w:r>
    </w:p>
    <w:p w:rsidR="004725C0" w:rsidRDefault="004725C0">
      <w:pPr>
        <w:pStyle w:val="ConsPlusNonformat"/>
        <w:jc w:val="both"/>
      </w:pPr>
      <w:r>
        <w:t xml:space="preserve">понятно   прописаны  административные  процедуры,  реализуемые  </w:t>
      </w:r>
      <w:proofErr w:type="gramStart"/>
      <w:r>
        <w:t>профильными</w:t>
      </w:r>
      <w:proofErr w:type="gramEnd"/>
    </w:p>
    <w:p w:rsidR="004725C0" w:rsidRDefault="004725C0">
      <w:pPr>
        <w:pStyle w:val="ConsPlusNonformat"/>
        <w:jc w:val="both"/>
      </w:pPr>
      <w:r>
        <w:t>подразделениями  администрации  города,  насколько  точно  и недвусмысленно</w:t>
      </w:r>
    </w:p>
    <w:p w:rsidR="004725C0" w:rsidRDefault="004725C0">
      <w:pPr>
        <w:pStyle w:val="ConsPlusNonformat"/>
        <w:jc w:val="both"/>
      </w:pPr>
      <w:r>
        <w:t>прописаны  функции  и полномочия? Считаете ли Вы, что предлагаемые нормы не</w:t>
      </w:r>
    </w:p>
    <w:p w:rsidR="004725C0" w:rsidRDefault="004725C0">
      <w:pPr>
        <w:pStyle w:val="ConsPlusNonformat"/>
        <w:jc w:val="both"/>
      </w:pPr>
      <w:r>
        <w:t>соответствуют или противоречат иным действующим нормативным правовым актам?</w:t>
      </w:r>
    </w:p>
    <w:p w:rsidR="004725C0" w:rsidRDefault="004725C0">
      <w:pPr>
        <w:pStyle w:val="ConsPlusNonformat"/>
        <w:jc w:val="both"/>
      </w:pPr>
      <w:r>
        <w:t>Если да, укажите такие нормы и нормативные правовые акты.</w:t>
      </w:r>
    </w:p>
    <w:p w:rsidR="004725C0" w:rsidRDefault="004725C0">
      <w:pPr>
        <w:pStyle w:val="ConsPlusNonformat"/>
        <w:jc w:val="both"/>
      </w:pPr>
      <w:r>
        <w:t xml:space="preserve">    _______________________________________________________________________</w:t>
      </w:r>
    </w:p>
    <w:p w:rsidR="004725C0" w:rsidRDefault="004725C0">
      <w:pPr>
        <w:pStyle w:val="ConsPlusNonformat"/>
        <w:jc w:val="both"/>
      </w:pPr>
      <w:r>
        <w:t xml:space="preserve">    7.   Существуют   ли   в   правовом  регулировании  положения,  которые</w:t>
      </w:r>
    </w:p>
    <w:p w:rsidR="004725C0" w:rsidRDefault="004725C0">
      <w:pPr>
        <w:pStyle w:val="ConsPlusNonformat"/>
        <w:jc w:val="both"/>
      </w:pPr>
      <w:r>
        <w:t xml:space="preserve">необоснованно   затрудняют   ведение   </w:t>
      </w:r>
      <w:proofErr w:type="gramStart"/>
      <w:r>
        <w:t>предпринимательской</w:t>
      </w:r>
      <w:proofErr w:type="gramEnd"/>
      <w:r>
        <w:t>,  инвестиционной</w:t>
      </w:r>
    </w:p>
    <w:p w:rsidR="004725C0" w:rsidRDefault="004725C0">
      <w:pPr>
        <w:pStyle w:val="ConsPlusNonformat"/>
        <w:jc w:val="both"/>
      </w:pPr>
      <w:r>
        <w:t>деятельности?   Приведите  обоснования  по  каждому  указанному  положению,</w:t>
      </w:r>
    </w:p>
    <w:p w:rsidR="004725C0" w:rsidRDefault="004725C0">
      <w:pPr>
        <w:pStyle w:val="ConsPlusNonformat"/>
        <w:jc w:val="both"/>
      </w:pPr>
      <w:r>
        <w:t>дополнительно определив:</w:t>
      </w:r>
    </w:p>
    <w:p w:rsidR="004725C0" w:rsidRDefault="004725C0">
      <w:pPr>
        <w:pStyle w:val="ConsPlusNonformat"/>
        <w:jc w:val="both"/>
      </w:pPr>
      <w:r>
        <w:t xml:space="preserve">    -  имеется  ли  смысловое противоречие с целями правового регулирования</w:t>
      </w:r>
    </w:p>
    <w:p w:rsidR="004725C0" w:rsidRDefault="004725C0">
      <w:pPr>
        <w:pStyle w:val="ConsPlusNonformat"/>
        <w:jc w:val="both"/>
      </w:pPr>
      <w:r>
        <w:t>или  существующей проблемой либо положение не способствует достижению целей</w:t>
      </w:r>
    </w:p>
    <w:p w:rsidR="004725C0" w:rsidRDefault="004725C0">
      <w:pPr>
        <w:pStyle w:val="ConsPlusNonformat"/>
        <w:jc w:val="both"/>
      </w:pPr>
      <w:r>
        <w:t>регулирования;</w:t>
      </w:r>
    </w:p>
    <w:p w:rsidR="004725C0" w:rsidRDefault="004725C0">
      <w:pPr>
        <w:pStyle w:val="ConsPlusNonformat"/>
        <w:jc w:val="both"/>
      </w:pPr>
      <w:r>
        <w:t xml:space="preserve">    - имеются ли технические ошибки;</w:t>
      </w:r>
    </w:p>
    <w:p w:rsidR="004725C0" w:rsidRDefault="004725C0">
      <w:pPr>
        <w:pStyle w:val="ConsPlusNonformat"/>
        <w:jc w:val="both"/>
      </w:pPr>
      <w:r>
        <w:t xml:space="preserve">    - приводит ли реализация правового регулирования к избыточным действиям</w:t>
      </w:r>
    </w:p>
    <w:p w:rsidR="004725C0" w:rsidRDefault="004725C0">
      <w:pPr>
        <w:pStyle w:val="ConsPlusNonformat"/>
        <w:jc w:val="both"/>
      </w:pPr>
      <w:r>
        <w:t xml:space="preserve">или,   наоборот,  ограничивает  действия  субъектов  </w:t>
      </w:r>
      <w:proofErr w:type="gramStart"/>
      <w:r>
        <w:t>предпринимательской</w:t>
      </w:r>
      <w:proofErr w:type="gramEnd"/>
      <w:r>
        <w:t xml:space="preserve">  и</w:t>
      </w:r>
    </w:p>
    <w:p w:rsidR="004725C0" w:rsidRDefault="004725C0">
      <w:pPr>
        <w:pStyle w:val="ConsPlusNonformat"/>
        <w:jc w:val="both"/>
      </w:pPr>
      <w:r>
        <w:t>инвестиционной деятельности;</w:t>
      </w:r>
    </w:p>
    <w:p w:rsidR="004725C0" w:rsidRDefault="004725C0">
      <w:pPr>
        <w:pStyle w:val="ConsPlusNonformat"/>
        <w:jc w:val="both"/>
      </w:pPr>
      <w:r>
        <w:t xml:space="preserve">    -  приводит  ли  реализация  правового  регулирования  к  возникновению</w:t>
      </w:r>
    </w:p>
    <w:p w:rsidR="004725C0" w:rsidRDefault="004725C0">
      <w:pPr>
        <w:pStyle w:val="ConsPlusNonformat"/>
        <w:jc w:val="both"/>
      </w:pPr>
      <w:r>
        <w:t>избыточных  обязанностей  субъектов  предпринимательской  и  инвестиционной</w:t>
      </w:r>
    </w:p>
    <w:p w:rsidR="004725C0" w:rsidRDefault="004725C0">
      <w:pPr>
        <w:pStyle w:val="ConsPlusNonformat"/>
        <w:jc w:val="both"/>
      </w:pPr>
      <w:r>
        <w:t>деятельности,  к необоснованному существенному росту отдельных видов затрат</w:t>
      </w:r>
    </w:p>
    <w:p w:rsidR="004725C0" w:rsidRDefault="004725C0">
      <w:pPr>
        <w:pStyle w:val="ConsPlusNonformat"/>
        <w:jc w:val="both"/>
      </w:pPr>
      <w:r>
        <w:t>или появлению новых необоснованных видов затрат;</w:t>
      </w:r>
    </w:p>
    <w:p w:rsidR="004725C0" w:rsidRDefault="004725C0">
      <w:pPr>
        <w:pStyle w:val="ConsPlusNonformat"/>
        <w:jc w:val="both"/>
      </w:pPr>
      <w:r>
        <w:t xml:space="preserve">    -   устанавливается   ли  в  ходе  реализации  правового  регулирования</w:t>
      </w:r>
    </w:p>
    <w:p w:rsidR="004725C0" w:rsidRDefault="004725C0">
      <w:pPr>
        <w:pStyle w:val="ConsPlusNonformat"/>
        <w:jc w:val="both"/>
      </w:pPr>
      <w:r>
        <w:t xml:space="preserve">необоснованное   ограничение   выбора   субъектами   </w:t>
      </w:r>
      <w:proofErr w:type="gramStart"/>
      <w:r>
        <w:t>предпринимательской</w:t>
      </w:r>
      <w:proofErr w:type="gramEnd"/>
      <w:r>
        <w:t xml:space="preserve">  и</w:t>
      </w:r>
    </w:p>
    <w:p w:rsidR="004725C0" w:rsidRDefault="004725C0">
      <w:pPr>
        <w:pStyle w:val="ConsPlusNonformat"/>
        <w:jc w:val="both"/>
      </w:pPr>
      <w:r>
        <w:t>инвестиционной  деятельности  существующих  или  возможных  поставщиков или</w:t>
      </w:r>
    </w:p>
    <w:p w:rsidR="004725C0" w:rsidRDefault="004725C0">
      <w:pPr>
        <w:pStyle w:val="ConsPlusNonformat"/>
        <w:jc w:val="both"/>
      </w:pPr>
      <w:r>
        <w:t>потребителей;</w:t>
      </w:r>
    </w:p>
    <w:p w:rsidR="004725C0" w:rsidRDefault="004725C0">
      <w:pPr>
        <w:pStyle w:val="ConsPlusNonformat"/>
        <w:jc w:val="both"/>
      </w:pPr>
      <w:r>
        <w:t xml:space="preserve">    -   создает   ли  правовое  регулирование  существенные  риски  ведения</w:t>
      </w:r>
    </w:p>
    <w:p w:rsidR="004725C0" w:rsidRDefault="004725C0">
      <w:pPr>
        <w:pStyle w:val="ConsPlusNonformat"/>
        <w:jc w:val="both"/>
      </w:pPr>
      <w:r>
        <w:t>предпринимательской   и   инвестиционной   деятельности,   способствует  ли</w:t>
      </w:r>
    </w:p>
    <w:p w:rsidR="004725C0" w:rsidRDefault="004725C0">
      <w:pPr>
        <w:pStyle w:val="ConsPlusNonformat"/>
        <w:jc w:val="both"/>
      </w:pPr>
      <w:r>
        <w:t>возникновению   необоснованных   прав   муниципальных   органов   власти  и</w:t>
      </w:r>
    </w:p>
    <w:p w:rsidR="004725C0" w:rsidRDefault="004725C0">
      <w:pPr>
        <w:pStyle w:val="ConsPlusNonformat"/>
        <w:jc w:val="both"/>
      </w:pPr>
      <w:r>
        <w:t>должностных лиц, допускает ли возможность избирательного применения норм;</w:t>
      </w:r>
    </w:p>
    <w:p w:rsidR="004725C0" w:rsidRDefault="004725C0">
      <w:pPr>
        <w:pStyle w:val="ConsPlusNonformat"/>
        <w:jc w:val="both"/>
      </w:pPr>
      <w:r>
        <w:t xml:space="preserve">    -   приводит   ли   к   невозможности   совершения   законных  действий</w:t>
      </w:r>
    </w:p>
    <w:p w:rsidR="004725C0" w:rsidRDefault="004725C0">
      <w:pPr>
        <w:pStyle w:val="ConsPlusNonformat"/>
        <w:jc w:val="both"/>
      </w:pPr>
      <w:proofErr w:type="gramStart"/>
      <w:r>
        <w:t>предпринимателей  и  инвесторов  (например, в связи с отсутствием требуемой</w:t>
      </w:r>
      <w:proofErr w:type="gramEnd"/>
    </w:p>
    <w:p w:rsidR="004725C0" w:rsidRDefault="004725C0">
      <w:pPr>
        <w:pStyle w:val="ConsPlusNonformat"/>
        <w:jc w:val="both"/>
      </w:pPr>
      <w:r>
        <w:t xml:space="preserve">правовым  регулированием  инфраструктуры,  </w:t>
      </w:r>
      <w:proofErr w:type="gramStart"/>
      <w:r>
        <w:t>организационных</w:t>
      </w:r>
      <w:proofErr w:type="gramEnd"/>
      <w:r>
        <w:t xml:space="preserve">  или технических</w:t>
      </w:r>
    </w:p>
    <w:p w:rsidR="004725C0" w:rsidRDefault="004725C0">
      <w:pPr>
        <w:pStyle w:val="ConsPlusNonformat"/>
        <w:jc w:val="both"/>
      </w:pPr>
      <w:r>
        <w:t>условий,   технологий),   вводит   ли   неоптимальный  режим  осуществления</w:t>
      </w:r>
    </w:p>
    <w:p w:rsidR="004725C0" w:rsidRDefault="004725C0">
      <w:pPr>
        <w:pStyle w:val="ConsPlusNonformat"/>
        <w:jc w:val="both"/>
      </w:pPr>
      <w:r>
        <w:t>операционной деятельности;</w:t>
      </w:r>
    </w:p>
    <w:p w:rsidR="004725C0" w:rsidRDefault="004725C0">
      <w:pPr>
        <w:pStyle w:val="ConsPlusNonformat"/>
        <w:jc w:val="both"/>
      </w:pPr>
      <w:r>
        <w:t xml:space="preserve">    -  соответствует  ли  обычаям  деловой практики, сложившейся в отрасли,</w:t>
      </w:r>
    </w:p>
    <w:p w:rsidR="004725C0" w:rsidRDefault="004725C0">
      <w:pPr>
        <w:pStyle w:val="ConsPlusNonformat"/>
        <w:jc w:val="both"/>
      </w:pPr>
      <w:r>
        <w:t>либо существующим международным практикам, используемым в данный момент.</w:t>
      </w:r>
    </w:p>
    <w:p w:rsidR="004725C0" w:rsidRDefault="004725C0">
      <w:pPr>
        <w:pStyle w:val="ConsPlusNonformat"/>
        <w:jc w:val="both"/>
      </w:pPr>
      <w:r>
        <w:t xml:space="preserve">    _______________________________________________________________________</w:t>
      </w:r>
    </w:p>
    <w:p w:rsidR="004725C0" w:rsidRDefault="004725C0">
      <w:pPr>
        <w:pStyle w:val="ConsPlusNonformat"/>
        <w:jc w:val="both"/>
      </w:pPr>
      <w:r>
        <w:t xml:space="preserve">    8. К каким последствиям может привести принятие правового регулирования</w:t>
      </w:r>
    </w:p>
    <w:p w:rsidR="004725C0" w:rsidRDefault="004725C0">
      <w:pPr>
        <w:pStyle w:val="ConsPlusNonformat"/>
        <w:jc w:val="both"/>
      </w:pPr>
      <w:r>
        <w:t>в  части  невозможности  исполнения  юридическими  лицами и индивидуальными</w:t>
      </w:r>
    </w:p>
    <w:p w:rsidR="004725C0" w:rsidRDefault="004725C0">
      <w:pPr>
        <w:pStyle w:val="ConsPlusNonformat"/>
        <w:jc w:val="both"/>
      </w:pPr>
      <w:r>
        <w:t>предпринимателями  дополнительных  обязанностей,  возникновения  избыточных</w:t>
      </w:r>
    </w:p>
    <w:p w:rsidR="004725C0" w:rsidRDefault="004725C0">
      <w:pPr>
        <w:pStyle w:val="ConsPlusNonformat"/>
        <w:jc w:val="both"/>
      </w:pPr>
      <w:r>
        <w:t>административных   и   иных   ограничений   и  обязанностей  для  субъектов</w:t>
      </w:r>
    </w:p>
    <w:p w:rsidR="004725C0" w:rsidRDefault="004725C0">
      <w:pPr>
        <w:pStyle w:val="ConsPlusNonformat"/>
        <w:jc w:val="both"/>
      </w:pPr>
      <w:r>
        <w:t>предпринимательской,   инвестиционной  деятельности?  Приведите  конкретные</w:t>
      </w:r>
    </w:p>
    <w:p w:rsidR="004725C0" w:rsidRDefault="004725C0">
      <w:pPr>
        <w:pStyle w:val="ConsPlusNonformat"/>
        <w:jc w:val="both"/>
      </w:pPr>
      <w:r>
        <w:t>примеры.</w:t>
      </w:r>
    </w:p>
    <w:p w:rsidR="004725C0" w:rsidRDefault="004725C0">
      <w:pPr>
        <w:pStyle w:val="ConsPlusNonformat"/>
        <w:jc w:val="both"/>
      </w:pPr>
      <w:r>
        <w:t xml:space="preserve">    _______________________________________________________________________</w:t>
      </w:r>
    </w:p>
    <w:p w:rsidR="004725C0" w:rsidRDefault="004725C0">
      <w:pPr>
        <w:pStyle w:val="ConsPlusNonformat"/>
        <w:jc w:val="both"/>
      </w:pPr>
      <w:r>
        <w:t xml:space="preserve">    9.  Оцените  издержки/упущенную  выгоду субъектов предпринимательской и</w:t>
      </w:r>
    </w:p>
    <w:p w:rsidR="004725C0" w:rsidRDefault="004725C0">
      <w:pPr>
        <w:pStyle w:val="ConsPlusNonformat"/>
        <w:jc w:val="both"/>
      </w:pPr>
      <w:r>
        <w:t xml:space="preserve">инвестиционной   деятельности,   возникающие   при  введении  </w:t>
      </w:r>
      <w:proofErr w:type="gramStart"/>
      <w:r>
        <w:t>предлагаемого</w:t>
      </w:r>
      <w:proofErr w:type="gramEnd"/>
    </w:p>
    <w:p w:rsidR="004725C0" w:rsidRDefault="004725C0">
      <w:pPr>
        <w:pStyle w:val="ConsPlusNonformat"/>
        <w:jc w:val="both"/>
      </w:pPr>
      <w:r>
        <w:t>регулирования, согласно прилагаемому опросному листу.</w:t>
      </w:r>
    </w:p>
    <w:p w:rsidR="004725C0" w:rsidRDefault="004725C0">
      <w:pPr>
        <w:pStyle w:val="ConsPlusNonformat"/>
        <w:jc w:val="both"/>
      </w:pPr>
      <w:r>
        <w:t xml:space="preserve">    _______________________________________________________________________</w:t>
      </w:r>
    </w:p>
    <w:p w:rsidR="004725C0" w:rsidRDefault="004725C0">
      <w:pPr>
        <w:pStyle w:val="ConsPlusNonformat"/>
        <w:jc w:val="both"/>
      </w:pPr>
      <w:r>
        <w:t xml:space="preserve">    10.  Какие,  на  Ваш  взгляд,  могут  возникнуть проблемы и трудности </w:t>
      </w:r>
      <w:proofErr w:type="gramStart"/>
      <w:r>
        <w:t>с</w:t>
      </w:r>
      <w:proofErr w:type="gramEnd"/>
    </w:p>
    <w:p w:rsidR="004725C0" w:rsidRDefault="004725C0">
      <w:pPr>
        <w:pStyle w:val="ConsPlusNonformat"/>
        <w:jc w:val="both"/>
      </w:pPr>
      <w:r>
        <w:t>контролем   соблюдения  требований  и  норм,  вводимых  данным  нормативным</w:t>
      </w:r>
    </w:p>
    <w:p w:rsidR="004725C0" w:rsidRDefault="004725C0">
      <w:pPr>
        <w:pStyle w:val="ConsPlusNonformat"/>
        <w:jc w:val="both"/>
      </w:pPr>
      <w:r>
        <w:t>правовым     актом?    Является    ли    новое    правовое    регулирование</w:t>
      </w:r>
    </w:p>
    <w:p w:rsidR="004725C0" w:rsidRDefault="004725C0">
      <w:pPr>
        <w:pStyle w:val="ConsPlusNonformat"/>
        <w:jc w:val="both"/>
      </w:pPr>
      <w:r>
        <w:t>недискриминационным  по  отношению  ко  всем  его адресатам, то есть все ли</w:t>
      </w:r>
    </w:p>
    <w:p w:rsidR="004725C0" w:rsidRDefault="004725C0">
      <w:pPr>
        <w:pStyle w:val="ConsPlusNonformat"/>
        <w:jc w:val="both"/>
      </w:pPr>
      <w:r>
        <w:t>потенциальные  адресаты  регулирования окажутся в одинаковых условиях после</w:t>
      </w:r>
    </w:p>
    <w:p w:rsidR="004725C0" w:rsidRDefault="004725C0">
      <w:pPr>
        <w:pStyle w:val="ConsPlusNonformat"/>
        <w:jc w:val="both"/>
      </w:pPr>
      <w:r>
        <w:lastRenderedPageBreak/>
        <w:t>его  введения?  Предусмотрен  ли  в  нем механизм защиты прав хозяйствующих</w:t>
      </w:r>
    </w:p>
    <w:p w:rsidR="004725C0" w:rsidRDefault="004725C0">
      <w:pPr>
        <w:pStyle w:val="ConsPlusNonformat"/>
        <w:jc w:val="both"/>
      </w:pPr>
      <w:r>
        <w:t>субъектов?   Существуют   ли,  на  Ваш  взгляд,  особенности  при  контроле</w:t>
      </w:r>
    </w:p>
    <w:p w:rsidR="004725C0" w:rsidRDefault="004725C0">
      <w:pPr>
        <w:pStyle w:val="ConsPlusNonformat"/>
        <w:jc w:val="both"/>
      </w:pPr>
      <w:r>
        <w:t>соблюдения требований правового регулирования различными группами адресатов</w:t>
      </w:r>
    </w:p>
    <w:p w:rsidR="004725C0" w:rsidRDefault="004725C0">
      <w:pPr>
        <w:pStyle w:val="ConsPlusNonformat"/>
        <w:jc w:val="both"/>
      </w:pPr>
      <w:r>
        <w:t>регулирования?</w:t>
      </w:r>
    </w:p>
    <w:p w:rsidR="004725C0" w:rsidRDefault="004725C0">
      <w:pPr>
        <w:pStyle w:val="ConsPlusNonformat"/>
        <w:jc w:val="both"/>
      </w:pPr>
      <w:r>
        <w:t xml:space="preserve">    _______________________________________________________________________</w:t>
      </w:r>
    </w:p>
    <w:p w:rsidR="004725C0" w:rsidRDefault="004725C0">
      <w:pPr>
        <w:pStyle w:val="ConsPlusNonformat"/>
        <w:jc w:val="both"/>
      </w:pPr>
      <w:r>
        <w:t xml:space="preserve">    11.  Требуется  ли  переходный  период  для вступления в силу правового</w:t>
      </w:r>
    </w:p>
    <w:p w:rsidR="004725C0" w:rsidRDefault="004725C0">
      <w:pPr>
        <w:pStyle w:val="ConsPlusNonformat"/>
        <w:jc w:val="both"/>
      </w:pPr>
      <w:r>
        <w:t xml:space="preserve">регулирования (если да, какова его продолжительность), какие ограничения </w:t>
      </w:r>
      <w:proofErr w:type="gramStart"/>
      <w:r>
        <w:t>по</w:t>
      </w:r>
      <w:proofErr w:type="gramEnd"/>
    </w:p>
    <w:p w:rsidR="004725C0" w:rsidRDefault="004725C0">
      <w:pPr>
        <w:pStyle w:val="ConsPlusNonformat"/>
        <w:jc w:val="both"/>
      </w:pPr>
      <w:r>
        <w:t>срокам введения правового регулирования необходимо учесть?</w:t>
      </w:r>
    </w:p>
    <w:p w:rsidR="004725C0" w:rsidRDefault="004725C0">
      <w:pPr>
        <w:pStyle w:val="ConsPlusNonformat"/>
        <w:jc w:val="both"/>
      </w:pPr>
      <w:r>
        <w:t xml:space="preserve">    _______________________________________________________________________</w:t>
      </w:r>
    </w:p>
    <w:p w:rsidR="004725C0" w:rsidRDefault="004725C0">
      <w:pPr>
        <w:pStyle w:val="ConsPlusNonformat"/>
        <w:jc w:val="both"/>
      </w:pPr>
      <w:r>
        <w:t xml:space="preserve">    12.  Какие,  на  Ваш  взгляд,  целесообразно  применить  исключения  </w:t>
      </w:r>
      <w:proofErr w:type="gramStart"/>
      <w:r>
        <w:t>по</w:t>
      </w:r>
      <w:proofErr w:type="gramEnd"/>
    </w:p>
    <w:p w:rsidR="004725C0" w:rsidRDefault="004725C0">
      <w:pPr>
        <w:pStyle w:val="ConsPlusNonformat"/>
        <w:jc w:val="both"/>
      </w:pPr>
      <w:r>
        <w:t>введению правового регулирования в отношении отдельных групп лиц, приведите</w:t>
      </w:r>
    </w:p>
    <w:p w:rsidR="004725C0" w:rsidRDefault="004725C0">
      <w:pPr>
        <w:pStyle w:val="ConsPlusNonformat"/>
        <w:jc w:val="both"/>
      </w:pPr>
      <w:r>
        <w:t>соответствующее обоснование.</w:t>
      </w:r>
    </w:p>
    <w:p w:rsidR="004725C0" w:rsidRDefault="004725C0">
      <w:pPr>
        <w:pStyle w:val="ConsPlusNonformat"/>
        <w:jc w:val="both"/>
      </w:pPr>
      <w:r>
        <w:t xml:space="preserve">    _______________________________________________________________________</w:t>
      </w:r>
    </w:p>
    <w:p w:rsidR="004725C0" w:rsidRDefault="004725C0">
      <w:pPr>
        <w:pStyle w:val="ConsPlusNonformat"/>
        <w:jc w:val="both"/>
      </w:pPr>
      <w:r>
        <w:t xml:space="preserve">    13.   Специальные  вопросы,  касающиеся  конкретных  положений  и  норм</w:t>
      </w:r>
    </w:p>
    <w:p w:rsidR="004725C0" w:rsidRDefault="004725C0">
      <w:pPr>
        <w:pStyle w:val="ConsPlusNonformat"/>
        <w:jc w:val="both"/>
      </w:pPr>
      <w:r>
        <w:t>рассматриваемого  проекта,  отношение  к  которым  разработчику  необходимо</w:t>
      </w:r>
    </w:p>
    <w:p w:rsidR="004725C0" w:rsidRDefault="004725C0">
      <w:pPr>
        <w:pStyle w:val="ConsPlusNonformat"/>
        <w:jc w:val="both"/>
      </w:pPr>
      <w:r>
        <w:t>прояснить.</w:t>
      </w:r>
    </w:p>
    <w:p w:rsidR="004725C0" w:rsidRDefault="004725C0">
      <w:pPr>
        <w:pStyle w:val="ConsPlusNonformat"/>
        <w:jc w:val="both"/>
      </w:pPr>
      <w:r>
        <w:t xml:space="preserve">    _______________________________________________________________________</w:t>
      </w:r>
    </w:p>
    <w:p w:rsidR="004725C0" w:rsidRDefault="004725C0">
      <w:pPr>
        <w:pStyle w:val="ConsPlusNonformat"/>
        <w:jc w:val="both"/>
      </w:pPr>
      <w:r>
        <w:t xml:space="preserve">    14.   Иные   предложения   и  замечания,  которые,  по  Вашему  мнению,</w:t>
      </w:r>
    </w:p>
    <w:p w:rsidR="004725C0" w:rsidRDefault="004725C0">
      <w:pPr>
        <w:pStyle w:val="ConsPlusNonformat"/>
        <w:jc w:val="both"/>
      </w:pPr>
      <w:r>
        <w:t>целесообразно учесть в рамках оценки регулирующего воздействия.</w:t>
      </w:r>
    </w:p>
    <w:p w:rsidR="004725C0" w:rsidRDefault="004725C0">
      <w:pPr>
        <w:pStyle w:val="ConsPlusNonformat"/>
        <w:jc w:val="both"/>
      </w:pPr>
      <w:r>
        <w:t xml:space="preserve">    _______________________________________________________________________</w:t>
      </w: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right"/>
        <w:outlineLvl w:val="2"/>
      </w:pPr>
      <w:r>
        <w:t>Приложение</w:t>
      </w:r>
    </w:p>
    <w:p w:rsidR="004725C0" w:rsidRDefault="004725C0">
      <w:pPr>
        <w:pStyle w:val="ConsPlusNormal"/>
        <w:jc w:val="right"/>
      </w:pPr>
      <w:r>
        <w:t>к Типовому перечню</w:t>
      </w:r>
    </w:p>
    <w:p w:rsidR="004725C0" w:rsidRDefault="004725C0">
      <w:pPr>
        <w:pStyle w:val="ConsPlusNormal"/>
        <w:jc w:val="right"/>
      </w:pPr>
      <w:r>
        <w:t>вопросов для обсуждения в ходе публичных консультаций</w:t>
      </w:r>
    </w:p>
    <w:p w:rsidR="004725C0" w:rsidRDefault="004725C0">
      <w:pPr>
        <w:pStyle w:val="ConsPlusNormal"/>
        <w:jc w:val="both"/>
      </w:pPr>
    </w:p>
    <w:p w:rsidR="004725C0" w:rsidRDefault="004725C0">
      <w:pPr>
        <w:pStyle w:val="ConsPlusNormal"/>
        <w:jc w:val="center"/>
      </w:pPr>
      <w:r>
        <w:t>ОПРОСНЫЙ ЛИСТ &lt;*&gt;</w:t>
      </w:r>
    </w:p>
    <w:p w:rsidR="004725C0" w:rsidRDefault="004725C0">
      <w:pPr>
        <w:pStyle w:val="ConsPlusNormal"/>
        <w:jc w:val="center"/>
      </w:pPr>
      <w:r>
        <w:t>участников публичных консультаций по оценке стандартных</w:t>
      </w:r>
    </w:p>
    <w:p w:rsidR="004725C0" w:rsidRDefault="004725C0">
      <w:pPr>
        <w:pStyle w:val="ConsPlusNormal"/>
        <w:jc w:val="center"/>
      </w:pPr>
      <w:r>
        <w:t>издержек, возникающих в связи с исполнением</w:t>
      </w:r>
    </w:p>
    <w:p w:rsidR="004725C0" w:rsidRDefault="004725C0">
      <w:pPr>
        <w:pStyle w:val="ConsPlusNormal"/>
        <w:jc w:val="center"/>
      </w:pPr>
      <w:r>
        <w:t>требований, предусмотренных в проекте МНПА Города Томска</w:t>
      </w:r>
    </w:p>
    <w:p w:rsidR="004725C0" w:rsidRDefault="004725C0">
      <w:pPr>
        <w:pStyle w:val="ConsPlusNormal"/>
        <w:jc w:val="center"/>
      </w:pPr>
      <w:r>
        <w:t>__________________________________________________</w:t>
      </w:r>
    </w:p>
    <w:p w:rsidR="004725C0" w:rsidRDefault="004725C0">
      <w:pPr>
        <w:pStyle w:val="ConsPlusNormal"/>
        <w:jc w:val="center"/>
      </w:pPr>
      <w:r>
        <w:t>(Наименование проекта МНПА Города Томска)</w:t>
      </w:r>
    </w:p>
    <w:p w:rsidR="004725C0" w:rsidRDefault="004725C0">
      <w:pPr>
        <w:pStyle w:val="ConsPlusNormal"/>
        <w:jc w:val="both"/>
      </w:pPr>
    </w:p>
    <w:p w:rsidR="004725C0" w:rsidRDefault="004725C0">
      <w:pPr>
        <w:pStyle w:val="ConsPlusNormal"/>
        <w:ind w:firstLine="540"/>
        <w:jc w:val="both"/>
      </w:pPr>
      <w:r>
        <w:t>1. Оцените, сколько часов рабочего времени потребуется Вашим сотрудникам на осуществление действий, возникающих в связи исполнением требований, предусмотренных в рассматриваемом проекте МНПА Города Томска:</w:t>
      </w:r>
    </w:p>
    <w:p w:rsidR="004725C0" w:rsidRDefault="004725C0">
      <w:pPr>
        <w:pStyle w:val="ConsPlusNormal"/>
        <w:spacing w:before="200"/>
        <w:ind w:firstLine="540"/>
        <w:jc w:val="both"/>
      </w:pPr>
      <w:r>
        <w:t>а) менее 5;</w:t>
      </w:r>
    </w:p>
    <w:p w:rsidR="004725C0" w:rsidRDefault="004725C0">
      <w:pPr>
        <w:pStyle w:val="ConsPlusNormal"/>
        <w:spacing w:before="200"/>
        <w:ind w:firstLine="540"/>
        <w:jc w:val="both"/>
      </w:pPr>
      <w:r>
        <w:t>б) 5 - 10;</w:t>
      </w:r>
    </w:p>
    <w:p w:rsidR="004725C0" w:rsidRDefault="004725C0">
      <w:pPr>
        <w:pStyle w:val="ConsPlusNormal"/>
        <w:spacing w:before="200"/>
        <w:ind w:firstLine="540"/>
        <w:jc w:val="both"/>
      </w:pPr>
      <w:r>
        <w:t>в) 11 - 15;</w:t>
      </w:r>
    </w:p>
    <w:p w:rsidR="004725C0" w:rsidRDefault="004725C0">
      <w:pPr>
        <w:pStyle w:val="ConsPlusNormal"/>
        <w:spacing w:before="200"/>
        <w:ind w:firstLine="540"/>
        <w:jc w:val="both"/>
      </w:pPr>
      <w:r>
        <w:t>г) 16 - 20;</w:t>
      </w:r>
    </w:p>
    <w:p w:rsidR="004725C0" w:rsidRDefault="004725C0">
      <w:pPr>
        <w:pStyle w:val="ConsPlusNormal"/>
        <w:spacing w:before="200"/>
        <w:ind w:firstLine="540"/>
        <w:jc w:val="both"/>
      </w:pPr>
      <w:r>
        <w:t>д) ____________ (Ваш вариант).</w:t>
      </w:r>
    </w:p>
    <w:p w:rsidR="004725C0" w:rsidRDefault="004725C0">
      <w:pPr>
        <w:pStyle w:val="ConsPlusNormal"/>
        <w:spacing w:before="200"/>
        <w:ind w:firstLine="540"/>
        <w:jc w:val="both"/>
      </w:pPr>
      <w:r>
        <w:t xml:space="preserve">2. Оцените, каковы будут Ваши информационные издержки </w:t>
      </w:r>
      <w:hyperlink w:anchor="P826" w:history="1">
        <w:r>
          <w:rPr>
            <w:color w:val="0000FF"/>
          </w:rPr>
          <w:t>&lt;1&gt;</w:t>
        </w:r>
      </w:hyperlink>
      <w:r>
        <w:t xml:space="preserve"> в соответствии с положениями рассматриваемого проекта МНПА Города Томска:</w:t>
      </w:r>
    </w:p>
    <w:p w:rsidR="004725C0" w:rsidRDefault="004725C0">
      <w:pPr>
        <w:pStyle w:val="ConsPlusNormal"/>
        <w:spacing w:before="200"/>
        <w:ind w:firstLine="540"/>
        <w:jc w:val="both"/>
      </w:pPr>
      <w:r>
        <w:t>а) сколько часов рабочего времени потребуется Вашим сотрудникам на подготовку, предоставление и поддержание готовности обеспечить условия беспрепятственного получения документов/сведений государственным органам по каждому информационному требованию в проекте МНПА Города Томска:</w:t>
      </w:r>
    </w:p>
    <w:p w:rsidR="004725C0" w:rsidRDefault="004725C0">
      <w:pPr>
        <w:pStyle w:val="ConsPlusNormal"/>
        <w:spacing w:before="200"/>
        <w:ind w:firstLine="540"/>
        <w:jc w:val="both"/>
      </w:pPr>
      <w:proofErr w:type="gramStart"/>
      <w:r>
        <w:t>I) предоставление документов (отчетность, заявки, уведомления, справки, результаты экспертиз, разрешения), их копий, уведомлений (часов):</w:t>
      </w:r>
      <w:proofErr w:type="gramEnd"/>
    </w:p>
    <w:p w:rsidR="004725C0" w:rsidRDefault="004725C0">
      <w:pPr>
        <w:pStyle w:val="ConsPlusNormal"/>
        <w:spacing w:before="200"/>
        <w:ind w:firstLine="540"/>
        <w:jc w:val="both"/>
      </w:pPr>
      <w:r>
        <w:t>1) менее 5;</w:t>
      </w:r>
    </w:p>
    <w:p w:rsidR="004725C0" w:rsidRDefault="004725C0">
      <w:pPr>
        <w:pStyle w:val="ConsPlusNormal"/>
        <w:spacing w:before="200"/>
        <w:ind w:firstLine="540"/>
        <w:jc w:val="both"/>
      </w:pPr>
      <w:r>
        <w:t>2) 5 - 10;</w:t>
      </w:r>
    </w:p>
    <w:p w:rsidR="004725C0" w:rsidRDefault="004725C0">
      <w:pPr>
        <w:pStyle w:val="ConsPlusNormal"/>
        <w:spacing w:before="200"/>
        <w:ind w:firstLine="540"/>
        <w:jc w:val="both"/>
      </w:pPr>
      <w:r>
        <w:lastRenderedPageBreak/>
        <w:t>3) 11 - 15;</w:t>
      </w:r>
    </w:p>
    <w:p w:rsidR="004725C0" w:rsidRDefault="004725C0">
      <w:pPr>
        <w:pStyle w:val="ConsPlusNormal"/>
        <w:spacing w:before="200"/>
        <w:ind w:firstLine="540"/>
        <w:jc w:val="both"/>
      </w:pPr>
      <w:r>
        <w:t>4) 16 - 20;</w:t>
      </w:r>
    </w:p>
    <w:p w:rsidR="004725C0" w:rsidRDefault="004725C0">
      <w:pPr>
        <w:pStyle w:val="ConsPlusNormal"/>
        <w:spacing w:before="200"/>
        <w:ind w:firstLine="540"/>
        <w:jc w:val="both"/>
      </w:pPr>
      <w:r>
        <w:t>5) ____________ (Ваш вариант);</w:t>
      </w:r>
    </w:p>
    <w:p w:rsidR="004725C0" w:rsidRDefault="004725C0">
      <w:pPr>
        <w:pStyle w:val="ConsPlusNormal"/>
        <w:spacing w:before="200"/>
        <w:ind w:firstLine="540"/>
        <w:jc w:val="both"/>
      </w:pPr>
      <w:proofErr w:type="gramStart"/>
      <w:r>
        <w:t>II) формирование и хранение информации, необходимой для предоставления по запросу государственных органов (часов):</w:t>
      </w:r>
      <w:proofErr w:type="gramEnd"/>
    </w:p>
    <w:p w:rsidR="004725C0" w:rsidRDefault="004725C0">
      <w:pPr>
        <w:pStyle w:val="ConsPlusNormal"/>
        <w:spacing w:before="200"/>
        <w:ind w:firstLine="540"/>
        <w:jc w:val="both"/>
      </w:pPr>
      <w:r>
        <w:t>1) менее 5;</w:t>
      </w:r>
    </w:p>
    <w:p w:rsidR="004725C0" w:rsidRDefault="004725C0">
      <w:pPr>
        <w:pStyle w:val="ConsPlusNormal"/>
        <w:spacing w:before="200"/>
        <w:ind w:firstLine="540"/>
        <w:jc w:val="both"/>
      </w:pPr>
      <w:r>
        <w:t>2) 5 - 10;</w:t>
      </w:r>
    </w:p>
    <w:p w:rsidR="004725C0" w:rsidRDefault="004725C0">
      <w:pPr>
        <w:pStyle w:val="ConsPlusNormal"/>
        <w:spacing w:before="200"/>
        <w:ind w:firstLine="540"/>
        <w:jc w:val="both"/>
      </w:pPr>
      <w:r>
        <w:t>3) 11 - 15;</w:t>
      </w:r>
    </w:p>
    <w:p w:rsidR="004725C0" w:rsidRDefault="004725C0">
      <w:pPr>
        <w:pStyle w:val="ConsPlusNormal"/>
        <w:spacing w:before="200"/>
        <w:ind w:firstLine="540"/>
        <w:jc w:val="both"/>
      </w:pPr>
      <w:r>
        <w:t>4) 16 - 20;</w:t>
      </w:r>
    </w:p>
    <w:p w:rsidR="004725C0" w:rsidRDefault="004725C0">
      <w:pPr>
        <w:pStyle w:val="ConsPlusNormal"/>
        <w:spacing w:before="200"/>
        <w:ind w:firstLine="540"/>
        <w:jc w:val="both"/>
      </w:pPr>
      <w:r>
        <w:t>5) ____________ (Ваш вариант);</w:t>
      </w:r>
    </w:p>
    <w:p w:rsidR="004725C0" w:rsidRDefault="004725C0">
      <w:pPr>
        <w:pStyle w:val="ConsPlusNormal"/>
        <w:spacing w:before="200"/>
        <w:ind w:firstLine="540"/>
        <w:jc w:val="both"/>
      </w:pPr>
      <w:r>
        <w:t>б) частота выполнения информационных требований - количество выполнений информационных требований за календарный год: ________ раз в год;</w:t>
      </w:r>
    </w:p>
    <w:p w:rsidR="004725C0" w:rsidRDefault="004725C0">
      <w:pPr>
        <w:pStyle w:val="ConsPlusNormal"/>
        <w:spacing w:before="200"/>
        <w:ind w:firstLine="540"/>
        <w:jc w:val="both"/>
      </w:pPr>
      <w:proofErr w:type="gramStart"/>
      <w:r>
        <w:t>в) стоимость приобретений, необходимых для выполнения информационных требований (товары, работы, услуги, приобретаемые исключительно в целях выполнения информационного требования, имеющие существенную стоимость (более 5% от затрат рабочего времени в денежном выражении) и затраты на которые не учитываются в накладных расходах):</w:t>
      </w:r>
      <w:proofErr w:type="gramEnd"/>
    </w:p>
    <w:p w:rsidR="004725C0" w:rsidRDefault="004725C0">
      <w:pPr>
        <w:pStyle w:val="ConsPlusNormal"/>
        <w:spacing w:before="200"/>
        <w:ind w:firstLine="540"/>
        <w:jc w:val="both"/>
      </w:pPr>
      <w:r>
        <w:t>I) измерительные приборы: ______________ рублей в год;</w:t>
      </w:r>
    </w:p>
    <w:p w:rsidR="004725C0" w:rsidRDefault="004725C0">
      <w:pPr>
        <w:pStyle w:val="ConsPlusNormal"/>
        <w:spacing w:before="200"/>
        <w:ind w:firstLine="540"/>
        <w:jc w:val="both"/>
      </w:pPr>
      <w:proofErr w:type="gramStart"/>
      <w:r>
        <w:t>II) датчики: ______________ рублей в год;</w:t>
      </w:r>
      <w:proofErr w:type="gramEnd"/>
    </w:p>
    <w:p w:rsidR="004725C0" w:rsidRDefault="004725C0">
      <w:pPr>
        <w:pStyle w:val="ConsPlusNormal"/>
        <w:spacing w:before="200"/>
        <w:ind w:firstLine="540"/>
        <w:jc w:val="both"/>
      </w:pPr>
      <w:proofErr w:type="gramStart"/>
      <w:r>
        <w:t>III) курсы повышения квалификации работников: ___________ рублей в год;</w:t>
      </w:r>
      <w:proofErr w:type="gramEnd"/>
    </w:p>
    <w:p w:rsidR="004725C0" w:rsidRDefault="004725C0">
      <w:pPr>
        <w:pStyle w:val="ConsPlusNormal"/>
        <w:spacing w:before="200"/>
        <w:ind w:firstLine="540"/>
        <w:jc w:val="both"/>
      </w:pPr>
      <w:proofErr w:type="gramStart"/>
      <w:r>
        <w:t>IV) государственная пошлина и иные обязательные платежи на получение услуг (в том числе государственных): ______________ рублей в год;</w:t>
      </w:r>
      <w:proofErr w:type="gramEnd"/>
    </w:p>
    <w:p w:rsidR="004725C0" w:rsidRDefault="004725C0">
      <w:pPr>
        <w:pStyle w:val="ConsPlusNormal"/>
        <w:spacing w:before="200"/>
        <w:ind w:firstLine="540"/>
        <w:jc w:val="both"/>
      </w:pPr>
      <w:r>
        <w:t>V) расходные материалы: ______________ рублей в год;</w:t>
      </w:r>
    </w:p>
    <w:p w:rsidR="004725C0" w:rsidRDefault="004725C0">
      <w:pPr>
        <w:pStyle w:val="ConsPlusNormal"/>
        <w:spacing w:before="200"/>
        <w:ind w:firstLine="540"/>
        <w:jc w:val="both"/>
      </w:pPr>
      <w:proofErr w:type="gramStart"/>
      <w:r>
        <w:t xml:space="preserve">VI) </w:t>
      </w:r>
      <w:proofErr w:type="spellStart"/>
      <w:r>
        <w:t>найм</w:t>
      </w:r>
      <w:proofErr w:type="spellEnd"/>
      <w:r>
        <w:t xml:space="preserve"> дополнительного персонала: ______________ рублей в год;</w:t>
      </w:r>
      <w:proofErr w:type="gramEnd"/>
    </w:p>
    <w:p w:rsidR="004725C0" w:rsidRDefault="004725C0">
      <w:pPr>
        <w:pStyle w:val="ConsPlusNormal"/>
        <w:spacing w:before="200"/>
        <w:ind w:firstLine="540"/>
        <w:jc w:val="both"/>
      </w:pPr>
      <w:proofErr w:type="gramStart"/>
      <w:r>
        <w:t>VII) заказ/предоставление услуг: ______________ рублей в год;</w:t>
      </w:r>
      <w:proofErr w:type="gramEnd"/>
    </w:p>
    <w:p w:rsidR="004725C0" w:rsidRDefault="004725C0">
      <w:pPr>
        <w:pStyle w:val="ConsPlusNormal"/>
        <w:spacing w:before="200"/>
        <w:ind w:firstLine="540"/>
        <w:jc w:val="both"/>
      </w:pPr>
      <w:proofErr w:type="gramStart"/>
      <w:r>
        <w:t>VIII) иное __________________________________: ___________ рублей в год;</w:t>
      </w:r>
      <w:proofErr w:type="gramEnd"/>
    </w:p>
    <w:p w:rsidR="004725C0" w:rsidRDefault="004725C0">
      <w:pPr>
        <w:pStyle w:val="ConsPlusNormal"/>
        <w:spacing w:before="200"/>
        <w:ind w:firstLine="540"/>
        <w:jc w:val="both"/>
      </w:pPr>
      <w:r>
        <w:t>г) какое количество сотрудников может быть задействовано на Вашем предприятии при выполнении информационных требований:</w:t>
      </w:r>
    </w:p>
    <w:p w:rsidR="004725C0" w:rsidRDefault="004725C0">
      <w:pPr>
        <w:pStyle w:val="ConsPlusNormal"/>
        <w:spacing w:before="200"/>
        <w:ind w:firstLine="540"/>
        <w:jc w:val="both"/>
      </w:pPr>
      <w:r>
        <w:t>I) 1 - 2;</w:t>
      </w:r>
    </w:p>
    <w:p w:rsidR="004725C0" w:rsidRDefault="004725C0">
      <w:pPr>
        <w:pStyle w:val="ConsPlusNormal"/>
        <w:spacing w:before="200"/>
        <w:ind w:firstLine="540"/>
        <w:jc w:val="both"/>
      </w:pPr>
      <w:proofErr w:type="gramStart"/>
      <w:r>
        <w:t>II) 3 - 5;</w:t>
      </w:r>
      <w:proofErr w:type="gramEnd"/>
    </w:p>
    <w:p w:rsidR="004725C0" w:rsidRDefault="004725C0">
      <w:pPr>
        <w:pStyle w:val="ConsPlusNormal"/>
        <w:spacing w:before="200"/>
        <w:ind w:firstLine="540"/>
        <w:jc w:val="both"/>
      </w:pPr>
      <w:proofErr w:type="gramStart"/>
      <w:r>
        <w:t>III) 6 - 10;</w:t>
      </w:r>
      <w:proofErr w:type="gramEnd"/>
    </w:p>
    <w:p w:rsidR="004725C0" w:rsidRDefault="004725C0">
      <w:pPr>
        <w:pStyle w:val="ConsPlusNormal"/>
        <w:spacing w:before="200"/>
        <w:ind w:firstLine="540"/>
        <w:jc w:val="both"/>
      </w:pPr>
      <w:proofErr w:type="gramStart"/>
      <w:r>
        <w:t>IV) 11 - 15;</w:t>
      </w:r>
      <w:proofErr w:type="gramEnd"/>
    </w:p>
    <w:p w:rsidR="004725C0" w:rsidRDefault="004725C0">
      <w:pPr>
        <w:pStyle w:val="ConsPlusNormal"/>
        <w:spacing w:before="200"/>
        <w:ind w:firstLine="540"/>
        <w:jc w:val="both"/>
      </w:pPr>
      <w:r>
        <w:t>V) ____________ (Ваш вариант).</w:t>
      </w:r>
    </w:p>
    <w:p w:rsidR="004725C0" w:rsidRDefault="004725C0">
      <w:pPr>
        <w:pStyle w:val="ConsPlusNormal"/>
        <w:spacing w:before="200"/>
        <w:ind w:firstLine="540"/>
        <w:jc w:val="both"/>
      </w:pPr>
      <w:r>
        <w:t xml:space="preserve">3. Оцените, каковы будут Ваши содержательные издержки </w:t>
      </w:r>
      <w:hyperlink w:anchor="P827" w:history="1">
        <w:r>
          <w:rPr>
            <w:color w:val="0000FF"/>
          </w:rPr>
          <w:t>&lt;2&gt;</w:t>
        </w:r>
      </w:hyperlink>
      <w:r>
        <w:t xml:space="preserve"> в соответствии с положениями проекта МНПА Города Томска как единовременные (осуществляемые в момент выполнения требований по проекту МНПА Города Томска), так и долгосрочные (осуществляемые на протяжении всего срока действия требований по проекту МНПА Города Томска):</w:t>
      </w:r>
    </w:p>
    <w:p w:rsidR="004725C0" w:rsidRDefault="004725C0">
      <w:pPr>
        <w:pStyle w:val="ConsPlusNormal"/>
        <w:spacing w:before="200"/>
        <w:ind w:firstLine="540"/>
        <w:jc w:val="both"/>
      </w:pPr>
      <w:r>
        <w:t>а) сколько часов рабочего времени потребуется Вашим сотрудникам на реализацию положений проекта МНПА Города Томска, не связанных с выполнением информационных требований, по каждому содержательному требованию из текста акта:</w:t>
      </w:r>
    </w:p>
    <w:p w:rsidR="004725C0" w:rsidRDefault="004725C0">
      <w:pPr>
        <w:pStyle w:val="ConsPlusNormal"/>
        <w:spacing w:before="200"/>
        <w:ind w:firstLine="540"/>
        <w:jc w:val="both"/>
      </w:pPr>
      <w:r>
        <w:lastRenderedPageBreak/>
        <w:t xml:space="preserve">I) </w:t>
      </w:r>
      <w:proofErr w:type="gramStart"/>
      <w:r>
        <w:t>единовременные</w:t>
      </w:r>
      <w:proofErr w:type="gramEnd"/>
      <w:r>
        <w:t xml:space="preserve"> (часов):</w:t>
      </w:r>
    </w:p>
    <w:p w:rsidR="004725C0" w:rsidRDefault="004725C0">
      <w:pPr>
        <w:pStyle w:val="ConsPlusNormal"/>
        <w:spacing w:before="200"/>
        <w:ind w:firstLine="540"/>
        <w:jc w:val="both"/>
      </w:pPr>
      <w:r>
        <w:t>1) менее 5;</w:t>
      </w:r>
    </w:p>
    <w:p w:rsidR="004725C0" w:rsidRDefault="004725C0">
      <w:pPr>
        <w:pStyle w:val="ConsPlusNormal"/>
        <w:spacing w:before="200"/>
        <w:ind w:firstLine="540"/>
        <w:jc w:val="both"/>
      </w:pPr>
      <w:r>
        <w:t>2) 5 - 10;</w:t>
      </w:r>
    </w:p>
    <w:p w:rsidR="004725C0" w:rsidRDefault="004725C0">
      <w:pPr>
        <w:pStyle w:val="ConsPlusNormal"/>
        <w:spacing w:before="200"/>
        <w:ind w:firstLine="540"/>
        <w:jc w:val="both"/>
      </w:pPr>
      <w:r>
        <w:t>3) 11 - 15;</w:t>
      </w:r>
    </w:p>
    <w:p w:rsidR="004725C0" w:rsidRDefault="004725C0">
      <w:pPr>
        <w:pStyle w:val="ConsPlusNormal"/>
        <w:spacing w:before="200"/>
        <w:ind w:firstLine="540"/>
        <w:jc w:val="both"/>
      </w:pPr>
      <w:r>
        <w:t>4) 16 - 20;</w:t>
      </w:r>
    </w:p>
    <w:p w:rsidR="004725C0" w:rsidRDefault="004725C0">
      <w:pPr>
        <w:pStyle w:val="ConsPlusNormal"/>
        <w:spacing w:before="200"/>
        <w:ind w:firstLine="540"/>
        <w:jc w:val="both"/>
      </w:pPr>
      <w:r>
        <w:t>5) ____________ (Ваш вариант);</w:t>
      </w:r>
    </w:p>
    <w:p w:rsidR="004725C0" w:rsidRDefault="004725C0">
      <w:pPr>
        <w:pStyle w:val="ConsPlusNormal"/>
        <w:spacing w:before="200"/>
        <w:ind w:firstLine="540"/>
        <w:jc w:val="both"/>
      </w:pPr>
      <w:proofErr w:type="gramStart"/>
      <w:r>
        <w:t>II) долгосрочные (часов):</w:t>
      </w:r>
      <w:proofErr w:type="gramEnd"/>
    </w:p>
    <w:p w:rsidR="004725C0" w:rsidRDefault="004725C0">
      <w:pPr>
        <w:pStyle w:val="ConsPlusNormal"/>
        <w:spacing w:before="200"/>
        <w:ind w:firstLine="540"/>
        <w:jc w:val="both"/>
      </w:pPr>
      <w:r>
        <w:t>1) менее 5;</w:t>
      </w:r>
    </w:p>
    <w:p w:rsidR="004725C0" w:rsidRDefault="004725C0">
      <w:pPr>
        <w:pStyle w:val="ConsPlusNormal"/>
        <w:spacing w:before="200"/>
        <w:ind w:firstLine="540"/>
        <w:jc w:val="both"/>
      </w:pPr>
      <w:r>
        <w:t>2) 5 - 10;</w:t>
      </w:r>
    </w:p>
    <w:p w:rsidR="004725C0" w:rsidRDefault="004725C0">
      <w:pPr>
        <w:pStyle w:val="ConsPlusNormal"/>
        <w:spacing w:before="200"/>
        <w:ind w:firstLine="540"/>
        <w:jc w:val="both"/>
      </w:pPr>
      <w:r>
        <w:t>3) 11 - 15;</w:t>
      </w:r>
    </w:p>
    <w:p w:rsidR="004725C0" w:rsidRDefault="004725C0">
      <w:pPr>
        <w:pStyle w:val="ConsPlusNormal"/>
        <w:spacing w:before="200"/>
        <w:ind w:firstLine="540"/>
        <w:jc w:val="both"/>
      </w:pPr>
      <w:r>
        <w:t>4) 16 - 20;</w:t>
      </w:r>
    </w:p>
    <w:p w:rsidR="004725C0" w:rsidRDefault="004725C0">
      <w:pPr>
        <w:pStyle w:val="ConsPlusNormal"/>
        <w:spacing w:before="200"/>
        <w:ind w:firstLine="540"/>
        <w:jc w:val="both"/>
      </w:pPr>
      <w:r>
        <w:t>5) ____________ (Ваш вариант);</w:t>
      </w:r>
    </w:p>
    <w:p w:rsidR="004725C0" w:rsidRDefault="004725C0">
      <w:pPr>
        <w:pStyle w:val="ConsPlusNormal"/>
        <w:spacing w:before="200"/>
        <w:ind w:firstLine="540"/>
        <w:jc w:val="both"/>
      </w:pPr>
      <w:r>
        <w:t>б) частота выполнения содержательных требований - количество выполнений содержательных требований за календарный год: _________ раз в год;</w:t>
      </w:r>
    </w:p>
    <w:p w:rsidR="004725C0" w:rsidRDefault="004725C0">
      <w:pPr>
        <w:pStyle w:val="ConsPlusNormal"/>
        <w:spacing w:before="200"/>
        <w:ind w:firstLine="540"/>
        <w:jc w:val="both"/>
      </w:pPr>
      <w:r>
        <w:t>в) стоимость приобретений, необходимых для выполнения содержательных требований проекта МНПА Города Томска (товары, работы, услуги, приобретаемые исключительно в целях выполнения содержательного требования, имеющие существенную стоимость (более 5% от затрат рабочего времени в денежном выражении) и приобретение которых обусловлено выполнением требований нескольких актов):</w:t>
      </w:r>
    </w:p>
    <w:p w:rsidR="004725C0" w:rsidRDefault="004725C0">
      <w:pPr>
        <w:pStyle w:val="ConsPlusNormal"/>
        <w:spacing w:before="200"/>
        <w:ind w:firstLine="540"/>
        <w:jc w:val="both"/>
      </w:pPr>
      <w:r>
        <w:t>I) приобретение оборудования: ______________ рублей в год;</w:t>
      </w:r>
    </w:p>
    <w:p w:rsidR="004725C0" w:rsidRDefault="004725C0">
      <w:pPr>
        <w:pStyle w:val="ConsPlusNormal"/>
        <w:spacing w:before="200"/>
        <w:ind w:firstLine="540"/>
        <w:jc w:val="both"/>
      </w:pPr>
      <w:proofErr w:type="gramStart"/>
      <w:r>
        <w:t>II) установка оборудования: ______________ рублей в год;</w:t>
      </w:r>
      <w:proofErr w:type="gramEnd"/>
    </w:p>
    <w:p w:rsidR="004725C0" w:rsidRDefault="004725C0">
      <w:pPr>
        <w:pStyle w:val="ConsPlusNormal"/>
        <w:spacing w:before="200"/>
        <w:ind w:firstLine="540"/>
        <w:jc w:val="both"/>
      </w:pPr>
      <w:proofErr w:type="gramStart"/>
      <w:r>
        <w:t>III) обслуживание оборудования: ______________ рублей в год;</w:t>
      </w:r>
      <w:proofErr w:type="gramEnd"/>
    </w:p>
    <w:p w:rsidR="004725C0" w:rsidRDefault="004725C0">
      <w:pPr>
        <w:pStyle w:val="ConsPlusNormal"/>
        <w:spacing w:before="200"/>
        <w:ind w:firstLine="540"/>
        <w:jc w:val="both"/>
      </w:pPr>
      <w:proofErr w:type="gramStart"/>
      <w:r>
        <w:t>IV) расходные материалы: ______________ рублей в год;</w:t>
      </w:r>
      <w:proofErr w:type="gramEnd"/>
    </w:p>
    <w:p w:rsidR="004725C0" w:rsidRDefault="004725C0">
      <w:pPr>
        <w:pStyle w:val="ConsPlusNormal"/>
        <w:spacing w:before="200"/>
        <w:ind w:firstLine="540"/>
        <w:jc w:val="both"/>
      </w:pPr>
      <w:r>
        <w:t xml:space="preserve">V) </w:t>
      </w:r>
      <w:proofErr w:type="spellStart"/>
      <w:r>
        <w:t>найм</w:t>
      </w:r>
      <w:proofErr w:type="spellEnd"/>
      <w:r>
        <w:t xml:space="preserve"> дополнительного персонала: ______________ рублей в год;</w:t>
      </w:r>
    </w:p>
    <w:p w:rsidR="004725C0" w:rsidRDefault="004725C0">
      <w:pPr>
        <w:pStyle w:val="ConsPlusNormal"/>
        <w:spacing w:before="200"/>
        <w:ind w:firstLine="540"/>
        <w:jc w:val="both"/>
      </w:pPr>
      <w:proofErr w:type="gramStart"/>
      <w:r>
        <w:t>VI) заказ/предоставление услуг: ______________ рублей в год;</w:t>
      </w:r>
      <w:proofErr w:type="gramEnd"/>
    </w:p>
    <w:p w:rsidR="004725C0" w:rsidRDefault="004725C0">
      <w:pPr>
        <w:pStyle w:val="ConsPlusNormal"/>
        <w:spacing w:before="200"/>
        <w:ind w:firstLine="540"/>
        <w:jc w:val="both"/>
      </w:pPr>
      <w:proofErr w:type="gramStart"/>
      <w:r>
        <w:t>VII) иное __________________________________: ___________ рублей в год;</w:t>
      </w:r>
      <w:proofErr w:type="gramEnd"/>
    </w:p>
    <w:p w:rsidR="004725C0" w:rsidRDefault="004725C0">
      <w:pPr>
        <w:pStyle w:val="ConsPlusNormal"/>
        <w:spacing w:before="200"/>
        <w:ind w:firstLine="540"/>
        <w:jc w:val="both"/>
      </w:pPr>
      <w:r>
        <w:t>г) какое количество сотрудников может быть задействовано на Вашем предприятии при выполнении содержательных требований:</w:t>
      </w:r>
    </w:p>
    <w:p w:rsidR="004725C0" w:rsidRDefault="004725C0">
      <w:pPr>
        <w:pStyle w:val="ConsPlusNormal"/>
        <w:spacing w:before="200"/>
        <w:ind w:firstLine="540"/>
        <w:jc w:val="both"/>
      </w:pPr>
      <w:r>
        <w:t>I) 1 - 2;</w:t>
      </w:r>
    </w:p>
    <w:p w:rsidR="004725C0" w:rsidRDefault="004725C0">
      <w:pPr>
        <w:pStyle w:val="ConsPlusNormal"/>
        <w:spacing w:before="200"/>
        <w:ind w:firstLine="540"/>
        <w:jc w:val="both"/>
      </w:pPr>
      <w:proofErr w:type="gramStart"/>
      <w:r>
        <w:t>II) 3 - 5;</w:t>
      </w:r>
      <w:proofErr w:type="gramEnd"/>
    </w:p>
    <w:p w:rsidR="004725C0" w:rsidRDefault="004725C0">
      <w:pPr>
        <w:pStyle w:val="ConsPlusNormal"/>
        <w:spacing w:before="200"/>
        <w:ind w:firstLine="540"/>
        <w:jc w:val="both"/>
      </w:pPr>
      <w:proofErr w:type="gramStart"/>
      <w:r>
        <w:t>III) 6 - 10;</w:t>
      </w:r>
      <w:proofErr w:type="gramEnd"/>
    </w:p>
    <w:p w:rsidR="004725C0" w:rsidRDefault="004725C0">
      <w:pPr>
        <w:pStyle w:val="ConsPlusNormal"/>
        <w:spacing w:before="200"/>
        <w:ind w:firstLine="540"/>
        <w:jc w:val="both"/>
      </w:pPr>
      <w:proofErr w:type="gramStart"/>
      <w:r>
        <w:t>IV) 11 - 15;</w:t>
      </w:r>
      <w:proofErr w:type="gramEnd"/>
    </w:p>
    <w:p w:rsidR="004725C0" w:rsidRDefault="004725C0">
      <w:pPr>
        <w:pStyle w:val="ConsPlusNormal"/>
        <w:spacing w:before="200"/>
        <w:ind w:firstLine="540"/>
        <w:jc w:val="both"/>
      </w:pPr>
      <w:r>
        <w:t>V) ____________ (Ваш вариант).</w:t>
      </w:r>
    </w:p>
    <w:p w:rsidR="004725C0" w:rsidRDefault="004725C0">
      <w:pPr>
        <w:pStyle w:val="ConsPlusNormal"/>
        <w:spacing w:before="200"/>
        <w:ind w:firstLine="540"/>
        <w:jc w:val="both"/>
      </w:pPr>
      <w:r>
        <w:t>4. Средняя заработная плата персонала, занятого реализацией требований и подготовкой документов, установленных в рассматриваемом проекте МНПА Города Томска (включая стоимость оплаты труда, налоги, прочие обязательные платежи, накладные расходы), составляет (рублей в час):</w:t>
      </w:r>
    </w:p>
    <w:p w:rsidR="004725C0" w:rsidRDefault="004725C0">
      <w:pPr>
        <w:pStyle w:val="ConsPlusNormal"/>
        <w:spacing w:before="200"/>
        <w:ind w:firstLine="540"/>
        <w:jc w:val="both"/>
      </w:pPr>
      <w:r>
        <w:t>а) 50 - 100;</w:t>
      </w:r>
    </w:p>
    <w:p w:rsidR="004725C0" w:rsidRDefault="004725C0">
      <w:pPr>
        <w:pStyle w:val="ConsPlusNormal"/>
        <w:spacing w:before="200"/>
        <w:ind w:firstLine="540"/>
        <w:jc w:val="both"/>
      </w:pPr>
      <w:r>
        <w:lastRenderedPageBreak/>
        <w:t>б) 101 - 150;</w:t>
      </w:r>
    </w:p>
    <w:p w:rsidR="004725C0" w:rsidRDefault="004725C0">
      <w:pPr>
        <w:pStyle w:val="ConsPlusNormal"/>
        <w:spacing w:before="200"/>
        <w:ind w:firstLine="540"/>
        <w:jc w:val="both"/>
      </w:pPr>
      <w:r>
        <w:t>в) 151 - 200;</w:t>
      </w:r>
    </w:p>
    <w:p w:rsidR="004725C0" w:rsidRDefault="004725C0">
      <w:pPr>
        <w:pStyle w:val="ConsPlusNormal"/>
        <w:spacing w:before="200"/>
        <w:ind w:firstLine="540"/>
        <w:jc w:val="both"/>
      </w:pPr>
      <w:r>
        <w:t>г) 201 - 250;</w:t>
      </w:r>
    </w:p>
    <w:p w:rsidR="004725C0" w:rsidRDefault="004725C0">
      <w:pPr>
        <w:pStyle w:val="ConsPlusNormal"/>
        <w:spacing w:before="200"/>
        <w:ind w:firstLine="540"/>
        <w:jc w:val="both"/>
      </w:pPr>
      <w:r>
        <w:t>д) 251 - 300;</w:t>
      </w:r>
    </w:p>
    <w:p w:rsidR="004725C0" w:rsidRDefault="004725C0">
      <w:pPr>
        <w:pStyle w:val="ConsPlusNormal"/>
        <w:spacing w:before="200"/>
        <w:ind w:firstLine="540"/>
        <w:jc w:val="both"/>
      </w:pPr>
      <w:r>
        <w:t>е) ____________(Ваш вариант).</w:t>
      </w:r>
    </w:p>
    <w:p w:rsidR="004725C0" w:rsidRDefault="004725C0">
      <w:pPr>
        <w:pStyle w:val="ConsPlusNormal"/>
        <w:spacing w:before="200"/>
        <w:ind w:firstLine="540"/>
        <w:jc w:val="both"/>
      </w:pPr>
      <w:r>
        <w:t>--------------------------------</w:t>
      </w:r>
    </w:p>
    <w:p w:rsidR="004725C0" w:rsidRDefault="004725C0">
      <w:pPr>
        <w:pStyle w:val="ConsPlusNormal"/>
        <w:spacing w:before="200"/>
        <w:ind w:firstLine="540"/>
        <w:jc w:val="both"/>
      </w:pPr>
      <w:proofErr w:type="gramStart"/>
      <w:r>
        <w:t xml:space="preserve">&lt;*&gt; Опросный лист подготовлен в соответствии с </w:t>
      </w:r>
      <w:hyperlink r:id="rId38" w:history="1">
        <w:r>
          <w:rPr>
            <w:color w:val="0000FF"/>
          </w:rPr>
          <w:t>Методикой</w:t>
        </w:r>
      </w:hyperlink>
      <w:r>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утвержденной Приказом Министерства экономического развития Российской Федерации от 22.09.2015 N 669 "Об утверждении методики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w:t>
      </w:r>
      <w:proofErr w:type="gramEnd"/>
    </w:p>
    <w:p w:rsidR="004725C0" w:rsidRDefault="004725C0">
      <w:pPr>
        <w:pStyle w:val="ConsPlusNormal"/>
        <w:spacing w:before="200"/>
        <w:ind w:firstLine="540"/>
        <w:jc w:val="both"/>
      </w:pPr>
      <w:bookmarkStart w:id="18" w:name="P826"/>
      <w:bookmarkEnd w:id="18"/>
      <w:r>
        <w:t>&lt;1&gt; Информационные издержки регулирования включают в себя затраты на сбор, подготовку и представление органам публичной власти информации (документов, сведений) в соответствии с требованиями акта, проекта МНПА Города Томска,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p w:rsidR="004725C0" w:rsidRDefault="004725C0">
      <w:pPr>
        <w:pStyle w:val="ConsPlusNormal"/>
        <w:spacing w:before="200"/>
        <w:ind w:firstLine="540"/>
        <w:jc w:val="both"/>
      </w:pPr>
      <w:bookmarkStart w:id="19" w:name="P827"/>
      <w:bookmarkEnd w:id="19"/>
      <w:r>
        <w:t>&lt;2&gt; Содержательные издержки регулирования включают в себя затраты на реализацию положений акта, проекта акта, не связанные с выполнением информационных требований.</w:t>
      </w: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right"/>
        <w:outlineLvl w:val="1"/>
      </w:pPr>
      <w:r>
        <w:t>Приложение 4</w:t>
      </w:r>
    </w:p>
    <w:p w:rsidR="004725C0" w:rsidRDefault="004725C0">
      <w:pPr>
        <w:pStyle w:val="ConsPlusNormal"/>
        <w:jc w:val="right"/>
      </w:pPr>
      <w:r>
        <w:t>к Порядку</w:t>
      </w:r>
    </w:p>
    <w:p w:rsidR="004725C0" w:rsidRDefault="004725C0">
      <w:pPr>
        <w:pStyle w:val="ConsPlusNormal"/>
        <w:jc w:val="right"/>
      </w:pPr>
      <w:r>
        <w:t>организации и проведения процедуры оценки регулирующего</w:t>
      </w:r>
    </w:p>
    <w:p w:rsidR="004725C0" w:rsidRDefault="004725C0">
      <w:pPr>
        <w:pStyle w:val="ConsPlusNormal"/>
        <w:jc w:val="right"/>
      </w:pPr>
      <w:r>
        <w:t>воздействия проектов муниципальных нормативных правовых</w:t>
      </w:r>
    </w:p>
    <w:p w:rsidR="004725C0" w:rsidRDefault="004725C0">
      <w:pPr>
        <w:pStyle w:val="ConsPlusNormal"/>
        <w:jc w:val="right"/>
      </w:pPr>
      <w:r>
        <w:t>актов муниципального образования "Город Томск",</w:t>
      </w:r>
    </w:p>
    <w:p w:rsidR="004725C0" w:rsidRDefault="004725C0">
      <w:pPr>
        <w:pStyle w:val="ConsPlusNormal"/>
        <w:jc w:val="right"/>
      </w:pPr>
      <w:r>
        <w:t>устанавливающих новые или изменяющих ранее предусмотренные</w:t>
      </w:r>
    </w:p>
    <w:p w:rsidR="004725C0" w:rsidRDefault="004725C0">
      <w:pPr>
        <w:pStyle w:val="ConsPlusNormal"/>
        <w:jc w:val="right"/>
      </w:pPr>
      <w:r>
        <w:t>МНПА Города Томска обязанности для субъектов</w:t>
      </w:r>
    </w:p>
    <w:p w:rsidR="004725C0" w:rsidRDefault="004725C0">
      <w:pPr>
        <w:pStyle w:val="ConsPlusNormal"/>
        <w:jc w:val="right"/>
      </w:pPr>
      <w:r>
        <w:t>предпринимательской и инвестиционной деятельности</w:t>
      </w:r>
    </w:p>
    <w:p w:rsidR="004725C0" w:rsidRDefault="004725C0">
      <w:pPr>
        <w:pStyle w:val="ConsPlusNormal"/>
        <w:jc w:val="both"/>
      </w:pPr>
    </w:p>
    <w:p w:rsidR="004725C0" w:rsidRDefault="004725C0">
      <w:pPr>
        <w:pStyle w:val="ConsPlusNormal"/>
        <w:ind w:firstLine="540"/>
        <w:jc w:val="both"/>
      </w:pPr>
      <w:r>
        <w:t>Форма</w:t>
      </w:r>
    </w:p>
    <w:p w:rsidR="004725C0" w:rsidRDefault="004725C0">
      <w:pPr>
        <w:pStyle w:val="ConsPlusNormal"/>
        <w:jc w:val="both"/>
      </w:pPr>
    </w:p>
    <w:p w:rsidR="004725C0" w:rsidRDefault="004725C0">
      <w:pPr>
        <w:pStyle w:val="ConsPlusNormal"/>
        <w:jc w:val="center"/>
      </w:pPr>
      <w:bookmarkStart w:id="20" w:name="P844"/>
      <w:bookmarkEnd w:id="20"/>
      <w:r>
        <w:t>ИЗВЕЩЕНИЕ</w:t>
      </w:r>
    </w:p>
    <w:p w:rsidR="004725C0" w:rsidRDefault="004725C0">
      <w:pPr>
        <w:pStyle w:val="ConsPlusNormal"/>
        <w:jc w:val="center"/>
      </w:pPr>
      <w:r>
        <w:t>о проведении публичных консультаций в целях</w:t>
      </w:r>
    </w:p>
    <w:p w:rsidR="004725C0" w:rsidRDefault="004725C0">
      <w:pPr>
        <w:pStyle w:val="ConsPlusNormal"/>
        <w:jc w:val="center"/>
      </w:pPr>
      <w:r>
        <w:t>оценки регулирующего воздействия проекта МНПА Города Томска</w:t>
      </w:r>
    </w:p>
    <w:p w:rsidR="004725C0" w:rsidRDefault="004725C0">
      <w:pPr>
        <w:pStyle w:val="ConsPlusNormal"/>
        <w:jc w:val="center"/>
      </w:pPr>
      <w:r>
        <w:t>(наименование проекта МНПА Города Томска)</w:t>
      </w:r>
    </w:p>
    <w:p w:rsidR="004725C0" w:rsidRDefault="004725C0">
      <w:pPr>
        <w:pStyle w:val="ConsPlusNormal"/>
        <w:jc w:val="both"/>
      </w:pPr>
    </w:p>
    <w:p w:rsidR="004725C0" w:rsidRDefault="004725C0">
      <w:pPr>
        <w:pStyle w:val="ConsPlusNormal"/>
        <w:ind w:firstLine="540"/>
        <w:jc w:val="both"/>
      </w:pPr>
      <w:r>
        <w:t>Настоящим (наименование регулирующего органа) уведомляет о проведении публичных консультаций в целях оценки регулирующего воздействия (наименование проекта МНПА Города Томска)</w:t>
      </w:r>
    </w:p>
    <w:p w:rsidR="004725C0" w:rsidRDefault="004725C0">
      <w:pPr>
        <w:pStyle w:val="ConsPlusNormal"/>
        <w:jc w:val="both"/>
      </w:pPr>
    </w:p>
    <w:p w:rsidR="004725C0" w:rsidRDefault="004725C0">
      <w:pPr>
        <w:pStyle w:val="ConsPlusNormal"/>
        <w:ind w:firstLine="540"/>
        <w:jc w:val="both"/>
      </w:pPr>
      <w:r>
        <w:t>Разработчик проекта МНПА Города Томска: (наименование регулирующего органа, иного разработчика)</w:t>
      </w:r>
    </w:p>
    <w:p w:rsidR="004725C0" w:rsidRDefault="004725C0">
      <w:pPr>
        <w:pStyle w:val="ConsPlusNormal"/>
        <w:jc w:val="both"/>
      </w:pPr>
    </w:p>
    <w:p w:rsidR="004725C0" w:rsidRDefault="004725C0">
      <w:pPr>
        <w:pStyle w:val="ConsPlusNormal"/>
        <w:ind w:firstLine="540"/>
        <w:jc w:val="both"/>
      </w:pPr>
      <w:r>
        <w:t>Сроки проведения публичных консультаций</w:t>
      </w:r>
      <w:proofErr w:type="gramStart"/>
      <w:r>
        <w:t>: .../.../.... - .../.../....</w:t>
      </w:r>
      <w:proofErr w:type="gramEnd"/>
    </w:p>
    <w:p w:rsidR="004725C0" w:rsidRDefault="004725C0">
      <w:pPr>
        <w:pStyle w:val="ConsPlusNormal"/>
        <w:jc w:val="both"/>
      </w:pPr>
    </w:p>
    <w:p w:rsidR="004725C0" w:rsidRDefault="004725C0">
      <w:pPr>
        <w:pStyle w:val="ConsPlusNormal"/>
        <w:ind w:firstLine="540"/>
        <w:jc w:val="both"/>
      </w:pPr>
      <w:r>
        <w:t>Способы направления ответов:</w:t>
      </w:r>
    </w:p>
    <w:p w:rsidR="004725C0" w:rsidRDefault="004725C0">
      <w:pPr>
        <w:pStyle w:val="ConsPlusNormal"/>
        <w:spacing w:before="200"/>
        <w:ind w:firstLine="540"/>
        <w:jc w:val="both"/>
      </w:pPr>
      <w:r>
        <w:t>1) направление по электронной почте на адрес (указание адреса электронной почты ответственного сотрудника регулирующего органа) в виде прикрепленного файла с ответами на вопросы, прилагаемые к настоящему уведомлению;</w:t>
      </w:r>
    </w:p>
    <w:p w:rsidR="004725C0" w:rsidRDefault="004725C0">
      <w:pPr>
        <w:pStyle w:val="ConsPlusNormal"/>
        <w:spacing w:before="200"/>
        <w:ind w:firstLine="540"/>
        <w:jc w:val="both"/>
      </w:pPr>
      <w:r>
        <w:t xml:space="preserve">2) письменно на имя руководителя регулирующего органа (указание почтового адреса </w:t>
      </w:r>
      <w:r>
        <w:lastRenderedPageBreak/>
        <w:t>регулирующего органа, должности и фамилии, имени, отчества (последнее - при наличии) руководителя (без сокращений) с приложением ответов на вопросы, прилагаемые к настоящему уведомлению.</w:t>
      </w:r>
    </w:p>
    <w:p w:rsidR="004725C0" w:rsidRDefault="004725C0">
      <w:pPr>
        <w:pStyle w:val="ConsPlusNormal"/>
        <w:jc w:val="both"/>
      </w:pPr>
    </w:p>
    <w:p w:rsidR="004725C0" w:rsidRDefault="004725C0">
      <w:pPr>
        <w:pStyle w:val="ConsPlusNormal"/>
        <w:ind w:firstLine="540"/>
        <w:jc w:val="both"/>
      </w:pPr>
      <w:r>
        <w:t>Контактное лицо по вопросам заполнения формы и ее отправки</w:t>
      </w:r>
    </w:p>
    <w:p w:rsidR="004725C0" w:rsidRDefault="004725C0">
      <w:pPr>
        <w:pStyle w:val="ConsPlusNormal"/>
        <w:spacing w:before="200"/>
        <w:ind w:firstLine="540"/>
        <w:jc w:val="both"/>
      </w:pPr>
      <w:r>
        <w:t>(указываются реквизиты ответственного сотрудника, включая наименование подразделения регулирующего органа, рабочий телефон исполнителя, время работы)</w:t>
      </w:r>
    </w:p>
    <w:p w:rsidR="004725C0" w:rsidRDefault="004725C0">
      <w:pPr>
        <w:pStyle w:val="ConsPlusNormal"/>
        <w:jc w:val="both"/>
      </w:pPr>
    </w:p>
    <w:p w:rsidR="004725C0" w:rsidRDefault="004725C0">
      <w:pPr>
        <w:pStyle w:val="ConsPlusNormal"/>
        <w:ind w:firstLine="540"/>
        <w:jc w:val="both"/>
      </w:pPr>
      <w:r>
        <w:t>Прилагаемые документы:</w:t>
      </w:r>
    </w:p>
    <w:p w:rsidR="004725C0" w:rsidRDefault="004725C0">
      <w:pPr>
        <w:pStyle w:val="ConsPlusNormal"/>
        <w:spacing w:before="200"/>
        <w:ind w:firstLine="540"/>
        <w:jc w:val="both"/>
      </w:pPr>
      <w:r>
        <w:t>1) те</w:t>
      </w:r>
      <w:proofErr w:type="gramStart"/>
      <w:r>
        <w:t>кст пр</w:t>
      </w:r>
      <w:proofErr w:type="gramEnd"/>
      <w:r>
        <w:t>оекта МНПА Города Томска;</w:t>
      </w:r>
    </w:p>
    <w:p w:rsidR="004725C0" w:rsidRDefault="004725C0">
      <w:pPr>
        <w:pStyle w:val="ConsPlusNormal"/>
        <w:spacing w:before="200"/>
        <w:ind w:firstLine="540"/>
        <w:jc w:val="both"/>
      </w:pPr>
      <w:r>
        <w:t>2) сводный отчет о результатах проведения ОРВ проекта МНПА Города Томска;</w:t>
      </w:r>
    </w:p>
    <w:p w:rsidR="004725C0" w:rsidRDefault="004725C0">
      <w:pPr>
        <w:pStyle w:val="ConsPlusNormal"/>
        <w:spacing w:before="200"/>
        <w:ind w:firstLine="540"/>
        <w:jc w:val="both"/>
      </w:pPr>
      <w:r>
        <w:t>3) перечень вопросов, обсуждаемых в ходе публичных консультаций.</w:t>
      </w:r>
    </w:p>
    <w:p w:rsidR="004725C0" w:rsidRDefault="004725C0">
      <w:pPr>
        <w:pStyle w:val="ConsPlusNormal"/>
        <w:jc w:val="both"/>
      </w:pPr>
    </w:p>
    <w:p w:rsidR="004725C0" w:rsidRDefault="004725C0">
      <w:pPr>
        <w:pStyle w:val="ConsPlusNormal"/>
        <w:ind w:firstLine="540"/>
        <w:jc w:val="both"/>
      </w:pPr>
      <w:r>
        <w:t>Комментарий</w:t>
      </w:r>
    </w:p>
    <w:p w:rsidR="004725C0" w:rsidRDefault="004725C0">
      <w:pPr>
        <w:pStyle w:val="ConsPlusNormal"/>
        <w:spacing w:before="200"/>
        <w:ind w:firstLine="540"/>
        <w:jc w:val="both"/>
      </w:pPr>
      <w:r>
        <w:t>Проект МНПА Города Томска подготовлен в связи с необходимостью (указать причины).</w:t>
      </w:r>
    </w:p>
    <w:p w:rsidR="004725C0" w:rsidRDefault="004725C0">
      <w:pPr>
        <w:pStyle w:val="ConsPlusNormal"/>
        <w:jc w:val="both"/>
      </w:pPr>
    </w:p>
    <w:p w:rsidR="004725C0" w:rsidRDefault="004725C0">
      <w:pPr>
        <w:pStyle w:val="ConsPlusNormal"/>
        <w:ind w:firstLine="540"/>
        <w:jc w:val="both"/>
      </w:pPr>
      <w:r>
        <w:t>Цель проведения публичных консультаций</w:t>
      </w:r>
    </w:p>
    <w:p w:rsidR="004725C0" w:rsidRDefault="004725C0">
      <w:pPr>
        <w:pStyle w:val="ConsPlusNormal"/>
        <w:spacing w:before="200"/>
        <w:ind w:firstLine="540"/>
        <w:jc w:val="both"/>
      </w:pPr>
      <w:r>
        <w:t>Публичные консультации проводятся в целях:</w:t>
      </w:r>
    </w:p>
    <w:p w:rsidR="004725C0" w:rsidRDefault="004725C0">
      <w:pPr>
        <w:pStyle w:val="ConsPlusNormal"/>
        <w:spacing w:before="200"/>
        <w:ind w:firstLine="540"/>
        <w:jc w:val="both"/>
      </w:pPr>
      <w:r>
        <w:t>-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w:t>
      </w:r>
    </w:p>
    <w:p w:rsidR="004725C0" w:rsidRDefault="004725C0">
      <w:pPr>
        <w:pStyle w:val="ConsPlusNormal"/>
        <w:spacing w:before="200"/>
        <w:ind w:firstLine="540"/>
        <w:jc w:val="both"/>
      </w:pPr>
      <w:r>
        <w:t>- выявления положений, способствующих возникновению необоснованных расходов субъектов предпринимательской и инвестиционной деятельности, а также бюджета города.</w:t>
      </w:r>
    </w:p>
    <w:p w:rsidR="004725C0" w:rsidRDefault="004725C0">
      <w:pPr>
        <w:pStyle w:val="ConsPlusNormal"/>
        <w:spacing w:before="200"/>
        <w:ind w:firstLine="540"/>
        <w:jc w:val="both"/>
      </w:pPr>
      <w:r>
        <w:t xml:space="preserve">В </w:t>
      </w:r>
      <w:proofErr w:type="gramStart"/>
      <w:r>
        <w:t>рамках</w:t>
      </w:r>
      <w:proofErr w:type="gramEnd"/>
      <w:r>
        <w:t xml:space="preserve"> публичных консультаций все заинтересованные лица могут направить свои предложения и замечания по данному проекту МНПА Города Томска любыми способами, указанными в настоящем уведомлении.</w:t>
      </w: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right"/>
        <w:outlineLvl w:val="1"/>
      </w:pPr>
      <w:r>
        <w:t>Приложение 5</w:t>
      </w:r>
    </w:p>
    <w:p w:rsidR="004725C0" w:rsidRDefault="004725C0">
      <w:pPr>
        <w:pStyle w:val="ConsPlusNormal"/>
        <w:jc w:val="right"/>
      </w:pPr>
      <w:r>
        <w:t>к Порядку</w:t>
      </w:r>
    </w:p>
    <w:p w:rsidR="004725C0" w:rsidRDefault="004725C0">
      <w:pPr>
        <w:pStyle w:val="ConsPlusNormal"/>
        <w:jc w:val="right"/>
      </w:pPr>
      <w:r>
        <w:t>организации и проведения процедуры оценки регулирующего</w:t>
      </w:r>
    </w:p>
    <w:p w:rsidR="004725C0" w:rsidRDefault="004725C0">
      <w:pPr>
        <w:pStyle w:val="ConsPlusNormal"/>
        <w:jc w:val="right"/>
      </w:pPr>
      <w:r>
        <w:t>воздействия проектов муниципальных нормативных правовых</w:t>
      </w:r>
    </w:p>
    <w:p w:rsidR="004725C0" w:rsidRDefault="004725C0">
      <w:pPr>
        <w:pStyle w:val="ConsPlusNormal"/>
        <w:jc w:val="right"/>
      </w:pPr>
      <w:r>
        <w:t>актов муниципального образования "Город Томск",</w:t>
      </w:r>
    </w:p>
    <w:p w:rsidR="004725C0" w:rsidRDefault="004725C0">
      <w:pPr>
        <w:pStyle w:val="ConsPlusNormal"/>
        <w:jc w:val="right"/>
      </w:pPr>
      <w:r>
        <w:t>устанавливающих новые или изменяющих ранее предусмотренные</w:t>
      </w:r>
    </w:p>
    <w:p w:rsidR="004725C0" w:rsidRDefault="004725C0">
      <w:pPr>
        <w:pStyle w:val="ConsPlusNormal"/>
        <w:jc w:val="right"/>
      </w:pPr>
      <w:r>
        <w:t>МНПА Города Томска обязанности для субъектов</w:t>
      </w:r>
    </w:p>
    <w:p w:rsidR="004725C0" w:rsidRDefault="004725C0">
      <w:pPr>
        <w:pStyle w:val="ConsPlusNormal"/>
        <w:jc w:val="right"/>
      </w:pPr>
      <w:r>
        <w:t>предпринимательской и инвестиционной деятельности</w:t>
      </w:r>
    </w:p>
    <w:p w:rsidR="004725C0" w:rsidRDefault="004725C0">
      <w:pPr>
        <w:pStyle w:val="ConsPlusNormal"/>
        <w:jc w:val="both"/>
      </w:pPr>
    </w:p>
    <w:p w:rsidR="004725C0" w:rsidRDefault="004725C0">
      <w:pPr>
        <w:pStyle w:val="ConsPlusNonformat"/>
        <w:jc w:val="both"/>
      </w:pPr>
      <w:r>
        <w:t xml:space="preserve">    Форма</w:t>
      </w:r>
    </w:p>
    <w:p w:rsidR="004725C0" w:rsidRDefault="004725C0">
      <w:pPr>
        <w:pStyle w:val="ConsPlusNonformat"/>
        <w:jc w:val="both"/>
      </w:pPr>
    </w:p>
    <w:p w:rsidR="004725C0" w:rsidRDefault="004725C0">
      <w:pPr>
        <w:pStyle w:val="ConsPlusNonformat"/>
        <w:jc w:val="both"/>
      </w:pPr>
      <w:bookmarkStart w:id="21" w:name="P891"/>
      <w:bookmarkEnd w:id="21"/>
      <w:r>
        <w:t xml:space="preserve">                 Отчет о проведении публичных консультаций</w:t>
      </w:r>
    </w:p>
    <w:p w:rsidR="004725C0" w:rsidRDefault="004725C0">
      <w:pPr>
        <w:pStyle w:val="ConsPlusNonformat"/>
        <w:jc w:val="both"/>
      </w:pPr>
      <w:r>
        <w:t xml:space="preserve">              по итогам обсуждения проекта МНПА Города Томска</w:t>
      </w:r>
    </w:p>
    <w:p w:rsidR="004725C0" w:rsidRDefault="004725C0">
      <w:pPr>
        <w:pStyle w:val="ConsPlusNonformat"/>
        <w:jc w:val="both"/>
      </w:pPr>
      <w:r>
        <w:t xml:space="preserve">                 (наименование проекта МНПА Города Томска)</w:t>
      </w:r>
    </w:p>
    <w:p w:rsidR="004725C0" w:rsidRDefault="004725C0">
      <w:pPr>
        <w:pStyle w:val="ConsPlusNonformat"/>
        <w:jc w:val="both"/>
      </w:pPr>
    </w:p>
    <w:p w:rsidR="004725C0" w:rsidRDefault="004725C0">
      <w:pPr>
        <w:pStyle w:val="ConsPlusNonformat"/>
        <w:jc w:val="both"/>
      </w:pPr>
      <w:r>
        <w:t>1. Регулирующий орган проекта МНПА Города Томска:</w:t>
      </w:r>
    </w:p>
    <w:p w:rsidR="004725C0" w:rsidRDefault="004725C0">
      <w:pPr>
        <w:pStyle w:val="ConsPlusNonformat"/>
        <w:jc w:val="both"/>
      </w:pPr>
      <w:r>
        <w:t>___________________________________________________________________________</w:t>
      </w:r>
    </w:p>
    <w:p w:rsidR="004725C0" w:rsidRDefault="004725C0">
      <w:pPr>
        <w:pStyle w:val="ConsPlusNonformat"/>
        <w:jc w:val="both"/>
      </w:pPr>
      <w:r>
        <w:t xml:space="preserve">    (наименование регулирующего органа)</w:t>
      </w:r>
    </w:p>
    <w:p w:rsidR="004725C0" w:rsidRDefault="004725C0">
      <w:pPr>
        <w:pStyle w:val="ConsPlusNonformat"/>
        <w:jc w:val="both"/>
      </w:pPr>
    </w:p>
    <w:p w:rsidR="004725C0" w:rsidRDefault="004725C0">
      <w:pPr>
        <w:pStyle w:val="ConsPlusNonformat"/>
        <w:jc w:val="both"/>
      </w:pPr>
      <w:r>
        <w:t xml:space="preserve">2.  Срок проведения публичных консультаций, в течение которого </w:t>
      </w:r>
      <w:proofErr w:type="gramStart"/>
      <w:r>
        <w:t>регулирующим</w:t>
      </w:r>
      <w:proofErr w:type="gramEnd"/>
    </w:p>
    <w:p w:rsidR="004725C0" w:rsidRDefault="004725C0">
      <w:pPr>
        <w:pStyle w:val="ConsPlusNonformat"/>
        <w:jc w:val="both"/>
      </w:pPr>
      <w:r>
        <w:t>органом проекта МНПА Города Томска принимались предложения:</w:t>
      </w:r>
    </w:p>
    <w:p w:rsidR="004725C0" w:rsidRDefault="004725C0">
      <w:pPr>
        <w:pStyle w:val="ConsPlusNonformat"/>
        <w:jc w:val="both"/>
      </w:pPr>
      <w:r>
        <w:t>с ____________________________________ по _________________________________</w:t>
      </w:r>
    </w:p>
    <w:p w:rsidR="004725C0" w:rsidRDefault="004725C0">
      <w:pPr>
        <w:pStyle w:val="ConsPlusNonformat"/>
        <w:jc w:val="both"/>
      </w:pPr>
      <w:r>
        <w:t xml:space="preserve">  </w:t>
      </w:r>
      <w:proofErr w:type="gramStart"/>
      <w:r>
        <w:t>(дата начала публичных консультаций)        (дата окончания публичных</w:t>
      </w:r>
      <w:proofErr w:type="gramEnd"/>
    </w:p>
    <w:p w:rsidR="004725C0" w:rsidRDefault="004725C0">
      <w:pPr>
        <w:pStyle w:val="ConsPlusNonformat"/>
        <w:jc w:val="both"/>
      </w:pPr>
      <w:r>
        <w:t xml:space="preserve">                                                    консультаций)</w:t>
      </w:r>
    </w:p>
    <w:p w:rsidR="004725C0" w:rsidRDefault="004725C0">
      <w:pPr>
        <w:pStyle w:val="ConsPlusNonformat"/>
        <w:jc w:val="both"/>
      </w:pPr>
    </w:p>
    <w:p w:rsidR="004725C0" w:rsidRDefault="004725C0">
      <w:pPr>
        <w:pStyle w:val="ConsPlusNonformat"/>
        <w:jc w:val="both"/>
      </w:pPr>
      <w:r>
        <w:t>3.  Полный  электронный  адрес  размещения  проекта  МНПА  Города  Томска и</w:t>
      </w:r>
    </w:p>
    <w:p w:rsidR="004725C0" w:rsidRDefault="004725C0">
      <w:pPr>
        <w:pStyle w:val="ConsPlusNonformat"/>
        <w:jc w:val="both"/>
      </w:pPr>
      <w:r>
        <w:t>сводного отчета: __________________________________________________________</w:t>
      </w:r>
    </w:p>
    <w:p w:rsidR="004725C0" w:rsidRDefault="004725C0">
      <w:pPr>
        <w:pStyle w:val="ConsPlusNonformat"/>
        <w:jc w:val="both"/>
      </w:pPr>
    </w:p>
    <w:p w:rsidR="004725C0" w:rsidRDefault="004725C0">
      <w:pPr>
        <w:pStyle w:val="ConsPlusNonformat"/>
        <w:jc w:val="both"/>
      </w:pPr>
      <w:r>
        <w:t>4. Количество участников публичных консультаций: __________________________</w:t>
      </w:r>
    </w:p>
    <w:p w:rsidR="004725C0" w:rsidRDefault="004725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2211"/>
        <w:gridCol w:w="3855"/>
        <w:gridCol w:w="2608"/>
      </w:tblGrid>
      <w:tr w:rsidR="004725C0">
        <w:tc>
          <w:tcPr>
            <w:tcW w:w="394" w:type="dxa"/>
            <w:vAlign w:val="center"/>
          </w:tcPr>
          <w:p w:rsidR="004725C0" w:rsidRDefault="004725C0">
            <w:pPr>
              <w:pStyle w:val="ConsPlusNormal"/>
              <w:jc w:val="center"/>
            </w:pPr>
            <w:r>
              <w:t xml:space="preserve">N </w:t>
            </w:r>
            <w:proofErr w:type="spellStart"/>
            <w:r>
              <w:t>пп</w:t>
            </w:r>
            <w:proofErr w:type="spellEnd"/>
          </w:p>
        </w:tc>
        <w:tc>
          <w:tcPr>
            <w:tcW w:w="2211" w:type="dxa"/>
            <w:vAlign w:val="center"/>
          </w:tcPr>
          <w:p w:rsidR="004725C0" w:rsidRDefault="004725C0">
            <w:pPr>
              <w:pStyle w:val="ConsPlusNormal"/>
              <w:jc w:val="center"/>
            </w:pPr>
            <w:r>
              <w:t>Участник публичных консультаций</w:t>
            </w:r>
          </w:p>
        </w:tc>
        <w:tc>
          <w:tcPr>
            <w:tcW w:w="3855" w:type="dxa"/>
            <w:vAlign w:val="center"/>
          </w:tcPr>
          <w:p w:rsidR="004725C0" w:rsidRDefault="004725C0">
            <w:pPr>
              <w:pStyle w:val="ConsPlusNormal"/>
              <w:jc w:val="center"/>
            </w:pPr>
            <w:r>
              <w:t>Позиция (замечание/предложение) участника публичных консультаций</w:t>
            </w:r>
          </w:p>
        </w:tc>
        <w:tc>
          <w:tcPr>
            <w:tcW w:w="2608" w:type="dxa"/>
            <w:vAlign w:val="center"/>
          </w:tcPr>
          <w:p w:rsidR="004725C0" w:rsidRDefault="004725C0">
            <w:pPr>
              <w:pStyle w:val="ConsPlusNormal"/>
              <w:jc w:val="center"/>
            </w:pPr>
            <w:r>
              <w:t>Комментарии (позиция) регулирующего органа</w:t>
            </w:r>
          </w:p>
        </w:tc>
      </w:tr>
      <w:tr w:rsidR="004725C0">
        <w:tc>
          <w:tcPr>
            <w:tcW w:w="394" w:type="dxa"/>
          </w:tcPr>
          <w:p w:rsidR="004725C0" w:rsidRDefault="004725C0">
            <w:pPr>
              <w:pStyle w:val="ConsPlusNormal"/>
            </w:pPr>
          </w:p>
        </w:tc>
        <w:tc>
          <w:tcPr>
            <w:tcW w:w="2211" w:type="dxa"/>
          </w:tcPr>
          <w:p w:rsidR="004725C0" w:rsidRDefault="004725C0">
            <w:pPr>
              <w:pStyle w:val="ConsPlusNormal"/>
            </w:pPr>
          </w:p>
        </w:tc>
        <w:tc>
          <w:tcPr>
            <w:tcW w:w="3855" w:type="dxa"/>
          </w:tcPr>
          <w:p w:rsidR="004725C0" w:rsidRDefault="004725C0">
            <w:pPr>
              <w:pStyle w:val="ConsPlusNormal"/>
            </w:pPr>
          </w:p>
        </w:tc>
        <w:tc>
          <w:tcPr>
            <w:tcW w:w="2608" w:type="dxa"/>
          </w:tcPr>
          <w:p w:rsidR="004725C0" w:rsidRDefault="004725C0">
            <w:pPr>
              <w:pStyle w:val="ConsPlusNormal"/>
            </w:pPr>
          </w:p>
        </w:tc>
      </w:tr>
    </w:tbl>
    <w:p w:rsidR="004725C0" w:rsidRDefault="004725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0"/>
        <w:gridCol w:w="1587"/>
      </w:tblGrid>
      <w:tr w:rsidR="004725C0">
        <w:tc>
          <w:tcPr>
            <w:tcW w:w="7440" w:type="dxa"/>
          </w:tcPr>
          <w:p w:rsidR="004725C0" w:rsidRDefault="004725C0">
            <w:pPr>
              <w:pStyle w:val="ConsPlusNormal"/>
            </w:pPr>
            <w:r>
              <w:t>Общее количество поступивших предложений</w:t>
            </w:r>
          </w:p>
        </w:tc>
        <w:tc>
          <w:tcPr>
            <w:tcW w:w="1587" w:type="dxa"/>
          </w:tcPr>
          <w:p w:rsidR="004725C0" w:rsidRDefault="004725C0">
            <w:pPr>
              <w:pStyle w:val="ConsPlusNormal"/>
            </w:pPr>
          </w:p>
        </w:tc>
      </w:tr>
      <w:tr w:rsidR="004725C0">
        <w:tc>
          <w:tcPr>
            <w:tcW w:w="7440" w:type="dxa"/>
          </w:tcPr>
          <w:p w:rsidR="004725C0" w:rsidRDefault="004725C0">
            <w:pPr>
              <w:pStyle w:val="ConsPlusNormal"/>
            </w:pPr>
            <w:r>
              <w:t>Общее количество учтенных предложений</w:t>
            </w:r>
          </w:p>
        </w:tc>
        <w:tc>
          <w:tcPr>
            <w:tcW w:w="1587" w:type="dxa"/>
          </w:tcPr>
          <w:p w:rsidR="004725C0" w:rsidRDefault="004725C0">
            <w:pPr>
              <w:pStyle w:val="ConsPlusNormal"/>
            </w:pPr>
          </w:p>
        </w:tc>
      </w:tr>
      <w:tr w:rsidR="004725C0">
        <w:tc>
          <w:tcPr>
            <w:tcW w:w="7440" w:type="dxa"/>
          </w:tcPr>
          <w:p w:rsidR="004725C0" w:rsidRDefault="004725C0">
            <w:pPr>
              <w:pStyle w:val="ConsPlusNormal"/>
            </w:pPr>
            <w:r>
              <w:t>Общее количество частично учтенных предложений</w:t>
            </w:r>
          </w:p>
        </w:tc>
        <w:tc>
          <w:tcPr>
            <w:tcW w:w="1587" w:type="dxa"/>
          </w:tcPr>
          <w:p w:rsidR="004725C0" w:rsidRDefault="004725C0">
            <w:pPr>
              <w:pStyle w:val="ConsPlusNormal"/>
            </w:pPr>
          </w:p>
        </w:tc>
      </w:tr>
      <w:tr w:rsidR="004725C0">
        <w:tc>
          <w:tcPr>
            <w:tcW w:w="7440" w:type="dxa"/>
          </w:tcPr>
          <w:p w:rsidR="004725C0" w:rsidRDefault="004725C0">
            <w:pPr>
              <w:pStyle w:val="ConsPlusNormal"/>
            </w:pPr>
            <w:r>
              <w:t>Общее количество неучтенных предложений</w:t>
            </w:r>
          </w:p>
        </w:tc>
        <w:tc>
          <w:tcPr>
            <w:tcW w:w="1587" w:type="dxa"/>
          </w:tcPr>
          <w:p w:rsidR="004725C0" w:rsidRDefault="004725C0">
            <w:pPr>
              <w:pStyle w:val="ConsPlusNormal"/>
            </w:pPr>
          </w:p>
        </w:tc>
      </w:tr>
    </w:tbl>
    <w:p w:rsidR="004725C0" w:rsidRDefault="004725C0">
      <w:pPr>
        <w:pStyle w:val="ConsPlusNormal"/>
        <w:jc w:val="both"/>
      </w:pPr>
    </w:p>
    <w:p w:rsidR="004725C0" w:rsidRDefault="004725C0">
      <w:pPr>
        <w:pStyle w:val="ConsPlusNonformat"/>
        <w:jc w:val="both"/>
      </w:pPr>
      <w:r>
        <w:t>Руководитель ___________________________________ _______________ __________</w:t>
      </w:r>
    </w:p>
    <w:p w:rsidR="004725C0" w:rsidRDefault="004725C0">
      <w:pPr>
        <w:pStyle w:val="ConsPlusNonformat"/>
        <w:jc w:val="both"/>
      </w:pPr>
      <w:r>
        <w:t xml:space="preserve">                   </w:t>
      </w:r>
      <w:proofErr w:type="gramStart"/>
      <w:r>
        <w:t>(Фамилия, имя, отчество          (Подпись)      (Дата)</w:t>
      </w:r>
      <w:proofErr w:type="gramEnd"/>
    </w:p>
    <w:p w:rsidR="004725C0" w:rsidRDefault="004725C0">
      <w:pPr>
        <w:pStyle w:val="ConsPlusNonformat"/>
        <w:jc w:val="both"/>
      </w:pPr>
      <w:r>
        <w:t xml:space="preserve">                 (последнее - при наличии))</w:t>
      </w: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right"/>
        <w:outlineLvl w:val="0"/>
      </w:pPr>
      <w:r>
        <w:t>Приложение 2</w:t>
      </w:r>
    </w:p>
    <w:p w:rsidR="004725C0" w:rsidRDefault="004725C0">
      <w:pPr>
        <w:pStyle w:val="ConsPlusNormal"/>
        <w:jc w:val="right"/>
      </w:pPr>
      <w:r>
        <w:t>к постановлению</w:t>
      </w:r>
    </w:p>
    <w:p w:rsidR="004725C0" w:rsidRDefault="004725C0">
      <w:pPr>
        <w:pStyle w:val="ConsPlusNormal"/>
        <w:jc w:val="right"/>
      </w:pPr>
      <w:r>
        <w:t>администрации Города Томска</w:t>
      </w:r>
    </w:p>
    <w:p w:rsidR="004725C0" w:rsidRDefault="004725C0">
      <w:pPr>
        <w:pStyle w:val="ConsPlusNormal"/>
        <w:jc w:val="right"/>
      </w:pPr>
      <w:r>
        <w:t>от 30.12.2014 N 1440</w:t>
      </w:r>
    </w:p>
    <w:p w:rsidR="004725C0" w:rsidRDefault="004725C0">
      <w:pPr>
        <w:pStyle w:val="ConsPlusNormal"/>
        <w:jc w:val="both"/>
      </w:pPr>
    </w:p>
    <w:p w:rsidR="004725C0" w:rsidRDefault="004725C0">
      <w:pPr>
        <w:pStyle w:val="ConsPlusTitle"/>
        <w:jc w:val="center"/>
      </w:pPr>
      <w:bookmarkStart w:id="22" w:name="P941"/>
      <w:bookmarkEnd w:id="22"/>
      <w:r>
        <w:t>ПОРЯДОК</w:t>
      </w:r>
    </w:p>
    <w:p w:rsidR="004725C0" w:rsidRDefault="004725C0">
      <w:pPr>
        <w:pStyle w:val="ConsPlusTitle"/>
        <w:jc w:val="center"/>
      </w:pPr>
      <w:r>
        <w:t xml:space="preserve">ПРОВЕДЕНИЯ ЭКСПЕРТИЗЫ </w:t>
      </w:r>
      <w:proofErr w:type="gramStart"/>
      <w:r>
        <w:t>МУНИЦИПАЛЬНЫХ</w:t>
      </w:r>
      <w:proofErr w:type="gramEnd"/>
      <w:r>
        <w:t xml:space="preserve"> НОРМАТИВНЫХ ПРАВОВЫХ</w:t>
      </w:r>
    </w:p>
    <w:p w:rsidR="004725C0" w:rsidRDefault="004725C0">
      <w:pPr>
        <w:pStyle w:val="ConsPlusTitle"/>
        <w:jc w:val="center"/>
      </w:pPr>
      <w:r>
        <w:t>АКТОВ МУНИЦИПАЛЬНОГО ОБРАЗОВАНИЯ "ГОРОД ТОМСК",</w:t>
      </w:r>
    </w:p>
    <w:p w:rsidR="004725C0" w:rsidRDefault="004725C0">
      <w:pPr>
        <w:pStyle w:val="ConsPlusTitle"/>
        <w:jc w:val="center"/>
      </w:pPr>
      <w:proofErr w:type="gramStart"/>
      <w:r>
        <w:t>ЗАТРАГИВАЮЩИХ</w:t>
      </w:r>
      <w:proofErr w:type="gramEnd"/>
      <w:r>
        <w:t xml:space="preserve"> ВОПРОСЫ ОСУЩЕСТВЛЕНИЯ ПРЕДПРИНИМАТЕЛЬСКОЙ</w:t>
      </w:r>
    </w:p>
    <w:p w:rsidR="004725C0" w:rsidRDefault="004725C0">
      <w:pPr>
        <w:pStyle w:val="ConsPlusTitle"/>
        <w:jc w:val="center"/>
      </w:pPr>
      <w:r>
        <w:t>И ИНВЕСТИЦИОННОЙ ДЕЯТЕЛЬНОСТИ, В ЦЕЛЯХ ВЫЯВЛЕНИЯ</w:t>
      </w:r>
    </w:p>
    <w:p w:rsidR="004725C0" w:rsidRDefault="004725C0">
      <w:pPr>
        <w:pStyle w:val="ConsPlusTitle"/>
        <w:jc w:val="center"/>
      </w:pPr>
      <w:r>
        <w:t>ПОЛОЖЕНИЙ, НЕОБОСНОВАННО ЗАТРУДНЯЮЩИХ ОСУЩЕСТВЛЕНИЕ</w:t>
      </w:r>
    </w:p>
    <w:p w:rsidR="004725C0" w:rsidRDefault="004725C0">
      <w:pPr>
        <w:pStyle w:val="ConsPlusTitle"/>
        <w:jc w:val="center"/>
      </w:pPr>
      <w:r>
        <w:t>ПРЕДПРИНИМАТЕЛЬСКОЙ И ИНВЕСТИЦИОННОЙ ДЕЯТЕЛЬНОСТИ</w:t>
      </w:r>
    </w:p>
    <w:p w:rsidR="004725C0" w:rsidRDefault="004725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25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25C0" w:rsidRDefault="004725C0"/>
        </w:tc>
        <w:tc>
          <w:tcPr>
            <w:tcW w:w="113" w:type="dxa"/>
            <w:tcBorders>
              <w:top w:val="nil"/>
              <w:left w:val="nil"/>
              <w:bottom w:val="nil"/>
              <w:right w:val="nil"/>
            </w:tcBorders>
            <w:shd w:val="clear" w:color="auto" w:fill="F4F3F8"/>
            <w:tcMar>
              <w:top w:w="0" w:type="dxa"/>
              <w:left w:w="0" w:type="dxa"/>
              <w:bottom w:w="0" w:type="dxa"/>
              <w:right w:w="0" w:type="dxa"/>
            </w:tcMar>
          </w:tcPr>
          <w:p w:rsidR="004725C0" w:rsidRDefault="004725C0"/>
        </w:tc>
        <w:tc>
          <w:tcPr>
            <w:tcW w:w="0" w:type="auto"/>
            <w:tcBorders>
              <w:top w:val="nil"/>
              <w:left w:val="nil"/>
              <w:bottom w:val="nil"/>
              <w:right w:val="nil"/>
            </w:tcBorders>
            <w:shd w:val="clear" w:color="auto" w:fill="F4F3F8"/>
            <w:tcMar>
              <w:top w:w="113" w:type="dxa"/>
              <w:left w:w="0" w:type="dxa"/>
              <w:bottom w:w="113" w:type="dxa"/>
              <w:right w:w="0" w:type="dxa"/>
            </w:tcMar>
          </w:tcPr>
          <w:p w:rsidR="004725C0" w:rsidRDefault="004725C0">
            <w:pPr>
              <w:pStyle w:val="ConsPlusNormal"/>
              <w:jc w:val="center"/>
            </w:pPr>
            <w:r>
              <w:rPr>
                <w:color w:val="392C69"/>
              </w:rPr>
              <w:t>Список изменяющих документов</w:t>
            </w:r>
          </w:p>
          <w:p w:rsidR="004725C0" w:rsidRDefault="004725C0">
            <w:pPr>
              <w:pStyle w:val="ConsPlusNormal"/>
              <w:jc w:val="center"/>
            </w:pPr>
            <w:proofErr w:type="gramStart"/>
            <w:r>
              <w:rPr>
                <w:color w:val="392C69"/>
              </w:rPr>
              <w:t xml:space="preserve">(в ред. </w:t>
            </w:r>
            <w:hyperlink r:id="rId39" w:history="1">
              <w:r>
                <w:rPr>
                  <w:color w:val="0000FF"/>
                </w:rPr>
                <w:t>постановления</w:t>
              </w:r>
            </w:hyperlink>
            <w:r>
              <w:rPr>
                <w:color w:val="392C69"/>
              </w:rPr>
              <w:t xml:space="preserve"> администрации г. Томска</w:t>
            </w:r>
            <w:proofErr w:type="gramEnd"/>
          </w:p>
          <w:p w:rsidR="004725C0" w:rsidRDefault="004725C0">
            <w:pPr>
              <w:pStyle w:val="ConsPlusNormal"/>
              <w:jc w:val="center"/>
            </w:pPr>
            <w:r>
              <w:rPr>
                <w:color w:val="392C69"/>
              </w:rPr>
              <w:t>от 12.03.2019 N 194)</w:t>
            </w:r>
          </w:p>
        </w:tc>
        <w:tc>
          <w:tcPr>
            <w:tcW w:w="113" w:type="dxa"/>
            <w:tcBorders>
              <w:top w:val="nil"/>
              <w:left w:val="nil"/>
              <w:bottom w:val="nil"/>
              <w:right w:val="nil"/>
            </w:tcBorders>
            <w:shd w:val="clear" w:color="auto" w:fill="F4F3F8"/>
            <w:tcMar>
              <w:top w:w="0" w:type="dxa"/>
              <w:left w:w="0" w:type="dxa"/>
              <w:bottom w:w="0" w:type="dxa"/>
              <w:right w:w="0" w:type="dxa"/>
            </w:tcMar>
          </w:tcPr>
          <w:p w:rsidR="004725C0" w:rsidRDefault="004725C0"/>
        </w:tc>
      </w:tr>
    </w:tbl>
    <w:p w:rsidR="004725C0" w:rsidRDefault="004725C0">
      <w:pPr>
        <w:pStyle w:val="ConsPlusNormal"/>
        <w:jc w:val="both"/>
      </w:pPr>
    </w:p>
    <w:p w:rsidR="004725C0" w:rsidRDefault="004725C0">
      <w:pPr>
        <w:pStyle w:val="ConsPlusTitle"/>
        <w:jc w:val="center"/>
        <w:outlineLvl w:val="1"/>
      </w:pPr>
      <w:r>
        <w:t>1. ОБЩИЕ ПОЛОЖЕНИЯ</w:t>
      </w:r>
    </w:p>
    <w:p w:rsidR="004725C0" w:rsidRDefault="004725C0">
      <w:pPr>
        <w:pStyle w:val="ConsPlusNormal"/>
        <w:jc w:val="both"/>
      </w:pPr>
    </w:p>
    <w:p w:rsidR="004725C0" w:rsidRDefault="004725C0">
      <w:pPr>
        <w:pStyle w:val="ConsPlusNormal"/>
        <w:ind w:firstLine="540"/>
        <w:jc w:val="both"/>
      </w:pPr>
      <w:r>
        <w:t xml:space="preserve">1.1. </w:t>
      </w:r>
      <w:proofErr w:type="gramStart"/>
      <w:r>
        <w:t>Настоящим Порядком проведения экспертизы муниципальных нормативных правовых актов муниципального образования "Город Томск",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(далее - Порядок), определяется процедура экспертизы муниципальных нормативных правовых актов муниципального образования "Город Томск",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w:t>
      </w:r>
      <w:proofErr w:type="gramEnd"/>
      <w:r>
        <w:t xml:space="preserve"> деятельности (далее - экспертиза МНПА Города Томска и МНПА Города Томска соответственно).</w:t>
      </w:r>
    </w:p>
    <w:p w:rsidR="004725C0" w:rsidRDefault="004725C0">
      <w:pPr>
        <w:pStyle w:val="ConsPlusNormal"/>
        <w:spacing w:before="200"/>
        <w:ind w:firstLine="540"/>
        <w:jc w:val="both"/>
      </w:pPr>
      <w:r>
        <w:t>1.2. Для целей настоящего Порядка используются следующие основные понятия:</w:t>
      </w:r>
    </w:p>
    <w:p w:rsidR="004725C0" w:rsidRDefault="004725C0">
      <w:pPr>
        <w:pStyle w:val="ConsPlusNormal"/>
        <w:spacing w:before="200"/>
        <w:ind w:firstLine="540"/>
        <w:jc w:val="both"/>
      </w:pPr>
      <w:proofErr w:type="gramStart"/>
      <w:r>
        <w:t xml:space="preserve">1) экспертиза МНПА Города Томска - анализ действующих МНПА Города Томска, </w:t>
      </w:r>
      <w:r>
        <w:lastRenderedPageBreak/>
        <w:t>направленный на оценку достижения заявленных в ходе их разработки и принятия целей регулирования, эффективности предложенного способа правового регулирования,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w:t>
      </w:r>
      <w:proofErr w:type="gramEnd"/>
    </w:p>
    <w:p w:rsidR="004725C0" w:rsidRDefault="004725C0">
      <w:pPr>
        <w:pStyle w:val="ConsPlusNormal"/>
        <w:spacing w:before="200"/>
        <w:ind w:firstLine="540"/>
        <w:jc w:val="both"/>
      </w:pPr>
      <w:proofErr w:type="gramStart"/>
      <w:r>
        <w:t>2) публичные консультации - мероприятия, направленные на сбор информации (замечания, предложения, рекомендации, сведения (расчеты, обоснования), информационно-аналитические материалы) от участников экспертизы в целях выявления положений, необоснованно затрудняющих осуществление предпринимательской и инвестиционной деятельности.</w:t>
      </w:r>
      <w:proofErr w:type="gramEnd"/>
    </w:p>
    <w:p w:rsidR="004725C0" w:rsidRDefault="004725C0">
      <w:pPr>
        <w:pStyle w:val="ConsPlusNormal"/>
        <w:spacing w:before="200"/>
        <w:ind w:firstLine="540"/>
        <w:jc w:val="both"/>
      </w:pPr>
      <w:r>
        <w:t>1.3. Участниками экспертизы МНПА Города Томска являются:</w:t>
      </w:r>
    </w:p>
    <w:p w:rsidR="004725C0" w:rsidRDefault="004725C0">
      <w:pPr>
        <w:pStyle w:val="ConsPlusNormal"/>
        <w:spacing w:before="200"/>
        <w:ind w:firstLine="540"/>
        <w:jc w:val="both"/>
      </w:pPr>
      <w:proofErr w:type="gramStart"/>
      <w:r>
        <w:t>1) уполномоченный орган - структурное подразделение администрации Города Томска, ответственное за внедрение процедуры ОРВ и выполняющее функции нормативно-правового, информационного и методического обеспечения оценки регулирующего воздействия, а также оценки качества проведения процедуры ОРВ регулирующими органами;</w:t>
      </w:r>
      <w:proofErr w:type="gramEnd"/>
    </w:p>
    <w:p w:rsidR="004725C0" w:rsidRDefault="004725C0">
      <w:pPr>
        <w:pStyle w:val="ConsPlusNormal"/>
        <w:spacing w:before="200"/>
        <w:ind w:firstLine="540"/>
        <w:jc w:val="both"/>
      </w:pPr>
      <w:r>
        <w:t>2) регулирующие органы - администрация Города Томска, органы администрации Города Томска, ответственные за нормативное правовое регулирование в соответствующей сфере общественных отношений;</w:t>
      </w:r>
    </w:p>
    <w:p w:rsidR="004725C0" w:rsidRDefault="004725C0">
      <w:pPr>
        <w:pStyle w:val="ConsPlusNormal"/>
        <w:spacing w:before="200"/>
        <w:ind w:firstLine="540"/>
        <w:jc w:val="both"/>
      </w:pPr>
      <w:r>
        <w:t>3) участники публичных консультаций - органы государственной власти и местного самоуправления, государственные органы, их должностные лица, физические и юридические лица, осуществляющие деятельность в сферах, связанных с предпринимательской и инвестиционной деятельностью, а также научно-экспертные организации.</w:t>
      </w:r>
    </w:p>
    <w:p w:rsidR="004725C0" w:rsidRDefault="004725C0">
      <w:pPr>
        <w:pStyle w:val="ConsPlusNormal"/>
        <w:spacing w:before="200"/>
        <w:ind w:firstLine="540"/>
        <w:jc w:val="both"/>
      </w:pPr>
      <w:r>
        <w:t>1.4. Проведение экспертизы МНПА Города Томска включает следующие этапы:</w:t>
      </w:r>
    </w:p>
    <w:p w:rsidR="004725C0" w:rsidRDefault="004725C0">
      <w:pPr>
        <w:pStyle w:val="ConsPlusNormal"/>
        <w:spacing w:before="200"/>
        <w:ind w:firstLine="540"/>
        <w:jc w:val="both"/>
      </w:pPr>
      <w:r>
        <w:t>1) размещение уведомления о формировании перечня МНПА Города Томска, в отношении которых проводится экспертиза на соответствующий год (далее - Перечень);</w:t>
      </w:r>
    </w:p>
    <w:p w:rsidR="004725C0" w:rsidRDefault="004725C0">
      <w:pPr>
        <w:pStyle w:val="ConsPlusNormal"/>
        <w:spacing w:before="200"/>
        <w:ind w:firstLine="540"/>
        <w:jc w:val="both"/>
      </w:pPr>
      <w:r>
        <w:t>2) формирование Перечня;</w:t>
      </w:r>
    </w:p>
    <w:p w:rsidR="004725C0" w:rsidRDefault="004725C0">
      <w:pPr>
        <w:pStyle w:val="ConsPlusNormal"/>
        <w:spacing w:before="200"/>
        <w:ind w:firstLine="540"/>
        <w:jc w:val="both"/>
      </w:pPr>
      <w:r>
        <w:t>3) размещение уведомления об экспертизе МНПА Города Томска и проведение публичных консультаций по МНПА Города Томска;</w:t>
      </w:r>
    </w:p>
    <w:p w:rsidR="004725C0" w:rsidRDefault="004725C0">
      <w:pPr>
        <w:pStyle w:val="ConsPlusNormal"/>
        <w:spacing w:before="200"/>
        <w:ind w:firstLine="540"/>
        <w:jc w:val="both"/>
      </w:pPr>
      <w:r>
        <w:t>4) подготовка уполномоченным органом заключения об экспертизе МНПА Города Томска (далее - заключение).</w:t>
      </w:r>
    </w:p>
    <w:p w:rsidR="004725C0" w:rsidRDefault="004725C0">
      <w:pPr>
        <w:pStyle w:val="ConsPlusNormal"/>
        <w:spacing w:before="200"/>
        <w:ind w:firstLine="540"/>
        <w:jc w:val="both"/>
      </w:pPr>
      <w:r>
        <w:t>1.5. Разногласия, возникающие по результатам проведения экспертизы МНПА Города Томска, разрешаются в порядке, предусмотренном муниципальными правовыми актами администрации Города Томска.</w:t>
      </w:r>
    </w:p>
    <w:p w:rsidR="004725C0" w:rsidRDefault="004725C0">
      <w:pPr>
        <w:pStyle w:val="ConsPlusNormal"/>
        <w:jc w:val="both"/>
      </w:pPr>
    </w:p>
    <w:p w:rsidR="004725C0" w:rsidRDefault="004725C0">
      <w:pPr>
        <w:pStyle w:val="ConsPlusTitle"/>
        <w:jc w:val="center"/>
        <w:outlineLvl w:val="1"/>
      </w:pPr>
      <w:r>
        <w:t>2. РАЗМЕЩЕНИЕ УВЕДОМЛЕНИЯ О ФОРМИРОВАНИИ И ФОРМИРОВАНИЕ</w:t>
      </w:r>
    </w:p>
    <w:p w:rsidR="004725C0" w:rsidRDefault="004725C0">
      <w:pPr>
        <w:pStyle w:val="ConsPlusTitle"/>
        <w:jc w:val="center"/>
      </w:pPr>
      <w:r>
        <w:t xml:space="preserve">ПЕРЕЧНЯ МНПА ГОРОДА ТОМСКА, В </w:t>
      </w:r>
      <w:proofErr w:type="gramStart"/>
      <w:r>
        <w:t>ОТНОШЕНИИ</w:t>
      </w:r>
      <w:proofErr w:type="gramEnd"/>
      <w:r>
        <w:t xml:space="preserve"> КОТОРЫХ</w:t>
      </w:r>
    </w:p>
    <w:p w:rsidR="004725C0" w:rsidRDefault="004725C0">
      <w:pPr>
        <w:pStyle w:val="ConsPlusTitle"/>
        <w:jc w:val="center"/>
      </w:pPr>
      <w:r>
        <w:t>ПРОВОДИТСЯ ЭКСПЕРТИЗА НА СООТВЕТСТВУЮЩИЙ ГОД</w:t>
      </w:r>
    </w:p>
    <w:p w:rsidR="004725C0" w:rsidRDefault="004725C0">
      <w:pPr>
        <w:pStyle w:val="ConsPlusNormal"/>
        <w:jc w:val="both"/>
      </w:pPr>
    </w:p>
    <w:p w:rsidR="004725C0" w:rsidRDefault="004725C0">
      <w:pPr>
        <w:pStyle w:val="ConsPlusNormal"/>
        <w:ind w:firstLine="540"/>
        <w:jc w:val="both"/>
      </w:pPr>
      <w:r>
        <w:t>2.1. Экспертиза МНПА Города Томска проводится уполномоченным органом в соответствии с перечнем МНПА Города Томска, в отношении которых проводится экспертиза на соответствующий год (далее - Перечень), утверждаемым муниципальным правовым актом администрации Города Томска.</w:t>
      </w:r>
    </w:p>
    <w:p w:rsidR="004725C0" w:rsidRDefault="004725C0">
      <w:pPr>
        <w:pStyle w:val="ConsPlusNormal"/>
        <w:spacing w:before="200"/>
        <w:ind w:firstLine="540"/>
        <w:jc w:val="both"/>
      </w:pPr>
      <w:r>
        <w:t>Проект Перечня формируется уполномоченным органом на основе поручений Мэра Города Томска, предложений о проведении экспертизы МНПА Города Томска (далее - предложения), поступивших от органов администрации Города Томска, участников публичных консультаций, а также собственных инициативных предложений уполномоченного органа.</w:t>
      </w:r>
    </w:p>
    <w:p w:rsidR="004725C0" w:rsidRDefault="004725C0">
      <w:pPr>
        <w:pStyle w:val="ConsPlusNormal"/>
        <w:spacing w:before="200"/>
        <w:ind w:firstLine="540"/>
        <w:jc w:val="both"/>
      </w:pPr>
      <w:r>
        <w:t xml:space="preserve">2.2. В </w:t>
      </w:r>
      <w:proofErr w:type="gramStart"/>
      <w:r>
        <w:t>целях</w:t>
      </w:r>
      <w:proofErr w:type="gramEnd"/>
      <w:r>
        <w:t xml:space="preserve"> формирования проекта Перечня уполномоченный орган не позднее 1 октября размещает уведомление о его формировании на официальном сайте проведения процедуры ОРВ в информационно-телекоммуникационной сети Интернет (далее - официальный сайт проведения процедуры ОРВ).</w:t>
      </w:r>
    </w:p>
    <w:p w:rsidR="004725C0" w:rsidRDefault="004725C0">
      <w:pPr>
        <w:pStyle w:val="ConsPlusNormal"/>
        <w:spacing w:before="200"/>
        <w:ind w:firstLine="540"/>
        <w:jc w:val="both"/>
      </w:pPr>
      <w:r>
        <w:t>2.3. Уведомление о формировании проекта Перечня должно содержать:</w:t>
      </w:r>
    </w:p>
    <w:p w:rsidR="004725C0" w:rsidRDefault="004725C0">
      <w:pPr>
        <w:pStyle w:val="ConsPlusNormal"/>
        <w:spacing w:before="200"/>
        <w:ind w:firstLine="540"/>
        <w:jc w:val="both"/>
      </w:pPr>
      <w:r>
        <w:t>1) способы представления предложений;</w:t>
      </w:r>
    </w:p>
    <w:p w:rsidR="004725C0" w:rsidRDefault="004725C0">
      <w:pPr>
        <w:pStyle w:val="ConsPlusNormal"/>
        <w:spacing w:before="200"/>
        <w:ind w:firstLine="540"/>
        <w:jc w:val="both"/>
      </w:pPr>
      <w:r>
        <w:lastRenderedPageBreak/>
        <w:t>2) срок окончания приема предложений;</w:t>
      </w:r>
    </w:p>
    <w:p w:rsidR="004725C0" w:rsidRDefault="004725C0">
      <w:pPr>
        <w:pStyle w:val="ConsPlusNormal"/>
        <w:spacing w:before="200"/>
        <w:ind w:firstLine="540"/>
        <w:jc w:val="both"/>
      </w:pPr>
      <w:r>
        <w:t>3) информацию по вопросам, касающимся отбора МНПА Города Томска для проведения экспертизы МНПА Города Томска;</w:t>
      </w:r>
    </w:p>
    <w:p w:rsidR="004725C0" w:rsidRDefault="004725C0">
      <w:pPr>
        <w:pStyle w:val="ConsPlusNormal"/>
        <w:spacing w:before="200"/>
        <w:ind w:firstLine="540"/>
        <w:jc w:val="both"/>
      </w:pPr>
      <w:r>
        <w:t xml:space="preserve">4) указание на необходимость обоснования предложений в соответствии с </w:t>
      </w:r>
      <w:hyperlink w:anchor="P983" w:history="1">
        <w:r>
          <w:rPr>
            <w:color w:val="0000FF"/>
          </w:rPr>
          <w:t>пунктом 2.5</w:t>
        </w:r>
      </w:hyperlink>
      <w:r>
        <w:t xml:space="preserve"> настоящего Порядка.</w:t>
      </w:r>
    </w:p>
    <w:p w:rsidR="004725C0" w:rsidRDefault="004725C0">
      <w:pPr>
        <w:pStyle w:val="ConsPlusNormal"/>
        <w:spacing w:before="200"/>
        <w:ind w:firstLine="540"/>
        <w:jc w:val="both"/>
      </w:pPr>
      <w:r>
        <w:t>К уведомлению прилагается электронная форма для направления предложений.</w:t>
      </w:r>
    </w:p>
    <w:p w:rsidR="004725C0" w:rsidRDefault="004725C0">
      <w:pPr>
        <w:pStyle w:val="ConsPlusNormal"/>
        <w:spacing w:before="200"/>
        <w:ind w:firstLine="540"/>
        <w:jc w:val="both"/>
      </w:pPr>
      <w:r>
        <w:t>2.4. Срок окончания приема предложений от участников экспертизы устанавливается не ранее 30 календарных дней со дня размещения уведомления о формировании проекта Перечня.</w:t>
      </w:r>
    </w:p>
    <w:p w:rsidR="004725C0" w:rsidRDefault="004725C0">
      <w:pPr>
        <w:pStyle w:val="ConsPlusNormal"/>
        <w:spacing w:before="200"/>
        <w:ind w:firstLine="540"/>
        <w:jc w:val="both"/>
      </w:pPr>
      <w:bookmarkStart w:id="23" w:name="P983"/>
      <w:bookmarkEnd w:id="23"/>
      <w:r>
        <w:t>2.5. Поступившие предложения должны содержать следующие сведения:</w:t>
      </w:r>
    </w:p>
    <w:p w:rsidR="004725C0" w:rsidRDefault="004725C0">
      <w:pPr>
        <w:pStyle w:val="ConsPlusNormal"/>
        <w:spacing w:before="200"/>
        <w:ind w:firstLine="540"/>
        <w:jc w:val="both"/>
      </w:pPr>
      <w:r>
        <w:t>1) реквизиты действующего МНПА Города Томска;</w:t>
      </w:r>
    </w:p>
    <w:p w:rsidR="004725C0" w:rsidRDefault="004725C0">
      <w:pPr>
        <w:pStyle w:val="ConsPlusNormal"/>
        <w:spacing w:before="200"/>
        <w:ind w:firstLine="540"/>
        <w:jc w:val="both"/>
      </w:pPr>
      <w:r>
        <w:t>2) информацию о наличии положений, необоснованно затрудняющих ведение предпринимательской и инвестиционной деятельности;</w:t>
      </w:r>
    </w:p>
    <w:p w:rsidR="004725C0" w:rsidRDefault="004725C0">
      <w:pPr>
        <w:pStyle w:val="ConsPlusNormal"/>
        <w:spacing w:before="200"/>
        <w:ind w:firstLine="540"/>
        <w:jc w:val="both"/>
      </w:pPr>
      <w:r>
        <w:t>3) информацию о потенциальных участниках публичных консультаций.</w:t>
      </w:r>
    </w:p>
    <w:p w:rsidR="004725C0" w:rsidRDefault="004725C0">
      <w:pPr>
        <w:pStyle w:val="ConsPlusNormal"/>
        <w:spacing w:before="200"/>
        <w:ind w:firstLine="540"/>
        <w:jc w:val="both"/>
      </w:pPr>
      <w:r>
        <w:t>Предложения, не содержащие сведений, указанных в настоящем пункте, уполномоченным органом не рассматриваются.</w:t>
      </w:r>
    </w:p>
    <w:p w:rsidR="004725C0" w:rsidRDefault="004725C0">
      <w:pPr>
        <w:pStyle w:val="ConsPlusNormal"/>
        <w:spacing w:before="200"/>
        <w:ind w:firstLine="540"/>
        <w:jc w:val="both"/>
      </w:pPr>
      <w:r>
        <w:t>2.6. Проектом Перечня определяются:</w:t>
      </w:r>
    </w:p>
    <w:p w:rsidR="004725C0" w:rsidRDefault="004725C0">
      <w:pPr>
        <w:pStyle w:val="ConsPlusNormal"/>
        <w:spacing w:before="200"/>
        <w:ind w:firstLine="540"/>
        <w:jc w:val="both"/>
      </w:pPr>
      <w:r>
        <w:t>1) вид, дата, номер, наименование МНПА Города Томска;</w:t>
      </w:r>
    </w:p>
    <w:p w:rsidR="004725C0" w:rsidRDefault="004725C0">
      <w:pPr>
        <w:pStyle w:val="ConsPlusNormal"/>
        <w:spacing w:before="200"/>
        <w:ind w:firstLine="540"/>
        <w:jc w:val="both"/>
      </w:pPr>
      <w:r>
        <w:t>2) инициаторы проведения экспертизы МНПА Города Томска;</w:t>
      </w:r>
    </w:p>
    <w:p w:rsidR="004725C0" w:rsidRDefault="004725C0">
      <w:pPr>
        <w:pStyle w:val="ConsPlusNormal"/>
        <w:spacing w:before="200"/>
        <w:ind w:firstLine="540"/>
        <w:jc w:val="both"/>
      </w:pPr>
      <w:r>
        <w:t>3) сроки проведения экспертизы (на основании письменных предложений инициаторов проведения экспертизы МНПА Города Томска);</w:t>
      </w:r>
    </w:p>
    <w:p w:rsidR="004725C0" w:rsidRDefault="004725C0">
      <w:pPr>
        <w:pStyle w:val="ConsPlusNormal"/>
        <w:spacing w:before="200"/>
        <w:ind w:firstLine="540"/>
        <w:jc w:val="both"/>
      </w:pPr>
      <w:r>
        <w:t>4) регулирующий орган, ответственный за внесение изменений в МНПА Города Томска по итогам проведения экспертизы, сроки внесения изменений.</w:t>
      </w:r>
    </w:p>
    <w:p w:rsidR="004725C0" w:rsidRDefault="004725C0">
      <w:pPr>
        <w:pStyle w:val="ConsPlusNormal"/>
        <w:spacing w:before="200"/>
        <w:ind w:firstLine="540"/>
        <w:jc w:val="both"/>
      </w:pPr>
      <w:r>
        <w:t xml:space="preserve">2.7. Уполномоченным органом с учетом поступивших предложений готовится проект муниципального правового акта администрации Города Томска об утверждении Перечня. Согласование указанного проекта муниципального правового акта с заинтересованными органами администрации Города Томска осуществляется в соответствии с требованиями </w:t>
      </w:r>
      <w:hyperlink r:id="rId40" w:history="1">
        <w:r>
          <w:rPr>
            <w:color w:val="0000FF"/>
          </w:rPr>
          <w:t>Стандарта</w:t>
        </w:r>
      </w:hyperlink>
      <w:r>
        <w:t xml:space="preserve"> делопроизводства в администрации Города Томска.</w:t>
      </w:r>
    </w:p>
    <w:p w:rsidR="004725C0" w:rsidRDefault="004725C0">
      <w:pPr>
        <w:pStyle w:val="ConsPlusNormal"/>
        <w:spacing w:before="200"/>
        <w:ind w:firstLine="540"/>
        <w:jc w:val="both"/>
      </w:pPr>
      <w:r>
        <w:t>Согласованный проект муниципального правового акта администрации Города Томска об утверждении Перечня представляется на подписание Мэру Города Томска не позднее 20 ноября текущего календарного года.</w:t>
      </w:r>
    </w:p>
    <w:p w:rsidR="004725C0" w:rsidRDefault="004725C0">
      <w:pPr>
        <w:pStyle w:val="ConsPlusNormal"/>
        <w:spacing w:before="200"/>
        <w:ind w:firstLine="540"/>
        <w:jc w:val="both"/>
      </w:pPr>
      <w:r>
        <w:t>2.8. В течение пяти рабочих дней со дня подписания Мэром Города Томска муниципального правового акта об утверждении Перечня уполномоченный орган размещает те</w:t>
      </w:r>
      <w:proofErr w:type="gramStart"/>
      <w:r>
        <w:t>кст пр</w:t>
      </w:r>
      <w:proofErr w:type="gramEnd"/>
      <w:r>
        <w:t>инятого муниципального правового акта на официальном сайте проведения процедуры ОРВ. Муниципальный правовой акт об утверждении Перечня подлежит официальному опубликованию в Сборнике официальных материалов муниципального образования "Город Томск" в порядке и сроки, предусмотренные муниципальными правовыми актами администрации Города Томска.</w:t>
      </w:r>
    </w:p>
    <w:p w:rsidR="004725C0" w:rsidRDefault="004725C0">
      <w:pPr>
        <w:pStyle w:val="ConsPlusNormal"/>
        <w:spacing w:before="200"/>
        <w:ind w:firstLine="540"/>
        <w:jc w:val="both"/>
      </w:pPr>
      <w:r>
        <w:t xml:space="preserve">2.9. Уполномоченный орган проводит экспертизу МНПА Города Томска, не </w:t>
      </w:r>
      <w:proofErr w:type="gramStart"/>
      <w:r>
        <w:t>включенных</w:t>
      </w:r>
      <w:proofErr w:type="gramEnd"/>
      <w:r>
        <w:t xml:space="preserve"> в Перечень, по поручениям Мэра Города Томска о проведении экспертизы конкретных МНПА Города Томска.</w:t>
      </w:r>
    </w:p>
    <w:p w:rsidR="004725C0" w:rsidRDefault="004725C0">
      <w:pPr>
        <w:pStyle w:val="ConsPlusNormal"/>
        <w:spacing w:before="200"/>
        <w:ind w:firstLine="540"/>
        <w:jc w:val="both"/>
      </w:pPr>
      <w:r>
        <w:t xml:space="preserve">2.10. Проведение экспертизы МНПА Города Томска, включенного в Перечень, прекращается в случае признания МНПА Города Томска, в отношении которого она проводится, </w:t>
      </w:r>
      <w:proofErr w:type="gramStart"/>
      <w:r>
        <w:t>утратившим</w:t>
      </w:r>
      <w:proofErr w:type="gramEnd"/>
      <w:r>
        <w:t xml:space="preserve"> силу. Решение о прекращении проведения экспертизы МНПА Города Томска принимается в форме муниципального правового акта руководителя уполномоченного органа в срок не позднее трех рабочих дней со дня поступления в уполномоченный орган информации о признании МНПА Города Томска </w:t>
      </w:r>
      <w:proofErr w:type="gramStart"/>
      <w:r>
        <w:t>утратившим</w:t>
      </w:r>
      <w:proofErr w:type="gramEnd"/>
      <w:r>
        <w:t xml:space="preserve"> силу. Решение о прекращении проведения экспертизы МНПА Города Томска размещается уполномоченным органом на официальном сайте проведения процедуры </w:t>
      </w:r>
      <w:r>
        <w:lastRenderedPageBreak/>
        <w:t>ОРВ в срок не позднее двух рабочих дней со дня его принятия.</w:t>
      </w:r>
    </w:p>
    <w:p w:rsidR="004725C0" w:rsidRDefault="004725C0">
      <w:pPr>
        <w:pStyle w:val="ConsPlusNormal"/>
        <w:spacing w:before="200"/>
        <w:ind w:firstLine="540"/>
        <w:jc w:val="both"/>
      </w:pPr>
      <w:r>
        <w:t xml:space="preserve">2.11. Внесение изменений в утвержденный Перечень в части его дополнения иным МНПА Города Томска, затрагивающим вопросы осуществления предпринимательской и инвестиционной деятельности, осуществляется на основании мотивированных предложений органов администрации Города </w:t>
      </w:r>
      <w:proofErr w:type="gramStart"/>
      <w:r>
        <w:t>Томска</w:t>
      </w:r>
      <w:proofErr w:type="gramEnd"/>
      <w:r>
        <w:t xml:space="preserve"> только в случае признания включенного в Перечень МНПА Города Томска утратившим силу до начала проведения экспертизы соответствующего МНПА Города Томска уполномоченным органом (включение нового МНПА Города Томска осуществляется вместо утратившего силу). Включение нового МНПА Города Томска в Перечень осуществляется в порядке, предусмотренном </w:t>
      </w:r>
      <w:hyperlink r:id="rId41" w:history="1">
        <w:r>
          <w:rPr>
            <w:color w:val="0000FF"/>
          </w:rPr>
          <w:t>Стандартом</w:t>
        </w:r>
      </w:hyperlink>
      <w:r>
        <w:t xml:space="preserve"> делопроизводства администрации Города Томска.</w:t>
      </w:r>
    </w:p>
    <w:p w:rsidR="004725C0" w:rsidRDefault="004725C0">
      <w:pPr>
        <w:pStyle w:val="ConsPlusNormal"/>
        <w:jc w:val="both"/>
      </w:pPr>
    </w:p>
    <w:p w:rsidR="004725C0" w:rsidRDefault="004725C0">
      <w:pPr>
        <w:pStyle w:val="ConsPlusTitle"/>
        <w:jc w:val="center"/>
        <w:outlineLvl w:val="1"/>
      </w:pPr>
      <w:bookmarkStart w:id="24" w:name="P1000"/>
      <w:bookmarkEnd w:id="24"/>
      <w:r>
        <w:t>3. РАЗМЕЩЕНИЕ УВЕДОМЛЕНИЯ ОБ ЭКСПЕРТИЗЕ МНПА ГОРОДА ТОМСКА</w:t>
      </w:r>
    </w:p>
    <w:p w:rsidR="004725C0" w:rsidRDefault="004725C0">
      <w:pPr>
        <w:pStyle w:val="ConsPlusTitle"/>
        <w:jc w:val="center"/>
      </w:pPr>
      <w:r>
        <w:t>И ПРОВЕДЕНИЕ ПУБЛИЧНЫХ КОНСУЛЬТАЦИЙ ПО МНПА ГОРОДА ТОМСКА</w:t>
      </w:r>
    </w:p>
    <w:p w:rsidR="004725C0" w:rsidRDefault="004725C0">
      <w:pPr>
        <w:pStyle w:val="ConsPlusNormal"/>
        <w:jc w:val="both"/>
      </w:pPr>
    </w:p>
    <w:p w:rsidR="004725C0" w:rsidRDefault="004725C0">
      <w:pPr>
        <w:pStyle w:val="ConsPlusNormal"/>
        <w:ind w:firstLine="540"/>
        <w:jc w:val="both"/>
      </w:pPr>
      <w:r>
        <w:t xml:space="preserve">3.1. </w:t>
      </w:r>
      <w:proofErr w:type="gramStart"/>
      <w:r>
        <w:t>В целях проведения публичных консультаций по МНПА Города Томска в соответствии с Перечнем уполномоченный орган в срок не позднее определенной Перечнем даты начала проведения экспертизы по конкретному МНПА Города Томска, включенному в Перечень, размещает на официальном сайте проведения процедуры ОРВ уведомление об экспертизе МНПА Города Томска (далее - уведомление об экспертизе).</w:t>
      </w:r>
      <w:proofErr w:type="gramEnd"/>
    </w:p>
    <w:p w:rsidR="004725C0" w:rsidRDefault="004725C0">
      <w:pPr>
        <w:pStyle w:val="ConsPlusNormal"/>
        <w:spacing w:before="200"/>
        <w:ind w:firstLine="540"/>
        <w:jc w:val="both"/>
      </w:pPr>
      <w:r>
        <w:t>3.2. Уведомление об экспертизе содержит:</w:t>
      </w:r>
    </w:p>
    <w:p w:rsidR="004725C0" w:rsidRDefault="004725C0">
      <w:pPr>
        <w:pStyle w:val="ConsPlusNormal"/>
        <w:spacing w:before="200"/>
        <w:ind w:firstLine="540"/>
        <w:jc w:val="both"/>
      </w:pPr>
      <w:r>
        <w:t>1) реквизиты МНПА Города Томска (вид, дата, номер, наименование);</w:t>
      </w:r>
    </w:p>
    <w:p w:rsidR="004725C0" w:rsidRDefault="004725C0">
      <w:pPr>
        <w:pStyle w:val="ConsPlusNormal"/>
        <w:spacing w:before="200"/>
        <w:ind w:firstLine="540"/>
        <w:jc w:val="both"/>
      </w:pPr>
      <w:r>
        <w:t>2) текст МНПА Города Томска в редакции, действующей на момент размещения уведомления об экспертизе;</w:t>
      </w:r>
    </w:p>
    <w:p w:rsidR="004725C0" w:rsidRDefault="004725C0">
      <w:pPr>
        <w:pStyle w:val="ConsPlusNormal"/>
        <w:spacing w:before="200"/>
        <w:ind w:firstLine="540"/>
        <w:jc w:val="both"/>
      </w:pPr>
      <w:r>
        <w:t>3) срок окончания публичных консультаций;</w:t>
      </w:r>
    </w:p>
    <w:p w:rsidR="004725C0" w:rsidRDefault="004725C0">
      <w:pPr>
        <w:pStyle w:val="ConsPlusNormal"/>
        <w:spacing w:before="200"/>
        <w:ind w:firstLine="540"/>
        <w:jc w:val="both"/>
      </w:pPr>
      <w:r>
        <w:t>4) информацию об инициаторах проведения экспертизы;</w:t>
      </w:r>
    </w:p>
    <w:p w:rsidR="004725C0" w:rsidRDefault="004725C0">
      <w:pPr>
        <w:pStyle w:val="ConsPlusNormal"/>
        <w:spacing w:before="200"/>
        <w:ind w:firstLine="540"/>
        <w:jc w:val="both"/>
      </w:pPr>
      <w:r>
        <w:t>5) предварительную информацию о наличии положений, необоснованно затрудняющих ведение предпринимательской и инвестиционной деятельности;</w:t>
      </w:r>
    </w:p>
    <w:p w:rsidR="004725C0" w:rsidRDefault="004725C0">
      <w:pPr>
        <w:pStyle w:val="ConsPlusNormal"/>
        <w:spacing w:before="200"/>
        <w:ind w:firstLine="540"/>
        <w:jc w:val="both"/>
      </w:pPr>
      <w:r>
        <w:t>6) перечень вопросов для участников публичных консультаций;</w:t>
      </w:r>
    </w:p>
    <w:p w:rsidR="004725C0" w:rsidRDefault="004725C0">
      <w:pPr>
        <w:pStyle w:val="ConsPlusNormal"/>
        <w:spacing w:before="200"/>
        <w:ind w:firstLine="540"/>
        <w:jc w:val="both"/>
      </w:pPr>
      <w:r>
        <w:t>7) способы представления участниками публичных консультаций предложений по совершенствованию МНПА Города Томска;</w:t>
      </w:r>
    </w:p>
    <w:p w:rsidR="004725C0" w:rsidRDefault="004725C0">
      <w:pPr>
        <w:pStyle w:val="ConsPlusNormal"/>
        <w:spacing w:before="200"/>
        <w:ind w:firstLine="540"/>
        <w:jc w:val="both"/>
      </w:pPr>
      <w:r>
        <w:t>8) электронную форму для направления участниками публичных консультаций предложений по совершенствованию МНПА Города Томска;</w:t>
      </w:r>
    </w:p>
    <w:p w:rsidR="004725C0" w:rsidRDefault="004725C0">
      <w:pPr>
        <w:pStyle w:val="ConsPlusNormal"/>
        <w:spacing w:before="200"/>
        <w:ind w:firstLine="540"/>
        <w:jc w:val="both"/>
      </w:pPr>
      <w:r>
        <w:t>9) иную информацию, относящуюся к предмету публичных консультаций.</w:t>
      </w:r>
    </w:p>
    <w:p w:rsidR="004725C0" w:rsidRDefault="004725C0">
      <w:pPr>
        <w:pStyle w:val="ConsPlusNormal"/>
        <w:spacing w:before="200"/>
        <w:ind w:firstLine="540"/>
        <w:jc w:val="both"/>
      </w:pPr>
      <w:r>
        <w:t>3.3. Срок публичных консультаций по МНПА Города Томска не может составлять менее 10 рабочих дней со дня размещения уведомления об экспертизе.</w:t>
      </w:r>
    </w:p>
    <w:p w:rsidR="004725C0" w:rsidRDefault="004725C0">
      <w:pPr>
        <w:pStyle w:val="ConsPlusNormal"/>
        <w:spacing w:before="200"/>
        <w:ind w:firstLine="540"/>
        <w:jc w:val="both"/>
      </w:pPr>
      <w:r>
        <w:t xml:space="preserve">3.4. </w:t>
      </w:r>
      <w:proofErr w:type="gramStart"/>
      <w:r>
        <w:t>Уполномоченный орган в установленном законодательством порядке запрашивает у регулирующих органов, разработавших нормативный правовой акт и (или) к компетенции и полномочиям которых относится исследуемая сфера общественных отношений, материалы, необходимые для проведения экспертизы МНПА Города Томска, содержащие сведения (расчеты, обоснования), на которых основывается необходимость правового регулирования соответствующих общественных отношений, и устанавливает срок предоставления материалов.</w:t>
      </w:r>
      <w:proofErr w:type="gramEnd"/>
      <w:r>
        <w:t xml:space="preserve"> Минимальный срок предоставления материалов составляет пять рабочих дней со дня получения регулирующим органом запроса.</w:t>
      </w:r>
    </w:p>
    <w:p w:rsidR="004725C0" w:rsidRDefault="004725C0">
      <w:pPr>
        <w:pStyle w:val="ConsPlusNormal"/>
        <w:spacing w:before="200"/>
        <w:ind w:firstLine="540"/>
        <w:jc w:val="both"/>
      </w:pPr>
      <w:r>
        <w:t xml:space="preserve">3.5. При проведении экспертизы МНПА Города Томска подлежит рассмотрению информация, поступившая в ходе публичных консультаций, анализируются положения МНПА Города Томска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Российской Федерации и Томской области, определяется характер и степень воздействия положений акта на регулируемые отношения в сфере предпринимательской и инвестиционной деятельности, устанавливается наличие затруднений </w:t>
      </w:r>
      <w:proofErr w:type="gramStart"/>
      <w:r>
        <w:t>в</w:t>
      </w:r>
      <w:proofErr w:type="gramEnd"/>
      <w:r>
        <w:t xml:space="preserve"> </w:t>
      </w:r>
      <w:proofErr w:type="gramStart"/>
      <w:r>
        <w:t>ее</w:t>
      </w:r>
      <w:proofErr w:type="gramEnd"/>
      <w:r>
        <w:t xml:space="preserve"> </w:t>
      </w:r>
      <w:proofErr w:type="gramStart"/>
      <w:r>
        <w:t>осуществлении</w:t>
      </w:r>
      <w:proofErr w:type="gramEnd"/>
      <w:r>
        <w:t>, вызванных применением положений акта, а также их обоснованность и целесообразность для целей правового регулирования соответствующих отношений.</w:t>
      </w:r>
    </w:p>
    <w:p w:rsidR="004725C0" w:rsidRDefault="004725C0">
      <w:pPr>
        <w:pStyle w:val="ConsPlusNormal"/>
        <w:spacing w:before="200"/>
        <w:ind w:firstLine="540"/>
        <w:jc w:val="both"/>
      </w:pPr>
      <w:r>
        <w:lastRenderedPageBreak/>
        <w:t>3.6. В ходе проведения экспертизы МНПА Города Томска уполномоченным органом изучаются следующие вопросы:</w:t>
      </w:r>
    </w:p>
    <w:p w:rsidR="004725C0" w:rsidRDefault="004725C0">
      <w:pPr>
        <w:pStyle w:val="ConsPlusNormal"/>
        <w:spacing w:before="200"/>
        <w:ind w:firstLine="540"/>
        <w:jc w:val="both"/>
      </w:pPr>
      <w:r>
        <w:t>1) наличие в МНПА Города Томска избыточных требований по подготовке и (или) предоставлению документов, сведений, информации субъектами предпринимательской и инвестиционной деятельности в органы местного самоуправления муниципального образования "Город Томск";</w:t>
      </w:r>
    </w:p>
    <w:p w:rsidR="004725C0" w:rsidRDefault="004725C0">
      <w:pPr>
        <w:pStyle w:val="ConsPlusNormal"/>
        <w:spacing w:before="200"/>
        <w:ind w:firstLine="540"/>
        <w:jc w:val="both"/>
      </w:pPr>
      <w:proofErr w:type="gramStart"/>
      <w:r>
        <w:t>2) наличие в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предоставлением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усложняют ведение деятельности либо приводят к существенным издержкам</w:t>
      </w:r>
      <w:proofErr w:type="gramEnd"/>
      <w:r>
        <w:t xml:space="preserve"> или невозможности осуществления предпринимательской и инвестиционной деятельности;</w:t>
      </w:r>
    </w:p>
    <w:p w:rsidR="004725C0" w:rsidRDefault="004725C0">
      <w:pPr>
        <w:pStyle w:val="ConsPlusNormal"/>
        <w:spacing w:before="200"/>
        <w:ind w:firstLine="540"/>
        <w:jc w:val="both"/>
      </w:pPr>
      <w:r>
        <w:t>3)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Томской области и муниципальными правовыми актами органов местного самоуправления муниципального образования "Город Томск" обязательных процедур;</w:t>
      </w:r>
    </w:p>
    <w:p w:rsidR="004725C0" w:rsidRDefault="004725C0">
      <w:pPr>
        <w:pStyle w:val="ConsPlusNormal"/>
        <w:spacing w:before="200"/>
        <w:ind w:firstLine="540"/>
        <w:jc w:val="both"/>
      </w:pPr>
      <w:r>
        <w:t>4) отсутствие необходимых организационных или технических условий, приводящее к невозможности реализации органами местного самоуправления муниципального образования "Город Томск" установленных функций в отношении субъектов предпринимательской или инвестиционной деятельности;</w:t>
      </w:r>
    </w:p>
    <w:p w:rsidR="004725C0" w:rsidRDefault="004725C0">
      <w:pPr>
        <w:pStyle w:val="ConsPlusNormal"/>
        <w:spacing w:before="200"/>
        <w:ind w:firstLine="540"/>
        <w:jc w:val="both"/>
      </w:pPr>
      <w:r>
        <w:t>5) иные вопросы, касающиеся необоснованного затруднения осуществления предпринимательской и инвестиционной деятельности.</w:t>
      </w:r>
    </w:p>
    <w:p w:rsidR="004725C0" w:rsidRDefault="004725C0">
      <w:pPr>
        <w:pStyle w:val="ConsPlusNormal"/>
        <w:spacing w:before="200"/>
        <w:ind w:firstLine="540"/>
        <w:jc w:val="both"/>
      </w:pPr>
      <w:r>
        <w:t xml:space="preserve">3.7. </w:t>
      </w:r>
      <w:proofErr w:type="gramStart"/>
      <w:r>
        <w:t xml:space="preserve">В рамках экспертизы МНПА Города Томска допускается использование официальной статистической информации, результатов социологических исследований, в том числе опросов, совещаний рабочих групп, экспертных оценок, а также иных методов, позволяющих сопоставить </w:t>
      </w:r>
      <w:proofErr w:type="spellStart"/>
      <w:r>
        <w:t>прогнозировавшиеся</w:t>
      </w:r>
      <w:proofErr w:type="spellEnd"/>
      <w:r>
        <w:t xml:space="preserve"> при разработке проекта МНПА Города Томска значения выгод и издержек субъектов предпринимательской и инвестиционной деятельности с фактическими, а также определить степень достижения целей регулирования.</w:t>
      </w:r>
      <w:proofErr w:type="gramEnd"/>
    </w:p>
    <w:p w:rsidR="004725C0" w:rsidRDefault="004725C0">
      <w:pPr>
        <w:pStyle w:val="ConsPlusNormal"/>
        <w:spacing w:before="200"/>
        <w:ind w:firstLine="540"/>
        <w:jc w:val="both"/>
      </w:pPr>
      <w:r>
        <w:t xml:space="preserve">3.8. </w:t>
      </w:r>
      <w:proofErr w:type="gramStart"/>
      <w:r>
        <w:t xml:space="preserve">Уполномоченный орган в срок не более 10 рабочих дней со дня окончания публичных консультаций рассматривает предложения по совершенствованию МНПА Города Томска, поступившие в установленный в уведомлении об экспертизе срок в связи с проведением публичных консультаций по МНПА Города Томска, и составляет </w:t>
      </w:r>
      <w:hyperlink w:anchor="P1061" w:history="1">
        <w:r>
          <w:rPr>
            <w:color w:val="0000FF"/>
          </w:rPr>
          <w:t>отчет</w:t>
        </w:r>
      </w:hyperlink>
      <w:r>
        <w:t xml:space="preserve"> о проведении публичных консультаций с указанием сведений об их учете или причинах отклонения по форме согласно приложению 1</w:t>
      </w:r>
      <w:proofErr w:type="gramEnd"/>
      <w:r>
        <w:t xml:space="preserve"> к настоящему Порядку.</w:t>
      </w:r>
    </w:p>
    <w:p w:rsidR="004725C0" w:rsidRDefault="004725C0">
      <w:pPr>
        <w:pStyle w:val="ConsPlusNormal"/>
        <w:spacing w:before="200"/>
        <w:ind w:firstLine="540"/>
        <w:jc w:val="both"/>
      </w:pPr>
      <w:r>
        <w:t>Отчет о проведении публичных консультаций подписывается руководителем уполномоченного органа, а при его отсутствии - уполномоченным приказом руководителя уполномоченного органа сотрудником уполномоченного органа и размещается на официальном сайте проведения процедуры ОРВ не позднее трех рабочих дней со дня подписания отчета о проведении публичных консультаций.</w:t>
      </w:r>
    </w:p>
    <w:p w:rsidR="004725C0" w:rsidRDefault="004725C0">
      <w:pPr>
        <w:pStyle w:val="ConsPlusNormal"/>
        <w:jc w:val="both"/>
      </w:pPr>
    </w:p>
    <w:p w:rsidR="004725C0" w:rsidRDefault="004725C0">
      <w:pPr>
        <w:pStyle w:val="ConsPlusTitle"/>
        <w:jc w:val="center"/>
        <w:outlineLvl w:val="1"/>
      </w:pPr>
      <w:bookmarkStart w:id="25" w:name="P1027"/>
      <w:bookmarkEnd w:id="25"/>
      <w:r>
        <w:t>4. ПОДГОТОВКА УПОЛНОМОЧЕННЫМ ОРГАНОМ ЗАКЛЮЧЕНИЯ</w:t>
      </w:r>
    </w:p>
    <w:p w:rsidR="004725C0" w:rsidRDefault="004725C0">
      <w:pPr>
        <w:pStyle w:val="ConsPlusTitle"/>
        <w:jc w:val="center"/>
      </w:pPr>
      <w:r>
        <w:t>ОБ ЭКСПЕРТИЗЕ МНПА ГОРОДА ТОМСКА</w:t>
      </w:r>
    </w:p>
    <w:p w:rsidR="004725C0" w:rsidRDefault="004725C0">
      <w:pPr>
        <w:pStyle w:val="ConsPlusNormal"/>
        <w:jc w:val="both"/>
      </w:pPr>
    </w:p>
    <w:p w:rsidR="004725C0" w:rsidRDefault="004725C0">
      <w:pPr>
        <w:pStyle w:val="ConsPlusNormal"/>
        <w:ind w:firstLine="540"/>
        <w:jc w:val="both"/>
      </w:pPr>
      <w:r>
        <w:t xml:space="preserve">4.1. По результатам экспертизы МНПА Города Томска уполномоченный орган в сроки, определенные утвержденным Перечнем, подготавливает проект </w:t>
      </w:r>
      <w:hyperlink w:anchor="P1118" w:history="1">
        <w:r>
          <w:rPr>
            <w:color w:val="0000FF"/>
          </w:rPr>
          <w:t>заключения</w:t>
        </w:r>
      </w:hyperlink>
      <w:r>
        <w:t xml:space="preserve"> по форме согласно приложению 2 к настоящему Порядку, содержащий следующие сведения:</w:t>
      </w:r>
    </w:p>
    <w:p w:rsidR="004725C0" w:rsidRDefault="004725C0">
      <w:pPr>
        <w:pStyle w:val="ConsPlusNormal"/>
        <w:spacing w:before="200"/>
        <w:ind w:firstLine="540"/>
        <w:jc w:val="both"/>
      </w:pPr>
      <w:r>
        <w:t>1) основные реквизиты МНПА Города Томска (вид, дата, номер, наименование, редакция, источник публикации);</w:t>
      </w:r>
    </w:p>
    <w:p w:rsidR="004725C0" w:rsidRDefault="004725C0">
      <w:pPr>
        <w:pStyle w:val="ConsPlusNormal"/>
        <w:spacing w:before="200"/>
        <w:ind w:firstLine="540"/>
        <w:jc w:val="both"/>
      </w:pPr>
      <w:r>
        <w:t>2) сведения о результатах проведения мероприятий в целях публичных консультаций по МНПА Города Томска и предоставления необходимой информации регулирующим органом;</w:t>
      </w:r>
    </w:p>
    <w:p w:rsidR="004725C0" w:rsidRDefault="004725C0">
      <w:pPr>
        <w:pStyle w:val="ConsPlusNormal"/>
        <w:spacing w:before="200"/>
        <w:ind w:firstLine="540"/>
        <w:jc w:val="both"/>
      </w:pPr>
      <w:r>
        <w:lastRenderedPageBreak/>
        <w:t>3) срок действия МНПА Города Томска и его отдельных положений;</w:t>
      </w:r>
    </w:p>
    <w:p w:rsidR="004725C0" w:rsidRDefault="004725C0">
      <w:pPr>
        <w:pStyle w:val="ConsPlusNormal"/>
        <w:spacing w:before="200"/>
        <w:ind w:firstLine="540"/>
        <w:jc w:val="both"/>
      </w:pPr>
      <w:r>
        <w:t>4) основные группы субъектов предпринимательской и инвестиционной деятельности, иные заинтересованные лица, интересы которых затрагиваются регулированием, установленным МНПА Города Томска, оценка количества таких субъектов и его динамики в течение срока действия МНПА Города Томска и его отдельных положений;</w:t>
      </w:r>
    </w:p>
    <w:p w:rsidR="004725C0" w:rsidRDefault="004725C0">
      <w:pPr>
        <w:pStyle w:val="ConsPlusNormal"/>
        <w:spacing w:before="200"/>
        <w:ind w:firstLine="540"/>
        <w:jc w:val="both"/>
      </w:pPr>
      <w:r>
        <w:t>5) обоснованные выводы о наличии либо об отсутствии в МНПА Города Томска положений, необоснованно затрудняющих ведение предпринимательской и инвестиционной деятельности;</w:t>
      </w:r>
    </w:p>
    <w:p w:rsidR="004725C0" w:rsidRDefault="004725C0">
      <w:pPr>
        <w:pStyle w:val="ConsPlusNormal"/>
        <w:spacing w:before="200"/>
        <w:ind w:firstLine="540"/>
        <w:jc w:val="both"/>
      </w:pPr>
      <w:r>
        <w:t>6) подготовленные на основе полученных выводов о наличии в МНПА Города Томска положений, необоснованно затрудняющих ведение предпринимательской и инвестиционной деятельности, предложения об отмене или изменении МНПА Города Томска или его отдельных положений;</w:t>
      </w:r>
    </w:p>
    <w:p w:rsidR="004725C0" w:rsidRDefault="004725C0">
      <w:pPr>
        <w:pStyle w:val="ConsPlusNormal"/>
        <w:spacing w:before="200"/>
        <w:ind w:firstLine="540"/>
        <w:jc w:val="both"/>
      </w:pPr>
      <w:r>
        <w:t xml:space="preserve">7) подготовленные на основе полученных выводов о наличии в МНПА Города Томска положений, необоснованно затрудняющих ведение предпринимательской и инвестиционной деятельности, предложения о внесении изменений в законодательство, на основе и во исполнение которого </w:t>
      </w:r>
      <w:proofErr w:type="gramStart"/>
      <w:r>
        <w:t>принят</w:t>
      </w:r>
      <w:proofErr w:type="gramEnd"/>
      <w:r>
        <w:t xml:space="preserve"> МНПА Города Томска;</w:t>
      </w:r>
    </w:p>
    <w:p w:rsidR="004725C0" w:rsidRDefault="004725C0">
      <w:pPr>
        <w:pStyle w:val="ConsPlusNormal"/>
        <w:spacing w:before="200"/>
        <w:ind w:firstLine="540"/>
        <w:jc w:val="both"/>
      </w:pPr>
      <w:r>
        <w:t>8) иные выводы и предложения, полученные в результате экспертизы МНПА Города Томска.</w:t>
      </w:r>
    </w:p>
    <w:p w:rsidR="004725C0" w:rsidRDefault="004725C0">
      <w:pPr>
        <w:pStyle w:val="ConsPlusNormal"/>
        <w:spacing w:before="200"/>
        <w:ind w:firstLine="540"/>
        <w:jc w:val="both"/>
      </w:pPr>
      <w:r>
        <w:t xml:space="preserve">4.2. Проект заключения в срок не позднее трех рабочих дней со дня его подготовки в соответствии со </w:t>
      </w:r>
      <w:hyperlink r:id="rId42" w:history="1">
        <w:r>
          <w:rPr>
            <w:color w:val="0000FF"/>
          </w:rPr>
          <w:t>Стандартом</w:t>
        </w:r>
      </w:hyperlink>
      <w:r>
        <w:t xml:space="preserve"> делопроизводства в администрации Города Томска направляется уполномоченным органом в регулирующий орган, к компетенции которого относится исследуемая сфера общественных отношений, с указанием срока окончания приема замечаний и предложений.</w:t>
      </w:r>
    </w:p>
    <w:p w:rsidR="004725C0" w:rsidRDefault="004725C0">
      <w:pPr>
        <w:pStyle w:val="ConsPlusNormal"/>
        <w:spacing w:before="200"/>
        <w:ind w:firstLine="540"/>
        <w:jc w:val="both"/>
      </w:pPr>
      <w:r>
        <w:t xml:space="preserve">4.3. </w:t>
      </w:r>
      <w:proofErr w:type="gramStart"/>
      <w:r>
        <w:t>Регулирующий орган МНПА Города Томска не позднее 10 рабочих дней со дня получения заключения направляет в уполномоченный орган мотивированный ответ о согласии с содержащимися в заключении выводами и о планируемых действиях по устранению в нормативном правовом акте, затрагивающем вопросы осуществления предпринимательской и инвестиционной деятельности, положений, затрудняющих осуществление предпринимательской и инвестиционной деятельности, либо мотивированный ответ о несогласии с содержащимися в заключении</w:t>
      </w:r>
      <w:proofErr w:type="gramEnd"/>
      <w:r>
        <w:t xml:space="preserve"> выводами.</w:t>
      </w:r>
    </w:p>
    <w:p w:rsidR="004725C0" w:rsidRDefault="004725C0">
      <w:pPr>
        <w:pStyle w:val="ConsPlusNormal"/>
        <w:spacing w:before="200"/>
        <w:ind w:firstLine="540"/>
        <w:jc w:val="both"/>
      </w:pPr>
      <w:r>
        <w:t>4.4. Поступившие в уполномоченный орган отзывы, замечания и предложения по проекту заключения регулирующих органов рассматриваются уполномоченным органом в срок не более 10 рабочих дней со дня поступления. По итогам рассмотрения поступивших отзывов, замечаний и предложений уполномоченным органом в предусмотренный настоящим пунктом срок осуществляется подготовка окончательного варианта заключения и его утверждение.</w:t>
      </w:r>
    </w:p>
    <w:p w:rsidR="004725C0" w:rsidRDefault="004725C0">
      <w:pPr>
        <w:pStyle w:val="ConsPlusNormal"/>
        <w:spacing w:before="200"/>
        <w:ind w:firstLine="540"/>
        <w:jc w:val="both"/>
      </w:pPr>
      <w:r>
        <w:t>Заключение утверждается путем его подписания руководителем уполномоченного органа, а при его отсутствии - уполномоченным приказом руководителя уполномоченного органа сотрудником уполномоченного органа.</w:t>
      </w:r>
    </w:p>
    <w:p w:rsidR="004725C0" w:rsidRDefault="004725C0">
      <w:pPr>
        <w:pStyle w:val="ConsPlusNormal"/>
        <w:spacing w:before="200"/>
        <w:ind w:firstLine="540"/>
        <w:jc w:val="both"/>
      </w:pPr>
      <w:r>
        <w:t>4.4. В срок не более 3 рабочих дней со дня утверждения заключение размещается на официальном сайте проведения процедуры ОРВ и направляется в регулирующий орган для использования в работе соответствующего органа.</w:t>
      </w:r>
    </w:p>
    <w:p w:rsidR="004725C0" w:rsidRDefault="004725C0">
      <w:pPr>
        <w:pStyle w:val="ConsPlusNormal"/>
        <w:spacing w:before="200"/>
        <w:ind w:firstLine="540"/>
        <w:jc w:val="both"/>
      </w:pPr>
      <w:r>
        <w:t xml:space="preserve">4.5. В </w:t>
      </w:r>
      <w:proofErr w:type="gramStart"/>
      <w:r>
        <w:t>случае</w:t>
      </w:r>
      <w:proofErr w:type="gramEnd"/>
      <w:r>
        <w:t xml:space="preserve"> если по результатам проведения уполномоченным органом экспертизы в МНПА Города Томска не выявлены положения, затрудняющие осуществление предпринимательской и инвестиционной деятельности, уполномоченный орган направляет регулирующему органу соответствующее заключение в течение трех рабочих дней со дня подписания указанного заключения.</w:t>
      </w: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right"/>
        <w:outlineLvl w:val="1"/>
      </w:pPr>
      <w:r>
        <w:lastRenderedPageBreak/>
        <w:t>Приложение 1</w:t>
      </w:r>
    </w:p>
    <w:p w:rsidR="004725C0" w:rsidRDefault="004725C0">
      <w:pPr>
        <w:pStyle w:val="ConsPlusNormal"/>
        <w:jc w:val="right"/>
      </w:pPr>
      <w:r>
        <w:t>к Порядку</w:t>
      </w:r>
    </w:p>
    <w:p w:rsidR="004725C0" w:rsidRDefault="004725C0">
      <w:pPr>
        <w:pStyle w:val="ConsPlusNormal"/>
        <w:jc w:val="right"/>
      </w:pPr>
      <w:r>
        <w:t xml:space="preserve">проведения экспертизы </w:t>
      </w:r>
      <w:proofErr w:type="gramStart"/>
      <w:r>
        <w:t>муниципальных</w:t>
      </w:r>
      <w:proofErr w:type="gramEnd"/>
      <w:r>
        <w:t xml:space="preserve"> нормативных правовых</w:t>
      </w:r>
    </w:p>
    <w:p w:rsidR="004725C0" w:rsidRDefault="004725C0">
      <w:pPr>
        <w:pStyle w:val="ConsPlusNormal"/>
        <w:jc w:val="right"/>
      </w:pPr>
      <w:r>
        <w:t>актов муниципального образования "Город Томск",</w:t>
      </w:r>
    </w:p>
    <w:p w:rsidR="004725C0" w:rsidRDefault="004725C0">
      <w:pPr>
        <w:pStyle w:val="ConsPlusNormal"/>
        <w:jc w:val="right"/>
      </w:pPr>
      <w:proofErr w:type="gramStart"/>
      <w:r>
        <w:t>затрагивающих</w:t>
      </w:r>
      <w:proofErr w:type="gramEnd"/>
      <w:r>
        <w:t xml:space="preserve"> вопросы осуществления предпринимательской и</w:t>
      </w:r>
    </w:p>
    <w:p w:rsidR="004725C0" w:rsidRDefault="004725C0">
      <w:pPr>
        <w:pStyle w:val="ConsPlusNormal"/>
        <w:jc w:val="right"/>
      </w:pPr>
      <w:r>
        <w:t>инвестиционной деятельности, в целях выявления положений,</w:t>
      </w:r>
    </w:p>
    <w:p w:rsidR="004725C0" w:rsidRDefault="004725C0">
      <w:pPr>
        <w:pStyle w:val="ConsPlusNormal"/>
        <w:jc w:val="right"/>
      </w:pPr>
      <w:r>
        <w:t xml:space="preserve">необоснованно </w:t>
      </w:r>
      <w:proofErr w:type="gramStart"/>
      <w:r>
        <w:t>затрудняющих</w:t>
      </w:r>
      <w:proofErr w:type="gramEnd"/>
      <w:r>
        <w:t xml:space="preserve"> осуществление предпринимательской</w:t>
      </w:r>
    </w:p>
    <w:p w:rsidR="004725C0" w:rsidRDefault="004725C0">
      <w:pPr>
        <w:pStyle w:val="ConsPlusNormal"/>
        <w:jc w:val="right"/>
      </w:pPr>
      <w:r>
        <w:t>и инвестиционной деятельности</w:t>
      </w:r>
    </w:p>
    <w:p w:rsidR="004725C0" w:rsidRDefault="004725C0">
      <w:pPr>
        <w:pStyle w:val="ConsPlusNormal"/>
        <w:jc w:val="both"/>
      </w:pPr>
    </w:p>
    <w:p w:rsidR="004725C0" w:rsidRDefault="004725C0">
      <w:pPr>
        <w:pStyle w:val="ConsPlusNonformat"/>
        <w:jc w:val="both"/>
      </w:pPr>
      <w:r>
        <w:t xml:space="preserve">    Форма</w:t>
      </w:r>
    </w:p>
    <w:p w:rsidR="004725C0" w:rsidRDefault="004725C0">
      <w:pPr>
        <w:pStyle w:val="ConsPlusNonformat"/>
        <w:jc w:val="both"/>
      </w:pPr>
    </w:p>
    <w:p w:rsidR="004725C0" w:rsidRDefault="004725C0">
      <w:pPr>
        <w:pStyle w:val="ConsPlusNonformat"/>
        <w:jc w:val="both"/>
      </w:pPr>
      <w:bookmarkStart w:id="26" w:name="P1061"/>
      <w:bookmarkEnd w:id="26"/>
      <w:r>
        <w:t xml:space="preserve">                 Отчет о проведении публичных консультаций</w:t>
      </w:r>
    </w:p>
    <w:p w:rsidR="004725C0" w:rsidRDefault="004725C0">
      <w:pPr>
        <w:pStyle w:val="ConsPlusNonformat"/>
        <w:jc w:val="both"/>
      </w:pPr>
      <w:r>
        <w:t xml:space="preserve">                  по итогам обсуждения МНПА Города Томска</w:t>
      </w:r>
    </w:p>
    <w:p w:rsidR="004725C0" w:rsidRDefault="004725C0">
      <w:pPr>
        <w:pStyle w:val="ConsPlusNonformat"/>
        <w:jc w:val="both"/>
      </w:pPr>
      <w:r>
        <w:t xml:space="preserve">                     (наименование МНПА Города Томска)</w:t>
      </w:r>
    </w:p>
    <w:p w:rsidR="004725C0" w:rsidRDefault="004725C0">
      <w:pPr>
        <w:pStyle w:val="ConsPlusNonformat"/>
        <w:jc w:val="both"/>
      </w:pPr>
    </w:p>
    <w:p w:rsidR="004725C0" w:rsidRDefault="004725C0">
      <w:pPr>
        <w:pStyle w:val="ConsPlusNonformat"/>
        <w:jc w:val="both"/>
      </w:pPr>
      <w:r>
        <w:t>1. Регулирующий орган МНПА Города Томска:</w:t>
      </w:r>
    </w:p>
    <w:p w:rsidR="004725C0" w:rsidRDefault="004725C0">
      <w:pPr>
        <w:pStyle w:val="ConsPlusNonformat"/>
        <w:jc w:val="both"/>
      </w:pPr>
      <w:r>
        <w:t>___________________________________________________________________________</w:t>
      </w:r>
    </w:p>
    <w:p w:rsidR="004725C0" w:rsidRDefault="004725C0">
      <w:pPr>
        <w:pStyle w:val="ConsPlusNonformat"/>
        <w:jc w:val="both"/>
      </w:pPr>
      <w:r>
        <w:t xml:space="preserve">    (наименование регулирующего органа)</w:t>
      </w:r>
    </w:p>
    <w:p w:rsidR="004725C0" w:rsidRDefault="004725C0">
      <w:pPr>
        <w:pStyle w:val="ConsPlusNonformat"/>
        <w:jc w:val="both"/>
      </w:pPr>
    </w:p>
    <w:p w:rsidR="004725C0" w:rsidRDefault="004725C0">
      <w:pPr>
        <w:pStyle w:val="ConsPlusNonformat"/>
        <w:jc w:val="both"/>
      </w:pPr>
      <w:r>
        <w:t xml:space="preserve">2.  Срок проведения публичных консультаций, в течение которого </w:t>
      </w:r>
      <w:proofErr w:type="gramStart"/>
      <w:r>
        <w:t>регулирующим</w:t>
      </w:r>
      <w:proofErr w:type="gramEnd"/>
    </w:p>
    <w:p w:rsidR="004725C0" w:rsidRDefault="004725C0">
      <w:pPr>
        <w:pStyle w:val="ConsPlusNonformat"/>
        <w:jc w:val="both"/>
      </w:pPr>
      <w:r>
        <w:t>органом МНПА Города Томска принимались предложения:</w:t>
      </w:r>
    </w:p>
    <w:p w:rsidR="004725C0" w:rsidRDefault="004725C0">
      <w:pPr>
        <w:pStyle w:val="ConsPlusNonformat"/>
        <w:jc w:val="both"/>
      </w:pPr>
      <w:r>
        <w:t>с ____________________________________ по _________________________________</w:t>
      </w:r>
    </w:p>
    <w:p w:rsidR="004725C0" w:rsidRDefault="004725C0">
      <w:pPr>
        <w:pStyle w:val="ConsPlusNonformat"/>
        <w:jc w:val="both"/>
      </w:pPr>
      <w:r>
        <w:t xml:space="preserve">  </w:t>
      </w:r>
      <w:proofErr w:type="gramStart"/>
      <w:r>
        <w:t>(дата начала публичных консультаций)        (дата окончания публичных</w:t>
      </w:r>
      <w:proofErr w:type="gramEnd"/>
    </w:p>
    <w:p w:rsidR="004725C0" w:rsidRDefault="004725C0">
      <w:pPr>
        <w:pStyle w:val="ConsPlusNonformat"/>
        <w:jc w:val="both"/>
      </w:pPr>
      <w:r>
        <w:t xml:space="preserve">                                                    консультаций)</w:t>
      </w:r>
    </w:p>
    <w:p w:rsidR="004725C0" w:rsidRDefault="004725C0">
      <w:pPr>
        <w:pStyle w:val="ConsPlusNonformat"/>
        <w:jc w:val="both"/>
      </w:pPr>
    </w:p>
    <w:p w:rsidR="004725C0" w:rsidRDefault="004725C0">
      <w:pPr>
        <w:pStyle w:val="ConsPlusNonformat"/>
        <w:jc w:val="both"/>
      </w:pPr>
      <w:r>
        <w:t>3.  Полный  электронный  адрес  размещения  МНПА  Города  Томска и сводного</w:t>
      </w:r>
    </w:p>
    <w:p w:rsidR="004725C0" w:rsidRDefault="004725C0">
      <w:pPr>
        <w:pStyle w:val="ConsPlusNonformat"/>
        <w:jc w:val="both"/>
      </w:pPr>
      <w:r>
        <w:t>отчета:</w:t>
      </w:r>
    </w:p>
    <w:p w:rsidR="004725C0" w:rsidRDefault="004725C0">
      <w:pPr>
        <w:pStyle w:val="ConsPlusNonformat"/>
        <w:jc w:val="both"/>
      </w:pPr>
      <w:r>
        <w:t>___________________________________________________________________________</w:t>
      </w:r>
    </w:p>
    <w:p w:rsidR="004725C0" w:rsidRDefault="004725C0">
      <w:pPr>
        <w:pStyle w:val="ConsPlusNonformat"/>
        <w:jc w:val="both"/>
      </w:pPr>
    </w:p>
    <w:p w:rsidR="004725C0" w:rsidRDefault="004725C0">
      <w:pPr>
        <w:pStyle w:val="ConsPlusNonformat"/>
        <w:jc w:val="both"/>
      </w:pPr>
      <w:r>
        <w:t>4. Количество участников публичных консультаций: __________________________</w:t>
      </w:r>
    </w:p>
    <w:p w:rsidR="004725C0" w:rsidRDefault="004725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2211"/>
        <w:gridCol w:w="3855"/>
        <w:gridCol w:w="2608"/>
      </w:tblGrid>
      <w:tr w:rsidR="004725C0">
        <w:tc>
          <w:tcPr>
            <w:tcW w:w="394" w:type="dxa"/>
          </w:tcPr>
          <w:p w:rsidR="004725C0" w:rsidRDefault="004725C0">
            <w:pPr>
              <w:pStyle w:val="ConsPlusNormal"/>
              <w:jc w:val="center"/>
            </w:pPr>
            <w:r>
              <w:t xml:space="preserve">N </w:t>
            </w:r>
            <w:proofErr w:type="spellStart"/>
            <w:r>
              <w:t>пп</w:t>
            </w:r>
            <w:proofErr w:type="spellEnd"/>
          </w:p>
        </w:tc>
        <w:tc>
          <w:tcPr>
            <w:tcW w:w="2211" w:type="dxa"/>
          </w:tcPr>
          <w:p w:rsidR="004725C0" w:rsidRDefault="004725C0">
            <w:pPr>
              <w:pStyle w:val="ConsPlusNormal"/>
              <w:jc w:val="center"/>
            </w:pPr>
            <w:r>
              <w:t>Участник публичных консультаций</w:t>
            </w:r>
          </w:p>
        </w:tc>
        <w:tc>
          <w:tcPr>
            <w:tcW w:w="3855" w:type="dxa"/>
          </w:tcPr>
          <w:p w:rsidR="004725C0" w:rsidRDefault="004725C0">
            <w:pPr>
              <w:pStyle w:val="ConsPlusNormal"/>
              <w:jc w:val="center"/>
            </w:pPr>
            <w:r>
              <w:t>Позиция (замечание/предложение) участника публичных консультаций</w:t>
            </w:r>
          </w:p>
        </w:tc>
        <w:tc>
          <w:tcPr>
            <w:tcW w:w="2608" w:type="dxa"/>
          </w:tcPr>
          <w:p w:rsidR="004725C0" w:rsidRDefault="004725C0">
            <w:pPr>
              <w:pStyle w:val="ConsPlusNormal"/>
              <w:jc w:val="center"/>
            </w:pPr>
            <w:r>
              <w:t>Комментарии (позиция) регулирующего органа</w:t>
            </w:r>
          </w:p>
        </w:tc>
      </w:tr>
      <w:tr w:rsidR="004725C0">
        <w:tc>
          <w:tcPr>
            <w:tcW w:w="394" w:type="dxa"/>
          </w:tcPr>
          <w:p w:rsidR="004725C0" w:rsidRDefault="004725C0">
            <w:pPr>
              <w:pStyle w:val="ConsPlusNormal"/>
            </w:pPr>
          </w:p>
        </w:tc>
        <w:tc>
          <w:tcPr>
            <w:tcW w:w="2211" w:type="dxa"/>
          </w:tcPr>
          <w:p w:rsidR="004725C0" w:rsidRDefault="004725C0">
            <w:pPr>
              <w:pStyle w:val="ConsPlusNormal"/>
            </w:pPr>
          </w:p>
        </w:tc>
        <w:tc>
          <w:tcPr>
            <w:tcW w:w="3855" w:type="dxa"/>
          </w:tcPr>
          <w:p w:rsidR="004725C0" w:rsidRDefault="004725C0">
            <w:pPr>
              <w:pStyle w:val="ConsPlusNormal"/>
            </w:pPr>
          </w:p>
        </w:tc>
        <w:tc>
          <w:tcPr>
            <w:tcW w:w="2608" w:type="dxa"/>
          </w:tcPr>
          <w:p w:rsidR="004725C0" w:rsidRDefault="004725C0">
            <w:pPr>
              <w:pStyle w:val="ConsPlusNormal"/>
            </w:pPr>
          </w:p>
        </w:tc>
      </w:tr>
    </w:tbl>
    <w:p w:rsidR="004725C0" w:rsidRDefault="004725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438"/>
      </w:tblGrid>
      <w:tr w:rsidR="004725C0">
        <w:tc>
          <w:tcPr>
            <w:tcW w:w="6633" w:type="dxa"/>
          </w:tcPr>
          <w:p w:rsidR="004725C0" w:rsidRDefault="004725C0">
            <w:pPr>
              <w:pStyle w:val="ConsPlusNormal"/>
            </w:pPr>
            <w:r>
              <w:t>Общее количество поступивших предложений</w:t>
            </w:r>
          </w:p>
        </w:tc>
        <w:tc>
          <w:tcPr>
            <w:tcW w:w="2438" w:type="dxa"/>
          </w:tcPr>
          <w:p w:rsidR="004725C0" w:rsidRDefault="004725C0">
            <w:pPr>
              <w:pStyle w:val="ConsPlusNormal"/>
            </w:pPr>
          </w:p>
        </w:tc>
      </w:tr>
      <w:tr w:rsidR="004725C0">
        <w:tc>
          <w:tcPr>
            <w:tcW w:w="6633" w:type="dxa"/>
          </w:tcPr>
          <w:p w:rsidR="004725C0" w:rsidRDefault="004725C0">
            <w:pPr>
              <w:pStyle w:val="ConsPlusNormal"/>
            </w:pPr>
            <w:r>
              <w:t>Общее количество учтенных предложений</w:t>
            </w:r>
          </w:p>
        </w:tc>
        <w:tc>
          <w:tcPr>
            <w:tcW w:w="2438" w:type="dxa"/>
          </w:tcPr>
          <w:p w:rsidR="004725C0" w:rsidRDefault="004725C0">
            <w:pPr>
              <w:pStyle w:val="ConsPlusNormal"/>
            </w:pPr>
          </w:p>
        </w:tc>
      </w:tr>
      <w:tr w:rsidR="004725C0">
        <w:tc>
          <w:tcPr>
            <w:tcW w:w="6633" w:type="dxa"/>
          </w:tcPr>
          <w:p w:rsidR="004725C0" w:rsidRDefault="004725C0">
            <w:pPr>
              <w:pStyle w:val="ConsPlusNormal"/>
            </w:pPr>
            <w:r>
              <w:t>Общее количество частично учтенных предложений</w:t>
            </w:r>
          </w:p>
        </w:tc>
        <w:tc>
          <w:tcPr>
            <w:tcW w:w="2438" w:type="dxa"/>
          </w:tcPr>
          <w:p w:rsidR="004725C0" w:rsidRDefault="004725C0">
            <w:pPr>
              <w:pStyle w:val="ConsPlusNormal"/>
            </w:pPr>
          </w:p>
        </w:tc>
      </w:tr>
      <w:tr w:rsidR="004725C0">
        <w:tc>
          <w:tcPr>
            <w:tcW w:w="6633" w:type="dxa"/>
          </w:tcPr>
          <w:p w:rsidR="004725C0" w:rsidRDefault="004725C0">
            <w:pPr>
              <w:pStyle w:val="ConsPlusNormal"/>
            </w:pPr>
            <w:r>
              <w:t>Общее количество неучтенных предложений</w:t>
            </w:r>
          </w:p>
        </w:tc>
        <w:tc>
          <w:tcPr>
            <w:tcW w:w="2438" w:type="dxa"/>
          </w:tcPr>
          <w:p w:rsidR="004725C0" w:rsidRDefault="004725C0">
            <w:pPr>
              <w:pStyle w:val="ConsPlusNormal"/>
            </w:pPr>
          </w:p>
        </w:tc>
      </w:tr>
    </w:tbl>
    <w:p w:rsidR="004725C0" w:rsidRDefault="004725C0">
      <w:pPr>
        <w:pStyle w:val="ConsPlusNormal"/>
        <w:jc w:val="both"/>
      </w:pPr>
    </w:p>
    <w:p w:rsidR="004725C0" w:rsidRDefault="004725C0">
      <w:pPr>
        <w:pStyle w:val="ConsPlusNonformat"/>
        <w:jc w:val="both"/>
      </w:pPr>
      <w:r>
        <w:t>Руководитель ___________________________________ _______________ __________</w:t>
      </w:r>
    </w:p>
    <w:p w:rsidR="004725C0" w:rsidRDefault="004725C0">
      <w:pPr>
        <w:pStyle w:val="ConsPlusNonformat"/>
        <w:jc w:val="both"/>
      </w:pPr>
      <w:r>
        <w:t xml:space="preserve">                   </w:t>
      </w:r>
      <w:proofErr w:type="gramStart"/>
      <w:r>
        <w:t>(Фамилия, имя, отчество          (Подпись)      (Дата)</w:t>
      </w:r>
      <w:proofErr w:type="gramEnd"/>
    </w:p>
    <w:p w:rsidR="004725C0" w:rsidRDefault="004725C0">
      <w:pPr>
        <w:pStyle w:val="ConsPlusNonformat"/>
        <w:jc w:val="both"/>
      </w:pPr>
      <w:r>
        <w:t xml:space="preserve">                  (отчество - при наличии))</w:t>
      </w: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right"/>
        <w:outlineLvl w:val="1"/>
      </w:pPr>
      <w:r>
        <w:lastRenderedPageBreak/>
        <w:t>Приложение 2</w:t>
      </w:r>
    </w:p>
    <w:p w:rsidR="004725C0" w:rsidRDefault="004725C0">
      <w:pPr>
        <w:pStyle w:val="ConsPlusNormal"/>
        <w:jc w:val="right"/>
      </w:pPr>
      <w:r>
        <w:t>к Порядку</w:t>
      </w:r>
    </w:p>
    <w:p w:rsidR="004725C0" w:rsidRDefault="004725C0">
      <w:pPr>
        <w:pStyle w:val="ConsPlusNormal"/>
        <w:jc w:val="right"/>
      </w:pPr>
      <w:r>
        <w:t xml:space="preserve">проведения экспертизы </w:t>
      </w:r>
      <w:proofErr w:type="gramStart"/>
      <w:r>
        <w:t>муниципальных</w:t>
      </w:r>
      <w:proofErr w:type="gramEnd"/>
      <w:r>
        <w:t xml:space="preserve"> нормативных правовых</w:t>
      </w:r>
    </w:p>
    <w:p w:rsidR="004725C0" w:rsidRDefault="004725C0">
      <w:pPr>
        <w:pStyle w:val="ConsPlusNormal"/>
        <w:jc w:val="right"/>
      </w:pPr>
      <w:r>
        <w:t>актов муниципального образования "Город Томск",</w:t>
      </w:r>
    </w:p>
    <w:p w:rsidR="004725C0" w:rsidRDefault="004725C0">
      <w:pPr>
        <w:pStyle w:val="ConsPlusNormal"/>
        <w:jc w:val="right"/>
      </w:pPr>
      <w:proofErr w:type="gramStart"/>
      <w:r>
        <w:t>затрагивающих</w:t>
      </w:r>
      <w:proofErr w:type="gramEnd"/>
      <w:r>
        <w:t xml:space="preserve"> вопросы осуществления предпринимательской и</w:t>
      </w:r>
    </w:p>
    <w:p w:rsidR="004725C0" w:rsidRDefault="004725C0">
      <w:pPr>
        <w:pStyle w:val="ConsPlusNormal"/>
        <w:jc w:val="right"/>
      </w:pPr>
      <w:r>
        <w:t>инвестиционной деятельности, в целях выявления положений,</w:t>
      </w:r>
    </w:p>
    <w:p w:rsidR="004725C0" w:rsidRDefault="004725C0">
      <w:pPr>
        <w:pStyle w:val="ConsPlusNormal"/>
        <w:jc w:val="right"/>
      </w:pPr>
      <w:r>
        <w:t xml:space="preserve">необоснованно </w:t>
      </w:r>
      <w:proofErr w:type="gramStart"/>
      <w:r>
        <w:t>затрудняющих</w:t>
      </w:r>
      <w:proofErr w:type="gramEnd"/>
      <w:r>
        <w:t xml:space="preserve"> осуществление предпринимательской</w:t>
      </w:r>
    </w:p>
    <w:p w:rsidR="004725C0" w:rsidRDefault="004725C0">
      <w:pPr>
        <w:pStyle w:val="ConsPlusNormal"/>
        <w:jc w:val="right"/>
      </w:pPr>
      <w:r>
        <w:t>и инвестиционной деятельности</w:t>
      </w:r>
    </w:p>
    <w:p w:rsidR="004725C0" w:rsidRDefault="004725C0">
      <w:pPr>
        <w:pStyle w:val="ConsPlusNormal"/>
        <w:jc w:val="both"/>
      </w:pPr>
    </w:p>
    <w:p w:rsidR="004725C0" w:rsidRDefault="004725C0">
      <w:pPr>
        <w:pStyle w:val="ConsPlusNonformat"/>
        <w:jc w:val="both"/>
      </w:pPr>
      <w:r>
        <w:t>Форма</w:t>
      </w:r>
    </w:p>
    <w:p w:rsidR="004725C0" w:rsidRDefault="004725C0">
      <w:pPr>
        <w:pStyle w:val="ConsPlusNonformat"/>
        <w:jc w:val="both"/>
      </w:pPr>
    </w:p>
    <w:p w:rsidR="004725C0" w:rsidRDefault="004725C0">
      <w:pPr>
        <w:pStyle w:val="ConsPlusNonformat"/>
        <w:jc w:val="both"/>
      </w:pPr>
      <w:bookmarkStart w:id="27" w:name="P1118"/>
      <w:bookmarkEnd w:id="27"/>
      <w:r>
        <w:t xml:space="preserve">                                ЗАКЛЮЧЕНИЕ</w:t>
      </w:r>
    </w:p>
    <w:p w:rsidR="004725C0" w:rsidRDefault="004725C0">
      <w:pPr>
        <w:pStyle w:val="ConsPlusNonformat"/>
        <w:jc w:val="both"/>
      </w:pPr>
      <w:r>
        <w:t xml:space="preserve">              по итогам экспертизы (наименование МНПА города)</w:t>
      </w:r>
    </w:p>
    <w:p w:rsidR="004725C0" w:rsidRDefault="004725C0">
      <w:pPr>
        <w:pStyle w:val="ConsPlusNonformat"/>
        <w:jc w:val="both"/>
      </w:pPr>
    </w:p>
    <w:p w:rsidR="004725C0" w:rsidRDefault="004725C0">
      <w:pPr>
        <w:pStyle w:val="ConsPlusNonformat"/>
        <w:jc w:val="both"/>
      </w:pPr>
      <w:r>
        <w:t>___________________                                              N ________</w:t>
      </w:r>
    </w:p>
    <w:p w:rsidR="004725C0" w:rsidRDefault="004725C0">
      <w:pPr>
        <w:pStyle w:val="ConsPlusNonformat"/>
        <w:jc w:val="both"/>
      </w:pPr>
    </w:p>
    <w:p w:rsidR="004725C0" w:rsidRDefault="004725C0">
      <w:pPr>
        <w:pStyle w:val="ConsPlusNonformat"/>
        <w:jc w:val="both"/>
      </w:pPr>
      <w:r>
        <w:t xml:space="preserve">    1.   </w:t>
      </w:r>
      <w:proofErr w:type="gramStart"/>
      <w:r>
        <w:t>Основные   реквизиты   МНПА   Города  Томска  (вид,  дата,  номер,</w:t>
      </w:r>
      <w:proofErr w:type="gramEnd"/>
    </w:p>
    <w:p w:rsidR="004725C0" w:rsidRDefault="004725C0">
      <w:pPr>
        <w:pStyle w:val="ConsPlusNonformat"/>
        <w:jc w:val="both"/>
      </w:pPr>
      <w:r>
        <w:t>наименование, редакция, источник публикации).</w:t>
      </w:r>
    </w:p>
    <w:p w:rsidR="004725C0" w:rsidRDefault="004725C0">
      <w:pPr>
        <w:pStyle w:val="ConsPlusNonformat"/>
        <w:jc w:val="both"/>
      </w:pPr>
      <w:r>
        <w:t xml:space="preserve">    2.  Сведения  о  результатах  проведения  мероприятий в целях публичных</w:t>
      </w:r>
    </w:p>
    <w:p w:rsidR="004725C0" w:rsidRDefault="004725C0">
      <w:pPr>
        <w:pStyle w:val="ConsPlusNonformat"/>
        <w:jc w:val="both"/>
      </w:pPr>
      <w:r>
        <w:t>консультаций  по МНПА Города Томска и предоставления необходимой информации</w:t>
      </w:r>
    </w:p>
    <w:p w:rsidR="004725C0" w:rsidRDefault="004725C0">
      <w:pPr>
        <w:pStyle w:val="ConsPlusNonformat"/>
        <w:jc w:val="both"/>
      </w:pPr>
      <w:r>
        <w:t>регулирующим органом.</w:t>
      </w:r>
    </w:p>
    <w:p w:rsidR="004725C0" w:rsidRDefault="004725C0">
      <w:pPr>
        <w:pStyle w:val="ConsPlusNonformat"/>
        <w:jc w:val="both"/>
      </w:pPr>
      <w:r>
        <w:t xml:space="preserve">    3. Срок действия МНПА Города Томска и его отдельных положений;</w:t>
      </w:r>
    </w:p>
    <w:p w:rsidR="004725C0" w:rsidRDefault="004725C0">
      <w:pPr>
        <w:pStyle w:val="ConsPlusNonformat"/>
        <w:jc w:val="both"/>
      </w:pPr>
      <w:r>
        <w:t xml:space="preserve">    4.  </w:t>
      </w:r>
      <w:proofErr w:type="gramStart"/>
      <w:r>
        <w:t>Основные  группы  субъектов  предпринимательской  и  инвестиционной</w:t>
      </w:r>
      <w:proofErr w:type="gramEnd"/>
    </w:p>
    <w:p w:rsidR="004725C0" w:rsidRDefault="004725C0">
      <w:pPr>
        <w:pStyle w:val="ConsPlusNonformat"/>
        <w:jc w:val="both"/>
      </w:pPr>
      <w:r>
        <w:t>деятельности,  иные  заинтересованные  лица, интересы которых затрагиваются</w:t>
      </w:r>
    </w:p>
    <w:p w:rsidR="004725C0" w:rsidRDefault="004725C0">
      <w:pPr>
        <w:pStyle w:val="ConsPlusNonformat"/>
        <w:jc w:val="both"/>
      </w:pPr>
      <w:r>
        <w:t xml:space="preserve">регулированием,  установленным  МНПА Города Томска, оценка количества </w:t>
      </w:r>
      <w:proofErr w:type="gramStart"/>
      <w:r>
        <w:t>таких</w:t>
      </w:r>
      <w:proofErr w:type="gramEnd"/>
    </w:p>
    <w:p w:rsidR="004725C0" w:rsidRDefault="004725C0">
      <w:pPr>
        <w:pStyle w:val="ConsPlusNonformat"/>
        <w:jc w:val="both"/>
      </w:pPr>
      <w:r>
        <w:t>субъектов  и его динамики в течение срока действия МНПА Города Томска и его</w:t>
      </w:r>
    </w:p>
    <w:p w:rsidR="004725C0" w:rsidRDefault="004725C0">
      <w:pPr>
        <w:pStyle w:val="ConsPlusNonformat"/>
        <w:jc w:val="both"/>
      </w:pPr>
      <w:r>
        <w:t>отдельных положений.</w:t>
      </w:r>
    </w:p>
    <w:p w:rsidR="004725C0" w:rsidRDefault="004725C0">
      <w:pPr>
        <w:pStyle w:val="ConsPlusNonformat"/>
        <w:jc w:val="both"/>
      </w:pPr>
      <w:r>
        <w:t xml:space="preserve">    5.  Обоснованные  выводы  о  наличии  либо  об отсутствии в МНПА Города</w:t>
      </w:r>
    </w:p>
    <w:p w:rsidR="004725C0" w:rsidRDefault="004725C0">
      <w:pPr>
        <w:pStyle w:val="ConsPlusNonformat"/>
        <w:jc w:val="both"/>
      </w:pPr>
      <w:r>
        <w:t xml:space="preserve">Томска  положений, необоснованно затрудняющих ведение </w:t>
      </w:r>
      <w:proofErr w:type="gramStart"/>
      <w:r>
        <w:t>предпринимательской</w:t>
      </w:r>
      <w:proofErr w:type="gramEnd"/>
      <w:r>
        <w:t xml:space="preserve"> и</w:t>
      </w:r>
    </w:p>
    <w:p w:rsidR="004725C0" w:rsidRDefault="004725C0">
      <w:pPr>
        <w:pStyle w:val="ConsPlusNonformat"/>
        <w:jc w:val="both"/>
      </w:pPr>
      <w:r>
        <w:t>инвестиционной деятельности.</w:t>
      </w:r>
    </w:p>
    <w:p w:rsidR="004725C0" w:rsidRDefault="004725C0">
      <w:pPr>
        <w:pStyle w:val="ConsPlusNonformat"/>
        <w:jc w:val="both"/>
      </w:pPr>
      <w:r>
        <w:t xml:space="preserve">    6.  Подготовленные на основе полученных выводов о наличии в МНПА Города</w:t>
      </w:r>
    </w:p>
    <w:p w:rsidR="004725C0" w:rsidRDefault="004725C0">
      <w:pPr>
        <w:pStyle w:val="ConsPlusNonformat"/>
        <w:jc w:val="both"/>
      </w:pPr>
      <w:r>
        <w:t xml:space="preserve">Томска  положений, необоснованно затрудняющих ведение </w:t>
      </w:r>
      <w:proofErr w:type="gramStart"/>
      <w:r>
        <w:t>предпринимательской</w:t>
      </w:r>
      <w:proofErr w:type="gramEnd"/>
      <w:r>
        <w:t xml:space="preserve"> и</w:t>
      </w:r>
    </w:p>
    <w:p w:rsidR="004725C0" w:rsidRDefault="004725C0">
      <w:pPr>
        <w:pStyle w:val="ConsPlusNonformat"/>
        <w:jc w:val="both"/>
      </w:pPr>
      <w:r>
        <w:t>инвестиционной  деятельности,  предложения  об  отмене  или  изменении МНПА</w:t>
      </w:r>
    </w:p>
    <w:p w:rsidR="004725C0" w:rsidRDefault="004725C0">
      <w:pPr>
        <w:pStyle w:val="ConsPlusNonformat"/>
        <w:jc w:val="both"/>
      </w:pPr>
      <w:r>
        <w:t>Города Томска или его отдельных положений.</w:t>
      </w:r>
    </w:p>
    <w:p w:rsidR="004725C0" w:rsidRDefault="004725C0">
      <w:pPr>
        <w:pStyle w:val="ConsPlusNonformat"/>
        <w:jc w:val="both"/>
      </w:pPr>
      <w:r>
        <w:t xml:space="preserve">    7.  Подготовленные на основе полученных выводов о наличии в МНПА Города</w:t>
      </w:r>
    </w:p>
    <w:p w:rsidR="004725C0" w:rsidRDefault="004725C0">
      <w:pPr>
        <w:pStyle w:val="ConsPlusNonformat"/>
        <w:jc w:val="both"/>
      </w:pPr>
      <w:r>
        <w:t xml:space="preserve">Томска  положений, необоснованно затрудняющих ведение </w:t>
      </w:r>
      <w:proofErr w:type="gramStart"/>
      <w:r>
        <w:t>предпринимательской</w:t>
      </w:r>
      <w:proofErr w:type="gramEnd"/>
      <w:r>
        <w:t xml:space="preserve"> и</w:t>
      </w:r>
    </w:p>
    <w:p w:rsidR="004725C0" w:rsidRDefault="004725C0">
      <w:pPr>
        <w:pStyle w:val="ConsPlusNonformat"/>
        <w:jc w:val="both"/>
      </w:pPr>
      <w:r>
        <w:t xml:space="preserve">инвестиционной   деятельности,   предложения   о   внесении   изменений   </w:t>
      </w:r>
      <w:proofErr w:type="gramStart"/>
      <w:r>
        <w:t>в</w:t>
      </w:r>
      <w:proofErr w:type="gramEnd"/>
    </w:p>
    <w:p w:rsidR="004725C0" w:rsidRDefault="004725C0">
      <w:pPr>
        <w:pStyle w:val="ConsPlusNonformat"/>
        <w:jc w:val="both"/>
      </w:pPr>
      <w:r>
        <w:t xml:space="preserve">законодательство,  на  основе  и  во исполнение которого </w:t>
      </w:r>
      <w:proofErr w:type="gramStart"/>
      <w:r>
        <w:t>принят</w:t>
      </w:r>
      <w:proofErr w:type="gramEnd"/>
      <w:r>
        <w:t xml:space="preserve"> МНПА Города</w:t>
      </w:r>
    </w:p>
    <w:p w:rsidR="004725C0" w:rsidRDefault="004725C0">
      <w:pPr>
        <w:pStyle w:val="ConsPlusNonformat"/>
        <w:jc w:val="both"/>
      </w:pPr>
      <w:r>
        <w:t>Томска.</w:t>
      </w:r>
    </w:p>
    <w:p w:rsidR="004725C0" w:rsidRDefault="004725C0">
      <w:pPr>
        <w:pStyle w:val="ConsPlusNonformat"/>
        <w:jc w:val="both"/>
      </w:pPr>
      <w:r>
        <w:t xml:space="preserve">    8.  Иные  выводы и предложения, полученные в результате экспертизы МНПА</w:t>
      </w:r>
    </w:p>
    <w:p w:rsidR="004725C0" w:rsidRDefault="004725C0">
      <w:pPr>
        <w:pStyle w:val="ConsPlusNonformat"/>
        <w:jc w:val="both"/>
      </w:pPr>
      <w:r>
        <w:t>Города Томска.</w:t>
      </w:r>
    </w:p>
    <w:p w:rsidR="004725C0" w:rsidRDefault="004725C0">
      <w:pPr>
        <w:pStyle w:val="ConsPlusNonformat"/>
        <w:jc w:val="both"/>
      </w:pPr>
    </w:p>
    <w:p w:rsidR="004725C0" w:rsidRDefault="004725C0">
      <w:pPr>
        <w:pStyle w:val="ConsPlusNonformat"/>
        <w:jc w:val="both"/>
      </w:pPr>
      <w:r>
        <w:t xml:space="preserve">    Указание (при наличии) на приложения.</w:t>
      </w:r>
    </w:p>
    <w:p w:rsidR="004725C0" w:rsidRDefault="004725C0">
      <w:pPr>
        <w:pStyle w:val="ConsPlusNonformat"/>
        <w:jc w:val="both"/>
      </w:pPr>
    </w:p>
    <w:p w:rsidR="004725C0" w:rsidRDefault="004725C0">
      <w:pPr>
        <w:pStyle w:val="ConsPlusNonformat"/>
        <w:jc w:val="both"/>
      </w:pPr>
      <w:r>
        <w:t>Уполномоченное должностное лицо</w:t>
      </w:r>
    </w:p>
    <w:p w:rsidR="004725C0" w:rsidRDefault="004725C0">
      <w:pPr>
        <w:pStyle w:val="ConsPlusNonformat"/>
        <w:jc w:val="both"/>
      </w:pPr>
      <w:r>
        <w:t>органа администрации Города Томска,</w:t>
      </w:r>
    </w:p>
    <w:p w:rsidR="004725C0" w:rsidRDefault="004725C0">
      <w:pPr>
        <w:pStyle w:val="ConsPlusNonformat"/>
        <w:jc w:val="both"/>
      </w:pPr>
      <w:proofErr w:type="gramStart"/>
      <w:r>
        <w:t>ответственного</w:t>
      </w:r>
      <w:proofErr w:type="gramEnd"/>
      <w:r>
        <w:t xml:space="preserve"> за проведение экспертизы</w:t>
      </w:r>
    </w:p>
    <w:p w:rsidR="004725C0" w:rsidRDefault="004725C0">
      <w:pPr>
        <w:pStyle w:val="ConsPlusNonformat"/>
        <w:jc w:val="both"/>
      </w:pPr>
      <w:r>
        <w:t>МНПА Города Томска</w:t>
      </w:r>
    </w:p>
    <w:p w:rsidR="004725C0" w:rsidRDefault="004725C0">
      <w:pPr>
        <w:pStyle w:val="ConsPlusNonformat"/>
        <w:jc w:val="both"/>
      </w:pPr>
      <w:r>
        <w:t>__________________________________    ______________      _________________</w:t>
      </w:r>
    </w:p>
    <w:p w:rsidR="004725C0" w:rsidRDefault="004725C0">
      <w:pPr>
        <w:pStyle w:val="ConsPlusNonformat"/>
        <w:jc w:val="both"/>
      </w:pPr>
      <w:r>
        <w:t xml:space="preserve">             (Ф.И.О.)                      Дата                Подпись</w:t>
      </w:r>
    </w:p>
    <w:p w:rsidR="004725C0" w:rsidRDefault="004725C0">
      <w:pPr>
        <w:pStyle w:val="ConsPlusNonformat"/>
        <w:jc w:val="both"/>
      </w:pPr>
      <w:r>
        <w:t xml:space="preserve">     (отчество - при наличии)</w:t>
      </w: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p>
    <w:p w:rsidR="004725C0" w:rsidRDefault="004725C0">
      <w:pPr>
        <w:pStyle w:val="ConsPlusNormal"/>
        <w:jc w:val="both"/>
      </w:pPr>
      <w:bookmarkStart w:id="28" w:name="_GoBack"/>
      <w:bookmarkEnd w:id="28"/>
    </w:p>
    <w:p w:rsidR="004725C0" w:rsidRDefault="004725C0">
      <w:pPr>
        <w:pStyle w:val="ConsPlusNormal"/>
        <w:jc w:val="right"/>
        <w:outlineLvl w:val="0"/>
      </w:pPr>
      <w:r>
        <w:lastRenderedPageBreak/>
        <w:t>Приложение 3</w:t>
      </w:r>
    </w:p>
    <w:p w:rsidR="004725C0" w:rsidRDefault="004725C0">
      <w:pPr>
        <w:pStyle w:val="ConsPlusNormal"/>
        <w:jc w:val="right"/>
      </w:pPr>
      <w:r>
        <w:t>к постановлению</w:t>
      </w:r>
    </w:p>
    <w:p w:rsidR="004725C0" w:rsidRDefault="004725C0">
      <w:pPr>
        <w:pStyle w:val="ConsPlusNormal"/>
        <w:jc w:val="right"/>
      </w:pPr>
      <w:r>
        <w:t>администрации Города Томска</w:t>
      </w:r>
    </w:p>
    <w:p w:rsidR="004725C0" w:rsidRDefault="004725C0">
      <w:pPr>
        <w:pStyle w:val="ConsPlusNormal"/>
        <w:jc w:val="right"/>
      </w:pPr>
      <w:r>
        <w:t>от 30.12.2014 N 1440</w:t>
      </w:r>
    </w:p>
    <w:p w:rsidR="004725C0" w:rsidRDefault="004725C0">
      <w:pPr>
        <w:pStyle w:val="ConsPlusNormal"/>
        <w:jc w:val="both"/>
      </w:pPr>
    </w:p>
    <w:p w:rsidR="004725C0" w:rsidRDefault="004725C0">
      <w:pPr>
        <w:pStyle w:val="ConsPlusTitle"/>
        <w:jc w:val="center"/>
      </w:pPr>
      <w:bookmarkStart w:id="29" w:name="P1168"/>
      <w:bookmarkEnd w:id="29"/>
      <w:r>
        <w:t>ПОЛОЖЕНИЕ</w:t>
      </w:r>
    </w:p>
    <w:p w:rsidR="004725C0" w:rsidRDefault="004725C0">
      <w:pPr>
        <w:pStyle w:val="ConsPlusTitle"/>
        <w:jc w:val="center"/>
      </w:pPr>
      <w:r>
        <w:t xml:space="preserve">О КОМИССИИ ПО УРЕГУЛИРОВАНИЮ РАЗНОГЛАСИЙ, ВОЗНИКАЮЩИХ </w:t>
      </w:r>
      <w:proofErr w:type="gramStart"/>
      <w:r>
        <w:t>ПО</w:t>
      </w:r>
      <w:proofErr w:type="gramEnd"/>
    </w:p>
    <w:p w:rsidR="004725C0" w:rsidRDefault="004725C0">
      <w:pPr>
        <w:pStyle w:val="ConsPlusTitle"/>
        <w:jc w:val="center"/>
      </w:pPr>
      <w:r>
        <w:t xml:space="preserve">РЕЗУЛЬТАТАМ ПРОВЕДЕНИЯ ЭКСПЕРТИЗЫ </w:t>
      </w:r>
      <w:proofErr w:type="gramStart"/>
      <w:r>
        <w:t>МУНИЦИПАЛЬНЫХ</w:t>
      </w:r>
      <w:proofErr w:type="gramEnd"/>
      <w:r>
        <w:t xml:space="preserve"> НОРМАТИВНЫХ</w:t>
      </w:r>
    </w:p>
    <w:p w:rsidR="004725C0" w:rsidRDefault="004725C0">
      <w:pPr>
        <w:pStyle w:val="ConsPlusTitle"/>
        <w:jc w:val="center"/>
      </w:pPr>
      <w:r>
        <w:t>ПРАВОВЫХ АКТОВ МУНИЦИПАЛЬНОГО ОБРАЗОВАНИЯ "ГОРОД ТОМСК"</w:t>
      </w:r>
    </w:p>
    <w:p w:rsidR="004725C0" w:rsidRDefault="004725C0">
      <w:pPr>
        <w:pStyle w:val="ConsPlusTitle"/>
        <w:jc w:val="center"/>
      </w:pPr>
      <w:r>
        <w:t>И ОЦЕНКИ РЕГУЛИРУЮЩЕГО ВОЗДЕЙСТВИЯ ПРОЕКТОВ МУНИЦИПАЛЬНЫХ</w:t>
      </w:r>
    </w:p>
    <w:p w:rsidR="004725C0" w:rsidRDefault="004725C0">
      <w:pPr>
        <w:pStyle w:val="ConsPlusTitle"/>
        <w:jc w:val="center"/>
      </w:pPr>
      <w:r>
        <w:t>НОРМАТИВНЫХ ПРАВОВЫХ АКТОВ МУНИЦИПАЛЬНОГО ОБРАЗОВАНИЯ</w:t>
      </w:r>
    </w:p>
    <w:p w:rsidR="004725C0" w:rsidRDefault="004725C0">
      <w:pPr>
        <w:pStyle w:val="ConsPlusTitle"/>
        <w:jc w:val="center"/>
      </w:pPr>
      <w:r>
        <w:t xml:space="preserve">"ГОРОД ТОМСК", </w:t>
      </w:r>
      <w:proofErr w:type="gramStart"/>
      <w:r>
        <w:t>ЗАТРАГИВАЮЩИХ</w:t>
      </w:r>
      <w:proofErr w:type="gramEnd"/>
      <w:r>
        <w:t xml:space="preserve"> ВОПРОСЫ ОСУЩЕСТВЛЕНИЯ</w:t>
      </w:r>
    </w:p>
    <w:p w:rsidR="004725C0" w:rsidRDefault="004725C0">
      <w:pPr>
        <w:pStyle w:val="ConsPlusTitle"/>
        <w:jc w:val="center"/>
      </w:pPr>
      <w:r>
        <w:t>ПРЕДПРИНИМАТЕЛЬСКОЙ И ИНВЕСТИЦИОННОЙ ДЕЯТЕЛЬНОСТИ</w:t>
      </w:r>
    </w:p>
    <w:p w:rsidR="004725C0" w:rsidRDefault="004725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25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25C0" w:rsidRDefault="004725C0"/>
        </w:tc>
        <w:tc>
          <w:tcPr>
            <w:tcW w:w="113" w:type="dxa"/>
            <w:tcBorders>
              <w:top w:val="nil"/>
              <w:left w:val="nil"/>
              <w:bottom w:val="nil"/>
              <w:right w:val="nil"/>
            </w:tcBorders>
            <w:shd w:val="clear" w:color="auto" w:fill="F4F3F8"/>
            <w:tcMar>
              <w:top w:w="0" w:type="dxa"/>
              <w:left w:w="0" w:type="dxa"/>
              <w:bottom w:w="0" w:type="dxa"/>
              <w:right w:w="0" w:type="dxa"/>
            </w:tcMar>
          </w:tcPr>
          <w:p w:rsidR="004725C0" w:rsidRDefault="004725C0"/>
        </w:tc>
        <w:tc>
          <w:tcPr>
            <w:tcW w:w="0" w:type="auto"/>
            <w:tcBorders>
              <w:top w:val="nil"/>
              <w:left w:val="nil"/>
              <w:bottom w:val="nil"/>
              <w:right w:val="nil"/>
            </w:tcBorders>
            <w:shd w:val="clear" w:color="auto" w:fill="F4F3F8"/>
            <w:tcMar>
              <w:top w:w="113" w:type="dxa"/>
              <w:left w:w="0" w:type="dxa"/>
              <w:bottom w:w="113" w:type="dxa"/>
              <w:right w:w="0" w:type="dxa"/>
            </w:tcMar>
          </w:tcPr>
          <w:p w:rsidR="004725C0" w:rsidRDefault="004725C0">
            <w:pPr>
              <w:pStyle w:val="ConsPlusNormal"/>
              <w:jc w:val="center"/>
            </w:pPr>
            <w:r>
              <w:rPr>
                <w:color w:val="392C69"/>
              </w:rPr>
              <w:t>Список изменяющих документов</w:t>
            </w:r>
          </w:p>
          <w:p w:rsidR="004725C0" w:rsidRDefault="004725C0">
            <w:pPr>
              <w:pStyle w:val="ConsPlusNormal"/>
              <w:jc w:val="center"/>
            </w:pPr>
            <w:proofErr w:type="gramStart"/>
            <w:r>
              <w:rPr>
                <w:color w:val="392C69"/>
              </w:rPr>
              <w:t xml:space="preserve">(введено </w:t>
            </w:r>
            <w:hyperlink r:id="rId43" w:history="1">
              <w:r>
                <w:rPr>
                  <w:color w:val="0000FF"/>
                </w:rPr>
                <w:t>постановлением</w:t>
              </w:r>
            </w:hyperlink>
            <w:r>
              <w:rPr>
                <w:color w:val="392C69"/>
              </w:rPr>
              <w:t xml:space="preserve"> администрации г. Томска</w:t>
            </w:r>
            <w:proofErr w:type="gramEnd"/>
          </w:p>
          <w:p w:rsidR="004725C0" w:rsidRDefault="004725C0">
            <w:pPr>
              <w:pStyle w:val="ConsPlusNormal"/>
              <w:jc w:val="center"/>
            </w:pPr>
            <w:r>
              <w:rPr>
                <w:color w:val="392C69"/>
              </w:rPr>
              <w:t>от 18.06.2015 N 541;</w:t>
            </w:r>
          </w:p>
          <w:p w:rsidR="004725C0" w:rsidRDefault="004725C0">
            <w:pPr>
              <w:pStyle w:val="ConsPlusNormal"/>
              <w:jc w:val="center"/>
            </w:pPr>
            <w:r>
              <w:rPr>
                <w:color w:val="392C69"/>
              </w:rPr>
              <w:t xml:space="preserve">в ред. </w:t>
            </w:r>
            <w:hyperlink r:id="rId44" w:history="1">
              <w:r>
                <w:rPr>
                  <w:color w:val="0000FF"/>
                </w:rPr>
                <w:t>постановления</w:t>
              </w:r>
            </w:hyperlink>
            <w:r>
              <w:rPr>
                <w:color w:val="392C69"/>
              </w:rPr>
              <w:t xml:space="preserve"> администрации г. Томска</w:t>
            </w:r>
          </w:p>
          <w:p w:rsidR="004725C0" w:rsidRDefault="004725C0">
            <w:pPr>
              <w:pStyle w:val="ConsPlusNormal"/>
              <w:jc w:val="center"/>
            </w:pPr>
            <w:r>
              <w:rPr>
                <w:color w:val="392C69"/>
              </w:rPr>
              <w:t>от 25.11.2016 N 1236)</w:t>
            </w:r>
          </w:p>
        </w:tc>
        <w:tc>
          <w:tcPr>
            <w:tcW w:w="113" w:type="dxa"/>
            <w:tcBorders>
              <w:top w:val="nil"/>
              <w:left w:val="nil"/>
              <w:bottom w:val="nil"/>
              <w:right w:val="nil"/>
            </w:tcBorders>
            <w:shd w:val="clear" w:color="auto" w:fill="F4F3F8"/>
            <w:tcMar>
              <w:top w:w="0" w:type="dxa"/>
              <w:left w:w="0" w:type="dxa"/>
              <w:bottom w:w="0" w:type="dxa"/>
              <w:right w:w="0" w:type="dxa"/>
            </w:tcMar>
          </w:tcPr>
          <w:p w:rsidR="004725C0" w:rsidRDefault="004725C0"/>
        </w:tc>
      </w:tr>
    </w:tbl>
    <w:p w:rsidR="004725C0" w:rsidRDefault="004725C0">
      <w:pPr>
        <w:pStyle w:val="ConsPlusNormal"/>
        <w:jc w:val="center"/>
      </w:pPr>
    </w:p>
    <w:p w:rsidR="004725C0" w:rsidRDefault="004725C0">
      <w:pPr>
        <w:pStyle w:val="ConsPlusTitle"/>
        <w:jc w:val="center"/>
        <w:outlineLvl w:val="1"/>
      </w:pPr>
      <w:r>
        <w:t>1. ОБЩИЕ ПОЛОЖЕНИЯ</w:t>
      </w:r>
    </w:p>
    <w:p w:rsidR="004725C0" w:rsidRDefault="004725C0">
      <w:pPr>
        <w:pStyle w:val="ConsPlusNormal"/>
        <w:jc w:val="both"/>
      </w:pPr>
    </w:p>
    <w:p w:rsidR="004725C0" w:rsidRDefault="004725C0">
      <w:pPr>
        <w:pStyle w:val="ConsPlusNormal"/>
        <w:ind w:firstLine="540"/>
        <w:jc w:val="both"/>
      </w:pPr>
      <w:r>
        <w:t xml:space="preserve">1.1. </w:t>
      </w:r>
      <w:proofErr w:type="gramStart"/>
      <w:r>
        <w:t>Комиссия по урегулированию разногласий, возникающих по результатам проведения экспертизы муниципальных нормативных правовых актов муниципального образования "Город Томск" и оценки регулирующего воздействия проектов муниципальных нормативных правовых актов муниципального образования "Город Томск", затрагивающих вопросы осуществления предпринимательской и инвестиционной деятельности (далее - Комиссия), образована в целях скорейшего разрешения спорных моментов, возникших между регулирующим и уполномоченным органами по результатам проведенной процедуры оценки регулирующего воздействия проектов</w:t>
      </w:r>
      <w:proofErr w:type="gramEnd"/>
      <w:r>
        <w:t xml:space="preserve"> муниципальных нормативных правовых актов Думы Города Томска, Мэра Города Томска, администрации Города Томска (далее - процедура ОРВ и проект МНПА Города Томска соответственно) или экспертизы муниципальных нормативных правовых актов Думы Города Томска, Мэра Города Томска, администрации Города Томска (далее - экспертиза МНПА Города Томска).</w:t>
      </w:r>
    </w:p>
    <w:p w:rsidR="004725C0" w:rsidRDefault="004725C0">
      <w:pPr>
        <w:pStyle w:val="ConsPlusNormal"/>
        <w:jc w:val="both"/>
      </w:pPr>
      <w:r>
        <w:t xml:space="preserve">(п. 1.1 в ред. </w:t>
      </w:r>
      <w:hyperlink r:id="rId45" w:history="1">
        <w:r>
          <w:rPr>
            <w:color w:val="0000FF"/>
          </w:rPr>
          <w:t>постановления</w:t>
        </w:r>
      </w:hyperlink>
      <w:r>
        <w:t xml:space="preserve"> администрации г. Томска от 25.11.2016 N 1236)</w:t>
      </w:r>
    </w:p>
    <w:p w:rsidR="004725C0" w:rsidRDefault="004725C0">
      <w:pPr>
        <w:pStyle w:val="ConsPlusNormal"/>
        <w:spacing w:before="200"/>
        <w:ind w:firstLine="540"/>
        <w:jc w:val="both"/>
      </w:pPr>
      <w:r>
        <w:t>1.2. Комиссия в своей работе руководствуется действующим законодательством Российской Федерации, Томской области, муниципальными правовыми актами муниципального образования "Город Томск", а также настоящим Положением.</w:t>
      </w:r>
    </w:p>
    <w:p w:rsidR="004725C0" w:rsidRDefault="004725C0">
      <w:pPr>
        <w:pStyle w:val="ConsPlusNormal"/>
        <w:spacing w:before="200"/>
        <w:ind w:firstLine="540"/>
        <w:jc w:val="both"/>
      </w:pPr>
      <w:r>
        <w:t>1.3. Основной формой работы Комиссии является заседание.</w:t>
      </w:r>
    </w:p>
    <w:p w:rsidR="004725C0" w:rsidRDefault="004725C0">
      <w:pPr>
        <w:pStyle w:val="ConsPlusNormal"/>
        <w:jc w:val="both"/>
      </w:pPr>
    </w:p>
    <w:p w:rsidR="004725C0" w:rsidRDefault="004725C0">
      <w:pPr>
        <w:pStyle w:val="ConsPlusTitle"/>
        <w:jc w:val="center"/>
        <w:outlineLvl w:val="1"/>
      </w:pPr>
      <w:r>
        <w:t>2. ЗАДАЧИ И ФУНКЦИИ КОМИССИИ</w:t>
      </w:r>
    </w:p>
    <w:p w:rsidR="004725C0" w:rsidRDefault="004725C0">
      <w:pPr>
        <w:pStyle w:val="ConsPlusNormal"/>
        <w:jc w:val="both"/>
      </w:pPr>
    </w:p>
    <w:p w:rsidR="004725C0" w:rsidRDefault="004725C0">
      <w:pPr>
        <w:pStyle w:val="ConsPlusNormal"/>
        <w:ind w:firstLine="540"/>
        <w:jc w:val="both"/>
      </w:pPr>
      <w:r>
        <w:t>2.1. Основными задачами Комиссии являются:</w:t>
      </w:r>
    </w:p>
    <w:p w:rsidR="004725C0" w:rsidRDefault="004725C0">
      <w:pPr>
        <w:pStyle w:val="ConsPlusNormal"/>
        <w:spacing w:before="200"/>
        <w:ind w:firstLine="540"/>
        <w:jc w:val="both"/>
      </w:pPr>
      <w:r>
        <w:t>1) рассмотрение разногласий, возникших по результатам проведенной процедуры ОРВ проекта МНПА Города Томска;</w:t>
      </w:r>
    </w:p>
    <w:p w:rsidR="004725C0" w:rsidRDefault="004725C0">
      <w:pPr>
        <w:pStyle w:val="ConsPlusNormal"/>
        <w:spacing w:before="200"/>
        <w:ind w:firstLine="540"/>
        <w:jc w:val="both"/>
      </w:pPr>
      <w:r>
        <w:t>2) рассмотрение разногласий, возникших по результатам проведенной экспертизы МНПА Города Томска;</w:t>
      </w:r>
    </w:p>
    <w:p w:rsidR="004725C0" w:rsidRDefault="004725C0">
      <w:pPr>
        <w:pStyle w:val="ConsPlusNormal"/>
        <w:spacing w:before="200"/>
        <w:ind w:firstLine="540"/>
        <w:jc w:val="both"/>
      </w:pPr>
      <w:r>
        <w:t>3) выявление причины возникших разногласий.</w:t>
      </w:r>
    </w:p>
    <w:p w:rsidR="004725C0" w:rsidRDefault="004725C0">
      <w:pPr>
        <w:pStyle w:val="ConsPlusNormal"/>
        <w:spacing w:before="200"/>
        <w:ind w:firstLine="540"/>
        <w:jc w:val="both"/>
      </w:pPr>
      <w:r>
        <w:t>2.2. Основными функциями Комиссии являются:</w:t>
      </w:r>
    </w:p>
    <w:p w:rsidR="004725C0" w:rsidRDefault="004725C0">
      <w:pPr>
        <w:pStyle w:val="ConsPlusNormal"/>
        <w:spacing w:before="200"/>
        <w:ind w:firstLine="540"/>
        <w:jc w:val="both"/>
      </w:pPr>
      <w:r>
        <w:t>1) заслушивание докладов руководителей регулирующего и уполномоченного органов по возникшим разногласиям;</w:t>
      </w:r>
    </w:p>
    <w:p w:rsidR="004725C0" w:rsidRDefault="004725C0">
      <w:pPr>
        <w:pStyle w:val="ConsPlusNormal"/>
        <w:spacing w:before="200"/>
        <w:ind w:firstLine="540"/>
        <w:jc w:val="both"/>
      </w:pPr>
      <w:r>
        <w:t>2) анализ проекта МНПА Города Томска, разработанный регулирующим органом, по которому возникли разногласия с уполномоченным органом, а также заключения по результатам проведенной экспертизы МНПА Города Томска;</w:t>
      </w:r>
    </w:p>
    <w:p w:rsidR="004725C0" w:rsidRDefault="004725C0">
      <w:pPr>
        <w:pStyle w:val="ConsPlusNormal"/>
        <w:spacing w:before="200"/>
        <w:ind w:firstLine="540"/>
        <w:jc w:val="both"/>
      </w:pPr>
      <w:r>
        <w:lastRenderedPageBreak/>
        <w:t>3) оценка экспертного заключения, подготовленного уполномоченным органом на проект МНПА Города Томска, а также заключения по результатам проведенной экспертизы МНПА Города Томска;</w:t>
      </w:r>
    </w:p>
    <w:p w:rsidR="004725C0" w:rsidRDefault="004725C0">
      <w:pPr>
        <w:pStyle w:val="ConsPlusNormal"/>
        <w:spacing w:before="200"/>
        <w:ind w:firstLine="540"/>
        <w:jc w:val="both"/>
      </w:pPr>
      <w:r>
        <w:t>4) рассмотрение представленной документации, непосредственно относящейся к рассматриваемому спорному проекту МНПА Города Томска и к проведенной в отношении него процедуре ОРВ или же относящейся к заключению по экспертизе МНПА Города Томска;</w:t>
      </w:r>
    </w:p>
    <w:p w:rsidR="004725C0" w:rsidRDefault="004725C0">
      <w:pPr>
        <w:pStyle w:val="ConsPlusNormal"/>
        <w:spacing w:before="200"/>
        <w:ind w:firstLine="540"/>
        <w:jc w:val="both"/>
      </w:pPr>
      <w:proofErr w:type="gramStart"/>
      <w:r>
        <w:t>5) рассмотрение обращений органов государственной власти и местного самоуправления, государственных органов, их должностных лиц, физических и юридических лиц, осуществляющих деятельность в сферах, связанных с предпринимательской и инвестиционной деятельностью, а также научно-экспертных организаций по спорным вопросам, связанным с проведением экспертизы муниципальных нормативных правовых актов муниципального образования "Город Томск" и оценки регулирующего воздействия проектов МНПА Города Томска, затрагивающих вопросы осуществления предпринимательской и</w:t>
      </w:r>
      <w:proofErr w:type="gramEnd"/>
      <w:r>
        <w:t xml:space="preserve"> инвестиционной деятельности;</w:t>
      </w:r>
    </w:p>
    <w:p w:rsidR="004725C0" w:rsidRDefault="004725C0">
      <w:pPr>
        <w:pStyle w:val="ConsPlusNormal"/>
        <w:spacing w:before="200"/>
        <w:ind w:firstLine="540"/>
        <w:jc w:val="both"/>
      </w:pPr>
      <w:r>
        <w:t>6) формулирование причинно-следственных связей рассматриваемых разногласий;</w:t>
      </w:r>
    </w:p>
    <w:p w:rsidR="004725C0" w:rsidRDefault="004725C0">
      <w:pPr>
        <w:pStyle w:val="ConsPlusNormal"/>
        <w:spacing w:before="200"/>
        <w:ind w:firstLine="540"/>
        <w:jc w:val="both"/>
      </w:pPr>
      <w:r>
        <w:t>7) определение варианта решения разногласий.</w:t>
      </w:r>
    </w:p>
    <w:p w:rsidR="004725C0" w:rsidRDefault="004725C0">
      <w:pPr>
        <w:pStyle w:val="ConsPlusNormal"/>
        <w:jc w:val="both"/>
      </w:pPr>
    </w:p>
    <w:p w:rsidR="004725C0" w:rsidRDefault="004725C0">
      <w:pPr>
        <w:pStyle w:val="ConsPlusTitle"/>
        <w:jc w:val="center"/>
        <w:outlineLvl w:val="1"/>
      </w:pPr>
      <w:r>
        <w:t>3. СОСТАВ КОМИССИИ</w:t>
      </w:r>
    </w:p>
    <w:p w:rsidR="004725C0" w:rsidRDefault="004725C0">
      <w:pPr>
        <w:pStyle w:val="ConsPlusNormal"/>
        <w:jc w:val="both"/>
      </w:pPr>
    </w:p>
    <w:p w:rsidR="004725C0" w:rsidRDefault="004725C0">
      <w:pPr>
        <w:pStyle w:val="ConsPlusNormal"/>
        <w:ind w:firstLine="540"/>
        <w:jc w:val="both"/>
      </w:pPr>
      <w:r>
        <w:t>3.1. Персональный состав Комиссии утверждается муниципальным нормативным правовым актом администрации Города Томска.</w:t>
      </w:r>
    </w:p>
    <w:p w:rsidR="004725C0" w:rsidRDefault="004725C0">
      <w:pPr>
        <w:pStyle w:val="ConsPlusNormal"/>
        <w:spacing w:before="200"/>
        <w:ind w:firstLine="540"/>
        <w:jc w:val="both"/>
      </w:pPr>
      <w:r>
        <w:t>3.2. Комиссия состоит из председателя, заместителя и членов Комиссии.</w:t>
      </w:r>
    </w:p>
    <w:p w:rsidR="004725C0" w:rsidRDefault="004725C0">
      <w:pPr>
        <w:pStyle w:val="ConsPlusNormal"/>
        <w:jc w:val="both"/>
      </w:pPr>
    </w:p>
    <w:p w:rsidR="004725C0" w:rsidRDefault="004725C0">
      <w:pPr>
        <w:pStyle w:val="ConsPlusTitle"/>
        <w:jc w:val="center"/>
        <w:outlineLvl w:val="1"/>
      </w:pPr>
      <w:r>
        <w:t>4. ОРГАНИЗАЦИЯ ДЕЯТЕЛЬНОСТИ И ПОРЯДОК РАБОТЫ КОМИССИИ</w:t>
      </w:r>
    </w:p>
    <w:p w:rsidR="004725C0" w:rsidRDefault="004725C0">
      <w:pPr>
        <w:pStyle w:val="ConsPlusNormal"/>
        <w:jc w:val="both"/>
      </w:pPr>
    </w:p>
    <w:p w:rsidR="004725C0" w:rsidRDefault="004725C0">
      <w:pPr>
        <w:pStyle w:val="ConsPlusNormal"/>
        <w:ind w:firstLine="540"/>
        <w:jc w:val="both"/>
      </w:pPr>
      <w:r>
        <w:t>4.1. Председатель Комиссии или по его поручению заместитель председателя Комиссии руководит работой Комиссии. Председатель, заместитель председателя являются членами Комиссии.</w:t>
      </w:r>
    </w:p>
    <w:p w:rsidR="004725C0" w:rsidRDefault="004725C0">
      <w:pPr>
        <w:pStyle w:val="ConsPlusNormal"/>
        <w:spacing w:before="200"/>
        <w:ind w:firstLine="540"/>
        <w:jc w:val="both"/>
      </w:pPr>
      <w:r>
        <w:t xml:space="preserve">4.2. </w:t>
      </w:r>
      <w:proofErr w:type="gramStart"/>
      <w:r>
        <w:t>В случае отсутствия членов Комиссии, замещающих должности муниципальной службы в администрации Города Томска (в период временной нетрудоспособности, пребывания в отпуске, в служебной командировке), в заседаниях участвуют должностные лица, исполняющие их должностные обязанности.</w:t>
      </w:r>
      <w:proofErr w:type="gramEnd"/>
    </w:p>
    <w:p w:rsidR="004725C0" w:rsidRDefault="004725C0">
      <w:pPr>
        <w:pStyle w:val="ConsPlusNormal"/>
        <w:spacing w:before="200"/>
        <w:ind w:firstLine="540"/>
        <w:jc w:val="both"/>
      </w:pPr>
      <w:r>
        <w:t>4.3. Заседание является правомочным, если на нем присутствуют более половины от общего состава членов Комиссии.</w:t>
      </w:r>
    </w:p>
    <w:p w:rsidR="004725C0" w:rsidRDefault="004725C0">
      <w:pPr>
        <w:pStyle w:val="ConsPlusNormal"/>
        <w:spacing w:before="200"/>
        <w:ind w:firstLine="540"/>
        <w:jc w:val="both"/>
      </w:pPr>
      <w:r>
        <w:t xml:space="preserve">4.4. Решения Комиссии принимаются простым большинством голосов от числа членов Комиссии, участвующих в голосовании. В </w:t>
      </w:r>
      <w:proofErr w:type="gramStart"/>
      <w:r>
        <w:t>случае</w:t>
      </w:r>
      <w:proofErr w:type="gramEnd"/>
      <w:r>
        <w:t xml:space="preserve"> равенства голосов голос председательствующего является решающим.</w:t>
      </w:r>
    </w:p>
    <w:p w:rsidR="004725C0" w:rsidRDefault="004725C0">
      <w:pPr>
        <w:pStyle w:val="ConsPlusNormal"/>
        <w:spacing w:before="200"/>
        <w:ind w:firstLine="540"/>
        <w:jc w:val="both"/>
      </w:pPr>
      <w:r>
        <w:t>4.5. Решение Комиссии оформляется протоколом заседания Комиссии. Протокол подписывается председателем Комиссии (лицом, его заменяющим).</w:t>
      </w:r>
    </w:p>
    <w:p w:rsidR="004725C0" w:rsidRDefault="004725C0">
      <w:pPr>
        <w:pStyle w:val="ConsPlusNormal"/>
        <w:spacing w:before="200"/>
        <w:ind w:firstLine="540"/>
        <w:jc w:val="both"/>
      </w:pPr>
      <w:r>
        <w:t xml:space="preserve">4.6. Заседания проводятся по мере поступления в Комиссию обращений по вопросам, отнесенным к ведению Комиссии. Дату и время проведения заседаний Комиссии определяет председатель Комиссии. Члены Комиссии уведомляются экспертно-аналитическим комитетом администрации Города Томска о дате и времени проведения заседаний в порядке, предусмотренном </w:t>
      </w:r>
      <w:hyperlink r:id="rId46" w:history="1">
        <w:r>
          <w:rPr>
            <w:color w:val="0000FF"/>
          </w:rPr>
          <w:t>Стандартом</w:t>
        </w:r>
      </w:hyperlink>
      <w:r>
        <w:t xml:space="preserve"> делопроизводства в администрации Города Томска, в срок не более 3 рабочих дней до планируемой даты проведения заседания Комиссии. Срок рассмотрения вопросов на заседании Комиссии не может превышать 20 рабочих дней со дня поступления в Комиссию соответствующих обращений.</w:t>
      </w:r>
    </w:p>
    <w:p w:rsidR="004725C0" w:rsidRDefault="004725C0">
      <w:pPr>
        <w:pStyle w:val="ConsPlusNormal"/>
        <w:spacing w:before="200"/>
        <w:ind w:firstLine="540"/>
        <w:jc w:val="both"/>
      </w:pPr>
      <w:r>
        <w:t>4.7. Организационно-техническое сопровождение работы Комиссии осуществляет экспертно-аналитический комитет администрации Города Томска.</w:t>
      </w:r>
    </w:p>
    <w:p w:rsidR="004725C0" w:rsidRDefault="004725C0">
      <w:pPr>
        <w:pStyle w:val="ConsPlusNormal"/>
        <w:spacing w:before="200"/>
        <w:ind w:firstLine="540"/>
        <w:jc w:val="both"/>
      </w:pPr>
      <w:r>
        <w:t>4.8. За принятие необоснованных решений должностные лица, входящие в состав Комиссии, несут ответственность в соответствии с действующим законодательством Российской Федерации.</w:t>
      </w:r>
    </w:p>
    <w:p w:rsidR="004725C0" w:rsidRDefault="004725C0">
      <w:pPr>
        <w:pStyle w:val="ConsPlusNormal"/>
        <w:spacing w:before="200"/>
        <w:ind w:firstLine="540"/>
        <w:jc w:val="both"/>
      </w:pPr>
      <w:r>
        <w:t>4.9. Решения, принятые Комиссией, могут быть обжалованы в соответствии с действующим законодательством Российской Федерации.</w:t>
      </w:r>
    </w:p>
    <w:p w:rsidR="004725C0" w:rsidRDefault="004725C0">
      <w:pPr>
        <w:pStyle w:val="ConsPlusNormal"/>
        <w:jc w:val="both"/>
      </w:pPr>
    </w:p>
    <w:p w:rsidR="004725C0" w:rsidRDefault="004725C0">
      <w:pPr>
        <w:pStyle w:val="ConsPlusNormal"/>
        <w:jc w:val="both"/>
      </w:pPr>
    </w:p>
    <w:p w:rsidR="004725C0" w:rsidRDefault="004725C0">
      <w:pPr>
        <w:pStyle w:val="ConsPlusNormal"/>
        <w:pBdr>
          <w:top w:val="single" w:sz="6" w:space="0" w:color="auto"/>
        </w:pBdr>
        <w:spacing w:before="100" w:after="100"/>
        <w:jc w:val="both"/>
        <w:rPr>
          <w:sz w:val="2"/>
          <w:szCs w:val="2"/>
        </w:rPr>
      </w:pPr>
    </w:p>
    <w:p w:rsidR="009E6064" w:rsidRDefault="009E6064"/>
    <w:sectPr w:rsidR="009E6064" w:rsidSect="001C4A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C0"/>
    <w:rsid w:val="004725C0"/>
    <w:rsid w:val="009E6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25C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4725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25C0"/>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4725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25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25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25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25C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25C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4725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25C0"/>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4725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25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25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25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25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1AE1CEE40A6780126141F1137FACF8A088A7F0BF8591F15F06F08165C977A39E89B08ED79D8DB41FFABD2EDABD389BB2890B2082759C958D0EC2DBeEZ8H" TargetMode="External"/><Relationship Id="rId13" Type="http://schemas.openxmlformats.org/officeDocument/2006/relationships/hyperlink" Target="consultantplus://offline/ref=F51AE1CEE40A678012615FFC0513F2FCA081F0FEBD839AA2045BF6D63A9971F6DEC9B6DB94D980B71BF1E97F9BE361C8F3C2072399699D96e9Z2H" TargetMode="External"/><Relationship Id="rId18" Type="http://schemas.openxmlformats.org/officeDocument/2006/relationships/hyperlink" Target="consultantplus://offline/ref=F51AE1CEE40A6780126141F1137FACF8A088A7F0B68C98F55B04AD8B6D907BA19986EF99D0D481B51FFABD29D4E23D8EA3D10427996A9C8A910CC0eDZ8H" TargetMode="External"/><Relationship Id="rId26" Type="http://schemas.openxmlformats.org/officeDocument/2006/relationships/hyperlink" Target="consultantplus://offline/ref=F51AE1CEE40A6780126141F1137FACF8A088A7F0BF8798F65009F08165C977A39E89B08ED79D8DB41FFABD2ED9BD389BB2890B2082759C958D0EC2DBeEZ8H" TargetMode="External"/><Relationship Id="rId39" Type="http://schemas.openxmlformats.org/officeDocument/2006/relationships/hyperlink" Target="consultantplus://offline/ref=F51AE1CEE40A6780126141F1137FACF8A088A7F0BF8798F65009F08165C977A39E89B08ED79D8DB41FFABD2ED6BD389BB2890B2082759C958D0EC2DBeEZ8H" TargetMode="External"/><Relationship Id="rId3" Type="http://schemas.openxmlformats.org/officeDocument/2006/relationships/settings" Target="settings.xml"/><Relationship Id="rId21" Type="http://schemas.openxmlformats.org/officeDocument/2006/relationships/hyperlink" Target="consultantplus://offline/ref=F51AE1CEE40A6780126141F1137FACF8A088A7F0B68C98F55B04AD8B6D907BA19986EF99D0D481B51FFABD27D4E23D8EA3D10427996A9C8A910CC0eDZ8H" TargetMode="External"/><Relationship Id="rId34" Type="http://schemas.openxmlformats.org/officeDocument/2006/relationships/hyperlink" Target="consultantplus://offline/ref=F51AE1CEE40A6780126141F1137FACF8A088A7F0BF8095F35C09F08165C977A39E89B08ED79D8DB41FFABD2FDEBD389BB2890B2082759C958D0EC2DBeEZ8H" TargetMode="External"/><Relationship Id="rId42" Type="http://schemas.openxmlformats.org/officeDocument/2006/relationships/hyperlink" Target="consultantplus://offline/ref=F51AE1CEE40A6780126141F1137FACF8A088A7F0BF8095F35C09F08165C977A39E89B08ED79D8DB41FFABD2FDEBD389BB2890B2082759C958D0EC2DBeEZ8H" TargetMode="External"/><Relationship Id="rId47" Type="http://schemas.openxmlformats.org/officeDocument/2006/relationships/fontTable" Target="fontTable.xml"/><Relationship Id="rId7" Type="http://schemas.openxmlformats.org/officeDocument/2006/relationships/hyperlink" Target="consultantplus://offline/ref=F51AE1CEE40A6780126141F1137FACF8A088A7F0B78395F45004AD8B6D907BA19986EF99D0D481B51FFABD2BD4E23D8EA3D10427996A9C8A910CC0eDZ8H" TargetMode="External"/><Relationship Id="rId12" Type="http://schemas.openxmlformats.org/officeDocument/2006/relationships/hyperlink" Target="consultantplus://offline/ref=F51AE1CEE40A6780126141F1137FACF8A088A7F0BF8093F75808F08165C977A39E89B08ED79D8DB41FFABD2EDABD389BB2890B2082759C958D0EC2DBeEZ8H" TargetMode="External"/><Relationship Id="rId17" Type="http://schemas.openxmlformats.org/officeDocument/2006/relationships/hyperlink" Target="consultantplus://offline/ref=F51AE1CEE40A6780126141F1137FACF8A088A7F0BF8095FC5808F08165C977A39E89B08ED79D8DB314AEEC6A8ABB6ECFE8DD073C856B9Fe9Z5H" TargetMode="External"/><Relationship Id="rId25" Type="http://schemas.openxmlformats.org/officeDocument/2006/relationships/hyperlink" Target="consultantplus://offline/ref=F51AE1CEE40A6780126141F1137FACF8A088A7F0BF8594F4500AF08165C977A39E89B08ED79D8DB41FFABD2ED9BD389BB2890B2082759C958D0EC2DBeEZ8H" TargetMode="External"/><Relationship Id="rId33" Type="http://schemas.openxmlformats.org/officeDocument/2006/relationships/hyperlink" Target="consultantplus://offline/ref=F51AE1CEE40A6780126141F1137FACF8A088A7F0BF8095F35C09F08165C977A39E89B08ED79D8DB41FFABD2FDEBD389BB2890B2082759C958D0EC2DBeEZ8H" TargetMode="External"/><Relationship Id="rId38" Type="http://schemas.openxmlformats.org/officeDocument/2006/relationships/hyperlink" Target="consultantplus://offline/ref=F51AE1CEE40A678012615FFC0513F2FCA08BF0FFBE829AA2045BF6D63A9971F6DEC9B6DB94D980B516F1E97F9BE361C8F3C2072399699D96e9Z2H" TargetMode="External"/><Relationship Id="rId46" Type="http://schemas.openxmlformats.org/officeDocument/2006/relationships/hyperlink" Target="consultantplus://offline/ref=F51AE1CEE40A6780126141F1137FACF8A088A7F0BF8095F35C09F08165C977A39E89B08ED79D8DB41FFABD2FDEBD389BB2890B2082759C958D0EC2DBeEZ8H" TargetMode="External"/><Relationship Id="rId2" Type="http://schemas.microsoft.com/office/2007/relationships/stylesWithEffects" Target="stylesWithEffects.xml"/><Relationship Id="rId16" Type="http://schemas.openxmlformats.org/officeDocument/2006/relationships/hyperlink" Target="consultantplus://offline/ref=F51AE1CEE40A6780126141F1137FACF8A088A7F0BF8199FD5E0EF08165C977A39E89B08ED79D8DB41FFABD2FDEBD389BB2890B2082759C958D0EC2DBeEZ8H" TargetMode="External"/><Relationship Id="rId20" Type="http://schemas.openxmlformats.org/officeDocument/2006/relationships/hyperlink" Target="consultantplus://offline/ref=F51AE1CEE40A6780126141F1137FACF8A088A7F0B68C98F55B04AD8B6D907BA19986EF99D0D481B51FFABD26D4E23D8EA3D10427996A9C8A910CC0eDZ8H" TargetMode="External"/><Relationship Id="rId29" Type="http://schemas.openxmlformats.org/officeDocument/2006/relationships/hyperlink" Target="consultantplus://offline/ref=F51AE1CEE40A6780126141F1137FACF8A088A7F0BF8093F75808F08165C977A39E89B08ED79D8DB41FFABD2ED9BD389BB2890B2082759C958D0EC2DBeEZ8H" TargetMode="External"/><Relationship Id="rId41" Type="http://schemas.openxmlformats.org/officeDocument/2006/relationships/hyperlink" Target="consultantplus://offline/ref=F51AE1CEE40A6780126141F1137FACF8A088A7F0BF8095F35C09F08165C977A39E89B08ED79D8DB41FFABD2FDEBD389BB2890B2082759C958D0EC2DBeEZ8H" TargetMode="External"/><Relationship Id="rId1" Type="http://schemas.openxmlformats.org/officeDocument/2006/relationships/styles" Target="styles.xml"/><Relationship Id="rId6" Type="http://schemas.openxmlformats.org/officeDocument/2006/relationships/hyperlink" Target="consultantplus://offline/ref=F51AE1CEE40A6780126141F1137FACF8A088A7F0B78691F05904AD8B6D907BA19986EF99D0D481B51FFABD2BD4E23D8EA3D10427996A9C8A910CC0eDZ8H" TargetMode="External"/><Relationship Id="rId11" Type="http://schemas.openxmlformats.org/officeDocument/2006/relationships/hyperlink" Target="consultantplus://offline/ref=F51AE1CEE40A6780126141F1137FACF8A088A7F0BF8798F65009F08165C977A39E89B08ED79D8DB41FFABD2EDABD389BB2890B2082759C958D0EC2DBeEZ8H" TargetMode="External"/><Relationship Id="rId24" Type="http://schemas.openxmlformats.org/officeDocument/2006/relationships/hyperlink" Target="consultantplus://offline/ref=F51AE1CEE40A678012615FFC0513F2FCA282FDF5BC859AA2045BF6D63A9971F6CCC9EED796DC9EB41EE4BF2EDDeBZ7H" TargetMode="External"/><Relationship Id="rId32" Type="http://schemas.openxmlformats.org/officeDocument/2006/relationships/hyperlink" Target="consultantplus://offline/ref=F51AE1CEE40A6780126141F1137FACF8A088A7F0BF8095F35C09F08165C977A39E89B08ED79D8DB41FFABD2FDEBD389BB2890B2082759C958D0EC2DBeEZ8H" TargetMode="External"/><Relationship Id="rId37" Type="http://schemas.openxmlformats.org/officeDocument/2006/relationships/hyperlink" Target="consultantplus://offline/ref=F51AE1CEE40A6780126141F1137FACF8A088A7F0BF8095FC5808F08165C977A39E89B08ED79D8DB41FFAB42FDFBD389BB2890B2082759C958D0EC2DBeEZ8H" TargetMode="External"/><Relationship Id="rId40" Type="http://schemas.openxmlformats.org/officeDocument/2006/relationships/hyperlink" Target="consultantplus://offline/ref=F51AE1CEE40A6780126141F1137FACF8A088A7F0BF8095F35C09F08165C977A39E89B08ED79D8DB41FFABD2FDEBD389BB2890B2082759C958D0EC2DBeEZ8H" TargetMode="External"/><Relationship Id="rId45" Type="http://schemas.openxmlformats.org/officeDocument/2006/relationships/hyperlink" Target="consultantplus://offline/ref=F51AE1CEE40A6780126141F1137FACF8A088A7F0BF8594F4500AF08165C977A39E89B08ED79D8DB41FFABD2CDFBD389BB2890B2082759C958D0EC2DBeEZ8H" TargetMode="External"/><Relationship Id="rId5" Type="http://schemas.openxmlformats.org/officeDocument/2006/relationships/hyperlink" Target="consultantplus://offline/ref=F51AE1CEE40A6780126141F1137FACF8A088A7F0B68C98F55B04AD8B6D907BA19986EF99D0D481B51FFABD2BD4E23D8EA3D10427996A9C8A910CC0eDZ8H" TargetMode="External"/><Relationship Id="rId15" Type="http://schemas.openxmlformats.org/officeDocument/2006/relationships/hyperlink" Target="consultantplus://offline/ref=F51AE1CEE40A678012615FFC0513F2FCA28BF0F9BC8D9AA2045BF6D63A9971F6DEC9B6D993D18BE14EBEE823DDB372CBF7C2042285e6ZAH" TargetMode="External"/><Relationship Id="rId23" Type="http://schemas.openxmlformats.org/officeDocument/2006/relationships/hyperlink" Target="consultantplus://offline/ref=F51AE1CEE40A6780126141F1137FACF8A088A7F0B68C98F55B04AD8B6D907BA19986EF99D0D481B51FFABC2CD4E23D8EA3D10427996A9C8A910CC0eDZ8H" TargetMode="External"/><Relationship Id="rId28" Type="http://schemas.openxmlformats.org/officeDocument/2006/relationships/hyperlink" Target="consultantplus://offline/ref=F51AE1CEE40A6780126141F1137FACF8A088A7F0BF8798F65009F08165C977A39E89B08ED79D8DB41FFABD2ED7BD389BB2890B2082759C958D0EC2DBeEZ8H" TargetMode="External"/><Relationship Id="rId36" Type="http://schemas.openxmlformats.org/officeDocument/2006/relationships/hyperlink" Target="consultantplus://offline/ref=F51AE1CEE40A6780126141F1137FACF8A088A7F0BF8095F35C09F08165C977A39E89B08ED79D8DB41FFABD2FDEBD389BB2890B2082759C958D0EC2DBeEZ8H" TargetMode="External"/><Relationship Id="rId10" Type="http://schemas.openxmlformats.org/officeDocument/2006/relationships/hyperlink" Target="consultantplus://offline/ref=F51AE1CEE40A6780126141F1137FACF8A088A7F0BF8594F4500AF08165C977A39E89B08ED79D8DB41FFABD2EDABD389BB2890B2082759C958D0EC2DBeEZ8H" TargetMode="External"/><Relationship Id="rId19" Type="http://schemas.openxmlformats.org/officeDocument/2006/relationships/hyperlink" Target="consultantplus://offline/ref=F51AE1CEE40A6780126141F1137FACF8A088A7F0B78395F45004AD8B6D907BA19986EF99D0D481B51FFABD28D4E23D8EA3D10427996A9C8A910CC0eDZ8H" TargetMode="External"/><Relationship Id="rId31" Type="http://schemas.openxmlformats.org/officeDocument/2006/relationships/hyperlink" Target="consultantplus://offline/ref=F51AE1CEE40A6780126141F1137FACF8A088A7F0BF8093F75808F08165C977A39E89B08ED79D8DB41FFABD2ED6BD389BB2890B2082759C958D0EC2DBeEZ8H" TargetMode="External"/><Relationship Id="rId44" Type="http://schemas.openxmlformats.org/officeDocument/2006/relationships/hyperlink" Target="consultantplus://offline/ref=F51AE1CEE40A6780126141F1137FACF8A088A7F0BF8594F4500AF08165C977A39E89B08ED79D8DB41FFABD2CDFBD389BB2890B2082759C958D0EC2DBeEZ8H" TargetMode="External"/><Relationship Id="rId4" Type="http://schemas.openxmlformats.org/officeDocument/2006/relationships/webSettings" Target="webSettings.xml"/><Relationship Id="rId9" Type="http://schemas.openxmlformats.org/officeDocument/2006/relationships/hyperlink" Target="consultantplus://offline/ref=F51AE1CEE40A6780126141F1137FACF8A088A7F0BF8590F75F0AF08165C977A39E89B08ED79D8DB41FFABD2EDABD389BB2890B2082759C958D0EC2DBeEZ8H" TargetMode="External"/><Relationship Id="rId14" Type="http://schemas.openxmlformats.org/officeDocument/2006/relationships/hyperlink" Target="consultantplus://offline/ref=F51AE1CEE40A678012615FFC0513F2FCA28BF0F9BC8D9AA2045BF6D63A9971F6DEC9B6D993DE8BE14EBEE823DDB372CBF7C2042285e6ZAH" TargetMode="External"/><Relationship Id="rId22" Type="http://schemas.openxmlformats.org/officeDocument/2006/relationships/hyperlink" Target="consultantplus://offline/ref=F51AE1CEE40A6780126141F1137FACF8A088A7F0B68C98F55B04AD8B6D907BA19986EF99D0D481B51FFABC2FD4E23D8EA3D10427996A9C8A910CC0eDZ8H" TargetMode="External"/><Relationship Id="rId27" Type="http://schemas.openxmlformats.org/officeDocument/2006/relationships/hyperlink" Target="consultantplus://offline/ref=F51AE1CEE40A6780126141F1137FACF8A088A7F0BF8798F65009F08165C977A39E89B08ED79D8DB41FFABD2ED8BD389BB2890B2082759C958D0EC2DBeEZ8H" TargetMode="External"/><Relationship Id="rId30" Type="http://schemas.openxmlformats.org/officeDocument/2006/relationships/hyperlink" Target="consultantplus://offline/ref=F51AE1CEE40A6780126141F1137FACF8A088A7F0BF8093F75808F08165C977A39E89B08ED79D8DB41FFABD2ED8BD389BB2890B2082759C958D0EC2DBeEZ8H" TargetMode="External"/><Relationship Id="rId35" Type="http://schemas.openxmlformats.org/officeDocument/2006/relationships/hyperlink" Target="consultantplus://offline/ref=F51AE1CEE40A6780126141F1137FACF8A088A7F0BF8095F35C09F08165C977A39E89B08ED79D8DB41FFABD2FDEBD389BB2890B2082759C958D0EC2DBeEZ8H" TargetMode="External"/><Relationship Id="rId43" Type="http://schemas.openxmlformats.org/officeDocument/2006/relationships/hyperlink" Target="consultantplus://offline/ref=F51AE1CEE40A6780126141F1137FACF8A088A7F0B68C98F55B04AD8B6D907BA19986EF99D0D481B51FFABC29D4E23D8EA3D10427996A9C8A910CC0eDZ8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17788</Words>
  <Characters>101396</Characters>
  <Application>Microsoft Office Word</Application>
  <DocSecurity>0</DocSecurity>
  <Lines>844</Lines>
  <Paragraphs>237</Paragraphs>
  <ScaleCrop>false</ScaleCrop>
  <Company/>
  <LinksUpToDate>false</LinksUpToDate>
  <CharactersWithSpaces>118947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Владимирович Васёв</dc:creator>
  <cp:lastModifiedBy>Михаил Владимирович Васёв</cp:lastModifiedBy>
  <cp:revision>1</cp:revision>
  <dcterms:created xsi:type="dcterms:W3CDTF">2021-11-25T07:25:00Z</dcterms:created>
  <dcterms:modified xsi:type="dcterms:W3CDTF">2021-11-25T07:28:00Z</dcterms:modified>
</cp:coreProperties>
</file>