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EA" w:rsidRDefault="002879EA" w:rsidP="002879E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АДМИНИСТРАЦИЯ ЧАИНСКОГО РАЙОНА</w:t>
      </w:r>
    </w:p>
    <w:p w:rsidR="002879EA" w:rsidRDefault="002879EA" w:rsidP="002879E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2879EA" w:rsidRDefault="002879EA" w:rsidP="002879E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ПОСТАНОВЛЕНИЕ</w:t>
      </w:r>
    </w:p>
    <w:p w:rsidR="002879EA" w:rsidRDefault="002879EA" w:rsidP="002879E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2879EA" w:rsidRDefault="002879EA" w:rsidP="002879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30.12.2016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№ 541</w:t>
      </w:r>
    </w:p>
    <w:p w:rsidR="002879EA" w:rsidRDefault="002879EA" w:rsidP="002879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879EA" w:rsidRDefault="002879EA" w:rsidP="002879E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порядке проведения экспертизы муниципальных нормативных правовых актов муниципального образования «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Чаинский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район», затрагивающих вопросы осуществления предпринимательской и инвестиционной деятельности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(в редакции постановления </w:t>
      </w:r>
      <w:hyperlink r:id="rId5" w:tgtFrame="Logical" w:history="1">
        <w:r>
          <w:rPr>
            <w:rStyle w:val="hyperlink"/>
            <w:rFonts w:ascii="Arial" w:hAnsi="Arial" w:cs="Arial"/>
            <w:color w:val="0000FF"/>
          </w:rPr>
          <w:t>от 16.11.2017 № 420</w:t>
        </w:r>
      </w:hyperlink>
      <w:r>
        <w:rPr>
          <w:rFonts w:ascii="Arial" w:hAnsi="Arial" w:cs="Arial"/>
          <w:color w:val="000000"/>
        </w:rPr>
        <w:t>)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 частью 6 статьи 7 Федерального закона от 06.10.2003 N 131-ФЗ "Об общих принципах организации местного самоуправления в Российской Федерации", Законом Томской области от 17.11.2014 N 156-ОЗ "Об оценке регулирующего воздействия проектов муниципальных нормативных правовых актов и экспертизы муниципальных нормативных правовых актов", на основании статьи 47 Устава муниципального образования «</w:t>
      </w:r>
      <w:proofErr w:type="spellStart"/>
      <w:r>
        <w:rPr>
          <w:rFonts w:ascii="Arial" w:hAnsi="Arial" w:cs="Arial"/>
          <w:color w:val="000000"/>
        </w:rPr>
        <w:t>Чаинский</w:t>
      </w:r>
      <w:proofErr w:type="spellEnd"/>
      <w:r>
        <w:rPr>
          <w:rFonts w:ascii="Arial" w:hAnsi="Arial" w:cs="Arial"/>
          <w:color w:val="000000"/>
        </w:rPr>
        <w:t xml:space="preserve"> район»</w:t>
      </w:r>
      <w:proofErr w:type="gramEnd"/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ПОСТАНОВЛЯЮ: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1. Утвердить </w:t>
      </w:r>
      <w:hyperlink r:id="rId6" w:anchor="P35" w:history="1">
        <w:r>
          <w:rPr>
            <w:rStyle w:val="a4"/>
            <w:rFonts w:ascii="Arial" w:hAnsi="Arial" w:cs="Arial"/>
            <w:color w:val="000000"/>
            <w:u w:val="none"/>
          </w:rPr>
          <w:t>Порядок</w:t>
        </w:r>
      </w:hyperlink>
      <w:r>
        <w:rPr>
          <w:rFonts w:ascii="Arial" w:hAnsi="Arial" w:cs="Arial"/>
          <w:color w:val="000000"/>
        </w:rPr>
        <w:t> проведения экспертизы муниципальных нормативных правовых актов муниципального образования «</w:t>
      </w:r>
      <w:proofErr w:type="spellStart"/>
      <w:r>
        <w:rPr>
          <w:rFonts w:ascii="Arial" w:hAnsi="Arial" w:cs="Arial"/>
          <w:color w:val="000000"/>
        </w:rPr>
        <w:t>Чаинский</w:t>
      </w:r>
      <w:proofErr w:type="spellEnd"/>
      <w:r>
        <w:rPr>
          <w:rFonts w:ascii="Arial" w:hAnsi="Arial" w:cs="Arial"/>
          <w:color w:val="000000"/>
        </w:rPr>
        <w:t xml:space="preserve"> район», затрагивающих вопросы осуществления предпринимательской и инвестиционной деятельности, согласно приложению.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2. Настоящее постановление подлежит размещению на официальном сайте органов местного самоуправления муниципального образования «Чаинского района».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3. Контроль за исполнением настоящего постановления возложить на заместителя Главы Чаинского района по социально-экономическим вопросам </w:t>
      </w:r>
      <w:proofErr w:type="spellStart"/>
      <w:r>
        <w:rPr>
          <w:rFonts w:ascii="Arial" w:hAnsi="Arial" w:cs="Arial"/>
          <w:color w:val="000000"/>
        </w:rPr>
        <w:t>Т.В.Чуйко</w:t>
      </w:r>
      <w:proofErr w:type="spellEnd"/>
      <w:r>
        <w:rPr>
          <w:rFonts w:ascii="Arial" w:hAnsi="Arial" w:cs="Arial"/>
          <w:color w:val="000000"/>
        </w:rPr>
        <w:t>.</w:t>
      </w:r>
    </w:p>
    <w:p w:rsidR="002879EA" w:rsidRDefault="002879EA" w:rsidP="002879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879EA" w:rsidRDefault="002879EA" w:rsidP="002879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879EA" w:rsidRDefault="002879EA" w:rsidP="002879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879EA" w:rsidRDefault="002879EA" w:rsidP="002879E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879EA" w:rsidRDefault="002879EA" w:rsidP="002879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Глава Чаинского района                                                                                  В.Н.Столяров</w:t>
      </w:r>
    </w:p>
    <w:p w:rsidR="002879EA" w:rsidRDefault="002879EA" w:rsidP="002879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879EA" w:rsidRDefault="002879EA" w:rsidP="002879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</w:p>
    <w:p w:rsidR="002879EA" w:rsidRDefault="002879EA" w:rsidP="002879EA">
      <w:pPr>
        <w:pStyle w:val="a3"/>
        <w:spacing w:before="0" w:beforeAutospacing="0" w:after="0" w:afterAutospacing="0"/>
        <w:ind w:left="5400" w:firstLine="69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879EA" w:rsidRDefault="002879EA" w:rsidP="002879EA">
      <w:pPr>
        <w:pStyle w:val="a3"/>
        <w:spacing w:before="0" w:beforeAutospacing="0" w:after="0" w:afterAutospacing="0"/>
        <w:ind w:left="60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Приложение 1</w:t>
      </w:r>
    </w:p>
    <w:p w:rsidR="002879EA" w:rsidRDefault="002879EA" w:rsidP="002879EA">
      <w:pPr>
        <w:pStyle w:val="a3"/>
        <w:spacing w:before="0" w:beforeAutospacing="0" w:after="0" w:afterAutospacing="0"/>
        <w:ind w:left="60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 распоряжению</w:t>
      </w:r>
    </w:p>
    <w:p w:rsidR="002879EA" w:rsidRDefault="002879EA" w:rsidP="002879EA">
      <w:pPr>
        <w:pStyle w:val="a3"/>
        <w:spacing w:before="0" w:beforeAutospacing="0" w:after="0" w:afterAutospacing="0"/>
        <w:ind w:left="60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Администрации Чаинского района от 30.12.2016 № 541</w:t>
      </w:r>
    </w:p>
    <w:p w:rsidR="002879EA" w:rsidRDefault="002879EA" w:rsidP="002879EA">
      <w:pPr>
        <w:pStyle w:val="a3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879EA" w:rsidRDefault="002879EA" w:rsidP="002879EA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79EA" w:rsidRDefault="002879EA" w:rsidP="002879EA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ПОРЯДОК</w:t>
      </w:r>
    </w:p>
    <w:p w:rsidR="002879EA" w:rsidRDefault="002879EA" w:rsidP="002879EA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ПРОВЕДЕНИЯ ЭКСПЕРТИЗЫ </w:t>
      </w:r>
      <w:proofErr w:type="gramStart"/>
      <w:r>
        <w:rPr>
          <w:rFonts w:ascii="Arial" w:hAnsi="Arial" w:cs="Arial"/>
          <w:color w:val="000000"/>
        </w:rPr>
        <w:t>МУНИЦИПАЛЬНЫХ</w:t>
      </w:r>
      <w:proofErr w:type="gramEnd"/>
      <w:r>
        <w:rPr>
          <w:rFonts w:ascii="Arial" w:hAnsi="Arial" w:cs="Arial"/>
          <w:color w:val="000000"/>
        </w:rPr>
        <w:t xml:space="preserve"> НОРМАТИВНЫХ ПРАВОВЫХ</w:t>
      </w:r>
    </w:p>
    <w:p w:rsidR="002879EA" w:rsidRDefault="002879EA" w:rsidP="002879EA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АКТОВ МУНИЦИПАЛЬНОГО ОБРАЗОВАНИЯ «ЧАИНСКИЙ РАЙОН», ЗАТРАГИВАЮЩИХ ВОПРОСЫ ОСУЩЕСТВЛЕНИЯ </w:t>
      </w:r>
      <w:proofErr w:type="gramStart"/>
      <w:r>
        <w:rPr>
          <w:rFonts w:ascii="Arial" w:hAnsi="Arial" w:cs="Arial"/>
          <w:color w:val="000000"/>
        </w:rPr>
        <w:t>ПРЕДПРИНИМАТЕЛЬСКОЙ</w:t>
      </w:r>
      <w:proofErr w:type="gramEnd"/>
      <w:r>
        <w:rPr>
          <w:rFonts w:ascii="Arial" w:hAnsi="Arial" w:cs="Arial"/>
          <w:color w:val="000000"/>
        </w:rPr>
        <w:t xml:space="preserve"> И</w:t>
      </w:r>
    </w:p>
    <w:p w:rsidR="002879EA" w:rsidRDefault="002879EA" w:rsidP="002879EA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ИНВЕСТИЦИОННОЙ ДЕЯТЕЛЬНОСТИ</w:t>
      </w:r>
    </w:p>
    <w:p w:rsidR="002879EA" w:rsidRDefault="002879EA" w:rsidP="002879EA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79EA" w:rsidRDefault="002879EA" w:rsidP="002879EA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1. ОБЩИЕ ПОЛОЖЕНИЯ</w:t>
      </w: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1.1. Настоящим Порядком определяется процедура экспертизы муниципальных нормативных правовых актов муниципального образования «</w:t>
      </w:r>
      <w:proofErr w:type="spellStart"/>
      <w:r>
        <w:rPr>
          <w:rFonts w:ascii="Arial" w:hAnsi="Arial" w:cs="Arial"/>
          <w:color w:val="000000"/>
        </w:rPr>
        <w:t>Чаинский</w:t>
      </w:r>
      <w:proofErr w:type="spellEnd"/>
      <w:r>
        <w:rPr>
          <w:rFonts w:ascii="Arial" w:hAnsi="Arial" w:cs="Arial"/>
          <w:color w:val="000000"/>
        </w:rPr>
        <w:t xml:space="preserve"> район»,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(далее - экспертиза МНПА).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1.2. Для целей настоящего Порядка используются следующие основные понятия: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1) экспертиза МНПА - анализ действующих МНПА,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практики;</w:t>
      </w:r>
      <w:proofErr w:type="gramEnd"/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2) публичные консультации - мероприятия, направленные на сбор информации (замечания, предложения, рекомендации, сведения (расчеты, обоснования), информационно-аналитические материалы) от участников экспертизы в целях выявления положений, необоснованно затрудняющих осуществление предпринимательской и инвестиционной деятельности.</w:t>
      </w:r>
      <w:proofErr w:type="gramEnd"/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1.3. Участниками экспертизы МНПА являются: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1) уполномоченный орган - должностное лицо Администрации Чаинского района, ответственное за внедрение процедуры оценки регулирующего воздействия и выполняющее функцию нормативно-правового, информационного и методического обеспечения оценки регулирующего воздействия, ответственное за проведение экспертизы муниципальных нормативных правовых актов муниципального образования «</w:t>
      </w:r>
      <w:proofErr w:type="spellStart"/>
      <w:r>
        <w:rPr>
          <w:rFonts w:ascii="Arial" w:hAnsi="Arial" w:cs="Arial"/>
          <w:color w:val="000000"/>
        </w:rPr>
        <w:t>Чаинский</w:t>
      </w:r>
      <w:proofErr w:type="spellEnd"/>
      <w:r>
        <w:rPr>
          <w:rFonts w:ascii="Arial" w:hAnsi="Arial" w:cs="Arial"/>
          <w:color w:val="000000"/>
        </w:rPr>
        <w:t xml:space="preserve"> район», затрагивающих вопросы осуществления предпринимательской и инвестиционной деятельности;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2) регулирующие органы - структурные подразделения Администрации Чаинского района, ответственные за нормативное правовое регулирование в соответствующей сфере общественных отношений;</w:t>
      </w:r>
      <w:proofErr w:type="gramEnd"/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3) участники публичных консультаций - органы государственной власти и местного самоуправления, государственные органы, их должностные лица, физические и юридические лица, осуществляющие деятельность в сферах, связанных с предпринимательской и инвестиционной деятельностью, а также научно-экспертные организации.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1.4. Разногласия, возникающие по результатам проведения экспертизы МНПА, разрешаются в порядке, предусмотренном муниципальными правовыми актами муниципального образования «</w:t>
      </w:r>
      <w:proofErr w:type="spellStart"/>
      <w:r>
        <w:rPr>
          <w:rFonts w:ascii="Arial" w:hAnsi="Arial" w:cs="Arial"/>
          <w:color w:val="000000"/>
        </w:rPr>
        <w:t>Чаинский</w:t>
      </w:r>
      <w:proofErr w:type="spellEnd"/>
      <w:r>
        <w:rPr>
          <w:rFonts w:ascii="Arial" w:hAnsi="Arial" w:cs="Arial"/>
          <w:color w:val="000000"/>
        </w:rPr>
        <w:t xml:space="preserve"> район».</w:t>
      </w: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lastRenderedPageBreak/>
        <w:t>2. ФОРМИРОВАНИЕ ПЛАНА ПРОВЕДЕНИЯ ЭКСПЕРТИЗЫ</w:t>
      </w:r>
    </w:p>
    <w:p w:rsidR="002879EA" w:rsidRDefault="002879EA" w:rsidP="002879EA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МНПА НА СООТВЕТСТВУЮЩИЙ ГОД</w:t>
      </w: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2.1. Экспертиза МНПА проводится уполномоченным органом в соответствии с Планом проведения экспертизы муниципальных нормативных правовых актов муниципального образования «</w:t>
      </w:r>
      <w:proofErr w:type="spellStart"/>
      <w:r>
        <w:rPr>
          <w:rFonts w:ascii="Arial" w:hAnsi="Arial" w:cs="Arial"/>
          <w:color w:val="000000"/>
        </w:rPr>
        <w:t>Чаинский</w:t>
      </w:r>
      <w:proofErr w:type="spellEnd"/>
      <w:r>
        <w:rPr>
          <w:rFonts w:ascii="Arial" w:hAnsi="Arial" w:cs="Arial"/>
          <w:color w:val="000000"/>
        </w:rPr>
        <w:t xml:space="preserve"> район», затрагивающих вопросы осуществления предпринимательской и инвестиционной деятельности, на соответствующий год (далее - План), утверждаемым распоряжением Администрации Чаинского района.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Проект Плана формируется уполномоченным органом на основе поручений Главы Чаинского района, предложений о проведении экспертизы МНПА, поступивших от регулирующих органов, участников публичных консультаций.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2.2. Срок проведения экспертизы МНПА не должен превышать двух месяцев со дня размещения уведомления об экспертизе МНПА на официальном сайте органов местного самоуправления муниципального образования «</w:t>
      </w:r>
      <w:proofErr w:type="spellStart"/>
      <w:r>
        <w:rPr>
          <w:rFonts w:ascii="Arial" w:hAnsi="Arial" w:cs="Arial"/>
          <w:color w:val="000000"/>
        </w:rPr>
        <w:t>Чаинский</w:t>
      </w:r>
      <w:proofErr w:type="spellEnd"/>
      <w:r>
        <w:rPr>
          <w:rFonts w:ascii="Arial" w:hAnsi="Arial" w:cs="Arial"/>
          <w:color w:val="000000"/>
        </w:rPr>
        <w:t xml:space="preserve"> район» (далее - официальный сайт).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Срок проведения экспертизы МНПА при необходимости может быть продлен уполномоченным органом, но не более чем на один месяц. Информация о продлении срока проведения экспертизы МНПА размещается на официальном сайте с указанием причин продления срока.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2.3. </w:t>
      </w:r>
      <w:proofErr w:type="gramStart"/>
      <w:r>
        <w:rPr>
          <w:rFonts w:ascii="Arial" w:hAnsi="Arial" w:cs="Arial"/>
          <w:color w:val="000000"/>
        </w:rPr>
        <w:t>В целях формирования проекта Плана уполномоченный орган не позднее 1 ноября текущего календарного года размещает уведомление о его формировании на официальном сайте.</w:t>
      </w:r>
      <w:proofErr w:type="gramEnd"/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2.4. Уведомление о формировании проекта Плана должно содержать: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1) способы представления предложений;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2) срок окончания приема предложений;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3) информацию по вопросам, касающимся отбора МНПА для проведения экспертизы МНПА;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4) указание на необходимость обоснования предложений в соответствии с </w:t>
      </w:r>
      <w:hyperlink r:id="rId7" w:anchor="P70" w:history="1">
        <w:r>
          <w:rPr>
            <w:rStyle w:val="a4"/>
            <w:rFonts w:ascii="Arial" w:hAnsi="Arial" w:cs="Arial"/>
            <w:color w:val="000000"/>
            <w:u w:val="none"/>
          </w:rPr>
          <w:t>пунктом 2.5</w:t>
        </w:r>
      </w:hyperlink>
      <w:r>
        <w:rPr>
          <w:rFonts w:ascii="Arial" w:hAnsi="Arial" w:cs="Arial"/>
          <w:color w:val="000000"/>
        </w:rPr>
        <w:t> настоящего Порядка.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К уведомлению прилагается электронная форма для направления предложений.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bookmarkStart w:id="0" w:name="P70"/>
      <w:bookmarkEnd w:id="0"/>
      <w:r>
        <w:rPr>
          <w:rFonts w:ascii="Arial" w:hAnsi="Arial" w:cs="Arial"/>
          <w:color w:val="000000"/>
        </w:rPr>
        <w:t>2.5. Предложения от участников экспертизы принимаются в течение пятнадцати рабочих дней со дня размещения уведомления о формировании проекта Плана. Поступившие предложения должны содержать следующие сведения: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1) реквизиты МНПА;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2) информацию о потенциальных участниках публичных консультаций. Предложения, не содержащие сведений, указанных в настоящем пункте, уполномоченным органом не рассматриваются.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2.6. В </w:t>
      </w:r>
      <w:proofErr w:type="gramStart"/>
      <w:r>
        <w:rPr>
          <w:rFonts w:ascii="Arial" w:hAnsi="Arial" w:cs="Arial"/>
          <w:color w:val="000000"/>
        </w:rPr>
        <w:t>проекте</w:t>
      </w:r>
      <w:proofErr w:type="gramEnd"/>
      <w:r>
        <w:rPr>
          <w:rFonts w:ascii="Arial" w:hAnsi="Arial" w:cs="Arial"/>
          <w:color w:val="000000"/>
        </w:rPr>
        <w:t xml:space="preserve"> Плана указываются следующие сведения: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1) вид, дата, номер, наименование МНПА;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2) инициаторы проведения экспертизы МНПА;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3) регулирующий орган;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4) сроки проведения экспертизы (на основании письменных предложений инициаторов проведения экспертизы МНПА).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2.7. Уполномоченным органом с учетом поступивших предложений готовится проект распоряжения Администрации Чаинского района об утверждении Плана. Согласование указанного проекта распоряжения с заинтересованными структурными подразделениями Администрации Чаинского района осуществляется в соответствии с требованиями Регламента Администрации Чаинского района.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lastRenderedPageBreak/>
        <w:t>Согласованный проект распоряжения Администрации Чаинского района об утверждении Плана представляется на подписание Чаинского района не позднее 1 декабря текущего календарного года.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2.8. В течение пяти рабочих дней со дня подписания Главой Чаинского района  распоряжение Администрации Чаинского района об утверждении Плана размещается уполномоченным органом на официальном сайте.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2.9. Уполномоченный орган проводит экспертизу МНПА, не </w:t>
      </w:r>
      <w:proofErr w:type="gramStart"/>
      <w:r>
        <w:rPr>
          <w:rFonts w:ascii="Arial" w:hAnsi="Arial" w:cs="Arial"/>
          <w:color w:val="000000"/>
        </w:rPr>
        <w:t>включенных</w:t>
      </w:r>
      <w:proofErr w:type="gramEnd"/>
      <w:r>
        <w:rPr>
          <w:rFonts w:ascii="Arial" w:hAnsi="Arial" w:cs="Arial"/>
          <w:color w:val="000000"/>
        </w:rPr>
        <w:t xml:space="preserve"> в План, по поручениям Главы Чаинского района о проведении экспертизы конкретных МНПА муниципального образования «</w:t>
      </w:r>
      <w:proofErr w:type="spellStart"/>
      <w:r>
        <w:rPr>
          <w:rFonts w:ascii="Arial" w:hAnsi="Arial" w:cs="Arial"/>
          <w:color w:val="000000"/>
        </w:rPr>
        <w:t>Чаинский</w:t>
      </w:r>
      <w:proofErr w:type="spellEnd"/>
      <w:r>
        <w:rPr>
          <w:rFonts w:ascii="Arial" w:hAnsi="Arial" w:cs="Arial"/>
          <w:color w:val="000000"/>
        </w:rPr>
        <w:t xml:space="preserve"> район».</w:t>
      </w: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79EA" w:rsidRDefault="002879EA" w:rsidP="002879EA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3. ПОРЯДОК ПРОВЕДЕНИЯ ЭКСПЕРТИЗЫ МНПА</w:t>
      </w: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3.1. В </w:t>
      </w:r>
      <w:proofErr w:type="gramStart"/>
      <w:r>
        <w:rPr>
          <w:rFonts w:ascii="Arial" w:hAnsi="Arial" w:cs="Arial"/>
          <w:color w:val="000000"/>
        </w:rPr>
        <w:t>целях</w:t>
      </w:r>
      <w:proofErr w:type="gramEnd"/>
      <w:r>
        <w:rPr>
          <w:rFonts w:ascii="Arial" w:hAnsi="Arial" w:cs="Arial"/>
          <w:color w:val="000000"/>
        </w:rPr>
        <w:t xml:space="preserve"> проведения публичных консультаций по МНПА в соответствии с Планом уполномоченный орган размещает на официальном сайте уведомление об экспертизе МНПА (далее - уведомление об экспертизе).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3.2. Уведомление об экспертизе содержит: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1) реквизиты МНПА (вид, дата, номер, наименование);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2) текст МНПА в редакции, действующей на момент размещения уведомления об экспертизе;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3) срок окончания публичных консультаций;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4) информацию о регулирующем органе;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5)предварительную информацию о наличии положений, необоснованно затрудняющих ведение предпринимательской и инвестиционной деятельности (при наличии);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6) перечень вопросов для участников публичных консультаций;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7) способы представления предложений участниками публичных консультаций;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8) электронную форму для направления предложений;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9) иную информацию, относящуюся к предмету публичных консультаций (при наличии).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3.3. Срок публичных консультаций по МНПА не может составлять менее пятнадцати рабочих дней со дня размещения уведомления об экспертизе.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bookmarkStart w:id="1" w:name="P97"/>
      <w:bookmarkEnd w:id="1"/>
      <w:r>
        <w:rPr>
          <w:rFonts w:ascii="Arial" w:hAnsi="Arial" w:cs="Arial"/>
          <w:color w:val="000000"/>
        </w:rPr>
        <w:t>3.4. Уполномоченный орган в установленном законодательством порядке запрашивает у регулирующих органов, разработавших нормативный правовой акт и (или) к компетенции и полномочиям которых относится исследуемая сфера общественных отношений, материалы, необходимые для проведения экспертизы МНПА, содержащие сведения (расчеты, обоснования), на которых основывается необходимость правового регулирования соответствующих общественных отношений, и устанавливает срок предоставления материалов.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Регулирующие органы в течение пяти рабочих дней со дня получения запроса обязаны предоставить уполномоченному органу указанные в </w:t>
      </w:r>
      <w:hyperlink r:id="rId8" w:anchor="P97" w:history="1">
        <w:r>
          <w:rPr>
            <w:rStyle w:val="a4"/>
            <w:rFonts w:ascii="Arial" w:hAnsi="Arial" w:cs="Arial"/>
            <w:color w:val="000000"/>
            <w:u w:val="none"/>
          </w:rPr>
          <w:t>абзаце первом</w:t>
        </w:r>
      </w:hyperlink>
      <w:r>
        <w:rPr>
          <w:rFonts w:ascii="Arial" w:hAnsi="Arial" w:cs="Arial"/>
          <w:color w:val="000000"/>
        </w:rPr>
        <w:t> настоящего пункта материалы.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3.5. </w:t>
      </w:r>
      <w:proofErr w:type="gramStart"/>
      <w:r>
        <w:rPr>
          <w:rFonts w:ascii="Arial" w:hAnsi="Arial" w:cs="Arial"/>
          <w:color w:val="000000"/>
        </w:rPr>
        <w:t>При проведении экспертизы МНПА подлежит рассмотрению информация, поступившая в ходе публичных консультаций, анализируются положения МНПА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Российской Федерации и Томской области, определяется характер и степень воздействия положений акта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</w:t>
      </w:r>
      <w:proofErr w:type="gramEnd"/>
      <w:r>
        <w:rPr>
          <w:rFonts w:ascii="Arial" w:hAnsi="Arial" w:cs="Arial"/>
          <w:color w:val="000000"/>
        </w:rPr>
        <w:t xml:space="preserve"> акта, а также их обоснованность и целесообразность для целей правового регулирования соответствующих отношений.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lastRenderedPageBreak/>
        <w:t>3.6. В ходе проведения экспертизы МНПА уполномоченным органом изучаются следующие вопросы: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1) наличие в МНПА избыточных требований по подготовке и (или) предоставлению документов, сведений, информации субъектами предпринимательской и инвестиционной деятельности в органы местного самоуправления муниципального образования «</w:t>
      </w:r>
      <w:proofErr w:type="spellStart"/>
      <w:r>
        <w:rPr>
          <w:rFonts w:ascii="Arial" w:hAnsi="Arial" w:cs="Arial"/>
          <w:color w:val="000000"/>
        </w:rPr>
        <w:t>Чаинский</w:t>
      </w:r>
      <w:proofErr w:type="spellEnd"/>
      <w:r>
        <w:rPr>
          <w:rFonts w:ascii="Arial" w:hAnsi="Arial" w:cs="Arial"/>
          <w:color w:val="000000"/>
        </w:rPr>
        <w:t xml:space="preserve"> район»;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2) наличие в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</w:t>
      </w:r>
      <w:proofErr w:type="gramEnd"/>
      <w:r>
        <w:rPr>
          <w:rFonts w:ascii="Arial" w:hAnsi="Arial" w:cs="Arial"/>
          <w:color w:val="000000"/>
        </w:rPr>
        <w:t xml:space="preserve"> или невозможности осуществления предпринимательской и инвестиционной деятельности;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Томской области и муниципальными правовыми актами органов местного самоуправления муниципального образования «</w:t>
      </w:r>
      <w:proofErr w:type="spellStart"/>
      <w:r>
        <w:rPr>
          <w:rFonts w:ascii="Arial" w:hAnsi="Arial" w:cs="Arial"/>
          <w:color w:val="000000"/>
        </w:rPr>
        <w:t>Чаинский</w:t>
      </w:r>
      <w:proofErr w:type="spellEnd"/>
      <w:r>
        <w:rPr>
          <w:rFonts w:ascii="Arial" w:hAnsi="Arial" w:cs="Arial"/>
          <w:color w:val="000000"/>
        </w:rPr>
        <w:t xml:space="preserve"> район» обязательных процедур;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4) отсутствие необходимых организационных или технических условий, приводящее к невозможности реализации органами местного самоуправления муниципального образования «</w:t>
      </w:r>
      <w:proofErr w:type="spellStart"/>
      <w:r>
        <w:rPr>
          <w:rFonts w:ascii="Arial" w:hAnsi="Arial" w:cs="Arial"/>
          <w:color w:val="000000"/>
        </w:rPr>
        <w:t>Чаинский</w:t>
      </w:r>
      <w:proofErr w:type="spellEnd"/>
      <w:r>
        <w:rPr>
          <w:rFonts w:ascii="Arial" w:hAnsi="Arial" w:cs="Arial"/>
          <w:color w:val="000000"/>
        </w:rPr>
        <w:t xml:space="preserve"> район» установленных функций в отношении субъектов предпринимательской или инвестиционной деятельности;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5) иные вопросы, касающиеся необоснованного затруднения осуществления предпринимательской и инвестиционной деятельности.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3.7. </w:t>
      </w:r>
      <w:proofErr w:type="gramStart"/>
      <w:r>
        <w:rPr>
          <w:rFonts w:ascii="Arial" w:hAnsi="Arial" w:cs="Arial"/>
          <w:color w:val="000000"/>
        </w:rPr>
        <w:t xml:space="preserve">В рамках экспертизы МНПА допускается использование официальной статистической информации, результатов социологических исследований, в том числе опросов, совещаний рабочих групп, экспертных оценок, а также иных методов, позволяющих сопоставить </w:t>
      </w:r>
      <w:proofErr w:type="spellStart"/>
      <w:r>
        <w:rPr>
          <w:rFonts w:ascii="Arial" w:hAnsi="Arial" w:cs="Arial"/>
          <w:color w:val="000000"/>
        </w:rPr>
        <w:t>прогнозировавшиеся</w:t>
      </w:r>
      <w:proofErr w:type="spellEnd"/>
      <w:r>
        <w:rPr>
          <w:rFonts w:ascii="Arial" w:hAnsi="Arial" w:cs="Arial"/>
          <w:color w:val="000000"/>
        </w:rPr>
        <w:t xml:space="preserve"> при разработке проекта МНПА значения выгод и издержек субъектов предпринимательской и инвестиционной деятельности с фактическими, а также определить степень достижения целей регулирования.</w:t>
      </w:r>
      <w:proofErr w:type="gramEnd"/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3.8. </w:t>
      </w:r>
      <w:proofErr w:type="gramStart"/>
      <w:r>
        <w:rPr>
          <w:rFonts w:ascii="Arial" w:hAnsi="Arial" w:cs="Arial"/>
          <w:color w:val="000000"/>
        </w:rPr>
        <w:t>Уполномоченный орган в срок не более пятнадцати рабочих дней со дня окончания публичных консультаций рассматривает предложения, поступившие в установленный в уведомлении об экспертизе срок в связи с проведением публичных консультаций по МНПА муниципального образования «</w:t>
      </w:r>
      <w:proofErr w:type="spellStart"/>
      <w:r>
        <w:rPr>
          <w:rFonts w:ascii="Arial" w:hAnsi="Arial" w:cs="Arial"/>
          <w:color w:val="000000"/>
        </w:rPr>
        <w:t>Чаинский</w:t>
      </w:r>
      <w:proofErr w:type="spellEnd"/>
      <w:r>
        <w:rPr>
          <w:rFonts w:ascii="Arial" w:hAnsi="Arial" w:cs="Arial"/>
          <w:color w:val="000000"/>
        </w:rPr>
        <w:t xml:space="preserve"> район», и составляет отчет о проведении публичных консультаций с указанием сведений об их учете или причинах отклонения.</w:t>
      </w:r>
      <w:proofErr w:type="gramEnd"/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79EA" w:rsidRDefault="002879EA" w:rsidP="002879EA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4. ПОДГОТОВКА ЗАКЛЮЧЕНИЯ</w:t>
      </w: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4.1. По результатам экспертизы МНПА уполномоченный орган в сроки, определенные утвержденным Планом, подготавливает и подписывает </w:t>
      </w:r>
      <w:hyperlink r:id="rId9" w:anchor="P136" w:history="1">
        <w:r>
          <w:rPr>
            <w:rStyle w:val="a4"/>
            <w:rFonts w:ascii="Arial" w:hAnsi="Arial" w:cs="Arial"/>
            <w:color w:val="000000"/>
            <w:u w:val="none"/>
          </w:rPr>
          <w:t>заключение</w:t>
        </w:r>
      </w:hyperlink>
      <w:r>
        <w:rPr>
          <w:rFonts w:ascii="Arial" w:hAnsi="Arial" w:cs="Arial"/>
          <w:color w:val="000000"/>
        </w:rPr>
        <w:t> по форме согласно приложению к настоящему Порядку, содержащее следующие сведения: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1) реквизиты МНПА (вид, дата, номер, наименование, редакция, источник публикации);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lastRenderedPageBreak/>
        <w:t>2) сведения о результатах проведения мероприятий в целях публичных консультаций по МНПА и предоставления необходимой информации регулирующим органом;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3) срок действия МНПА и его отдельных положений;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4) основные группы субъектов предпринимательской и инвестиционной деятельности, иные заинтересованные лица, интересы которых затрагиваются регулированием, установленным МНПА, оценка количества таких субъектов и его динамики в течение срока действия МНПА и его отдельных положений;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5) обоснованные выводы о наличии либо об отсутствии в МНПА положений, необоснованно затрудняющих ведение предпринимательской и инвестиционной деятельности;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6) подготовленные на основе полученных выводов о наличии в МНПА положений, необоснованно затрудняющих ведение предпринимательской и инвестиционной деятельности, предложения об отмене или изменении МНПА или его отдельных положений;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7) подготовленные на основе полученных выводов о наличии в МНПА положений, необоснованно затрудняющих ведение предпринимательской и инвестиционной деятельности, предложения о внесении изменений в законодательство, на основе и во исполнение которого </w:t>
      </w:r>
      <w:proofErr w:type="gramStart"/>
      <w:r>
        <w:rPr>
          <w:rFonts w:ascii="Arial" w:hAnsi="Arial" w:cs="Arial"/>
          <w:color w:val="000000"/>
        </w:rPr>
        <w:t>принят</w:t>
      </w:r>
      <w:proofErr w:type="gramEnd"/>
      <w:r>
        <w:rPr>
          <w:rFonts w:ascii="Arial" w:hAnsi="Arial" w:cs="Arial"/>
          <w:color w:val="000000"/>
        </w:rPr>
        <w:t xml:space="preserve"> МНПА;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8) иные выводы и предложения, полученные в результате экспертизы МНПА.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4.2. </w:t>
      </w:r>
      <w:proofErr w:type="gramStart"/>
      <w:r>
        <w:rPr>
          <w:rFonts w:ascii="Arial" w:hAnsi="Arial" w:cs="Arial"/>
          <w:color w:val="000000"/>
        </w:rPr>
        <w:t>Заключение в срок не позднее трех рабочих дней со дня его подготовки и подписания уполномоченным органом в случае выявления положений, необоснованно затрудняющих осуществление предпринимательской и инвестиционной деятельности, направляется в регулирующие органы, разработавшие МНПА и (или) к компетенции которых относится исследуемая сфера общественных отношений, для подготовки проекта МНПА, направленного на внесение изменений в МНПА или о признании его утратившим силу.</w:t>
      </w:r>
      <w:proofErr w:type="gramEnd"/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Срок разработки проекта МНПА о внесении изменений или о признании </w:t>
      </w:r>
      <w:proofErr w:type="gramStart"/>
      <w:r>
        <w:rPr>
          <w:rFonts w:ascii="Arial" w:hAnsi="Arial" w:cs="Arial"/>
          <w:color w:val="000000"/>
        </w:rPr>
        <w:t>утратившим</w:t>
      </w:r>
      <w:proofErr w:type="gramEnd"/>
      <w:r>
        <w:rPr>
          <w:rFonts w:ascii="Arial" w:hAnsi="Arial" w:cs="Arial"/>
          <w:color w:val="000000"/>
        </w:rPr>
        <w:t xml:space="preserve"> силу МНПА не должен превышать одного месяца.</w:t>
      </w:r>
    </w:p>
    <w:p w:rsidR="002879EA" w:rsidRDefault="002879EA" w:rsidP="002879EA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4.3. </w:t>
      </w:r>
      <w:proofErr w:type="gramStart"/>
      <w:r>
        <w:rPr>
          <w:rFonts w:ascii="Arial" w:hAnsi="Arial" w:cs="Arial"/>
          <w:color w:val="000000"/>
        </w:rPr>
        <w:t>Регулирующие органы, разработавшие МНПА и (или) к компетенции которых относится исследуемая сфера общественных отношений не позднее 10 рабочих дней со дня получения заключения направляют в уполномоченный орган мотивированный ответ о согласии с содержащимися в заключении выводами и о планируемых действиях по устранению в муниципальном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</w:t>
      </w:r>
      <w:proofErr w:type="gramEnd"/>
      <w:r>
        <w:rPr>
          <w:rFonts w:ascii="Arial" w:hAnsi="Arial" w:cs="Arial"/>
          <w:color w:val="000000"/>
        </w:rPr>
        <w:t xml:space="preserve"> деятельности, либо мотивированный ответ о несогласии с содержащимися в заключении выводами.</w:t>
      </w:r>
    </w:p>
    <w:p w:rsidR="002879EA" w:rsidRPr="002879EA" w:rsidRDefault="002879EA" w:rsidP="002879EA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2879EA">
        <w:rPr>
          <w:rFonts w:ascii="Arial" w:hAnsi="Arial" w:cs="Arial"/>
          <w:color w:val="000000"/>
        </w:rPr>
        <w:t>В течение 10 рабочих дней со дня получения мотивированного ответа о несогласии с содержащимися в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879EA">
        <w:rPr>
          <w:rFonts w:ascii="Arial" w:hAnsi="Arial" w:cs="Arial"/>
          <w:color w:val="000000"/>
        </w:rPr>
        <w:t>заключении выводами уполномоченный орган проводит с регулирующими органами, разработавшими МНПА и (или) к компетенции которых относится исследуемая сфера общественных отношений согласительное совещание.</w:t>
      </w:r>
    </w:p>
    <w:p w:rsidR="002879EA" w:rsidRPr="002879EA" w:rsidRDefault="002879EA" w:rsidP="002879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879EA">
        <w:rPr>
          <w:rFonts w:ascii="Arial" w:hAnsi="Arial" w:cs="Arial"/>
          <w:color w:val="000000"/>
        </w:rPr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регулирующими органами, разработавшими МНПА и (или) к компетенции которых относится исследуемая сфера общественных отношений в срок не позднее 5 рабочих дней со дня проведения согласительного совещания.</w:t>
      </w:r>
    </w:p>
    <w:p w:rsidR="002879EA" w:rsidRPr="002879EA" w:rsidRDefault="002879EA" w:rsidP="002879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879EA">
        <w:rPr>
          <w:rFonts w:ascii="Arial" w:hAnsi="Arial" w:cs="Arial"/>
          <w:color w:val="000000"/>
        </w:rPr>
        <w:t xml:space="preserve">При </w:t>
      </w:r>
      <w:proofErr w:type="spellStart"/>
      <w:r w:rsidRPr="002879EA">
        <w:rPr>
          <w:rFonts w:ascii="Arial" w:hAnsi="Arial" w:cs="Arial"/>
          <w:color w:val="000000"/>
        </w:rPr>
        <w:t>недостижении</w:t>
      </w:r>
      <w:proofErr w:type="spellEnd"/>
      <w:r w:rsidRPr="002879EA">
        <w:rPr>
          <w:rFonts w:ascii="Arial" w:hAnsi="Arial" w:cs="Arial"/>
          <w:color w:val="000000"/>
        </w:rPr>
        <w:t xml:space="preserve"> согласия между регулирующими органами, разработавшими МНПА и (или) к компетенции которых относится исследуемая сфера общественных отношений и уполномоченным органом по замечаниям и </w:t>
      </w:r>
      <w:r w:rsidRPr="002879EA">
        <w:rPr>
          <w:rFonts w:ascii="Arial" w:hAnsi="Arial" w:cs="Arial"/>
          <w:color w:val="000000"/>
        </w:rPr>
        <w:lastRenderedPageBreak/>
        <w:t>предложениям, изложенным в заключении, соответствующая информация указывается в протоколе согласительного совещания.</w:t>
      </w:r>
    </w:p>
    <w:p w:rsidR="002879EA" w:rsidRPr="002879EA" w:rsidRDefault="002879EA" w:rsidP="002879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879EA">
        <w:rPr>
          <w:rFonts w:ascii="Arial" w:hAnsi="Arial" w:cs="Arial"/>
          <w:color w:val="000000"/>
        </w:rPr>
        <w:t xml:space="preserve">В данном </w:t>
      </w:r>
      <w:proofErr w:type="gramStart"/>
      <w:r w:rsidRPr="002879EA">
        <w:rPr>
          <w:rFonts w:ascii="Arial" w:hAnsi="Arial" w:cs="Arial"/>
          <w:color w:val="000000"/>
        </w:rPr>
        <w:t>случае</w:t>
      </w:r>
      <w:proofErr w:type="gramEnd"/>
      <w:r w:rsidRPr="002879EA">
        <w:rPr>
          <w:rFonts w:ascii="Arial" w:hAnsi="Arial" w:cs="Arial"/>
          <w:color w:val="000000"/>
        </w:rPr>
        <w:t xml:space="preserve"> для урегулирования разногласий, возникающих по результатам проведения экспертизы нормативного правового акта, уполномоченный орган инициирует создание рабочей группы по рассмотрению заключения при заместителе Главы Чаинского района по управлению делами.</w:t>
      </w:r>
    </w:p>
    <w:p w:rsidR="002879EA" w:rsidRPr="002879EA" w:rsidRDefault="002879EA" w:rsidP="002879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879EA">
        <w:rPr>
          <w:rFonts w:ascii="Arial" w:hAnsi="Arial" w:cs="Arial"/>
          <w:color w:val="000000"/>
        </w:rPr>
        <w:t>Заключение в срок не позднее пяти рабочих дней со дня его подготовки и подписания уполномоченным органом размещается на официальном сайте.</w:t>
      </w: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79EA" w:rsidRP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2" w:name="_GoBack"/>
      <w:bookmarkEnd w:id="2"/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2879EA" w:rsidRDefault="002879EA" w:rsidP="002879EA">
      <w:pPr>
        <w:pStyle w:val="consplusnormal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Приложение к Порядку</w:t>
      </w:r>
    </w:p>
    <w:p w:rsidR="002879EA" w:rsidRDefault="002879EA" w:rsidP="002879EA">
      <w:pPr>
        <w:pStyle w:val="consplusnormal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проведения экспертизы </w:t>
      </w:r>
      <w:proofErr w:type="gramStart"/>
      <w:r>
        <w:rPr>
          <w:rFonts w:ascii="Arial" w:hAnsi="Arial" w:cs="Arial"/>
          <w:b/>
          <w:bCs/>
          <w:color w:val="000000"/>
        </w:rPr>
        <w:t>муниципальных</w:t>
      </w:r>
      <w:proofErr w:type="gramEnd"/>
      <w:r>
        <w:rPr>
          <w:rFonts w:ascii="Arial" w:hAnsi="Arial" w:cs="Arial"/>
          <w:b/>
          <w:bCs/>
          <w:color w:val="000000"/>
        </w:rPr>
        <w:t xml:space="preserve"> нормативных правовых</w:t>
      </w:r>
    </w:p>
    <w:p w:rsidR="002879EA" w:rsidRDefault="002879EA" w:rsidP="002879EA">
      <w:pPr>
        <w:pStyle w:val="consplusnormal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актов муниципального образования «</w:t>
      </w:r>
      <w:proofErr w:type="spellStart"/>
      <w:r>
        <w:rPr>
          <w:rFonts w:ascii="Arial" w:hAnsi="Arial" w:cs="Arial"/>
          <w:b/>
          <w:bCs/>
          <w:color w:val="000000"/>
        </w:rPr>
        <w:t>Чаинский</w:t>
      </w:r>
      <w:proofErr w:type="spellEnd"/>
      <w:r>
        <w:rPr>
          <w:rFonts w:ascii="Arial" w:hAnsi="Arial" w:cs="Arial"/>
          <w:b/>
          <w:bCs/>
          <w:color w:val="000000"/>
        </w:rPr>
        <w:t xml:space="preserve"> район», затрагивающих</w:t>
      </w:r>
    </w:p>
    <w:p w:rsidR="002879EA" w:rsidRDefault="002879EA" w:rsidP="002879EA">
      <w:pPr>
        <w:pStyle w:val="consplusnormal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вопросы осуществления </w:t>
      </w:r>
      <w:proofErr w:type="gramStart"/>
      <w:r>
        <w:rPr>
          <w:rFonts w:ascii="Arial" w:hAnsi="Arial" w:cs="Arial"/>
          <w:b/>
          <w:bCs/>
          <w:color w:val="000000"/>
        </w:rPr>
        <w:t>предпринимательской</w:t>
      </w:r>
      <w:proofErr w:type="gramEnd"/>
      <w:r>
        <w:rPr>
          <w:rFonts w:ascii="Arial" w:hAnsi="Arial" w:cs="Arial"/>
          <w:b/>
          <w:bCs/>
          <w:color w:val="000000"/>
        </w:rPr>
        <w:t xml:space="preserve"> и</w:t>
      </w:r>
    </w:p>
    <w:p w:rsidR="002879EA" w:rsidRDefault="002879EA" w:rsidP="002879EA">
      <w:pPr>
        <w:pStyle w:val="consplusnormal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инвестиционной деятельности</w:t>
      </w:r>
    </w:p>
    <w:p w:rsidR="002879EA" w:rsidRDefault="002879EA" w:rsidP="002879EA">
      <w:pPr>
        <w:pStyle w:val="consplus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79EA" w:rsidRDefault="002879EA" w:rsidP="002879EA">
      <w:pPr>
        <w:pStyle w:val="consplusnonformat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</w:t>
      </w:r>
      <w:r>
        <w:rPr>
          <w:rFonts w:ascii="Arial" w:hAnsi="Arial" w:cs="Arial"/>
          <w:b/>
          <w:bCs/>
          <w:color w:val="000000"/>
        </w:rPr>
        <w:t>ФОРМА</w:t>
      </w:r>
    </w:p>
    <w:p w:rsidR="002879EA" w:rsidRDefault="002879EA" w:rsidP="002879EA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:rsidR="002879EA" w:rsidRDefault="002879EA" w:rsidP="002879EA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18"/>
          <w:szCs w:val="18"/>
        </w:rPr>
      </w:pPr>
      <w:bookmarkStart w:id="3" w:name="P136"/>
      <w:bookmarkEnd w:id="3"/>
      <w:r>
        <w:rPr>
          <w:rFonts w:ascii="Arial" w:hAnsi="Arial" w:cs="Arial"/>
          <w:color w:val="000000"/>
        </w:rPr>
        <w:t>ЗАКЛЮЧЕНИЕ</w:t>
      </w:r>
    </w:p>
    <w:p w:rsidR="002879EA" w:rsidRDefault="002879EA" w:rsidP="002879EA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по итогам экспертизы (наименование МНПА городского округа Стрежевой)</w:t>
      </w:r>
    </w:p>
    <w:p w:rsidR="002879EA" w:rsidRDefault="002879EA" w:rsidP="002879EA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:rsidR="002879EA" w:rsidRDefault="002879EA" w:rsidP="002879EA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дата                                                                                                                                 N</w:t>
      </w:r>
    </w:p>
    <w:p w:rsidR="002879EA" w:rsidRDefault="002879EA" w:rsidP="002879EA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:rsidR="002879EA" w:rsidRDefault="002879EA" w:rsidP="002879EA">
      <w:pPr>
        <w:pStyle w:val="consplusnonformat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 xml:space="preserve">                  В   </w:t>
      </w:r>
      <w:proofErr w:type="gramStart"/>
      <w:r>
        <w:rPr>
          <w:rFonts w:ascii="Arial" w:hAnsi="Arial" w:cs="Arial"/>
          <w:color w:val="000000"/>
        </w:rPr>
        <w:t>соответствии</w:t>
      </w:r>
      <w:proofErr w:type="gramEnd"/>
      <w:r>
        <w:rPr>
          <w:rFonts w:ascii="Arial" w:hAnsi="Arial" w:cs="Arial"/>
          <w:color w:val="000000"/>
        </w:rPr>
        <w:t>   с   Порядком   проведения  экспертизы  муниципальных нормативных  правовых  актов  городского  округа  Стрежевой,  затрагивающих вопросы  осуществления  предпринимательской  и инвестиционной деятельности, утвержденным   постановлением  Администрации  Чаинского района от  ___.__.2016  N  __ (далее - Порядок), проведена экспертиза _________________________________________________</w:t>
      </w:r>
    </w:p>
    <w:p w:rsidR="002879EA" w:rsidRDefault="002879EA" w:rsidP="002879EA">
      <w:pPr>
        <w:pStyle w:val="consplusnonformat"/>
        <w:spacing w:before="0" w:beforeAutospacing="0" w:after="0" w:afterAutospacing="0" w:line="360" w:lineRule="atLeast"/>
        <w:jc w:val="center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  <w:sz w:val="16"/>
          <w:szCs w:val="16"/>
          <w:vertAlign w:val="subscript"/>
        </w:rPr>
        <w:t>                                                                 (реквизиты МНПА)</w:t>
      </w:r>
    </w:p>
    <w:p w:rsidR="002879EA" w:rsidRDefault="002879EA" w:rsidP="002879EA">
      <w:pPr>
        <w:pStyle w:val="consplusnonformat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Сведения об опубликовании МНПА.</w:t>
      </w:r>
    </w:p>
    <w:p w:rsidR="002879EA" w:rsidRDefault="002879EA" w:rsidP="002879EA">
      <w:pPr>
        <w:pStyle w:val="consplusnonformat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Сведения о сроке действия МНПА.</w:t>
      </w:r>
    </w:p>
    <w:p w:rsidR="002879EA" w:rsidRDefault="002879EA" w:rsidP="002879EA">
      <w:pPr>
        <w:pStyle w:val="consplusnonformat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В ходе проведения экспертизы проводились публичные консультации с ___  по _____.</w:t>
      </w:r>
    </w:p>
    <w:p w:rsidR="002879EA" w:rsidRDefault="002879EA" w:rsidP="002879EA">
      <w:pPr>
        <w:pStyle w:val="consplusnonformat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Сведения   о  результатах  проведения  мероприятий  в  целях  публичных консультаций  по  МНПА и предоставления необходимой информации регулирующим органом.</w:t>
      </w:r>
    </w:p>
    <w:p w:rsidR="002879EA" w:rsidRDefault="002879EA" w:rsidP="002879EA">
      <w:pPr>
        <w:pStyle w:val="consplusnonformat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Цели регулирования, установленные МНПА.</w:t>
      </w:r>
    </w:p>
    <w:p w:rsidR="002879EA" w:rsidRDefault="002879EA" w:rsidP="002879EA">
      <w:pPr>
        <w:pStyle w:val="consplusnonformat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Предмет регулирования и субъекты отношений.</w:t>
      </w:r>
    </w:p>
    <w:p w:rsidR="002879EA" w:rsidRDefault="002879EA" w:rsidP="002879EA">
      <w:pPr>
        <w:pStyle w:val="consplusnonformat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Оценка  рисков  и  расходов  предпринимателей, связанных  с исполнением МНПА.</w:t>
      </w:r>
    </w:p>
    <w:p w:rsidR="002879EA" w:rsidRDefault="002879EA" w:rsidP="002879EA">
      <w:pPr>
        <w:pStyle w:val="consplusnonformat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Предложение по оптимизации регулирования.</w:t>
      </w:r>
    </w:p>
    <w:p w:rsidR="002879EA" w:rsidRDefault="002879EA" w:rsidP="002879EA">
      <w:pPr>
        <w:pStyle w:val="consplusnonformat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Выводы по итогам экспертизы МНПА.</w:t>
      </w:r>
    </w:p>
    <w:p w:rsidR="002879EA" w:rsidRDefault="002879EA" w:rsidP="002879EA">
      <w:pPr>
        <w:pStyle w:val="consplusnonformat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79EA" w:rsidRDefault="002879EA" w:rsidP="002879EA">
      <w:pPr>
        <w:pStyle w:val="consplusnonformat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</w:rPr>
        <w:t>Указание (при наличии) на приложения.</w:t>
      </w:r>
    </w:p>
    <w:p w:rsidR="003716F5" w:rsidRDefault="003716F5"/>
    <w:sectPr w:rsidR="0037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EA"/>
    <w:rsid w:val="002879EA"/>
    <w:rsid w:val="003716F5"/>
    <w:rsid w:val="00821249"/>
    <w:rsid w:val="009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8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9EA"/>
    <w:rPr>
      <w:color w:val="0000FF"/>
      <w:u w:val="single"/>
    </w:rPr>
  </w:style>
  <w:style w:type="character" w:customStyle="1" w:styleId="hyperlink">
    <w:name w:val="hyperlink"/>
    <w:basedOn w:val="a0"/>
    <w:rsid w:val="002879EA"/>
  </w:style>
  <w:style w:type="paragraph" w:customStyle="1" w:styleId="consplustitle">
    <w:name w:val="consplustitle"/>
    <w:basedOn w:val="a"/>
    <w:rsid w:val="0028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8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8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9EA"/>
    <w:rPr>
      <w:color w:val="0000FF"/>
      <w:u w:val="single"/>
    </w:rPr>
  </w:style>
  <w:style w:type="character" w:customStyle="1" w:styleId="hyperlink">
    <w:name w:val="hyperlink"/>
    <w:basedOn w:val="a0"/>
    <w:rsid w:val="002879EA"/>
  </w:style>
  <w:style w:type="paragraph" w:customStyle="1" w:styleId="consplustitle">
    <w:name w:val="consplustitle"/>
    <w:basedOn w:val="a"/>
    <w:rsid w:val="0028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8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WithTemplate.action?id=CAFBEDAA-F06A-4F6A-91E0-AF742622797C&amp;shard=%D0%A2%D0%B5%D0%BA%D1%83%D1%89%D0%B8%D0%B5%20%D1%80%D0%B5%D0%B4%D0%B0%D0%BA%D1%86%D0%B8%D0%B8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WithTemplate.action?id=CAFBEDAA-F06A-4F6A-91E0-AF742622797C&amp;shard=%D0%A2%D0%B5%D0%BA%D1%83%D1%89%D0%B8%D0%B5%20%D1%80%D0%B5%D0%B4%D0%B0%D0%BA%D1%86%D0%B8%D0%B8&amp;templateName=printText.f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WithTemplate.action?id=CAFBEDAA-F06A-4F6A-91E0-AF742622797C&amp;shard=%D0%A2%D0%B5%D0%BA%D1%83%D1%89%D0%B8%D0%B5%20%D1%80%D0%B5%D0%B4%D0%B0%D0%BA%D1%86%D0%B8%D0%B8&amp;templateName=printText.flt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act\4a91a814-c0f1-49b6-9b35-7b5e29f84589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WithTemplate.action?id=CAFBEDAA-F06A-4F6A-91E0-AF742622797C&amp;shard=%D0%A2%D0%B5%D0%BA%D1%83%D1%89%D0%B8%D0%B5%20%D1%80%D0%B5%D0%B4%D0%B0%D0%BA%D1%86%D0%B8%D0%B8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Васёв</dc:creator>
  <cp:lastModifiedBy>Михаил Владимирович Васёв</cp:lastModifiedBy>
  <cp:revision>1</cp:revision>
  <dcterms:created xsi:type="dcterms:W3CDTF">2024-04-17T08:58:00Z</dcterms:created>
  <dcterms:modified xsi:type="dcterms:W3CDTF">2024-04-17T09:01:00Z</dcterms:modified>
</cp:coreProperties>
</file>