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350289" w:rsidRDefault="00350289" w:rsidP="00B40D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0289">
        <w:rPr>
          <w:rFonts w:ascii="Times New Roman" w:hAnsi="Times New Roman"/>
          <w:bCs/>
          <w:sz w:val="24"/>
          <w:szCs w:val="24"/>
        </w:rPr>
        <w:t xml:space="preserve">постановления Администрации Томской области от 14.06.2018 № 239а «Об утверждении Порядка предоставления из областного бюджета субсидий юридическим лицам </w:t>
      </w:r>
    </w:p>
    <w:p w:rsidR="00896B66" w:rsidRDefault="00350289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289">
        <w:rPr>
          <w:rFonts w:ascii="Times New Roman" w:hAnsi="Times New Roman"/>
          <w:bCs/>
          <w:sz w:val="24"/>
          <w:szCs w:val="24"/>
        </w:rPr>
        <w:t>(за исключением субсидий государственным (муниципальным) учреждениям) на финансовое обеспечение затрат, возникающих при реализации мероприятий по развитию инфраструктуры инновационного бизнеса, инновационной инфраструктуры»</w:t>
      </w:r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</w:t>
      </w:r>
      <w:r w:rsidR="00350289">
        <w:rPr>
          <w:rFonts w:ascii="Times New Roman" w:eastAsia="Calibri" w:hAnsi="Times New Roman" w:cs="Times New Roman"/>
          <w:sz w:val="24"/>
          <w:szCs w:val="24"/>
          <w:lang w:val="en-US"/>
        </w:rPr>
        <w:t>asev</w:t>
      </w:r>
      <w:bookmarkStart w:id="0" w:name="_GoBack"/>
      <w:bookmarkEnd w:id="0"/>
      <w:r w:rsidRPr="00016286">
        <w:rPr>
          <w:rFonts w:ascii="Times New Roman" w:eastAsia="Calibri" w:hAnsi="Times New Roman" w:cs="Times New Roman"/>
          <w:sz w:val="24"/>
          <w:szCs w:val="24"/>
        </w:rPr>
        <w:t>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028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02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01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CC" w:rsidRDefault="00F030CC" w:rsidP="0055633C">
      <w:pPr>
        <w:spacing w:after="0" w:line="240" w:lineRule="auto"/>
      </w:pPr>
      <w:r>
        <w:separator/>
      </w:r>
    </w:p>
  </w:endnote>
  <w:endnote w:type="continuationSeparator" w:id="0">
    <w:p w:rsidR="00F030CC" w:rsidRDefault="00F030C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CC" w:rsidRDefault="00F030CC" w:rsidP="0055633C">
      <w:pPr>
        <w:spacing w:after="0" w:line="240" w:lineRule="auto"/>
      </w:pPr>
      <w:r>
        <w:separator/>
      </w:r>
    </w:p>
  </w:footnote>
  <w:footnote w:type="continuationSeparator" w:id="0">
    <w:p w:rsidR="00F030CC" w:rsidRDefault="00F030C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50289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D3947-839A-4871-89D8-EFBC1297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16</cp:revision>
  <cp:lastPrinted>2016-01-22T04:25:00Z</cp:lastPrinted>
  <dcterms:created xsi:type="dcterms:W3CDTF">2016-01-25T05:22:00Z</dcterms:created>
  <dcterms:modified xsi:type="dcterms:W3CDTF">2021-04-21T07:08:00Z</dcterms:modified>
</cp:coreProperties>
</file>