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34" w:rsidRPr="00F974A7" w:rsidRDefault="006A5734" w:rsidP="006A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PT Astra Serif" w:hAnsi="PT Astra Serif" w:cs="Courier New"/>
          <w:szCs w:val="26"/>
        </w:rPr>
      </w:pPr>
      <w:r w:rsidRPr="00F974A7">
        <w:rPr>
          <w:rFonts w:ascii="PT Astra Serif" w:hAnsi="PT Astra Serif" w:cs="Courier New"/>
          <w:szCs w:val="26"/>
        </w:rPr>
        <w:t>Уведомление о формировании плана проведения экспертизы</w:t>
      </w:r>
    </w:p>
    <w:p w:rsidR="006A5734" w:rsidRPr="00F974A7" w:rsidRDefault="006A5734" w:rsidP="006A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PT Astra Serif" w:hAnsi="PT Astra Serif" w:cs="Courier New"/>
          <w:szCs w:val="26"/>
        </w:rPr>
      </w:pPr>
      <w:r w:rsidRPr="00F974A7">
        <w:rPr>
          <w:rFonts w:ascii="PT Astra Serif" w:hAnsi="PT Astra Serif" w:cs="Courier New"/>
          <w:szCs w:val="26"/>
        </w:rPr>
        <w:t>нормативных правовых актов Томской области, затрагивающих</w:t>
      </w:r>
    </w:p>
    <w:p w:rsidR="006A5734" w:rsidRPr="00F974A7" w:rsidRDefault="006A5734" w:rsidP="006A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PT Astra Serif" w:hAnsi="PT Astra Serif" w:cs="Courier New"/>
          <w:szCs w:val="26"/>
        </w:rPr>
      </w:pPr>
      <w:r w:rsidRPr="00F974A7">
        <w:rPr>
          <w:rFonts w:ascii="PT Astra Serif" w:hAnsi="PT Astra Serif" w:cs="Courier New"/>
          <w:szCs w:val="26"/>
        </w:rPr>
        <w:t xml:space="preserve">вопросы осуществления предпринимательской </w:t>
      </w:r>
      <w:r>
        <w:rPr>
          <w:rFonts w:ascii="PT Astra Serif" w:hAnsi="PT Astra Serif" w:cs="Courier New"/>
          <w:szCs w:val="26"/>
        </w:rPr>
        <w:br/>
      </w:r>
      <w:r w:rsidRPr="00F974A7">
        <w:rPr>
          <w:rFonts w:ascii="PT Astra Serif" w:hAnsi="PT Astra Serif" w:cs="Courier New"/>
          <w:szCs w:val="26"/>
        </w:rPr>
        <w:t>и</w:t>
      </w:r>
      <w:r>
        <w:rPr>
          <w:rFonts w:ascii="PT Astra Serif" w:hAnsi="PT Astra Serif" w:cs="Courier New"/>
          <w:szCs w:val="26"/>
        </w:rPr>
        <w:t xml:space="preserve"> </w:t>
      </w:r>
      <w:r w:rsidRPr="00F974A7">
        <w:rPr>
          <w:rFonts w:ascii="PT Astra Serif" w:hAnsi="PT Astra Serif" w:cs="Courier New"/>
          <w:szCs w:val="26"/>
        </w:rPr>
        <w:t xml:space="preserve">инвестиционной деятельности </w:t>
      </w:r>
    </w:p>
    <w:p w:rsidR="006A5734" w:rsidRPr="00F974A7" w:rsidRDefault="006A5734" w:rsidP="006A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 w:cs="Courier New"/>
          <w:szCs w:val="26"/>
        </w:rPr>
      </w:pPr>
    </w:p>
    <w:p w:rsidR="006A5734" w:rsidRPr="00F974A7" w:rsidRDefault="006A5734" w:rsidP="006A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F974A7">
        <w:rPr>
          <w:rFonts w:ascii="PT Astra Serif" w:hAnsi="PT Astra Serif" w:cs="Courier New"/>
          <w:szCs w:val="26"/>
        </w:rPr>
        <w:t>Департамент по государственно-правовым вопросам и законопроектной деятельности Администрации Томской области уведомляет о формировании плана проведения экспертизы нормативных правовых актов Томской области, затрагивающих вопросы осуществления предпринимательской и инвестиционной деятельности, на 20</w:t>
      </w:r>
      <w:r w:rsidR="00857942">
        <w:rPr>
          <w:rFonts w:ascii="PT Astra Serif" w:hAnsi="PT Astra Serif" w:cs="Courier New"/>
          <w:szCs w:val="26"/>
        </w:rPr>
        <w:t>2</w:t>
      </w:r>
      <w:r w:rsidR="001A6352">
        <w:rPr>
          <w:rFonts w:ascii="PT Astra Serif" w:hAnsi="PT Astra Serif" w:cs="Courier New"/>
          <w:szCs w:val="26"/>
        </w:rPr>
        <w:t>6</w:t>
      </w:r>
      <w:r w:rsidRPr="00F974A7">
        <w:rPr>
          <w:rFonts w:ascii="PT Astra Serif" w:hAnsi="PT Astra Serif" w:cs="Courier New"/>
          <w:szCs w:val="26"/>
        </w:rPr>
        <w:t xml:space="preserve"> год (далее – план).</w:t>
      </w:r>
    </w:p>
    <w:p w:rsidR="006A5734" w:rsidRPr="00F974A7" w:rsidRDefault="006A5734" w:rsidP="006A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proofErr w:type="gramStart"/>
      <w:r w:rsidRPr="00F974A7">
        <w:rPr>
          <w:rFonts w:ascii="PT Astra Serif" w:hAnsi="PT Astra Serif" w:cs="Courier New"/>
          <w:szCs w:val="26"/>
        </w:rPr>
        <w:t xml:space="preserve">Предложения в план принимаются не позднее </w:t>
      </w:r>
      <w:r w:rsidR="001A6352">
        <w:rPr>
          <w:rFonts w:ascii="PT Astra Serif" w:hAnsi="PT Astra Serif" w:cs="Courier New"/>
          <w:szCs w:val="26"/>
        </w:rPr>
        <w:t>3</w:t>
      </w:r>
      <w:r w:rsidR="00857942">
        <w:rPr>
          <w:rFonts w:ascii="PT Astra Serif" w:hAnsi="PT Astra Serif" w:cs="Courier New"/>
          <w:szCs w:val="26"/>
        </w:rPr>
        <w:t xml:space="preserve"> ноября 202</w:t>
      </w:r>
      <w:r w:rsidR="001A6352">
        <w:rPr>
          <w:rFonts w:ascii="PT Astra Serif" w:hAnsi="PT Astra Serif" w:cs="Courier New"/>
          <w:szCs w:val="26"/>
        </w:rPr>
        <w:t>5</w:t>
      </w:r>
      <w:bookmarkStart w:id="0" w:name="_GoBack"/>
      <w:bookmarkEnd w:id="0"/>
      <w:r w:rsidR="00857942">
        <w:rPr>
          <w:rFonts w:ascii="PT Astra Serif" w:hAnsi="PT Astra Serif" w:cs="Courier New"/>
          <w:szCs w:val="26"/>
        </w:rPr>
        <w:t xml:space="preserve"> года </w:t>
      </w:r>
      <w:r w:rsidRPr="00F974A7">
        <w:rPr>
          <w:rFonts w:ascii="PT Astra Serif" w:hAnsi="PT Astra Serif" w:cs="Courier New"/>
          <w:szCs w:val="26"/>
        </w:rPr>
        <w:t>по электронной почте по адресу</w:t>
      </w:r>
      <w:r>
        <w:rPr>
          <w:rFonts w:ascii="PT Astra Serif" w:hAnsi="PT Astra Serif" w:cs="Courier New"/>
          <w:szCs w:val="26"/>
        </w:rPr>
        <w:t>:</w:t>
      </w:r>
      <w:r w:rsidRPr="00F974A7">
        <w:rPr>
          <w:rFonts w:ascii="PT Astra Serif" w:hAnsi="PT Astra Serif" w:cs="Courier New"/>
          <w:szCs w:val="26"/>
        </w:rPr>
        <w:t xml:space="preserve"> </w:t>
      </w:r>
      <w:hyperlink r:id="rId5" w:history="1">
        <w:r w:rsidR="00857942" w:rsidRPr="00EB0C9B">
          <w:rPr>
            <w:rStyle w:val="a3"/>
            <w:rFonts w:ascii="PT Astra Serif" w:hAnsi="PT Astra Serif" w:cs="Courier New"/>
            <w:szCs w:val="26"/>
          </w:rPr>
          <w:t>vasev@tomsk.gov.ru</w:t>
        </w:r>
      </w:hyperlink>
      <w:r w:rsidR="00857942">
        <w:rPr>
          <w:rFonts w:ascii="PT Astra Serif" w:hAnsi="PT Astra Serif" w:cs="Courier New"/>
          <w:szCs w:val="26"/>
        </w:rPr>
        <w:t xml:space="preserve"> </w:t>
      </w:r>
      <w:r w:rsidRPr="00F974A7">
        <w:rPr>
          <w:rFonts w:ascii="PT Astra Serif" w:hAnsi="PT Astra Serif" w:cs="Courier New"/>
          <w:szCs w:val="26"/>
        </w:rPr>
        <w:t xml:space="preserve"> и (или) на бумажном носителе почтовым отправлением либо курьером по адресу: </w:t>
      </w:r>
      <w:r w:rsidR="00857942" w:rsidRPr="00857942">
        <w:rPr>
          <w:rFonts w:ascii="PT Astra Serif" w:hAnsi="PT Astra Serif" w:cs="Courier New"/>
          <w:szCs w:val="26"/>
        </w:rPr>
        <w:t>634050, Томская область, г. Томск, пл. Ленина, 6</w:t>
      </w:r>
      <w:r w:rsidRPr="00F974A7">
        <w:rPr>
          <w:rFonts w:ascii="PT Astra Serif" w:hAnsi="PT Astra Serif" w:cs="Courier New"/>
          <w:szCs w:val="26"/>
        </w:rPr>
        <w:t xml:space="preserve"> в Департамент по государственно-правовым вопросам и законопроектной деятельности Администрации Томской области с указанием контактной информации заявителя (наименование заявителя, сфера деятельности заявителя, фамилия</w:t>
      </w:r>
      <w:proofErr w:type="gramEnd"/>
      <w:r w:rsidRPr="00F974A7">
        <w:rPr>
          <w:rFonts w:ascii="PT Astra Serif" w:hAnsi="PT Astra Serif" w:cs="Courier New"/>
          <w:szCs w:val="26"/>
        </w:rPr>
        <w:t xml:space="preserve">, </w:t>
      </w:r>
      <w:proofErr w:type="gramStart"/>
      <w:r w:rsidRPr="00F974A7">
        <w:rPr>
          <w:rFonts w:ascii="PT Astra Serif" w:hAnsi="PT Astra Serif" w:cs="Courier New"/>
          <w:szCs w:val="26"/>
        </w:rPr>
        <w:t xml:space="preserve">имя, отчество (последнее </w:t>
      </w:r>
      <w:r>
        <w:rPr>
          <w:rFonts w:ascii="PT Astra Serif" w:hAnsi="PT Astra Serif" w:cs="Courier New"/>
          <w:szCs w:val="26"/>
        </w:rPr>
        <w:t>–</w:t>
      </w:r>
      <w:r w:rsidRPr="00F974A7">
        <w:rPr>
          <w:rFonts w:ascii="PT Astra Serif" w:hAnsi="PT Astra Serif" w:cs="Courier New"/>
          <w:szCs w:val="26"/>
        </w:rPr>
        <w:t xml:space="preserve"> при наличии) контактного лица, номер контактного телефона, почтовый адрес, адрес электронной почты), содержащие:</w:t>
      </w:r>
      <w:proofErr w:type="gramEnd"/>
    </w:p>
    <w:p w:rsidR="006A5734" w:rsidRPr="00F974A7" w:rsidRDefault="006A5734" w:rsidP="006A5734">
      <w:pPr>
        <w:ind w:firstLine="369"/>
        <w:jc w:val="both"/>
        <w:rPr>
          <w:rFonts w:ascii="PT Astra Serif" w:hAnsi="PT Astra Serif"/>
          <w:szCs w:val="26"/>
        </w:rPr>
      </w:pPr>
    </w:p>
    <w:tbl>
      <w:tblPr>
        <w:tblW w:w="951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3816"/>
        <w:gridCol w:w="2959"/>
      </w:tblGrid>
      <w:tr w:rsidR="006A5734" w:rsidRPr="00F974A7" w:rsidTr="0057119A">
        <w:trPr>
          <w:trHeight w:val="27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734" w:rsidRPr="00F974A7" w:rsidRDefault="006A5734" w:rsidP="0057119A">
            <w:pPr>
              <w:ind w:left="57" w:right="57" w:firstLine="0"/>
              <w:jc w:val="center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Реквизиты нормативного правового акта Томской области, (наименование, номер, дата)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734" w:rsidRPr="00F974A7" w:rsidRDefault="006A5734" w:rsidP="0057119A">
            <w:pPr>
              <w:ind w:left="57" w:right="57" w:firstLine="0"/>
              <w:jc w:val="center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Положения нормативного правового акта Томской области, необоснованно затрудняющие ведение предпринимательской </w:t>
            </w:r>
            <w:r>
              <w:rPr>
                <w:rFonts w:ascii="PT Astra Serif" w:hAnsi="PT Astra Serif"/>
                <w:szCs w:val="26"/>
              </w:rPr>
              <w:br/>
            </w:r>
            <w:r w:rsidRPr="00F974A7">
              <w:rPr>
                <w:rFonts w:ascii="PT Astra Serif" w:hAnsi="PT Astra Serif"/>
                <w:szCs w:val="26"/>
              </w:rPr>
              <w:t xml:space="preserve">и инвестиционной деятельности &lt;*&gt;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734" w:rsidRPr="00F974A7" w:rsidRDefault="006A5734" w:rsidP="0057119A">
            <w:pPr>
              <w:ind w:left="57" w:right="57" w:firstLine="0"/>
              <w:jc w:val="center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Информация, позволяющая оценить обоснованность предложений, включая имеющуюся информацию </w:t>
            </w:r>
            <w:r>
              <w:rPr>
                <w:rFonts w:ascii="PT Astra Serif" w:hAnsi="PT Astra Serif"/>
                <w:szCs w:val="26"/>
              </w:rPr>
              <w:br/>
            </w:r>
            <w:r w:rsidRPr="00F974A7">
              <w:rPr>
                <w:rFonts w:ascii="PT Astra Serif" w:hAnsi="PT Astra Serif"/>
                <w:szCs w:val="26"/>
              </w:rPr>
              <w:t xml:space="preserve">о потенциальных участниках публичных консультаций &lt;**&gt; </w:t>
            </w:r>
          </w:p>
        </w:tc>
      </w:tr>
      <w:tr w:rsidR="006A5734" w:rsidRPr="00F974A7" w:rsidTr="0057119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  </w:t>
            </w:r>
          </w:p>
        </w:tc>
      </w:tr>
      <w:tr w:rsidR="006A5734" w:rsidRPr="00F974A7" w:rsidTr="0057119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  </w:t>
            </w:r>
          </w:p>
        </w:tc>
      </w:tr>
      <w:tr w:rsidR="006A5734" w:rsidRPr="00F974A7" w:rsidTr="0057119A">
        <w:trPr>
          <w:trHeight w:val="3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5734" w:rsidRPr="00F974A7" w:rsidRDefault="006A5734" w:rsidP="0057119A">
            <w:pPr>
              <w:ind w:firstLine="0"/>
              <w:rPr>
                <w:rFonts w:ascii="PT Astra Serif" w:hAnsi="PT Astra Serif"/>
                <w:szCs w:val="26"/>
              </w:rPr>
            </w:pPr>
            <w:r w:rsidRPr="00F974A7">
              <w:rPr>
                <w:rFonts w:ascii="PT Astra Serif" w:hAnsi="PT Astra Serif"/>
                <w:szCs w:val="26"/>
              </w:rPr>
              <w:t xml:space="preserve">  </w:t>
            </w:r>
          </w:p>
        </w:tc>
      </w:tr>
    </w:tbl>
    <w:p w:rsidR="006A5734" w:rsidRPr="00901080" w:rsidRDefault="006A5734" w:rsidP="006A5734">
      <w:pPr>
        <w:jc w:val="both"/>
        <w:rPr>
          <w:rFonts w:ascii="PT Astra Serif" w:hAnsi="PT Astra Serif"/>
          <w:sz w:val="20"/>
        </w:rPr>
      </w:pPr>
      <w:r w:rsidRPr="00901080">
        <w:rPr>
          <w:rFonts w:ascii="PT Astra Serif" w:hAnsi="PT Astra Serif"/>
          <w:sz w:val="20"/>
        </w:rPr>
        <w:t xml:space="preserve">  -------------------------------- </w:t>
      </w:r>
    </w:p>
    <w:p w:rsidR="006A5734" w:rsidRPr="00901080" w:rsidRDefault="006A5734" w:rsidP="006A5734">
      <w:pPr>
        <w:jc w:val="both"/>
        <w:rPr>
          <w:rFonts w:ascii="PT Astra Serif" w:hAnsi="PT Astra Serif"/>
          <w:sz w:val="20"/>
        </w:rPr>
      </w:pPr>
      <w:r w:rsidRPr="00901080">
        <w:rPr>
          <w:rFonts w:ascii="PT Astra Serif" w:hAnsi="PT Astra Serif"/>
          <w:sz w:val="20"/>
        </w:rPr>
        <w:t xml:space="preserve">&lt;*&gt; Привести расчеты и обоснования в произвольной форме по каждому положению нормативного правового акта Томской области. </w:t>
      </w:r>
    </w:p>
    <w:p w:rsidR="006A5734" w:rsidRPr="00901080" w:rsidRDefault="006A5734" w:rsidP="006A5734">
      <w:pPr>
        <w:jc w:val="both"/>
        <w:rPr>
          <w:rFonts w:ascii="PT Astra Serif" w:hAnsi="PT Astra Serif"/>
          <w:sz w:val="20"/>
        </w:rPr>
      </w:pPr>
      <w:r w:rsidRPr="00901080">
        <w:rPr>
          <w:rFonts w:ascii="PT Astra Serif" w:hAnsi="PT Astra Serif"/>
          <w:sz w:val="20"/>
        </w:rPr>
        <w:t xml:space="preserve">&lt;**&gt; В </w:t>
      </w:r>
      <w:proofErr w:type="gramStart"/>
      <w:r w:rsidRPr="00901080">
        <w:rPr>
          <w:rFonts w:ascii="PT Astra Serif" w:hAnsi="PT Astra Serif"/>
          <w:sz w:val="20"/>
        </w:rPr>
        <w:t>случае</w:t>
      </w:r>
      <w:proofErr w:type="gramEnd"/>
      <w:r w:rsidRPr="00901080">
        <w:rPr>
          <w:rFonts w:ascii="PT Astra Serif" w:hAnsi="PT Astra Serif"/>
          <w:sz w:val="20"/>
        </w:rPr>
        <w:t xml:space="preserve"> отсутствия информации строка не заполняется. </w:t>
      </w:r>
    </w:p>
    <w:p w:rsidR="006A5734" w:rsidRPr="00F974A7" w:rsidRDefault="006A5734" w:rsidP="006A5734">
      <w:pPr>
        <w:ind w:firstLine="0"/>
        <w:jc w:val="right"/>
        <w:rPr>
          <w:rFonts w:ascii="PT Astra Serif" w:hAnsi="PT Astra Serif"/>
          <w:szCs w:val="26"/>
        </w:rPr>
      </w:pPr>
    </w:p>
    <w:p w:rsidR="006A5734" w:rsidRPr="00F974A7" w:rsidRDefault="006A5734" w:rsidP="006A5734">
      <w:pPr>
        <w:ind w:firstLine="0"/>
        <w:rPr>
          <w:rFonts w:ascii="PT Astra Serif" w:hAnsi="PT Astra Serif"/>
          <w:szCs w:val="26"/>
        </w:rPr>
      </w:pPr>
    </w:p>
    <w:p w:rsidR="003716F5" w:rsidRDefault="003716F5"/>
    <w:sectPr w:rsidR="003716F5" w:rsidSect="00F72177">
      <w:pgSz w:w="11907" w:h="16840" w:code="9"/>
      <w:pgMar w:top="567" w:right="851" w:bottom="709" w:left="1701" w:header="720" w:footer="567" w:gutter="0"/>
      <w:pgNumType w:start="1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34"/>
    <w:rsid w:val="001A6352"/>
    <w:rsid w:val="003716F5"/>
    <w:rsid w:val="006A5734"/>
    <w:rsid w:val="00821249"/>
    <w:rsid w:val="00857942"/>
    <w:rsid w:val="009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34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34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e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1578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Владимирович Васёв</dc:creator>
  <cp:lastModifiedBy>Михаил Владимирович Васёв</cp:lastModifiedBy>
  <cp:revision>3</cp:revision>
  <dcterms:created xsi:type="dcterms:W3CDTF">2024-10-30T11:00:00Z</dcterms:created>
  <dcterms:modified xsi:type="dcterms:W3CDTF">2025-10-02T02:56:00Z</dcterms:modified>
</cp:coreProperties>
</file>