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0" w:rsidRPr="00800FCC" w:rsidRDefault="009E45C0" w:rsidP="009E45C0">
      <w:pPr>
        <w:pStyle w:val="af4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713105" cy="64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45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ДЕПАРТАМЕНТ ВЕТЕРИНАРИИ</w:t>
      </w:r>
      <w:r>
        <w:br/>
        <w:t>ТОМСКОЙ ОБЛАСТИ</w:t>
      </w:r>
      <w:r>
        <w:br/>
      </w:r>
      <w:r>
        <w:br/>
      </w:r>
      <w:r w:rsidRPr="00800FCC">
        <w:rPr>
          <w:sz w:val="28"/>
          <w:szCs w:val="28"/>
        </w:rPr>
        <w:t>ПРИКАЗ</w:t>
      </w:r>
    </w:p>
    <w:p w:rsidR="009E45C0" w:rsidRDefault="009E45C0" w:rsidP="009E45C0">
      <w:pPr>
        <w:tabs>
          <w:tab w:val="right" w:pos="99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5984"/>
        <w:gridCol w:w="567"/>
        <w:gridCol w:w="664"/>
        <w:gridCol w:w="163"/>
      </w:tblGrid>
      <w:tr w:rsidR="009E45C0" w:rsidTr="00E95378">
        <w:tc>
          <w:tcPr>
            <w:tcW w:w="2805" w:type="dxa"/>
            <w:shd w:val="clear" w:color="auto" w:fill="auto"/>
          </w:tcPr>
          <w:p w:rsidR="009E45C0" w:rsidRPr="00081670" w:rsidRDefault="009E45C0" w:rsidP="009E45C0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4" w:type="dxa"/>
            <w:shd w:val="clear" w:color="auto" w:fill="auto"/>
          </w:tcPr>
          <w:p w:rsidR="009E45C0" w:rsidRPr="00081670" w:rsidRDefault="009E45C0" w:rsidP="009E45C0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E45C0" w:rsidRPr="00081670" w:rsidRDefault="009E45C0" w:rsidP="009E45C0">
            <w:pPr>
              <w:tabs>
                <w:tab w:val="right" w:pos="9930"/>
              </w:tabs>
              <w:snapToGrid w:val="0"/>
              <w:rPr>
                <w:rFonts w:eastAsia="Times New Roman" w:cs="Times New Roman"/>
                <w:sz w:val="26"/>
                <w:szCs w:val="26"/>
              </w:rPr>
            </w:pPr>
            <w:r w:rsidRPr="00081670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4" w:type="dxa"/>
            <w:shd w:val="clear" w:color="auto" w:fill="auto"/>
          </w:tcPr>
          <w:p w:rsidR="009E45C0" w:rsidRPr="00081670" w:rsidRDefault="009E45C0" w:rsidP="009E45C0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163" w:type="dxa"/>
            <w:shd w:val="clear" w:color="auto" w:fill="auto"/>
          </w:tcPr>
          <w:p w:rsidR="009E45C0" w:rsidRDefault="009E45C0" w:rsidP="009E45C0">
            <w:pPr>
              <w:pStyle w:val="af3"/>
              <w:snapToGrid w:val="0"/>
            </w:pPr>
          </w:p>
        </w:tc>
      </w:tr>
      <w:tr w:rsidR="009E45C0" w:rsidTr="009E45C0">
        <w:trPr>
          <w:trHeight w:val="962"/>
        </w:trPr>
        <w:tc>
          <w:tcPr>
            <w:tcW w:w="10183" w:type="dxa"/>
            <w:gridSpan w:val="5"/>
            <w:shd w:val="clear" w:color="auto" w:fill="auto"/>
          </w:tcPr>
          <w:p w:rsidR="00CF16E3" w:rsidRDefault="00CF16E3" w:rsidP="00CF16E3">
            <w:pPr>
              <w:pStyle w:val="af3"/>
              <w:snapToGrid w:val="0"/>
              <w:jc w:val="center"/>
            </w:pPr>
          </w:p>
          <w:p w:rsidR="00A61BE8" w:rsidRDefault="000648F4" w:rsidP="004B2A19">
            <w:pPr>
              <w:widowControl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4B2A19">
              <w:rPr>
                <w:szCs w:val="28"/>
              </w:rPr>
              <w:t xml:space="preserve">Об </w:t>
            </w:r>
            <w:r w:rsidR="00F5049F" w:rsidRPr="004B2A19">
              <w:rPr>
                <w:szCs w:val="28"/>
              </w:rPr>
              <w:t>установлении</w:t>
            </w:r>
            <w:r w:rsidRPr="004B2A19">
              <w:rPr>
                <w:szCs w:val="28"/>
              </w:rPr>
              <w:t xml:space="preserve"> порядка </w:t>
            </w:r>
            <w:r w:rsidR="00A61BE8">
              <w:rPr>
                <w:szCs w:val="28"/>
              </w:rPr>
              <w:t>организации деятельности приютов для животных и установлению норм содержания животных в них</w:t>
            </w:r>
            <w:r w:rsidR="00F5049F">
              <w:rPr>
                <w:szCs w:val="28"/>
              </w:rPr>
              <w:t xml:space="preserve"> на территории Томской области</w:t>
            </w:r>
          </w:p>
          <w:p w:rsidR="009E45C0" w:rsidRDefault="009E45C0" w:rsidP="00CF16E3">
            <w:pPr>
              <w:pStyle w:val="af3"/>
              <w:snapToGrid w:val="0"/>
              <w:jc w:val="center"/>
            </w:pPr>
          </w:p>
        </w:tc>
      </w:tr>
    </w:tbl>
    <w:p w:rsidR="009E45C0" w:rsidRPr="004B2A19" w:rsidRDefault="009E45C0">
      <w:pPr>
        <w:pStyle w:val="af4"/>
        <w:rPr>
          <w:b w:val="0"/>
        </w:rPr>
      </w:pPr>
    </w:p>
    <w:p w:rsidR="00CF16E3" w:rsidRPr="004B2A19" w:rsidRDefault="00CF16E3">
      <w:pPr>
        <w:pStyle w:val="af4"/>
        <w:rPr>
          <w:b w:val="0"/>
        </w:rPr>
      </w:pPr>
    </w:p>
    <w:p w:rsidR="00B768C0" w:rsidRDefault="00EA7BB2" w:rsidP="00B768C0">
      <w:pPr>
        <w:widowControl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В соответствии с Федеральн</w:t>
      </w:r>
      <w:r w:rsidR="00B768C0">
        <w:rPr>
          <w:szCs w:val="28"/>
        </w:rPr>
        <w:t>ым</w:t>
      </w:r>
      <w:r>
        <w:rPr>
          <w:szCs w:val="28"/>
        </w:rPr>
        <w:t xml:space="preserve"> закон</w:t>
      </w:r>
      <w:r w:rsidR="00B768C0">
        <w:rPr>
          <w:szCs w:val="28"/>
        </w:rPr>
        <w:t>ом</w:t>
      </w:r>
      <w:r>
        <w:rPr>
          <w:szCs w:val="28"/>
        </w:rPr>
        <w:t xml:space="preserve"> от</w:t>
      </w:r>
      <w:r w:rsidR="00B768C0">
        <w:rPr>
          <w:szCs w:val="28"/>
        </w:rPr>
        <w:t xml:space="preserve"> </w:t>
      </w:r>
      <w:r>
        <w:rPr>
          <w:szCs w:val="28"/>
        </w:rPr>
        <w:t xml:space="preserve">27 декабря 2018 года № 498-ФЗ «Об ответственном обращении с </w:t>
      </w:r>
      <w:r w:rsidRPr="00B768C0">
        <w:rPr>
          <w:szCs w:val="28"/>
        </w:rPr>
        <w:t xml:space="preserve">животными и о внесении изменений в отдельные законодательные акты Российской Федерации», </w:t>
      </w:r>
      <w:r w:rsidR="00B768C0" w:rsidRPr="00B768C0">
        <w:rPr>
          <w:szCs w:val="28"/>
        </w:rPr>
        <w:t>постановлением Правительства Российской Федерации от 23.11.2019 № 1540 «Об утверждении м</w:t>
      </w:r>
      <w:r w:rsidRPr="00B768C0">
        <w:rPr>
          <w:szCs w:val="28"/>
        </w:rPr>
        <w:t xml:space="preserve">етодических указаний по </w:t>
      </w:r>
      <w:r w:rsidR="00B768C0" w:rsidRPr="00B768C0">
        <w:rPr>
          <w:szCs w:val="28"/>
        </w:rPr>
        <w:t>организации деятельности приютов для животных и установления норм содержания животных в них», Законом Томской области от 28 декабря 2019 года</w:t>
      </w:r>
      <w:r w:rsidR="00B768C0">
        <w:rPr>
          <w:szCs w:val="28"/>
        </w:rPr>
        <w:br/>
      </w:r>
      <w:r w:rsidR="00B768C0" w:rsidRPr="00B768C0">
        <w:rPr>
          <w:szCs w:val="28"/>
        </w:rPr>
        <w:t>№ 171-ОЗ «О</w:t>
      </w:r>
      <w:proofErr w:type="gramEnd"/>
      <w:r w:rsidR="00B768C0" w:rsidRPr="00B768C0">
        <w:rPr>
          <w:szCs w:val="28"/>
        </w:rPr>
        <w:t xml:space="preserve"> </w:t>
      </w:r>
      <w:proofErr w:type="gramStart"/>
      <w:r w:rsidR="00B768C0" w:rsidRPr="00B768C0">
        <w:rPr>
          <w:szCs w:val="28"/>
        </w:rPr>
        <w:t>разграничении полномочий органов государственной власти</w:t>
      </w:r>
      <w:r w:rsidR="00B768C0">
        <w:rPr>
          <w:szCs w:val="28"/>
        </w:rPr>
        <w:t xml:space="preserve"> Томской области в области обращения с животными на территории Томской области», постановлением Губернатора Томской области от 11.09.2018 № 83 «Об утверждении Положения о Департаменте ветеринарии Томской области»</w:t>
      </w:r>
      <w:proofErr w:type="gramEnd"/>
    </w:p>
    <w:p w:rsidR="005A26BD" w:rsidRDefault="00926A1E">
      <w:pPr>
        <w:pStyle w:val="af0"/>
        <w:rPr>
          <w:szCs w:val="28"/>
        </w:rPr>
      </w:pPr>
      <w:r>
        <w:rPr>
          <w:szCs w:val="28"/>
        </w:rPr>
        <w:t>ПРИКАЗЫВАЮ:</w:t>
      </w:r>
    </w:p>
    <w:p w:rsidR="005A26BD" w:rsidRDefault="000648F4">
      <w:pPr>
        <w:pStyle w:val="af0"/>
        <w:rPr>
          <w:szCs w:val="28"/>
        </w:rPr>
      </w:pPr>
      <w:r>
        <w:rPr>
          <w:szCs w:val="28"/>
        </w:rPr>
        <w:t>1. У</w:t>
      </w:r>
      <w:r w:rsidR="00EA7BB2">
        <w:rPr>
          <w:szCs w:val="28"/>
        </w:rPr>
        <w:t>становить</w:t>
      </w:r>
      <w:r>
        <w:rPr>
          <w:szCs w:val="28"/>
        </w:rPr>
        <w:t xml:space="preserve"> </w:t>
      </w:r>
      <w:r w:rsidR="00534751">
        <w:rPr>
          <w:rStyle w:val="cef1edeee2edeee9f8f0e8f4f2e0e1e7e0f6e0"/>
          <w:color w:val="000000"/>
        </w:rPr>
        <w:t>п</w:t>
      </w:r>
      <w:r w:rsidR="00534751">
        <w:t xml:space="preserve">орядок </w:t>
      </w:r>
      <w:r w:rsidR="00A61BE8">
        <w:t xml:space="preserve">организации </w:t>
      </w:r>
      <w:r w:rsidR="00534751">
        <w:t xml:space="preserve">деятельности </w:t>
      </w:r>
      <w:r w:rsidR="00A61BE8">
        <w:t xml:space="preserve">приютов для животных и </w:t>
      </w:r>
      <w:r w:rsidR="00EA7BB2">
        <w:t xml:space="preserve">норм </w:t>
      </w:r>
      <w:r w:rsidR="00A61BE8">
        <w:t>содержания жив</w:t>
      </w:r>
      <w:r w:rsidR="008D5A99">
        <w:t>о</w:t>
      </w:r>
      <w:r w:rsidR="00A61BE8">
        <w:t>тных в них</w:t>
      </w:r>
      <w:r w:rsidR="00534751">
        <w:t xml:space="preserve"> </w:t>
      </w:r>
      <w:r w:rsidR="00F5049F">
        <w:t>на территории</w:t>
      </w:r>
      <w:r w:rsidR="00512B6B">
        <w:t xml:space="preserve"> </w:t>
      </w:r>
      <w:r w:rsidR="00534751">
        <w:t>Томской области</w:t>
      </w:r>
      <w:r w:rsidR="00EA7BB2">
        <w:t xml:space="preserve"> согласно приложению к настоящему приказу</w:t>
      </w:r>
      <w:r w:rsidR="00534751">
        <w:t>.</w:t>
      </w:r>
    </w:p>
    <w:p w:rsidR="005A26BD" w:rsidRDefault="00926A1E">
      <w:pPr>
        <w:pStyle w:val="af0"/>
      </w:pPr>
      <w:r>
        <w:rPr>
          <w:rFonts w:cs="Times New Roman"/>
          <w:szCs w:val="28"/>
        </w:rPr>
        <w:t>2.</w:t>
      </w:r>
      <w:r>
        <w:rPr>
          <w:szCs w:val="28"/>
        </w:rPr>
        <w:t>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</w:t>
      </w:r>
      <w:r w:rsidR="00534751">
        <w:rPr>
          <w:szCs w:val="28"/>
        </w:rPr>
        <w:t>оставляю за собой</w:t>
      </w:r>
      <w:r>
        <w:rPr>
          <w:szCs w:val="28"/>
        </w:rPr>
        <w:t>.</w:t>
      </w:r>
    </w:p>
    <w:p w:rsidR="005A26BD" w:rsidRDefault="005A26BD">
      <w:pPr>
        <w:pStyle w:val="af0"/>
        <w:ind w:left="-15" w:firstLine="840"/>
      </w:pPr>
    </w:p>
    <w:p w:rsidR="00534751" w:rsidRPr="004F7146" w:rsidRDefault="00534751">
      <w:pPr>
        <w:pStyle w:val="af0"/>
        <w:ind w:left="-15" w:firstLine="840"/>
      </w:pPr>
    </w:p>
    <w:p w:rsidR="005A26BD" w:rsidRPr="004F7146" w:rsidRDefault="005A26BD">
      <w:pPr>
        <w:pStyle w:val="af0"/>
        <w:ind w:left="-15" w:firstLine="840"/>
      </w:pPr>
    </w:p>
    <w:p w:rsidR="005A26BD" w:rsidRDefault="005A26BD">
      <w:pPr>
        <w:pStyle w:val="af0"/>
      </w:pPr>
    </w:p>
    <w:p w:rsidR="005A26BD" w:rsidRDefault="00926A1E">
      <w:pPr>
        <w:pStyle w:val="af5"/>
      </w:pPr>
      <w:r>
        <w:fldChar w:fldCharType="begin">
          <w:ffData>
            <w:name w:val="должность"/>
            <w:enabled/>
            <w:calcOnExit w:val="0"/>
            <w:ddList>
              <w:listEntry w:val="Начальник департамента"/>
              <w:listEntry w:val="Начальник управления"/>
              <w:listEntry w:val="Заместитель начальника управления"/>
            </w:ddList>
          </w:ffData>
        </w:fldChar>
      </w:r>
      <w:r>
        <w:instrText>FORMDROPDOWN</w:instrText>
      </w:r>
      <w:r>
        <w:fldChar w:fldCharType="separate"/>
      </w:r>
      <w:bookmarkStart w:id="0" w:name="должность"/>
      <w:r>
        <w:t>Начальник департамента</w:t>
      </w:r>
      <w:bookmarkEnd w:id="0"/>
      <w:r>
        <w:fldChar w:fldCharType="end"/>
      </w:r>
      <w:r>
        <w:tab/>
      </w:r>
      <w:r>
        <w:fldChar w:fldCharType="begin">
          <w:ffData>
            <w:name w:val="ФИО"/>
            <w:enabled/>
            <w:calcOnExit w:val="0"/>
            <w:ddList>
              <w:listEntry w:val="В.В.Табакаев"/>
              <w:listEntry w:val="С.В.Непомнящих"/>
              <w:listEntry w:val="Е.В.Гынгазова"/>
            </w:ddList>
          </w:ffData>
        </w:fldChar>
      </w:r>
      <w:r>
        <w:instrText>FORMDROPDOWN</w:instrText>
      </w:r>
      <w:r>
        <w:fldChar w:fldCharType="separate"/>
      </w:r>
      <w:r>
        <w:t>В.В.Табакаев</w:t>
      </w:r>
      <w:r>
        <w:fldChar w:fldCharType="end"/>
      </w: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4B2A19" w:rsidRDefault="004B2A19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5A26BD">
      <w:pPr>
        <w:pStyle w:val="af0"/>
        <w:rPr>
          <w:szCs w:val="28"/>
        </w:rPr>
      </w:pPr>
    </w:p>
    <w:p w:rsidR="005A26BD" w:rsidRDefault="00EA7BB2" w:rsidP="00EA7BB2">
      <w:pPr>
        <w:tabs>
          <w:tab w:val="left" w:pos="51"/>
        </w:tabs>
        <w:ind w:left="5387"/>
        <w:rPr>
          <w:szCs w:val="28"/>
        </w:rPr>
      </w:pPr>
      <w:r>
        <w:rPr>
          <w:szCs w:val="28"/>
        </w:rPr>
        <w:lastRenderedPageBreak/>
        <w:t>Приложение к п</w:t>
      </w:r>
      <w:r w:rsidR="006C26CE">
        <w:rPr>
          <w:szCs w:val="28"/>
        </w:rPr>
        <w:t>риказ</w:t>
      </w:r>
      <w:r>
        <w:rPr>
          <w:szCs w:val="28"/>
        </w:rPr>
        <w:t>у</w:t>
      </w:r>
      <w:r w:rsidR="00926A1E">
        <w:rPr>
          <w:szCs w:val="28"/>
        </w:rPr>
        <w:t xml:space="preserve"> Департамента</w:t>
      </w:r>
      <w:r>
        <w:rPr>
          <w:szCs w:val="28"/>
        </w:rPr>
        <w:t xml:space="preserve"> </w:t>
      </w:r>
      <w:r w:rsidR="00926A1E">
        <w:rPr>
          <w:szCs w:val="28"/>
        </w:rPr>
        <w:t>ветеринарии Томской области</w:t>
      </w:r>
    </w:p>
    <w:p w:rsidR="005A26BD" w:rsidRDefault="00926A1E" w:rsidP="00EA7BB2">
      <w:pPr>
        <w:tabs>
          <w:tab w:val="left" w:pos="51"/>
        </w:tabs>
        <w:ind w:left="5387"/>
        <w:jc w:val="left"/>
        <w:rPr>
          <w:szCs w:val="28"/>
        </w:rPr>
      </w:pPr>
      <w:r>
        <w:rPr>
          <w:szCs w:val="28"/>
        </w:rPr>
        <w:t>от _______________ № ______</w:t>
      </w:r>
    </w:p>
    <w:p w:rsidR="00763E53" w:rsidRPr="00EA7BB2" w:rsidRDefault="00763E53" w:rsidP="00EA7BB2">
      <w:pPr>
        <w:ind w:firstLine="709"/>
        <w:jc w:val="center"/>
        <w:rPr>
          <w:szCs w:val="28"/>
        </w:rPr>
      </w:pPr>
    </w:p>
    <w:p w:rsidR="00EA7BB2" w:rsidRPr="00EA7BB2" w:rsidRDefault="00EA7BB2" w:rsidP="00B36994">
      <w:pPr>
        <w:jc w:val="center"/>
        <w:rPr>
          <w:szCs w:val="28"/>
        </w:rPr>
      </w:pPr>
      <w:r w:rsidRPr="00EA7BB2">
        <w:rPr>
          <w:szCs w:val="28"/>
        </w:rPr>
        <w:t>Порядок</w:t>
      </w:r>
    </w:p>
    <w:p w:rsidR="00A61BE8" w:rsidRPr="00EA7BB2" w:rsidRDefault="00EA7BB2" w:rsidP="00B36994">
      <w:pPr>
        <w:jc w:val="center"/>
        <w:rPr>
          <w:szCs w:val="28"/>
        </w:rPr>
      </w:pPr>
      <w:r w:rsidRPr="00EA7BB2">
        <w:rPr>
          <w:szCs w:val="28"/>
        </w:rPr>
        <w:t xml:space="preserve">организации деятельности приютов для животных и норм содержания животных в них </w:t>
      </w:r>
      <w:r w:rsidR="00F5049F">
        <w:rPr>
          <w:szCs w:val="28"/>
        </w:rPr>
        <w:t xml:space="preserve">на территории </w:t>
      </w:r>
      <w:r w:rsidRPr="00EA7BB2">
        <w:rPr>
          <w:szCs w:val="28"/>
        </w:rPr>
        <w:t>Томской области</w:t>
      </w:r>
    </w:p>
    <w:p w:rsidR="00EA7BB2" w:rsidRDefault="00EA7BB2" w:rsidP="00EA7BB2">
      <w:pPr>
        <w:widowControl/>
        <w:spacing w:line="276" w:lineRule="auto"/>
        <w:ind w:left="567"/>
        <w:jc w:val="center"/>
        <w:rPr>
          <w:bCs/>
        </w:rPr>
      </w:pPr>
    </w:p>
    <w:p w:rsidR="00B768C0" w:rsidRDefault="008D5A99" w:rsidP="00514C22">
      <w:pPr>
        <w:ind w:firstLine="709"/>
      </w:pPr>
      <w:r>
        <w:rPr>
          <w:szCs w:val="28"/>
        </w:rPr>
        <w:t>1. </w:t>
      </w:r>
      <w:r w:rsidR="00514C22">
        <w:t xml:space="preserve">Настоящий </w:t>
      </w:r>
      <w:r w:rsidR="00B768C0">
        <w:t>П</w:t>
      </w:r>
      <w:r w:rsidR="00514C22">
        <w:t xml:space="preserve">орядок </w:t>
      </w:r>
      <w:r w:rsidR="00F5049F">
        <w:t>устанавливает</w:t>
      </w:r>
      <w:r w:rsidR="00B768C0">
        <w:t xml:space="preserve"> правила организации деятельности приютов</w:t>
      </w:r>
      <w:r w:rsidR="000A290E">
        <w:t xml:space="preserve"> для животных (далее - приюты)</w:t>
      </w:r>
      <w:r w:rsidR="00B768C0">
        <w:t xml:space="preserve"> и установления норм содержания животных в них.</w:t>
      </w:r>
    </w:p>
    <w:p w:rsidR="00474CAD" w:rsidRDefault="00EA7BB2" w:rsidP="00EA7BB2">
      <w:pPr>
        <w:ind w:firstLine="709"/>
        <w:rPr>
          <w:szCs w:val="28"/>
        </w:rPr>
      </w:pPr>
      <w:r>
        <w:rPr>
          <w:szCs w:val="28"/>
        </w:rPr>
        <w:t>2. Под приютами</w:t>
      </w:r>
      <w:r w:rsidRPr="00EA7BB2">
        <w:rPr>
          <w:szCs w:val="28"/>
        </w:rPr>
        <w:t xml:space="preserve"> понима</w:t>
      </w:r>
      <w:r w:rsidR="00474CAD">
        <w:rPr>
          <w:szCs w:val="28"/>
        </w:rPr>
        <w:t xml:space="preserve">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строение сооружения. 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 w:rsidR="00474CAD">
        <w:rPr>
          <w:szCs w:val="28"/>
        </w:rPr>
        <w:t>собственности</w:t>
      </w:r>
      <w:proofErr w:type="gramEnd"/>
      <w:r w:rsidR="00474CAD">
        <w:rPr>
          <w:szCs w:val="28"/>
        </w:rPr>
        <w:t xml:space="preserve"> на которых владельцы отказались.</w:t>
      </w:r>
    </w:p>
    <w:p w:rsidR="00474CAD" w:rsidRDefault="00474CAD" w:rsidP="00EA7BB2">
      <w:pPr>
        <w:ind w:firstLine="709"/>
        <w:rPr>
          <w:szCs w:val="28"/>
        </w:rPr>
      </w:pPr>
      <w:r>
        <w:rPr>
          <w:szCs w:val="28"/>
        </w:rPr>
        <w:t xml:space="preserve">3. Деятельность по </w:t>
      </w:r>
      <w:r w:rsidR="00B36994">
        <w:rPr>
          <w:szCs w:val="28"/>
        </w:rPr>
        <w:t>обращению с</w:t>
      </w:r>
      <w:r>
        <w:rPr>
          <w:szCs w:val="28"/>
        </w:rPr>
        <w:t xml:space="preserve"> животны</w:t>
      </w:r>
      <w:r w:rsidR="00B36994">
        <w:rPr>
          <w:szCs w:val="28"/>
        </w:rPr>
        <w:t>ми</w:t>
      </w:r>
      <w:r>
        <w:rPr>
          <w:szCs w:val="28"/>
        </w:rPr>
        <w:t xml:space="preserve"> осуществляется с соблюдением </w:t>
      </w:r>
      <w:r w:rsidR="00B36994">
        <w:rPr>
          <w:szCs w:val="28"/>
        </w:rPr>
        <w:t xml:space="preserve">требований, </w:t>
      </w:r>
      <w:r>
        <w:rPr>
          <w:szCs w:val="28"/>
        </w:rPr>
        <w:t xml:space="preserve">установленных статьями 9,16 и 17 </w:t>
      </w:r>
      <w:r w:rsidR="000A290E">
        <w:rPr>
          <w:szCs w:val="28"/>
        </w:rPr>
        <w:t>Федерального закона от 27 декабря 2018 года № 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</w:t>
      </w:r>
      <w:r>
        <w:rPr>
          <w:szCs w:val="28"/>
        </w:rPr>
        <w:t>.</w:t>
      </w:r>
    </w:p>
    <w:p w:rsidR="00EA7BB2" w:rsidRDefault="000A290E" w:rsidP="00B36994">
      <w:pPr>
        <w:ind w:firstLine="709"/>
        <w:rPr>
          <w:szCs w:val="28"/>
        </w:rPr>
      </w:pPr>
      <w:r>
        <w:rPr>
          <w:szCs w:val="28"/>
        </w:rPr>
        <w:t>4</w:t>
      </w:r>
      <w:r w:rsidR="00474CAD">
        <w:rPr>
          <w:szCs w:val="28"/>
        </w:rPr>
        <w:t>. </w:t>
      </w:r>
      <w:r w:rsidR="00EA7BB2">
        <w:rPr>
          <w:szCs w:val="28"/>
        </w:rPr>
        <w:t xml:space="preserve">Приюты размещаются </w:t>
      </w:r>
      <w:r w:rsidR="00523338">
        <w:rPr>
          <w:szCs w:val="28"/>
        </w:rPr>
        <w:t>в отдельно расположенных и предназначенных для содержания животных здания</w:t>
      </w:r>
      <w:r w:rsidR="008A4843">
        <w:rPr>
          <w:szCs w:val="28"/>
        </w:rPr>
        <w:t>х, строениях, сооружениях</w:t>
      </w:r>
      <w:r w:rsidR="00523338">
        <w:rPr>
          <w:szCs w:val="28"/>
        </w:rPr>
        <w:t xml:space="preserve"> с </w:t>
      </w:r>
      <w:r w:rsidR="00B36994">
        <w:rPr>
          <w:szCs w:val="28"/>
        </w:rPr>
        <w:t>у</w:t>
      </w:r>
      <w:r w:rsidR="00523338">
        <w:rPr>
          <w:szCs w:val="28"/>
        </w:rPr>
        <w:t xml:space="preserve">четом </w:t>
      </w:r>
      <w:r w:rsidR="00B36994">
        <w:rPr>
          <w:szCs w:val="28"/>
        </w:rPr>
        <w:t>требований законодательства</w:t>
      </w:r>
      <w:r w:rsidR="00B36994" w:rsidRPr="00B36994">
        <w:rPr>
          <w:szCs w:val="28"/>
        </w:rPr>
        <w:t xml:space="preserve"> в области обеспечения санитарно-эпидемиологического благополучия населения</w:t>
      </w:r>
      <w:r w:rsidR="00B36994">
        <w:rPr>
          <w:szCs w:val="28"/>
        </w:rPr>
        <w:t>.</w:t>
      </w:r>
    </w:p>
    <w:p w:rsidR="00EA7BB2" w:rsidRPr="00B36994" w:rsidRDefault="000A290E" w:rsidP="00B36994">
      <w:pPr>
        <w:ind w:firstLine="709"/>
        <w:rPr>
          <w:szCs w:val="28"/>
        </w:rPr>
      </w:pPr>
      <w:r>
        <w:rPr>
          <w:szCs w:val="28"/>
        </w:rPr>
        <w:t>5</w:t>
      </w:r>
      <w:r w:rsidR="00523338" w:rsidRPr="00B36994">
        <w:rPr>
          <w:szCs w:val="28"/>
        </w:rPr>
        <w:t>. </w:t>
      </w:r>
      <w:r w:rsidR="00EA7BB2" w:rsidRPr="00B36994">
        <w:rPr>
          <w:szCs w:val="28"/>
        </w:rPr>
        <w:t xml:space="preserve">Территория приюта должна быть огорожена забором, исключающим проникновение животных на территорию приюта извне. </w:t>
      </w:r>
    </w:p>
    <w:p w:rsidR="000A290E" w:rsidRPr="00C00F2F" w:rsidRDefault="000A290E" w:rsidP="00C00F2F">
      <w:pPr>
        <w:ind w:firstLine="708"/>
        <w:rPr>
          <w:szCs w:val="28"/>
        </w:rPr>
      </w:pPr>
      <w:r>
        <w:rPr>
          <w:szCs w:val="28"/>
        </w:rPr>
        <w:t>6</w:t>
      </w:r>
      <w:r w:rsidR="00B36994" w:rsidRPr="00B36994">
        <w:rPr>
          <w:szCs w:val="28"/>
        </w:rPr>
        <w:t>. </w:t>
      </w:r>
      <w:r w:rsidR="00C1314E">
        <w:rPr>
          <w:szCs w:val="28"/>
        </w:rPr>
        <w:t>Помещения</w:t>
      </w:r>
      <w:r w:rsidR="00B36994" w:rsidRPr="00B36994">
        <w:rPr>
          <w:szCs w:val="28"/>
        </w:rPr>
        <w:t>, используемые для приема собак, временного и постоянного содержания</w:t>
      </w:r>
      <w:r>
        <w:rPr>
          <w:szCs w:val="28"/>
        </w:rPr>
        <w:t xml:space="preserve"> собак</w:t>
      </w:r>
      <w:r w:rsidR="00C1314E">
        <w:rPr>
          <w:szCs w:val="28"/>
        </w:rPr>
        <w:t xml:space="preserve"> </w:t>
      </w:r>
      <w:r w:rsidR="00B36994" w:rsidRPr="00B36994">
        <w:rPr>
          <w:szCs w:val="28"/>
        </w:rPr>
        <w:t xml:space="preserve">обустраиваются </w:t>
      </w:r>
      <w:r w:rsidR="00C1314E" w:rsidRPr="00B36994">
        <w:rPr>
          <w:szCs w:val="28"/>
        </w:rPr>
        <w:t xml:space="preserve">индивидуальными и </w:t>
      </w:r>
      <w:r w:rsidR="00C1314E">
        <w:rPr>
          <w:szCs w:val="28"/>
        </w:rPr>
        <w:t xml:space="preserve">(или) </w:t>
      </w:r>
      <w:r w:rsidR="00B36994" w:rsidRPr="00B36994">
        <w:rPr>
          <w:szCs w:val="28"/>
        </w:rPr>
        <w:t xml:space="preserve">групповыми вольерами из расчета не менее 2,5 </w:t>
      </w:r>
      <w:proofErr w:type="spellStart"/>
      <w:r w:rsidR="00B36994" w:rsidRPr="00B36994">
        <w:rPr>
          <w:szCs w:val="28"/>
        </w:rPr>
        <w:t>кв</w:t>
      </w:r>
      <w:proofErr w:type="gramStart"/>
      <w:r w:rsidR="00B36994" w:rsidRPr="00B36994">
        <w:rPr>
          <w:szCs w:val="28"/>
        </w:rPr>
        <w:t>.м</w:t>
      </w:r>
      <w:proofErr w:type="spellEnd"/>
      <w:proofErr w:type="gramEnd"/>
      <w:r w:rsidR="00B36994" w:rsidRPr="00B36994">
        <w:rPr>
          <w:szCs w:val="28"/>
        </w:rPr>
        <w:t xml:space="preserve"> на одну собаку</w:t>
      </w:r>
      <w:r w:rsidR="00B36994">
        <w:rPr>
          <w:szCs w:val="28"/>
        </w:rPr>
        <w:t xml:space="preserve"> </w:t>
      </w:r>
      <w:r w:rsidR="00B36994">
        <w:rPr>
          <w:bCs/>
        </w:rPr>
        <w:t>с</w:t>
      </w:r>
      <w:r>
        <w:rPr>
          <w:bCs/>
        </w:rPr>
        <w:t>о следующим</w:t>
      </w:r>
      <w:r w:rsidR="00B36994">
        <w:rPr>
          <w:bCs/>
        </w:rPr>
        <w:t xml:space="preserve"> температурно-влажностным режимом: </w:t>
      </w:r>
    </w:p>
    <w:p w:rsidR="000A290E" w:rsidRDefault="00B36994" w:rsidP="00B36994">
      <w:pPr>
        <w:ind w:firstLine="708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 xml:space="preserve">температура </w:t>
      </w:r>
      <w:r w:rsidR="000A290E">
        <w:rPr>
          <w:rFonts w:cs="Times New Roman"/>
          <w:kern w:val="0"/>
          <w:szCs w:val="28"/>
          <w:lang w:bidi="ar-SA"/>
        </w:rPr>
        <w:t xml:space="preserve">воздуха </w:t>
      </w:r>
      <w:r w:rsidR="00BF5A78">
        <w:rPr>
          <w:rFonts w:cs="Times New Roman"/>
          <w:kern w:val="0"/>
          <w:szCs w:val="28"/>
          <w:lang w:bidi="ar-SA"/>
        </w:rPr>
        <w:t>от 0</w:t>
      </w:r>
      <w:r>
        <w:rPr>
          <w:rFonts w:cs="Times New Roman"/>
          <w:kern w:val="0"/>
          <w:szCs w:val="28"/>
          <w:lang w:bidi="ar-SA"/>
        </w:rPr>
        <w:t>°C до + 25°C</w:t>
      </w:r>
      <w:r w:rsidR="000A290E">
        <w:rPr>
          <w:rFonts w:cs="Times New Roman"/>
          <w:kern w:val="0"/>
          <w:szCs w:val="28"/>
          <w:lang w:bidi="ar-SA"/>
        </w:rPr>
        <w:t>;</w:t>
      </w:r>
    </w:p>
    <w:p w:rsidR="00B36994" w:rsidRDefault="00B36994" w:rsidP="00B36994">
      <w:pPr>
        <w:ind w:firstLine="708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относительная влажность воздуха 50 - 80%.</w:t>
      </w:r>
    </w:p>
    <w:p w:rsidR="00B36994" w:rsidRPr="00B36994" w:rsidRDefault="00C1314E" w:rsidP="00B36994">
      <w:pPr>
        <w:ind w:firstLine="709"/>
        <w:rPr>
          <w:szCs w:val="28"/>
        </w:rPr>
      </w:pPr>
      <w:r>
        <w:rPr>
          <w:szCs w:val="28"/>
        </w:rPr>
        <w:t>В</w:t>
      </w:r>
      <w:r w:rsidR="00B36994" w:rsidRPr="00B36994">
        <w:rPr>
          <w:szCs w:val="28"/>
        </w:rPr>
        <w:t>нутри каждого</w:t>
      </w:r>
      <w:r>
        <w:rPr>
          <w:szCs w:val="28"/>
        </w:rPr>
        <w:t xml:space="preserve"> вольера устанавливаются клетки</w:t>
      </w:r>
      <w:r w:rsidR="00B36994" w:rsidRPr="00B36994">
        <w:rPr>
          <w:szCs w:val="28"/>
        </w:rPr>
        <w:t xml:space="preserve"> </w:t>
      </w:r>
      <w:r>
        <w:rPr>
          <w:szCs w:val="28"/>
        </w:rPr>
        <w:t>(</w:t>
      </w:r>
      <w:r w:rsidR="00B36994" w:rsidRPr="00B36994">
        <w:rPr>
          <w:szCs w:val="28"/>
        </w:rPr>
        <w:t>будки</w:t>
      </w:r>
      <w:r>
        <w:rPr>
          <w:szCs w:val="28"/>
        </w:rPr>
        <w:t xml:space="preserve">, отсеки) размер которых определяется из расчета </w:t>
      </w:r>
      <w:r w:rsidR="00B36994" w:rsidRPr="00B36994">
        <w:rPr>
          <w:szCs w:val="28"/>
        </w:rPr>
        <w:t>на одно животное:</w:t>
      </w:r>
    </w:p>
    <w:p w:rsidR="00B36994" w:rsidRPr="00B36994" w:rsidRDefault="00B36994" w:rsidP="00B36994">
      <w:pPr>
        <w:ind w:firstLine="709"/>
        <w:rPr>
          <w:szCs w:val="28"/>
        </w:rPr>
      </w:pPr>
      <w:r w:rsidRPr="00B36994">
        <w:rPr>
          <w:szCs w:val="28"/>
        </w:rPr>
        <w:t>мелкая и средняя собака (до 25 кг) - не менее 0,6 </w:t>
      </w:r>
      <w:proofErr w:type="spellStart"/>
      <w:r w:rsidRPr="00B36994">
        <w:rPr>
          <w:szCs w:val="28"/>
        </w:rPr>
        <w:t>кв</w:t>
      </w:r>
      <w:proofErr w:type="gramStart"/>
      <w:r w:rsidRPr="00B36994">
        <w:rPr>
          <w:szCs w:val="28"/>
        </w:rPr>
        <w:t>.м</w:t>
      </w:r>
      <w:proofErr w:type="spellEnd"/>
      <w:proofErr w:type="gramEnd"/>
      <w:r w:rsidRPr="00B36994">
        <w:rPr>
          <w:szCs w:val="28"/>
        </w:rPr>
        <w:t>;</w:t>
      </w:r>
    </w:p>
    <w:p w:rsidR="00B36994" w:rsidRPr="00B36994" w:rsidRDefault="00B36994" w:rsidP="00B36994">
      <w:pPr>
        <w:ind w:firstLine="709"/>
        <w:rPr>
          <w:szCs w:val="28"/>
        </w:rPr>
      </w:pPr>
      <w:r w:rsidRPr="00B36994">
        <w:rPr>
          <w:szCs w:val="28"/>
        </w:rPr>
        <w:t xml:space="preserve">крупная собака (от 25 кг и выше) – не менее 1,2 </w:t>
      </w:r>
      <w:proofErr w:type="spellStart"/>
      <w:r w:rsidRPr="00B36994">
        <w:rPr>
          <w:szCs w:val="28"/>
        </w:rPr>
        <w:t>кв.м</w:t>
      </w:r>
      <w:proofErr w:type="spellEnd"/>
      <w:r w:rsidRPr="00B36994">
        <w:rPr>
          <w:szCs w:val="28"/>
        </w:rPr>
        <w:t>.</w:t>
      </w:r>
    </w:p>
    <w:p w:rsidR="00BF5A78" w:rsidRDefault="00C1314E" w:rsidP="00BF5A78">
      <w:pPr>
        <w:ind w:firstLine="709"/>
        <w:rPr>
          <w:szCs w:val="28"/>
        </w:rPr>
      </w:pPr>
      <w:r>
        <w:rPr>
          <w:szCs w:val="28"/>
        </w:rPr>
        <w:t>В холодное время года в клетки</w:t>
      </w:r>
      <w:r w:rsidR="00B36994" w:rsidRPr="00B36994">
        <w:rPr>
          <w:szCs w:val="28"/>
        </w:rPr>
        <w:t xml:space="preserve"> </w:t>
      </w:r>
      <w:r>
        <w:rPr>
          <w:szCs w:val="28"/>
        </w:rPr>
        <w:t>(</w:t>
      </w:r>
      <w:r w:rsidR="00B36994" w:rsidRPr="00B36994">
        <w:rPr>
          <w:szCs w:val="28"/>
        </w:rPr>
        <w:t>будки</w:t>
      </w:r>
      <w:r>
        <w:rPr>
          <w:szCs w:val="28"/>
        </w:rPr>
        <w:t>, отсеки)</w:t>
      </w:r>
      <w:r w:rsidR="00B36994" w:rsidRPr="00B36994">
        <w:rPr>
          <w:szCs w:val="28"/>
        </w:rPr>
        <w:t xml:space="preserve"> кладется солома (сено) или другой </w:t>
      </w:r>
      <w:r w:rsidR="00B36994" w:rsidRPr="008928D1">
        <w:rPr>
          <w:szCs w:val="28"/>
        </w:rPr>
        <w:t>материал</w:t>
      </w:r>
      <w:r w:rsidR="00BF5A78" w:rsidRPr="008928D1">
        <w:rPr>
          <w:szCs w:val="28"/>
        </w:rPr>
        <w:t xml:space="preserve">, </w:t>
      </w:r>
      <w:r w:rsidR="00B36994" w:rsidRPr="008928D1">
        <w:rPr>
          <w:szCs w:val="28"/>
        </w:rPr>
        <w:t>облада</w:t>
      </w:r>
      <w:r w:rsidR="00BF5A78" w:rsidRPr="008928D1">
        <w:rPr>
          <w:szCs w:val="28"/>
        </w:rPr>
        <w:t>ющий</w:t>
      </w:r>
      <w:r w:rsidR="00B36994" w:rsidRPr="008928D1">
        <w:rPr>
          <w:szCs w:val="28"/>
        </w:rPr>
        <w:t xml:space="preserve"> теплоизоляцией.</w:t>
      </w:r>
      <w:r w:rsidR="00B36994" w:rsidRPr="00B36994">
        <w:rPr>
          <w:szCs w:val="28"/>
        </w:rPr>
        <w:t xml:space="preserve"> </w:t>
      </w:r>
    </w:p>
    <w:p w:rsidR="00BF5A78" w:rsidRDefault="00B36994" w:rsidP="00BF5A78">
      <w:pPr>
        <w:ind w:firstLine="709"/>
        <w:rPr>
          <w:szCs w:val="28"/>
        </w:rPr>
      </w:pPr>
      <w:r w:rsidRPr="00B36994">
        <w:rPr>
          <w:szCs w:val="28"/>
        </w:rPr>
        <w:t xml:space="preserve">На двери каждого вольера </w:t>
      </w:r>
      <w:r w:rsidR="00C1314E">
        <w:rPr>
          <w:szCs w:val="28"/>
        </w:rPr>
        <w:t>устанавливается</w:t>
      </w:r>
      <w:r w:rsidRPr="00B36994">
        <w:rPr>
          <w:szCs w:val="28"/>
        </w:rPr>
        <w:t xml:space="preserve"> табличка </w:t>
      </w:r>
      <w:r w:rsidR="00BF5A78">
        <w:rPr>
          <w:szCs w:val="28"/>
        </w:rPr>
        <w:t>с указанием даты</w:t>
      </w:r>
      <w:r w:rsidRPr="00B36994">
        <w:rPr>
          <w:szCs w:val="28"/>
        </w:rPr>
        <w:t xml:space="preserve"> отлова, </w:t>
      </w:r>
      <w:r w:rsidR="00BF5A78">
        <w:rPr>
          <w:rFonts w:cs="Times New Roman"/>
          <w:kern w:val="0"/>
          <w:szCs w:val="28"/>
          <w:lang w:bidi="ar-SA"/>
        </w:rPr>
        <w:t xml:space="preserve">номера реестровой записи в реестре </w:t>
      </w:r>
      <w:r w:rsidR="00BF5A78" w:rsidRPr="000A290E">
        <w:rPr>
          <w:szCs w:val="28"/>
        </w:rPr>
        <w:t>животных без владельцев</w:t>
      </w:r>
      <w:r w:rsidR="00BF5A78">
        <w:rPr>
          <w:szCs w:val="28"/>
        </w:rPr>
        <w:t xml:space="preserve"> (далее - реестр), </w:t>
      </w:r>
      <w:r w:rsidR="00BF5A78">
        <w:rPr>
          <w:szCs w:val="28"/>
        </w:rPr>
        <w:lastRenderedPageBreak/>
        <w:t>оформляемом по форме согласно приложению</w:t>
      </w:r>
      <w:r w:rsidR="00BF5A78" w:rsidRPr="000A290E">
        <w:rPr>
          <w:szCs w:val="28"/>
        </w:rPr>
        <w:t xml:space="preserve"> 1 к настоящему Порядку.</w:t>
      </w:r>
    </w:p>
    <w:p w:rsidR="00B36994" w:rsidRPr="00B36994" w:rsidRDefault="00B36994" w:rsidP="00BF5A78">
      <w:pPr>
        <w:ind w:firstLine="709"/>
        <w:rPr>
          <w:szCs w:val="28"/>
        </w:rPr>
      </w:pPr>
      <w:r w:rsidRPr="00A162A6">
        <w:rPr>
          <w:szCs w:val="28"/>
        </w:rPr>
        <w:t>Дверь вольера должна иметь запор, исключающий возможность самопроизвольного выхода собак из вольера.</w:t>
      </w:r>
    </w:p>
    <w:p w:rsidR="00B36994" w:rsidRPr="00B36994" w:rsidRDefault="00B36994" w:rsidP="00B36994">
      <w:pPr>
        <w:ind w:firstLine="709"/>
        <w:rPr>
          <w:szCs w:val="28"/>
        </w:rPr>
      </w:pPr>
      <w:r w:rsidRPr="00B36994">
        <w:rPr>
          <w:szCs w:val="28"/>
        </w:rPr>
        <w:t>Групповые вольеры для собак не используются для кормящих животных.</w:t>
      </w:r>
    </w:p>
    <w:p w:rsidR="00B36994" w:rsidRPr="00B36994" w:rsidRDefault="00A162A6" w:rsidP="00B36994">
      <w:pPr>
        <w:ind w:firstLine="709"/>
        <w:rPr>
          <w:szCs w:val="28"/>
        </w:rPr>
      </w:pPr>
      <w:r w:rsidRPr="00A162A6">
        <w:rPr>
          <w:szCs w:val="28"/>
        </w:rPr>
        <w:t>7. </w:t>
      </w:r>
      <w:proofErr w:type="gramStart"/>
      <w:r w:rsidR="00B36994" w:rsidRPr="00A162A6">
        <w:rPr>
          <w:szCs w:val="28"/>
        </w:rPr>
        <w:t>Вольеры</w:t>
      </w:r>
      <w:r w:rsidRPr="00A162A6">
        <w:rPr>
          <w:szCs w:val="28"/>
        </w:rPr>
        <w:t>, используемые для приема собак, временного и постоянного содержания собак,</w:t>
      </w:r>
      <w:r w:rsidR="00B36994" w:rsidRPr="00A162A6">
        <w:rPr>
          <w:szCs w:val="28"/>
        </w:rPr>
        <w:t xml:space="preserve"> обустроенные на территории приюта вне помещений, обустраиваются в</w:t>
      </w:r>
      <w:r w:rsidRPr="00A162A6">
        <w:rPr>
          <w:szCs w:val="28"/>
        </w:rPr>
        <w:t xml:space="preserve"> порядке, установленном пунктом</w:t>
      </w:r>
      <w:r w:rsidR="00B36994" w:rsidRPr="00A162A6">
        <w:rPr>
          <w:szCs w:val="28"/>
        </w:rPr>
        <w:t xml:space="preserve"> </w:t>
      </w:r>
      <w:r w:rsidR="00C1314E" w:rsidRPr="00A162A6">
        <w:rPr>
          <w:szCs w:val="28"/>
        </w:rPr>
        <w:t>6</w:t>
      </w:r>
      <w:r w:rsidR="00B36994" w:rsidRPr="00A162A6">
        <w:rPr>
          <w:szCs w:val="28"/>
        </w:rPr>
        <w:t xml:space="preserve"> настоящего Порядка, и состоят из крытой и открытой частей, параметры температурно влажностного</w:t>
      </w:r>
      <w:r w:rsidR="00B36994">
        <w:rPr>
          <w:szCs w:val="28"/>
        </w:rPr>
        <w:t xml:space="preserve"> режима </w:t>
      </w:r>
      <w:r>
        <w:rPr>
          <w:szCs w:val="28"/>
        </w:rPr>
        <w:t xml:space="preserve">в которых </w:t>
      </w:r>
      <w:r w:rsidR="00B36994">
        <w:rPr>
          <w:szCs w:val="28"/>
        </w:rPr>
        <w:t>не нормируются.</w:t>
      </w:r>
      <w:proofErr w:type="gramEnd"/>
    </w:p>
    <w:p w:rsidR="00C1314E" w:rsidRDefault="00B36994" w:rsidP="00B36994">
      <w:pPr>
        <w:ind w:firstLine="709"/>
        <w:rPr>
          <w:szCs w:val="28"/>
        </w:rPr>
      </w:pPr>
      <w:r>
        <w:rPr>
          <w:szCs w:val="28"/>
        </w:rPr>
        <w:t>8. </w:t>
      </w:r>
      <w:r w:rsidRPr="00B36994">
        <w:rPr>
          <w:szCs w:val="28"/>
        </w:rPr>
        <w:t xml:space="preserve">Помещения, используемые для приема </w:t>
      </w:r>
      <w:r>
        <w:rPr>
          <w:szCs w:val="28"/>
        </w:rPr>
        <w:t>кошек</w:t>
      </w:r>
      <w:r w:rsidRPr="00B36994">
        <w:rPr>
          <w:szCs w:val="28"/>
        </w:rPr>
        <w:t xml:space="preserve">, временного и постоянного содержания </w:t>
      </w:r>
      <w:r w:rsidR="00C1314E">
        <w:rPr>
          <w:szCs w:val="28"/>
        </w:rPr>
        <w:t xml:space="preserve">кошек </w:t>
      </w:r>
      <w:r w:rsidRPr="00B36994">
        <w:rPr>
          <w:szCs w:val="28"/>
        </w:rPr>
        <w:t xml:space="preserve">обустраиваются </w:t>
      </w:r>
      <w:r>
        <w:rPr>
          <w:szCs w:val="28"/>
        </w:rPr>
        <w:t>индивидуальными и (или)</w:t>
      </w:r>
      <w:r w:rsidRPr="00B36994">
        <w:rPr>
          <w:szCs w:val="28"/>
        </w:rPr>
        <w:t xml:space="preserve"> групповыми </w:t>
      </w:r>
      <w:r w:rsidR="00C1314E" w:rsidRPr="00B36994">
        <w:rPr>
          <w:szCs w:val="28"/>
        </w:rPr>
        <w:t>вольерами</w:t>
      </w:r>
      <w:r w:rsidR="00C1314E">
        <w:rPr>
          <w:szCs w:val="28"/>
        </w:rPr>
        <w:t xml:space="preserve"> или</w:t>
      </w:r>
      <w:r w:rsidR="00C1314E" w:rsidRPr="00B36994">
        <w:rPr>
          <w:szCs w:val="28"/>
        </w:rPr>
        <w:t xml:space="preserve"> </w:t>
      </w:r>
      <w:r>
        <w:rPr>
          <w:szCs w:val="28"/>
        </w:rPr>
        <w:t>к</w:t>
      </w:r>
      <w:r w:rsidRPr="00B36994">
        <w:rPr>
          <w:szCs w:val="28"/>
        </w:rPr>
        <w:t>летками из расчета не менее 0,8 кв. м площади на одно животное с</w:t>
      </w:r>
      <w:r w:rsidR="00EF7E16">
        <w:rPr>
          <w:szCs w:val="28"/>
        </w:rPr>
        <w:t>о следующим</w:t>
      </w:r>
      <w:r w:rsidRPr="00B36994">
        <w:rPr>
          <w:szCs w:val="28"/>
        </w:rPr>
        <w:t xml:space="preserve"> температурно-влажностным режимом: </w:t>
      </w:r>
    </w:p>
    <w:p w:rsidR="00C1314E" w:rsidRDefault="00C1314E" w:rsidP="00B36994">
      <w:pPr>
        <w:ind w:firstLine="709"/>
        <w:rPr>
          <w:szCs w:val="28"/>
        </w:rPr>
      </w:pPr>
      <w:r>
        <w:rPr>
          <w:szCs w:val="28"/>
        </w:rPr>
        <w:t>температура от +15°C до + 25°C;</w:t>
      </w:r>
      <w:r w:rsidR="00B36994" w:rsidRPr="00B36994">
        <w:rPr>
          <w:szCs w:val="28"/>
        </w:rPr>
        <w:t xml:space="preserve"> </w:t>
      </w:r>
    </w:p>
    <w:p w:rsidR="00B36994" w:rsidRPr="00B36994" w:rsidRDefault="00B36994" w:rsidP="00B36994">
      <w:pPr>
        <w:ind w:firstLine="709"/>
        <w:rPr>
          <w:szCs w:val="28"/>
        </w:rPr>
      </w:pPr>
      <w:r w:rsidRPr="00B36994">
        <w:rPr>
          <w:szCs w:val="28"/>
        </w:rPr>
        <w:t>относи</w:t>
      </w:r>
      <w:r w:rsidR="005324B2">
        <w:rPr>
          <w:szCs w:val="28"/>
        </w:rPr>
        <w:t>тельная влажность воздуха 50 - 8</w:t>
      </w:r>
      <w:r w:rsidRPr="00B36994">
        <w:rPr>
          <w:szCs w:val="28"/>
        </w:rPr>
        <w:t>0%.</w:t>
      </w:r>
    </w:p>
    <w:p w:rsidR="00B36994" w:rsidRPr="00B36994" w:rsidRDefault="00B36994" w:rsidP="00B36994">
      <w:pPr>
        <w:ind w:firstLine="709"/>
        <w:rPr>
          <w:szCs w:val="28"/>
        </w:rPr>
      </w:pPr>
      <w:r w:rsidRPr="00B36994">
        <w:rPr>
          <w:szCs w:val="28"/>
        </w:rPr>
        <w:t xml:space="preserve">В вольерах </w:t>
      </w:r>
      <w:r w:rsidR="00EF7E16">
        <w:rPr>
          <w:szCs w:val="28"/>
        </w:rPr>
        <w:t xml:space="preserve">обустраиваются </w:t>
      </w:r>
      <w:r w:rsidRPr="00B36994">
        <w:rPr>
          <w:szCs w:val="28"/>
        </w:rPr>
        <w:t>полк</w:t>
      </w:r>
      <w:r w:rsidR="00EF7E16">
        <w:rPr>
          <w:szCs w:val="28"/>
        </w:rPr>
        <w:t>и</w:t>
      </w:r>
      <w:r w:rsidRPr="00B36994">
        <w:rPr>
          <w:szCs w:val="28"/>
        </w:rPr>
        <w:t xml:space="preserve"> (лежак</w:t>
      </w:r>
      <w:r w:rsidR="00EF7E16">
        <w:rPr>
          <w:szCs w:val="28"/>
        </w:rPr>
        <w:t>и</w:t>
      </w:r>
      <w:r w:rsidRPr="00B36994">
        <w:rPr>
          <w:szCs w:val="28"/>
        </w:rPr>
        <w:t>).</w:t>
      </w:r>
    </w:p>
    <w:p w:rsidR="00B36994" w:rsidRDefault="00A162A6" w:rsidP="00B36994">
      <w:pPr>
        <w:ind w:firstLine="709"/>
        <w:rPr>
          <w:szCs w:val="28"/>
        </w:rPr>
      </w:pPr>
      <w:r>
        <w:rPr>
          <w:szCs w:val="28"/>
        </w:rPr>
        <w:t>9</w:t>
      </w:r>
      <w:r w:rsidR="00B36994" w:rsidRPr="00B36994">
        <w:rPr>
          <w:szCs w:val="28"/>
        </w:rPr>
        <w:t xml:space="preserve">. Максимальное количество животных в приюте рассчитывается </w:t>
      </w:r>
      <w:r w:rsidR="005324B2">
        <w:rPr>
          <w:szCs w:val="28"/>
        </w:rPr>
        <w:t>исходя из</w:t>
      </w:r>
      <w:r w:rsidR="00C1314E">
        <w:rPr>
          <w:szCs w:val="28"/>
        </w:rPr>
        <w:t xml:space="preserve"> </w:t>
      </w:r>
      <w:r w:rsidR="00C1314E" w:rsidRPr="00EF7E16">
        <w:rPr>
          <w:szCs w:val="28"/>
        </w:rPr>
        <w:t>количества вольеров или клеток</w:t>
      </w:r>
      <w:r w:rsidR="00EF7E16" w:rsidRPr="00EF7E16">
        <w:rPr>
          <w:szCs w:val="28"/>
        </w:rPr>
        <w:t xml:space="preserve"> (будок, отсеков</w:t>
      </w:r>
      <w:r w:rsidR="00EF7E16">
        <w:rPr>
          <w:szCs w:val="28"/>
        </w:rPr>
        <w:t>)</w:t>
      </w:r>
      <w:r w:rsidR="00C1314E">
        <w:rPr>
          <w:szCs w:val="28"/>
        </w:rPr>
        <w:t>, размер которых установлен пунктами 6,</w:t>
      </w:r>
      <w:r>
        <w:rPr>
          <w:szCs w:val="28"/>
        </w:rPr>
        <w:t xml:space="preserve">8 </w:t>
      </w:r>
      <w:r w:rsidR="00C1314E">
        <w:rPr>
          <w:szCs w:val="28"/>
        </w:rPr>
        <w:t>настоящего Порядка</w:t>
      </w:r>
      <w:r w:rsidR="00B36994" w:rsidRPr="00B36994">
        <w:rPr>
          <w:szCs w:val="28"/>
        </w:rPr>
        <w:t>.</w:t>
      </w:r>
    </w:p>
    <w:p w:rsidR="00F524FD" w:rsidRDefault="00A162A6" w:rsidP="00B36994">
      <w:pPr>
        <w:ind w:firstLine="709"/>
        <w:rPr>
          <w:szCs w:val="28"/>
        </w:rPr>
      </w:pPr>
      <w:r w:rsidRPr="00A162A6">
        <w:rPr>
          <w:szCs w:val="28"/>
        </w:rPr>
        <w:t>10</w:t>
      </w:r>
      <w:r w:rsidR="001B2C9D" w:rsidRPr="00A162A6">
        <w:rPr>
          <w:szCs w:val="28"/>
        </w:rPr>
        <w:t>. </w:t>
      </w:r>
      <w:proofErr w:type="gramStart"/>
      <w:r w:rsidR="00B36994" w:rsidRPr="00A162A6">
        <w:rPr>
          <w:szCs w:val="28"/>
        </w:rPr>
        <w:t xml:space="preserve">Помещения, предназначенные для временного и постоянного содержания </w:t>
      </w:r>
      <w:r w:rsidRPr="00A162A6">
        <w:rPr>
          <w:szCs w:val="28"/>
        </w:rPr>
        <w:t xml:space="preserve">животных </w:t>
      </w:r>
      <w:r w:rsidR="00B36994" w:rsidRPr="00A162A6">
        <w:rPr>
          <w:szCs w:val="28"/>
        </w:rPr>
        <w:t>обустраиваются</w:t>
      </w:r>
      <w:proofErr w:type="gramEnd"/>
      <w:r w:rsidR="00B36994" w:rsidRPr="00A162A6">
        <w:rPr>
          <w:szCs w:val="28"/>
        </w:rPr>
        <w:t xml:space="preserve"> входом не менее 2 м в высоту и 80 см в ширину. </w:t>
      </w:r>
    </w:p>
    <w:p w:rsidR="00B36994" w:rsidRPr="007161E4" w:rsidRDefault="00B219B3" w:rsidP="00C834B3">
      <w:pPr>
        <w:ind w:firstLine="709"/>
        <w:rPr>
          <w:szCs w:val="28"/>
        </w:rPr>
      </w:pPr>
      <w:r w:rsidRPr="007161E4">
        <w:rPr>
          <w:szCs w:val="28"/>
        </w:rPr>
        <w:t>Проходы вдоль вольеров, клеток</w:t>
      </w:r>
      <w:r w:rsidR="00C834B3" w:rsidRPr="007161E4">
        <w:rPr>
          <w:szCs w:val="28"/>
        </w:rPr>
        <w:t>, будок</w:t>
      </w:r>
      <w:r w:rsidRPr="007161E4">
        <w:rPr>
          <w:szCs w:val="28"/>
        </w:rPr>
        <w:t xml:space="preserve"> </w:t>
      </w:r>
      <w:r w:rsidR="00C834B3" w:rsidRPr="007161E4">
        <w:rPr>
          <w:szCs w:val="28"/>
        </w:rPr>
        <w:t xml:space="preserve">и </w:t>
      </w:r>
      <w:r w:rsidRPr="007161E4">
        <w:rPr>
          <w:szCs w:val="28"/>
        </w:rPr>
        <w:t xml:space="preserve">иных сооружений составляют не менее </w:t>
      </w:r>
      <w:r w:rsidRPr="007161E4">
        <w:rPr>
          <w:szCs w:val="28"/>
        </w:rPr>
        <w:t>1м</w:t>
      </w:r>
      <w:r w:rsidRPr="007161E4">
        <w:rPr>
          <w:szCs w:val="28"/>
        </w:rPr>
        <w:t>.</w:t>
      </w:r>
    </w:p>
    <w:p w:rsidR="00B36994" w:rsidRPr="00A162A6" w:rsidRDefault="00A162A6" w:rsidP="00B36994">
      <w:pPr>
        <w:ind w:firstLine="709"/>
        <w:rPr>
          <w:szCs w:val="28"/>
        </w:rPr>
      </w:pPr>
      <w:r w:rsidRPr="00A162A6">
        <w:rPr>
          <w:szCs w:val="28"/>
        </w:rPr>
        <w:t>11</w:t>
      </w:r>
      <w:r w:rsidR="00B36994" w:rsidRPr="00A162A6">
        <w:rPr>
          <w:szCs w:val="28"/>
        </w:rPr>
        <w:t>. Помещения приюта должны иметь:</w:t>
      </w:r>
    </w:p>
    <w:p w:rsidR="00B36994" w:rsidRPr="00A162A6" w:rsidRDefault="00B36994" w:rsidP="00B36994">
      <w:pPr>
        <w:ind w:firstLine="709"/>
        <w:rPr>
          <w:szCs w:val="28"/>
        </w:rPr>
      </w:pPr>
      <w:r w:rsidRPr="00A162A6">
        <w:rPr>
          <w:szCs w:val="28"/>
        </w:rPr>
        <w:t>естественное и (или) искусственное освещение;</w:t>
      </w:r>
    </w:p>
    <w:p w:rsidR="00B36994" w:rsidRPr="00A162A6" w:rsidRDefault="00B36994" w:rsidP="00B36994">
      <w:pPr>
        <w:ind w:firstLine="709"/>
        <w:rPr>
          <w:szCs w:val="28"/>
        </w:rPr>
      </w:pPr>
      <w:r w:rsidRPr="00A162A6">
        <w:rPr>
          <w:szCs w:val="28"/>
        </w:rPr>
        <w:t>водоснабжение и водоотведение;</w:t>
      </w:r>
    </w:p>
    <w:p w:rsidR="00B36994" w:rsidRPr="00B36994" w:rsidRDefault="00B36994" w:rsidP="00B36994">
      <w:pPr>
        <w:ind w:firstLine="709"/>
        <w:rPr>
          <w:szCs w:val="28"/>
        </w:rPr>
      </w:pPr>
      <w:r w:rsidRPr="00A162A6">
        <w:rPr>
          <w:szCs w:val="28"/>
        </w:rPr>
        <w:t>естественную и (или) принудительную вентиляцию.</w:t>
      </w:r>
    </w:p>
    <w:p w:rsidR="00D53F61" w:rsidRDefault="00A162A6" w:rsidP="008A4843">
      <w:pPr>
        <w:ind w:firstLine="709"/>
        <w:rPr>
          <w:szCs w:val="28"/>
        </w:rPr>
      </w:pPr>
      <w:r>
        <w:rPr>
          <w:szCs w:val="28"/>
        </w:rPr>
        <w:t>12</w:t>
      </w:r>
      <w:r w:rsidR="008A4843">
        <w:rPr>
          <w:szCs w:val="28"/>
        </w:rPr>
        <w:t>. </w:t>
      </w:r>
      <w:r w:rsidR="00EF7E16">
        <w:rPr>
          <w:szCs w:val="28"/>
        </w:rPr>
        <w:t>В ветеринарном</w:t>
      </w:r>
      <w:r w:rsidR="00D53F61">
        <w:rPr>
          <w:szCs w:val="28"/>
        </w:rPr>
        <w:t xml:space="preserve"> пункт</w:t>
      </w:r>
      <w:r w:rsidR="00EF7E16">
        <w:rPr>
          <w:szCs w:val="28"/>
        </w:rPr>
        <w:t>е</w:t>
      </w:r>
      <w:r w:rsidR="00D53F61">
        <w:rPr>
          <w:szCs w:val="28"/>
        </w:rPr>
        <w:t xml:space="preserve"> обустраива</w:t>
      </w:r>
      <w:r w:rsidR="00EF7E16">
        <w:rPr>
          <w:szCs w:val="28"/>
        </w:rPr>
        <w:t>ются</w:t>
      </w:r>
      <w:r w:rsidR="00D53F61">
        <w:rPr>
          <w:szCs w:val="28"/>
        </w:rPr>
        <w:t xml:space="preserve"> п</w:t>
      </w:r>
      <w:r w:rsidR="00DA5EC0">
        <w:rPr>
          <w:szCs w:val="28"/>
        </w:rPr>
        <w:t>омещения</w:t>
      </w:r>
      <w:r w:rsidR="00EF7E16">
        <w:rPr>
          <w:szCs w:val="28"/>
        </w:rPr>
        <w:t>, предназначенные</w:t>
      </w:r>
      <w:r w:rsidR="00D53F61">
        <w:rPr>
          <w:szCs w:val="28"/>
        </w:rPr>
        <w:t xml:space="preserve"> для проведения </w:t>
      </w:r>
      <w:r w:rsidR="00A62D66">
        <w:rPr>
          <w:szCs w:val="28"/>
        </w:rPr>
        <w:t>хирургических операций и вакцинации</w:t>
      </w:r>
      <w:r w:rsidR="00D53F61">
        <w:rPr>
          <w:szCs w:val="28"/>
        </w:rPr>
        <w:t>.</w:t>
      </w:r>
      <w:r w:rsidR="00D53F61" w:rsidRPr="00D53F61">
        <w:rPr>
          <w:szCs w:val="28"/>
        </w:rPr>
        <w:t xml:space="preserve"> </w:t>
      </w:r>
    </w:p>
    <w:p w:rsidR="00D53F61" w:rsidRDefault="00D53F61" w:rsidP="008A4843">
      <w:pPr>
        <w:ind w:firstLine="709"/>
        <w:rPr>
          <w:szCs w:val="28"/>
        </w:rPr>
      </w:pPr>
      <w:r>
        <w:rPr>
          <w:szCs w:val="28"/>
        </w:rPr>
        <w:t>Стены и полы ветеринарного пункта должны быть облицованы влагостойкими и устойчивыми к дезинфицирующим средствам</w:t>
      </w:r>
      <w:r w:rsidR="00A162A6" w:rsidRPr="00A162A6">
        <w:rPr>
          <w:szCs w:val="28"/>
        </w:rPr>
        <w:t xml:space="preserve"> </w:t>
      </w:r>
      <w:r w:rsidR="00A162A6">
        <w:rPr>
          <w:szCs w:val="28"/>
        </w:rPr>
        <w:t>материалами</w:t>
      </w:r>
      <w:r>
        <w:rPr>
          <w:szCs w:val="28"/>
        </w:rPr>
        <w:t>.</w:t>
      </w:r>
    </w:p>
    <w:p w:rsidR="008A4843" w:rsidRDefault="008A4843" w:rsidP="008A4843">
      <w:pPr>
        <w:ind w:firstLine="709"/>
      </w:pPr>
      <w:r>
        <w:rPr>
          <w:szCs w:val="28"/>
        </w:rPr>
        <w:t xml:space="preserve">Помещение для проведения хирургических операций должно быть оборудовано операционным столом, стерилизатором, шкафом для ветеринарных инструментов, </w:t>
      </w:r>
      <w:r w:rsidRPr="005324B2">
        <w:rPr>
          <w:szCs w:val="28"/>
        </w:rPr>
        <w:t>бактерицидн</w:t>
      </w:r>
      <w:r w:rsidR="00EF7E16" w:rsidRPr="005324B2">
        <w:rPr>
          <w:szCs w:val="28"/>
        </w:rPr>
        <w:t>ой</w:t>
      </w:r>
      <w:r w:rsidRPr="005324B2">
        <w:rPr>
          <w:szCs w:val="28"/>
        </w:rPr>
        <w:t xml:space="preserve"> ламп</w:t>
      </w:r>
      <w:r w:rsidR="00EF7E16" w:rsidRPr="005324B2">
        <w:rPr>
          <w:szCs w:val="28"/>
        </w:rPr>
        <w:t>ой</w:t>
      </w:r>
      <w:r w:rsidRPr="005324B2">
        <w:rPr>
          <w:szCs w:val="28"/>
        </w:rPr>
        <w:t>,</w:t>
      </w:r>
      <w:r>
        <w:rPr>
          <w:szCs w:val="28"/>
        </w:rPr>
        <w:t xml:space="preserve"> умывальником, контейнером </w:t>
      </w:r>
      <w:r w:rsidR="005324B2">
        <w:rPr>
          <w:szCs w:val="28"/>
        </w:rPr>
        <w:t>для сбора биологических отходов</w:t>
      </w:r>
      <w:r>
        <w:rPr>
          <w:szCs w:val="28"/>
        </w:rPr>
        <w:t xml:space="preserve">. </w:t>
      </w:r>
    </w:p>
    <w:p w:rsidR="008A4843" w:rsidRPr="00A162A6" w:rsidRDefault="00A62D66" w:rsidP="008A4843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A162A6" w:rsidRPr="00A162A6">
        <w:rPr>
          <w:szCs w:val="28"/>
        </w:rPr>
        <w:t>случае заключения приютом договора об оказании ветеринарных услуг</w:t>
      </w:r>
      <w:r>
        <w:rPr>
          <w:szCs w:val="28"/>
        </w:rPr>
        <w:t xml:space="preserve"> (хирургических)</w:t>
      </w:r>
      <w:r w:rsidR="00A162A6" w:rsidRPr="00A162A6">
        <w:rPr>
          <w:szCs w:val="28"/>
        </w:rPr>
        <w:t xml:space="preserve"> с иными юридическими лицами и индивидуальными предпринимателями, оказывающими ветеринарные услуги</w:t>
      </w:r>
      <w:r w:rsidR="005C2304">
        <w:rPr>
          <w:szCs w:val="28"/>
        </w:rPr>
        <w:t xml:space="preserve">, </w:t>
      </w:r>
      <w:r w:rsidRPr="00A162A6">
        <w:rPr>
          <w:szCs w:val="28"/>
        </w:rPr>
        <w:t>помещени</w:t>
      </w:r>
      <w:r>
        <w:rPr>
          <w:szCs w:val="28"/>
        </w:rPr>
        <w:t>е</w:t>
      </w:r>
      <w:r w:rsidRPr="00A162A6">
        <w:rPr>
          <w:szCs w:val="28"/>
        </w:rPr>
        <w:t xml:space="preserve"> для хирургических операций</w:t>
      </w:r>
      <w:r>
        <w:rPr>
          <w:szCs w:val="28"/>
        </w:rPr>
        <w:t xml:space="preserve"> в ветеринарном</w:t>
      </w:r>
      <w:r w:rsidR="005C2304">
        <w:rPr>
          <w:szCs w:val="28"/>
        </w:rPr>
        <w:t xml:space="preserve"> пункт</w:t>
      </w:r>
      <w:r>
        <w:rPr>
          <w:szCs w:val="28"/>
        </w:rPr>
        <w:t>е</w:t>
      </w:r>
      <w:r w:rsidR="005C2304">
        <w:rPr>
          <w:szCs w:val="28"/>
        </w:rPr>
        <w:t xml:space="preserve"> </w:t>
      </w:r>
      <w:r>
        <w:rPr>
          <w:szCs w:val="28"/>
        </w:rPr>
        <w:t>может</w:t>
      </w:r>
      <w:r w:rsidR="005C2304" w:rsidRPr="00A162A6">
        <w:rPr>
          <w:szCs w:val="28"/>
        </w:rPr>
        <w:t xml:space="preserve"> отсутствовать</w:t>
      </w:r>
      <w:r>
        <w:rPr>
          <w:szCs w:val="28"/>
        </w:rPr>
        <w:t>.</w:t>
      </w:r>
    </w:p>
    <w:p w:rsidR="008A4843" w:rsidRPr="000A290E" w:rsidRDefault="00A62D66" w:rsidP="008A4843">
      <w:pPr>
        <w:ind w:firstLine="709"/>
        <w:rPr>
          <w:szCs w:val="28"/>
        </w:rPr>
      </w:pPr>
      <w:r>
        <w:rPr>
          <w:szCs w:val="28"/>
        </w:rPr>
        <w:t>В ветеринарном</w:t>
      </w:r>
      <w:r w:rsidR="008A4843">
        <w:rPr>
          <w:szCs w:val="28"/>
        </w:rPr>
        <w:t xml:space="preserve"> пункт</w:t>
      </w:r>
      <w:r>
        <w:rPr>
          <w:szCs w:val="28"/>
        </w:rPr>
        <w:t>е хранятся лекарственные</w:t>
      </w:r>
      <w:r w:rsidR="008A4843">
        <w:rPr>
          <w:szCs w:val="28"/>
        </w:rPr>
        <w:t xml:space="preserve"> </w:t>
      </w:r>
      <w:r w:rsidR="00EF7E16">
        <w:rPr>
          <w:szCs w:val="28"/>
        </w:rPr>
        <w:t>средства (</w:t>
      </w:r>
      <w:r>
        <w:rPr>
          <w:szCs w:val="28"/>
        </w:rPr>
        <w:t>препараты</w:t>
      </w:r>
      <w:r w:rsidR="00EF7E16">
        <w:rPr>
          <w:szCs w:val="28"/>
        </w:rPr>
        <w:t>)</w:t>
      </w:r>
      <w:r w:rsidR="008A4843">
        <w:rPr>
          <w:szCs w:val="28"/>
        </w:rPr>
        <w:t xml:space="preserve"> для ветерин</w:t>
      </w:r>
      <w:r>
        <w:rPr>
          <w:szCs w:val="28"/>
        </w:rPr>
        <w:t>арного применения, ветеринарные инструменты, расходные материалы</w:t>
      </w:r>
      <w:r w:rsidR="008A4843">
        <w:rPr>
          <w:szCs w:val="28"/>
        </w:rPr>
        <w:t>, используемы</w:t>
      </w:r>
      <w:r w:rsidR="00241B05">
        <w:rPr>
          <w:szCs w:val="28"/>
        </w:rPr>
        <w:t>е</w:t>
      </w:r>
      <w:r w:rsidR="008A4843">
        <w:rPr>
          <w:szCs w:val="28"/>
        </w:rPr>
        <w:t xml:space="preserve"> для осуществления ветеринарных мероприятий.</w:t>
      </w:r>
    </w:p>
    <w:p w:rsidR="008A4843" w:rsidRDefault="00D3526B" w:rsidP="008A4843">
      <w:pPr>
        <w:ind w:firstLine="709"/>
        <w:rPr>
          <w:szCs w:val="28"/>
        </w:rPr>
      </w:pPr>
      <w:r>
        <w:rPr>
          <w:szCs w:val="28"/>
        </w:rPr>
        <w:t>Хранение лекарственных средств</w:t>
      </w:r>
      <w:r w:rsidR="008A4843">
        <w:rPr>
          <w:szCs w:val="28"/>
        </w:rPr>
        <w:t xml:space="preserve"> </w:t>
      </w:r>
      <w:r w:rsidR="00EF7E16">
        <w:rPr>
          <w:szCs w:val="28"/>
        </w:rPr>
        <w:t>(</w:t>
      </w:r>
      <w:r w:rsidR="008A4843">
        <w:rPr>
          <w:szCs w:val="28"/>
        </w:rPr>
        <w:t>препаратов</w:t>
      </w:r>
      <w:r w:rsidR="00EF7E16">
        <w:rPr>
          <w:szCs w:val="28"/>
        </w:rPr>
        <w:t>)</w:t>
      </w:r>
      <w:r w:rsidR="008A4843">
        <w:rPr>
          <w:szCs w:val="28"/>
        </w:rPr>
        <w:t xml:space="preserve"> для ветеринарного применения осуществляется в соответствии </w:t>
      </w:r>
      <w:r w:rsidR="008A4843" w:rsidRPr="000A290E">
        <w:rPr>
          <w:szCs w:val="28"/>
        </w:rPr>
        <w:t xml:space="preserve">с законодательством об обращении лекарственных </w:t>
      </w:r>
      <w:r w:rsidR="008A4843" w:rsidRPr="000A290E">
        <w:rPr>
          <w:szCs w:val="28"/>
        </w:rPr>
        <w:lastRenderedPageBreak/>
        <w:t>средств</w:t>
      </w:r>
      <w:r>
        <w:rPr>
          <w:szCs w:val="28"/>
        </w:rPr>
        <w:t xml:space="preserve"> </w:t>
      </w:r>
      <w:r w:rsidRPr="007161E4">
        <w:rPr>
          <w:szCs w:val="28"/>
        </w:rPr>
        <w:t xml:space="preserve">и наставлениями (инструкциями) к </w:t>
      </w:r>
      <w:r w:rsidR="007161E4" w:rsidRPr="007161E4">
        <w:rPr>
          <w:szCs w:val="28"/>
        </w:rPr>
        <w:t>лекарственным средствам (препаратам)</w:t>
      </w:r>
      <w:r w:rsidR="008A4843" w:rsidRPr="007161E4">
        <w:rPr>
          <w:szCs w:val="28"/>
        </w:rPr>
        <w:t>.</w:t>
      </w:r>
    </w:p>
    <w:p w:rsidR="00F12D50" w:rsidRPr="005324B2" w:rsidRDefault="00241B05" w:rsidP="008A4843">
      <w:pPr>
        <w:ind w:firstLine="709"/>
        <w:rPr>
          <w:szCs w:val="28"/>
        </w:rPr>
      </w:pPr>
      <w:r>
        <w:rPr>
          <w:szCs w:val="28"/>
        </w:rPr>
        <w:t>13</w:t>
      </w:r>
      <w:r w:rsidR="008A4843">
        <w:rPr>
          <w:szCs w:val="28"/>
        </w:rPr>
        <w:t>.</w:t>
      </w:r>
      <w:r w:rsidR="008444C3">
        <w:rPr>
          <w:szCs w:val="28"/>
        </w:rPr>
        <w:t> </w:t>
      </w:r>
      <w:r w:rsidR="00F12D50" w:rsidRPr="000A290E">
        <w:rPr>
          <w:szCs w:val="28"/>
        </w:rPr>
        <w:t>Карантинное помещение</w:t>
      </w:r>
      <w:r w:rsidR="001B2C9D" w:rsidRPr="000A290E">
        <w:rPr>
          <w:szCs w:val="28"/>
        </w:rPr>
        <w:t xml:space="preserve">, помещение для лечения </w:t>
      </w:r>
      <w:r w:rsidR="00D2451D">
        <w:rPr>
          <w:szCs w:val="28"/>
        </w:rPr>
        <w:t>животных</w:t>
      </w:r>
      <w:r w:rsidR="00EF7E16">
        <w:rPr>
          <w:szCs w:val="28"/>
        </w:rPr>
        <w:t xml:space="preserve"> (далее - стационар)</w:t>
      </w:r>
      <w:r w:rsidR="00D2451D">
        <w:rPr>
          <w:szCs w:val="28"/>
        </w:rPr>
        <w:t xml:space="preserve"> </w:t>
      </w:r>
      <w:r w:rsidR="00F12D50" w:rsidRPr="000A290E">
        <w:rPr>
          <w:szCs w:val="28"/>
        </w:rPr>
        <w:t>обустраи</w:t>
      </w:r>
      <w:r w:rsidR="008524E2">
        <w:rPr>
          <w:szCs w:val="28"/>
        </w:rPr>
        <w:t>ваю</w:t>
      </w:r>
      <w:r w:rsidR="00A62D66">
        <w:rPr>
          <w:szCs w:val="28"/>
        </w:rPr>
        <w:t>тся индивидуальными клетками</w:t>
      </w:r>
      <w:r w:rsidR="00F12D50" w:rsidRPr="000A290E">
        <w:rPr>
          <w:szCs w:val="28"/>
        </w:rPr>
        <w:t xml:space="preserve"> </w:t>
      </w:r>
      <w:r w:rsidR="00A62D66">
        <w:rPr>
          <w:szCs w:val="28"/>
        </w:rPr>
        <w:t>(</w:t>
      </w:r>
      <w:r w:rsidR="00F12D50" w:rsidRPr="000A290E">
        <w:rPr>
          <w:szCs w:val="28"/>
        </w:rPr>
        <w:t>будками, отсеками</w:t>
      </w:r>
      <w:r w:rsidR="00A62D66">
        <w:rPr>
          <w:szCs w:val="28"/>
        </w:rPr>
        <w:t>)</w:t>
      </w:r>
      <w:r w:rsidR="00F12D50" w:rsidRPr="000A290E">
        <w:rPr>
          <w:szCs w:val="28"/>
        </w:rPr>
        <w:t xml:space="preserve"> в соответствии с </w:t>
      </w:r>
      <w:r w:rsidR="00F12D50" w:rsidRPr="005324B2">
        <w:rPr>
          <w:szCs w:val="28"/>
        </w:rPr>
        <w:t xml:space="preserve">пунктами </w:t>
      </w:r>
      <w:r w:rsidRPr="005324B2">
        <w:rPr>
          <w:szCs w:val="28"/>
        </w:rPr>
        <w:t>6</w:t>
      </w:r>
      <w:r w:rsidR="00F12D50" w:rsidRPr="005324B2">
        <w:rPr>
          <w:szCs w:val="28"/>
        </w:rPr>
        <w:t>,</w:t>
      </w:r>
      <w:r w:rsidRPr="005324B2">
        <w:rPr>
          <w:szCs w:val="28"/>
        </w:rPr>
        <w:t xml:space="preserve"> </w:t>
      </w:r>
      <w:r w:rsidR="001B2C9D" w:rsidRPr="005324B2">
        <w:rPr>
          <w:szCs w:val="28"/>
        </w:rPr>
        <w:t>8</w:t>
      </w:r>
      <w:r w:rsidRPr="005324B2">
        <w:rPr>
          <w:szCs w:val="28"/>
        </w:rPr>
        <w:t xml:space="preserve"> настоящего П</w:t>
      </w:r>
      <w:r w:rsidR="00F12D50" w:rsidRPr="005324B2">
        <w:rPr>
          <w:szCs w:val="28"/>
        </w:rPr>
        <w:t>орядка</w:t>
      </w:r>
      <w:r w:rsidR="001B2C9D" w:rsidRPr="005324B2">
        <w:rPr>
          <w:szCs w:val="28"/>
        </w:rPr>
        <w:t>.</w:t>
      </w:r>
    </w:p>
    <w:p w:rsidR="00C7235F" w:rsidRPr="005324B2" w:rsidRDefault="00241B05" w:rsidP="000A290E">
      <w:pPr>
        <w:ind w:firstLine="709"/>
        <w:rPr>
          <w:szCs w:val="28"/>
        </w:rPr>
      </w:pPr>
      <w:r w:rsidRPr="005324B2">
        <w:rPr>
          <w:szCs w:val="28"/>
        </w:rPr>
        <w:t>14. </w:t>
      </w:r>
      <w:r w:rsidR="00EA7BB2" w:rsidRPr="005324B2">
        <w:rPr>
          <w:szCs w:val="28"/>
        </w:rPr>
        <w:t xml:space="preserve">В день поступления в приют все животные </w:t>
      </w:r>
      <w:r w:rsidR="001B3CE7" w:rsidRPr="005324B2">
        <w:rPr>
          <w:szCs w:val="28"/>
        </w:rPr>
        <w:t>подлежат</w:t>
      </w:r>
      <w:r w:rsidR="00C7235F" w:rsidRPr="005324B2">
        <w:rPr>
          <w:szCs w:val="28"/>
        </w:rPr>
        <w:t>:</w:t>
      </w:r>
    </w:p>
    <w:p w:rsidR="00D02668" w:rsidRPr="005324B2" w:rsidRDefault="00C7235F" w:rsidP="000A290E">
      <w:pPr>
        <w:ind w:firstLine="709"/>
        <w:rPr>
          <w:szCs w:val="28"/>
        </w:rPr>
      </w:pPr>
      <w:r w:rsidRPr="005324B2">
        <w:rPr>
          <w:szCs w:val="28"/>
        </w:rPr>
        <w:t>1) </w:t>
      </w:r>
      <w:r w:rsidR="001B3CE7" w:rsidRPr="005324B2">
        <w:rPr>
          <w:szCs w:val="28"/>
        </w:rPr>
        <w:t xml:space="preserve">осмотру </w:t>
      </w:r>
      <w:r w:rsidR="00D02668" w:rsidRPr="005324B2">
        <w:rPr>
          <w:szCs w:val="28"/>
        </w:rPr>
        <w:t>и размещению в помещения</w:t>
      </w:r>
      <w:r w:rsidR="005324B2" w:rsidRPr="005324B2">
        <w:rPr>
          <w:szCs w:val="28"/>
        </w:rPr>
        <w:t xml:space="preserve">х, вольерах </w:t>
      </w:r>
      <w:r w:rsidR="00D02668" w:rsidRPr="005324B2">
        <w:rPr>
          <w:szCs w:val="28"/>
        </w:rPr>
        <w:t xml:space="preserve">для приема животных с целью карантинирования в течение </w:t>
      </w:r>
      <w:r w:rsidR="00EA7BB2" w:rsidRPr="005324B2">
        <w:rPr>
          <w:szCs w:val="28"/>
        </w:rPr>
        <w:t>10 дней</w:t>
      </w:r>
      <w:r w:rsidRPr="005324B2">
        <w:rPr>
          <w:szCs w:val="28"/>
        </w:rPr>
        <w:t>;</w:t>
      </w:r>
    </w:p>
    <w:p w:rsidR="00C7235F" w:rsidRPr="005324B2" w:rsidRDefault="00C7235F" w:rsidP="000A290E">
      <w:pPr>
        <w:ind w:firstLine="709"/>
        <w:rPr>
          <w:szCs w:val="28"/>
        </w:rPr>
      </w:pPr>
      <w:r w:rsidRPr="005324B2">
        <w:rPr>
          <w:szCs w:val="28"/>
        </w:rPr>
        <w:t>2) учету путем внесения данных о животном в реестр</w:t>
      </w:r>
      <w:r w:rsidR="005324B2" w:rsidRPr="005324B2">
        <w:rPr>
          <w:szCs w:val="28"/>
        </w:rPr>
        <w:t>.</w:t>
      </w:r>
    </w:p>
    <w:p w:rsidR="00C7235F" w:rsidRPr="000A290E" w:rsidRDefault="00C7235F" w:rsidP="000A290E">
      <w:pPr>
        <w:ind w:firstLine="709"/>
        <w:rPr>
          <w:szCs w:val="28"/>
        </w:rPr>
      </w:pPr>
      <w:r w:rsidRPr="005324B2">
        <w:rPr>
          <w:szCs w:val="28"/>
        </w:rPr>
        <w:t>Одновременно с внесением данных</w:t>
      </w:r>
      <w:r w:rsidR="00241B05" w:rsidRPr="005324B2">
        <w:rPr>
          <w:szCs w:val="28"/>
        </w:rPr>
        <w:t xml:space="preserve"> о животном </w:t>
      </w:r>
      <w:r w:rsidRPr="005324B2">
        <w:rPr>
          <w:szCs w:val="28"/>
        </w:rPr>
        <w:t xml:space="preserve">в реестр </w:t>
      </w:r>
      <w:r w:rsidR="00616157" w:rsidRPr="005324B2">
        <w:rPr>
          <w:szCs w:val="28"/>
        </w:rPr>
        <w:t xml:space="preserve">оформляется </w:t>
      </w:r>
      <w:r w:rsidR="00241B05" w:rsidRPr="005324B2">
        <w:rPr>
          <w:szCs w:val="28"/>
        </w:rPr>
        <w:t>карточка животного без владельца</w:t>
      </w:r>
      <w:r w:rsidR="00616157" w:rsidRPr="005324B2">
        <w:rPr>
          <w:szCs w:val="28"/>
        </w:rPr>
        <w:t xml:space="preserve"> по форме</w:t>
      </w:r>
      <w:r w:rsidR="00616157" w:rsidRPr="000A290E">
        <w:rPr>
          <w:szCs w:val="28"/>
        </w:rPr>
        <w:t xml:space="preserve"> согласно приложению 2 к настоящему Порядку.</w:t>
      </w:r>
    </w:p>
    <w:p w:rsidR="00EA7BB2" w:rsidRPr="000A290E" w:rsidRDefault="00241B05" w:rsidP="000A290E">
      <w:pPr>
        <w:ind w:firstLine="709"/>
        <w:rPr>
          <w:szCs w:val="28"/>
        </w:rPr>
      </w:pPr>
      <w:r>
        <w:rPr>
          <w:szCs w:val="28"/>
        </w:rPr>
        <w:t>15</w:t>
      </w:r>
      <w:r w:rsidR="00EA7BB2" w:rsidRPr="000A290E">
        <w:rPr>
          <w:szCs w:val="28"/>
        </w:rPr>
        <w:t>.</w:t>
      </w:r>
      <w:r w:rsidR="00067706" w:rsidRPr="000A290E">
        <w:rPr>
          <w:szCs w:val="28"/>
        </w:rPr>
        <w:t> </w:t>
      </w:r>
      <w:r w:rsidR="00EA7BB2" w:rsidRPr="000A290E">
        <w:rPr>
          <w:szCs w:val="28"/>
        </w:rPr>
        <w:t>В период карантин</w:t>
      </w:r>
      <w:r>
        <w:rPr>
          <w:szCs w:val="28"/>
        </w:rPr>
        <w:t xml:space="preserve">ирования </w:t>
      </w:r>
      <w:r w:rsidR="00EA7BB2" w:rsidRPr="000A290E">
        <w:rPr>
          <w:szCs w:val="28"/>
        </w:rPr>
        <w:t>животные подлежат дегел</w:t>
      </w:r>
      <w:r w:rsidR="00616157" w:rsidRPr="000A290E">
        <w:rPr>
          <w:szCs w:val="28"/>
        </w:rPr>
        <w:t>ьминтизации</w:t>
      </w:r>
      <w:r w:rsidR="005324B2">
        <w:rPr>
          <w:szCs w:val="28"/>
        </w:rPr>
        <w:t>.</w:t>
      </w:r>
    </w:p>
    <w:p w:rsidR="00616157" w:rsidRPr="000A290E" w:rsidRDefault="001B592E" w:rsidP="000A290E">
      <w:pPr>
        <w:ind w:firstLine="709"/>
        <w:rPr>
          <w:szCs w:val="28"/>
        </w:rPr>
      </w:pPr>
      <w:r>
        <w:rPr>
          <w:szCs w:val="28"/>
        </w:rPr>
        <w:t>16. </w:t>
      </w:r>
      <w:r w:rsidR="00616157" w:rsidRPr="000A290E">
        <w:rPr>
          <w:szCs w:val="28"/>
        </w:rPr>
        <w:t xml:space="preserve">В период карантинирования животные не должны контактировать с вновь прибывшими животными. </w:t>
      </w:r>
    </w:p>
    <w:p w:rsidR="00604948" w:rsidRDefault="00241B05" w:rsidP="000A290E">
      <w:pPr>
        <w:ind w:firstLine="709"/>
        <w:rPr>
          <w:szCs w:val="28"/>
        </w:rPr>
      </w:pPr>
      <w:r>
        <w:rPr>
          <w:szCs w:val="28"/>
        </w:rPr>
        <w:t>1</w:t>
      </w:r>
      <w:r w:rsidR="001B592E">
        <w:rPr>
          <w:szCs w:val="28"/>
        </w:rPr>
        <w:t>7</w:t>
      </w:r>
      <w:r w:rsidR="00616157" w:rsidRPr="000A290E">
        <w:rPr>
          <w:szCs w:val="28"/>
        </w:rPr>
        <w:t>. </w:t>
      </w:r>
      <w:proofErr w:type="gramStart"/>
      <w:r w:rsidR="00604948">
        <w:rPr>
          <w:szCs w:val="28"/>
        </w:rPr>
        <w:t>Ж</w:t>
      </w:r>
      <w:r w:rsidR="001B3CE7" w:rsidRPr="000A290E">
        <w:rPr>
          <w:szCs w:val="28"/>
        </w:rPr>
        <w:t>ивотные</w:t>
      </w:r>
      <w:r w:rsidR="00604948">
        <w:rPr>
          <w:szCs w:val="28"/>
        </w:rPr>
        <w:t>, содержащиеся в приюте</w:t>
      </w:r>
      <w:r w:rsidR="001B3CE7" w:rsidRPr="000A290E">
        <w:rPr>
          <w:szCs w:val="28"/>
        </w:rPr>
        <w:t xml:space="preserve"> </w:t>
      </w:r>
      <w:r w:rsidR="00616157" w:rsidRPr="000A290E">
        <w:rPr>
          <w:szCs w:val="28"/>
        </w:rPr>
        <w:t>подлежат</w:t>
      </w:r>
      <w:proofErr w:type="gramEnd"/>
      <w:r w:rsidR="00604948">
        <w:rPr>
          <w:szCs w:val="28"/>
        </w:rPr>
        <w:t>:</w:t>
      </w:r>
    </w:p>
    <w:p w:rsidR="005324B2" w:rsidRDefault="00604948" w:rsidP="000A290E">
      <w:pPr>
        <w:ind w:firstLine="709"/>
        <w:rPr>
          <w:szCs w:val="28"/>
        </w:rPr>
      </w:pPr>
      <w:r>
        <w:rPr>
          <w:szCs w:val="28"/>
        </w:rPr>
        <w:t>1) </w:t>
      </w:r>
      <w:r w:rsidR="00616157" w:rsidRPr="000A290E">
        <w:rPr>
          <w:szCs w:val="28"/>
        </w:rPr>
        <w:t xml:space="preserve">вакцинации против бешенства </w:t>
      </w:r>
      <w:r w:rsidR="00241B05">
        <w:rPr>
          <w:szCs w:val="28"/>
        </w:rPr>
        <w:t>и иных заболеваний, опасных для человека и животных</w:t>
      </w:r>
      <w:r w:rsidR="001C6B66">
        <w:rPr>
          <w:szCs w:val="28"/>
        </w:rPr>
        <w:t>,</w:t>
      </w:r>
      <w:r w:rsidR="001B592E">
        <w:rPr>
          <w:szCs w:val="28"/>
        </w:rPr>
        <w:t xml:space="preserve"> </w:t>
      </w:r>
      <w:r w:rsidR="005324B2">
        <w:rPr>
          <w:szCs w:val="28"/>
        </w:rPr>
        <w:t>в соответствии с ветеринарным законодательством Российской Федерации</w:t>
      </w:r>
      <w:r>
        <w:rPr>
          <w:szCs w:val="28"/>
        </w:rPr>
        <w:t>;</w:t>
      </w:r>
    </w:p>
    <w:p w:rsidR="005324B2" w:rsidRDefault="00604948" w:rsidP="005324B2">
      <w:pPr>
        <w:ind w:firstLine="709"/>
        <w:rPr>
          <w:szCs w:val="28"/>
        </w:rPr>
      </w:pPr>
      <w:r w:rsidRPr="00604948">
        <w:rPr>
          <w:szCs w:val="28"/>
        </w:rPr>
        <w:t>2) </w:t>
      </w:r>
      <w:r w:rsidR="005324B2" w:rsidRPr="00604948">
        <w:rPr>
          <w:szCs w:val="28"/>
        </w:rPr>
        <w:t>маркированию несмы</w:t>
      </w:r>
      <w:r w:rsidRPr="00604948">
        <w:rPr>
          <w:szCs w:val="28"/>
        </w:rPr>
        <w:t>ваемыми и не снимаемыми метками;</w:t>
      </w:r>
      <w:r w:rsidR="005324B2" w:rsidRPr="000A290E">
        <w:rPr>
          <w:szCs w:val="28"/>
        </w:rPr>
        <w:t xml:space="preserve"> </w:t>
      </w:r>
    </w:p>
    <w:p w:rsidR="00604948" w:rsidRDefault="00604948" w:rsidP="00604948">
      <w:pPr>
        <w:ind w:firstLine="709"/>
        <w:rPr>
          <w:szCs w:val="28"/>
        </w:rPr>
      </w:pPr>
      <w:r>
        <w:rPr>
          <w:szCs w:val="28"/>
        </w:rPr>
        <w:t>3) стерилизации</w:t>
      </w:r>
      <w:r w:rsidR="001B3CE7" w:rsidRPr="000A290E">
        <w:rPr>
          <w:szCs w:val="28"/>
        </w:rPr>
        <w:t xml:space="preserve"> </w:t>
      </w:r>
      <w:r w:rsidRPr="000A290E">
        <w:rPr>
          <w:szCs w:val="28"/>
        </w:rPr>
        <w:t xml:space="preserve">при </w:t>
      </w:r>
      <w:r>
        <w:rPr>
          <w:szCs w:val="28"/>
        </w:rPr>
        <w:t xml:space="preserve">отсутствии </w:t>
      </w:r>
      <w:r w:rsidRPr="000A290E">
        <w:rPr>
          <w:szCs w:val="28"/>
        </w:rPr>
        <w:t>ветеринарных показаний, препятствующих проведению указанной операции</w:t>
      </w:r>
      <w:r>
        <w:rPr>
          <w:szCs w:val="28"/>
        </w:rPr>
        <w:t>.</w:t>
      </w:r>
    </w:p>
    <w:p w:rsidR="001B3CE7" w:rsidRPr="000A290E" w:rsidRDefault="001C6B66" w:rsidP="000A290E">
      <w:pPr>
        <w:ind w:firstLine="709"/>
        <w:rPr>
          <w:szCs w:val="28"/>
        </w:rPr>
      </w:pPr>
      <w:r>
        <w:rPr>
          <w:szCs w:val="28"/>
        </w:rPr>
        <w:t>18</w:t>
      </w:r>
      <w:r w:rsidR="00616157" w:rsidRPr="000A290E">
        <w:rPr>
          <w:szCs w:val="28"/>
        </w:rPr>
        <w:t>. </w:t>
      </w:r>
      <w:r w:rsidR="001B3CE7" w:rsidRPr="000A290E">
        <w:rPr>
          <w:szCs w:val="28"/>
        </w:rPr>
        <w:t>Животны</w:t>
      </w:r>
      <w:r>
        <w:rPr>
          <w:szCs w:val="28"/>
        </w:rPr>
        <w:t xml:space="preserve">е подлежат умерщвлению </w:t>
      </w:r>
      <w:r w:rsidR="00604948" w:rsidRPr="000A290E">
        <w:rPr>
          <w:szCs w:val="28"/>
        </w:rPr>
        <w:t>гуманными методами, гарантирующими быструю и безболезненную смерть</w:t>
      </w:r>
      <w:r w:rsidR="00604948">
        <w:rPr>
          <w:szCs w:val="28"/>
        </w:rPr>
        <w:t xml:space="preserve">, </w:t>
      </w:r>
      <w:r>
        <w:rPr>
          <w:szCs w:val="28"/>
        </w:rPr>
        <w:t>в случае</w:t>
      </w:r>
      <w:r w:rsidR="001B3CE7" w:rsidRPr="000A290E">
        <w:rPr>
          <w:szCs w:val="28"/>
        </w:rPr>
        <w:t xml:space="preserve"> необходимости прекращения непереносимых физических страданий нежизнеспособных </w:t>
      </w:r>
      <w:proofErr w:type="gramStart"/>
      <w:r w:rsidR="001B3CE7" w:rsidRPr="000A290E">
        <w:rPr>
          <w:szCs w:val="28"/>
        </w:rPr>
        <w:t>животных</w:t>
      </w:r>
      <w:proofErr w:type="gramEnd"/>
      <w:r w:rsidR="001B3CE7" w:rsidRPr="000A290E">
        <w:rPr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p w:rsidR="00604948" w:rsidRDefault="00604948" w:rsidP="00604948">
      <w:pPr>
        <w:ind w:firstLine="709"/>
        <w:rPr>
          <w:szCs w:val="28"/>
        </w:rPr>
      </w:pPr>
      <w:r>
        <w:rPr>
          <w:szCs w:val="28"/>
        </w:rPr>
        <w:t>19. Вакцинация, стерилизация и у</w:t>
      </w:r>
      <w:r w:rsidRPr="000A290E">
        <w:rPr>
          <w:szCs w:val="28"/>
        </w:rPr>
        <w:t xml:space="preserve">мерщвление </w:t>
      </w:r>
      <w:r>
        <w:rPr>
          <w:szCs w:val="28"/>
        </w:rPr>
        <w:t xml:space="preserve">животных </w:t>
      </w:r>
      <w:r w:rsidRPr="000A290E">
        <w:rPr>
          <w:szCs w:val="28"/>
        </w:rPr>
        <w:t xml:space="preserve">проводится </w:t>
      </w:r>
      <w:r>
        <w:rPr>
          <w:szCs w:val="28"/>
        </w:rPr>
        <w:t>специалистом</w:t>
      </w:r>
      <w:r w:rsidRPr="000A290E">
        <w:rPr>
          <w:szCs w:val="28"/>
        </w:rPr>
        <w:t xml:space="preserve"> в области ветеринарии.</w:t>
      </w:r>
      <w:r w:rsidRPr="00604948">
        <w:rPr>
          <w:szCs w:val="28"/>
        </w:rPr>
        <w:t xml:space="preserve"> </w:t>
      </w:r>
    </w:p>
    <w:p w:rsidR="008D2FC3" w:rsidRPr="000A290E" w:rsidRDefault="00604948" w:rsidP="000A290E">
      <w:pPr>
        <w:ind w:firstLine="709"/>
        <w:rPr>
          <w:szCs w:val="28"/>
        </w:rPr>
      </w:pPr>
      <w:r>
        <w:rPr>
          <w:szCs w:val="28"/>
        </w:rPr>
        <w:t>20</w:t>
      </w:r>
      <w:r w:rsidR="008D2FC3" w:rsidRPr="000A290E">
        <w:rPr>
          <w:szCs w:val="28"/>
        </w:rPr>
        <w:t>. Каждое животное обеспечивается индивидуальным инвентарем для корм</w:t>
      </w:r>
      <w:r w:rsidR="001B592E">
        <w:rPr>
          <w:szCs w:val="28"/>
        </w:rPr>
        <w:t>ления</w:t>
      </w:r>
      <w:r w:rsidR="008D2FC3" w:rsidRPr="000A290E">
        <w:rPr>
          <w:szCs w:val="28"/>
        </w:rPr>
        <w:t>.</w:t>
      </w:r>
    </w:p>
    <w:p w:rsidR="008D2FC3" w:rsidRPr="000A290E" w:rsidRDefault="008D2FC3" w:rsidP="000A290E">
      <w:pPr>
        <w:ind w:firstLine="709"/>
        <w:rPr>
          <w:szCs w:val="28"/>
        </w:rPr>
      </w:pPr>
      <w:r w:rsidRPr="000A290E">
        <w:rPr>
          <w:szCs w:val="28"/>
        </w:rPr>
        <w:t>Кормление взрослых собак осуществляется не реже 1 раза в сутки, кошек – двух раз в сутки, щенков и котят в зависимости от их возраста - от трех до шести раз в сутки.</w:t>
      </w:r>
    </w:p>
    <w:p w:rsidR="004267F0" w:rsidRPr="000A290E" w:rsidRDefault="004267F0" w:rsidP="000A290E">
      <w:pPr>
        <w:ind w:firstLine="709"/>
        <w:rPr>
          <w:szCs w:val="28"/>
        </w:rPr>
      </w:pPr>
      <w:r w:rsidRPr="000A290E">
        <w:rPr>
          <w:szCs w:val="28"/>
        </w:rPr>
        <w:t xml:space="preserve">Каждому животному обеспечивается постоянный и неограниченный доступ к </w:t>
      </w:r>
      <w:r w:rsidR="00F7107A" w:rsidRPr="000A290E">
        <w:rPr>
          <w:szCs w:val="28"/>
        </w:rPr>
        <w:t xml:space="preserve">питьевой </w:t>
      </w:r>
      <w:r w:rsidRPr="000A290E">
        <w:rPr>
          <w:szCs w:val="28"/>
        </w:rPr>
        <w:t>воде</w:t>
      </w:r>
      <w:r w:rsidR="00F7107A" w:rsidRPr="000A290E">
        <w:rPr>
          <w:szCs w:val="28"/>
        </w:rPr>
        <w:t>.</w:t>
      </w:r>
    </w:p>
    <w:p w:rsidR="00BC78F6" w:rsidRDefault="001B592E" w:rsidP="00BC78F6">
      <w:pPr>
        <w:ind w:firstLine="709"/>
        <w:rPr>
          <w:rFonts w:cs="Times New Roman"/>
          <w:kern w:val="0"/>
          <w:szCs w:val="28"/>
          <w:lang w:bidi="ar-SA"/>
        </w:rPr>
      </w:pPr>
      <w:r>
        <w:rPr>
          <w:szCs w:val="28"/>
        </w:rPr>
        <w:t>2</w:t>
      </w:r>
      <w:r w:rsidR="00604948">
        <w:rPr>
          <w:szCs w:val="28"/>
        </w:rPr>
        <w:t>1</w:t>
      </w:r>
      <w:r w:rsidR="008D2FC3" w:rsidRPr="000A290E">
        <w:rPr>
          <w:szCs w:val="28"/>
        </w:rPr>
        <w:t>.</w:t>
      </w:r>
      <w:r w:rsidR="00723C47" w:rsidRPr="000A290E">
        <w:rPr>
          <w:szCs w:val="28"/>
        </w:rPr>
        <w:t> </w:t>
      </w:r>
      <w:r w:rsidR="008D2FC3" w:rsidRPr="000A290E">
        <w:rPr>
          <w:szCs w:val="28"/>
        </w:rPr>
        <w:t xml:space="preserve">Выгул собак осуществляется на площадках для выгула либо за пределами территории приюта, в </w:t>
      </w:r>
      <w:r w:rsidR="008D2FC3" w:rsidRPr="00604948">
        <w:rPr>
          <w:szCs w:val="28"/>
        </w:rPr>
        <w:t>местах</w:t>
      </w:r>
      <w:r w:rsidR="00BC78F6" w:rsidRPr="00604948">
        <w:rPr>
          <w:rFonts w:cs="Times New Roman"/>
          <w:kern w:val="0"/>
          <w:szCs w:val="28"/>
          <w:lang w:bidi="ar-SA"/>
        </w:rPr>
        <w:t>, разрешенных решением органа местного самоуправления для выгула животных.</w:t>
      </w:r>
    </w:p>
    <w:p w:rsidR="008D2FC3" w:rsidRPr="00CA4FA1" w:rsidRDefault="00723C47" w:rsidP="000A290E">
      <w:pPr>
        <w:ind w:firstLine="709"/>
        <w:rPr>
          <w:szCs w:val="28"/>
        </w:rPr>
      </w:pPr>
      <w:r w:rsidRPr="00CA4FA1">
        <w:rPr>
          <w:szCs w:val="28"/>
        </w:rPr>
        <w:t>В</w:t>
      </w:r>
      <w:r w:rsidR="008D2FC3" w:rsidRPr="00CA4FA1">
        <w:rPr>
          <w:szCs w:val="28"/>
        </w:rPr>
        <w:t>ыгул разнополых половозрелых нестерилизованных</w:t>
      </w:r>
      <w:r w:rsidRPr="00CA4FA1">
        <w:rPr>
          <w:szCs w:val="28"/>
        </w:rPr>
        <w:t xml:space="preserve"> животных не допускается</w:t>
      </w:r>
      <w:r w:rsidR="008D2FC3" w:rsidRPr="00CA4FA1">
        <w:rPr>
          <w:szCs w:val="28"/>
        </w:rPr>
        <w:t>.</w:t>
      </w:r>
    </w:p>
    <w:p w:rsidR="008D2FC3" w:rsidRPr="000A290E" w:rsidRDefault="008D2FC3" w:rsidP="000A290E">
      <w:pPr>
        <w:ind w:firstLine="709"/>
        <w:rPr>
          <w:szCs w:val="28"/>
        </w:rPr>
      </w:pPr>
      <w:r w:rsidRPr="00CA4FA1">
        <w:rPr>
          <w:szCs w:val="28"/>
        </w:rPr>
        <w:t>Животные</w:t>
      </w:r>
      <w:r w:rsidR="008524E2" w:rsidRPr="00CA4FA1">
        <w:rPr>
          <w:szCs w:val="28"/>
        </w:rPr>
        <w:t xml:space="preserve"> в период карантинирования и</w:t>
      </w:r>
      <w:r w:rsidRPr="00CA4FA1">
        <w:rPr>
          <w:szCs w:val="28"/>
        </w:rPr>
        <w:t xml:space="preserve"> находящиеся в стациона</w:t>
      </w:r>
      <w:r w:rsidR="00D2451D" w:rsidRPr="00CA4FA1">
        <w:rPr>
          <w:szCs w:val="28"/>
        </w:rPr>
        <w:t xml:space="preserve">ре </w:t>
      </w:r>
      <w:r w:rsidRPr="00CA4FA1">
        <w:rPr>
          <w:szCs w:val="28"/>
        </w:rPr>
        <w:t xml:space="preserve">содержатся </w:t>
      </w:r>
      <w:proofErr w:type="spellStart"/>
      <w:r w:rsidRPr="00CA4FA1">
        <w:rPr>
          <w:szCs w:val="28"/>
        </w:rPr>
        <w:t>безвыгульным</w:t>
      </w:r>
      <w:proofErr w:type="spellEnd"/>
      <w:r w:rsidRPr="00CA4FA1">
        <w:rPr>
          <w:szCs w:val="28"/>
        </w:rPr>
        <w:t xml:space="preserve"> способом.</w:t>
      </w:r>
    </w:p>
    <w:p w:rsidR="00D2451D" w:rsidRPr="008524E2" w:rsidRDefault="00D2451D" w:rsidP="00D2451D">
      <w:pPr>
        <w:ind w:firstLine="709"/>
        <w:rPr>
          <w:szCs w:val="28"/>
        </w:rPr>
      </w:pPr>
      <w:r>
        <w:rPr>
          <w:szCs w:val="28"/>
        </w:rPr>
        <w:t>2</w:t>
      </w:r>
      <w:r w:rsidR="00CA4FA1">
        <w:rPr>
          <w:szCs w:val="28"/>
        </w:rPr>
        <w:t>2</w:t>
      </w:r>
      <w:r w:rsidR="008D2FC3" w:rsidRPr="000A290E">
        <w:rPr>
          <w:szCs w:val="28"/>
        </w:rPr>
        <w:t>.</w:t>
      </w:r>
      <w:r w:rsidR="00723C47" w:rsidRPr="000A290E">
        <w:rPr>
          <w:szCs w:val="28"/>
        </w:rPr>
        <w:t> </w:t>
      </w:r>
      <w:r w:rsidR="008D2FC3" w:rsidRPr="000A290E">
        <w:rPr>
          <w:szCs w:val="28"/>
        </w:rPr>
        <w:t xml:space="preserve">Уборка </w:t>
      </w:r>
      <w:r w:rsidR="00F5786D">
        <w:rPr>
          <w:szCs w:val="28"/>
        </w:rPr>
        <w:t>вольеров</w:t>
      </w:r>
      <w:r w:rsidR="008524E2">
        <w:rPr>
          <w:szCs w:val="28"/>
        </w:rPr>
        <w:t>, клеток</w:t>
      </w:r>
      <w:r w:rsidR="00F5786D">
        <w:rPr>
          <w:szCs w:val="28"/>
        </w:rPr>
        <w:t xml:space="preserve"> (</w:t>
      </w:r>
      <w:r w:rsidR="00F5786D" w:rsidRPr="008524E2">
        <w:rPr>
          <w:szCs w:val="28"/>
        </w:rPr>
        <w:t xml:space="preserve">будок, отсеков) </w:t>
      </w:r>
      <w:r w:rsidR="008D2FC3" w:rsidRPr="008524E2">
        <w:rPr>
          <w:szCs w:val="28"/>
        </w:rPr>
        <w:t xml:space="preserve">и площадок для выгула животных </w:t>
      </w:r>
      <w:r w:rsidR="008D2FC3" w:rsidRPr="008524E2">
        <w:rPr>
          <w:szCs w:val="28"/>
        </w:rPr>
        <w:lastRenderedPageBreak/>
        <w:t xml:space="preserve">осуществляется ежедневно. </w:t>
      </w:r>
    </w:p>
    <w:p w:rsidR="00D2451D" w:rsidRDefault="00CA4FA1" w:rsidP="00D2451D">
      <w:pPr>
        <w:ind w:firstLine="709"/>
        <w:rPr>
          <w:szCs w:val="28"/>
        </w:rPr>
      </w:pPr>
      <w:r>
        <w:rPr>
          <w:szCs w:val="28"/>
        </w:rPr>
        <w:t>23</w:t>
      </w:r>
      <w:r w:rsidR="00D2451D" w:rsidRPr="008524E2">
        <w:rPr>
          <w:szCs w:val="28"/>
        </w:rPr>
        <w:t>. Дезинфекция и дезинсекция помещений и вольеров</w:t>
      </w:r>
      <w:r w:rsidR="008524E2" w:rsidRPr="008524E2">
        <w:rPr>
          <w:szCs w:val="28"/>
        </w:rPr>
        <w:t>, клеток</w:t>
      </w:r>
      <w:r w:rsidR="00F5786D" w:rsidRPr="008524E2">
        <w:rPr>
          <w:szCs w:val="28"/>
        </w:rPr>
        <w:t xml:space="preserve"> (будок, отсеков)</w:t>
      </w:r>
      <w:r w:rsidR="00D2451D" w:rsidRPr="008524E2">
        <w:rPr>
          <w:szCs w:val="28"/>
        </w:rPr>
        <w:t xml:space="preserve"> для содержания животных пров</w:t>
      </w:r>
      <w:r w:rsidR="00F5786D" w:rsidRPr="008524E2">
        <w:rPr>
          <w:szCs w:val="28"/>
        </w:rPr>
        <w:t>одятся после выбытия животного</w:t>
      </w:r>
      <w:r w:rsidR="00D2451D" w:rsidRPr="008524E2">
        <w:rPr>
          <w:szCs w:val="28"/>
        </w:rPr>
        <w:t>, но не реже 2 раз в год.</w:t>
      </w:r>
      <w:r w:rsidR="00D2451D" w:rsidRPr="000A290E">
        <w:rPr>
          <w:szCs w:val="28"/>
        </w:rPr>
        <w:t xml:space="preserve"> </w:t>
      </w:r>
    </w:p>
    <w:p w:rsidR="00CA4FA1" w:rsidRDefault="00CA4FA1" w:rsidP="00D2451D">
      <w:pPr>
        <w:ind w:firstLine="709"/>
        <w:rPr>
          <w:szCs w:val="28"/>
        </w:rPr>
      </w:pPr>
      <w:r>
        <w:rPr>
          <w:szCs w:val="28"/>
        </w:rPr>
        <w:t>Дератизация помещений приюта проводится не реже 1 раза в год.</w:t>
      </w:r>
    </w:p>
    <w:p w:rsidR="00D2451D" w:rsidRPr="000A290E" w:rsidRDefault="00D2451D" w:rsidP="00D2451D">
      <w:pPr>
        <w:ind w:firstLine="709"/>
        <w:rPr>
          <w:szCs w:val="28"/>
        </w:rPr>
      </w:pPr>
      <w:r w:rsidRPr="000A290E">
        <w:rPr>
          <w:szCs w:val="28"/>
        </w:rPr>
        <w:t>Вын</w:t>
      </w:r>
      <w:r>
        <w:rPr>
          <w:szCs w:val="28"/>
        </w:rPr>
        <w:t>ужденная дезинфекция помещений приюта,</w:t>
      </w:r>
      <w:r w:rsidRPr="000A290E">
        <w:rPr>
          <w:szCs w:val="28"/>
        </w:rPr>
        <w:t xml:space="preserve"> вольеров</w:t>
      </w:r>
      <w:r w:rsidR="008524E2">
        <w:rPr>
          <w:szCs w:val="28"/>
        </w:rPr>
        <w:t>, клеток</w:t>
      </w:r>
      <w:r>
        <w:rPr>
          <w:szCs w:val="28"/>
        </w:rPr>
        <w:t xml:space="preserve"> </w:t>
      </w:r>
      <w:r w:rsidRPr="008524E2">
        <w:rPr>
          <w:szCs w:val="28"/>
        </w:rPr>
        <w:t>(будок, отсеков)</w:t>
      </w:r>
      <w:r w:rsidRPr="000A290E">
        <w:rPr>
          <w:szCs w:val="28"/>
        </w:rPr>
        <w:t xml:space="preserve"> для содержания животных проводится в случае вспышек заразных болезней животных или смерти животных в соответствии с законодательством Российской Федерации в области ветеринарии.</w:t>
      </w:r>
    </w:p>
    <w:p w:rsidR="008D2FC3" w:rsidRPr="000A290E" w:rsidRDefault="00D2451D" w:rsidP="000A290E">
      <w:pPr>
        <w:ind w:firstLine="709"/>
        <w:rPr>
          <w:szCs w:val="28"/>
        </w:rPr>
      </w:pPr>
      <w:r>
        <w:rPr>
          <w:szCs w:val="28"/>
        </w:rPr>
        <w:t>2</w:t>
      </w:r>
      <w:r w:rsidR="00CA4FA1">
        <w:rPr>
          <w:szCs w:val="28"/>
        </w:rPr>
        <w:t>4</w:t>
      </w:r>
      <w:r>
        <w:rPr>
          <w:szCs w:val="28"/>
        </w:rPr>
        <w:t>. </w:t>
      </w:r>
      <w:r w:rsidR="008D2FC3" w:rsidRPr="000A290E">
        <w:rPr>
          <w:szCs w:val="28"/>
        </w:rPr>
        <w:t>Лотки для отходов содержания кошек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8D2FC3" w:rsidRPr="000A290E" w:rsidRDefault="00F5786D" w:rsidP="000A290E">
      <w:pPr>
        <w:ind w:firstLine="709"/>
        <w:rPr>
          <w:szCs w:val="28"/>
        </w:rPr>
      </w:pPr>
      <w:r>
        <w:rPr>
          <w:szCs w:val="28"/>
        </w:rPr>
        <w:t>2</w:t>
      </w:r>
      <w:r w:rsidR="00CA4FA1">
        <w:rPr>
          <w:szCs w:val="28"/>
        </w:rPr>
        <w:t>5</w:t>
      </w:r>
      <w:r w:rsidR="00723C47" w:rsidRPr="000A290E">
        <w:rPr>
          <w:szCs w:val="28"/>
        </w:rPr>
        <w:t>. </w:t>
      </w:r>
      <w:r w:rsidR="008D2FC3" w:rsidRPr="000A290E">
        <w:rPr>
          <w:szCs w:val="28"/>
        </w:rPr>
        <w:t xml:space="preserve">Обращение с отходами содержания животных осуществляется в соответствии с законодательством Российской Федерации в </w:t>
      </w:r>
      <w:r w:rsidR="008524E2">
        <w:rPr>
          <w:szCs w:val="28"/>
        </w:rPr>
        <w:t>области</w:t>
      </w:r>
      <w:r w:rsidR="008D2FC3" w:rsidRPr="000A290E">
        <w:rPr>
          <w:szCs w:val="28"/>
        </w:rPr>
        <w:t xml:space="preserve"> охраны окружающей среды.</w:t>
      </w:r>
    </w:p>
    <w:p w:rsidR="00723C47" w:rsidRPr="000A290E" w:rsidRDefault="00723C47" w:rsidP="000A290E">
      <w:pPr>
        <w:ind w:firstLine="709"/>
        <w:rPr>
          <w:szCs w:val="28"/>
        </w:rPr>
      </w:pPr>
      <w:r w:rsidRPr="000A290E">
        <w:rPr>
          <w:szCs w:val="28"/>
        </w:rPr>
        <w:t xml:space="preserve">Обращение с биологическими отходами осуществляется в соответствии с </w:t>
      </w:r>
      <w:r w:rsidR="008524E2">
        <w:rPr>
          <w:szCs w:val="28"/>
        </w:rPr>
        <w:t xml:space="preserve">ветеринарным </w:t>
      </w:r>
      <w:r w:rsidRPr="000A290E">
        <w:rPr>
          <w:szCs w:val="28"/>
        </w:rPr>
        <w:t xml:space="preserve">законодательством Российской Федерации. </w:t>
      </w:r>
    </w:p>
    <w:p w:rsidR="00AC5739" w:rsidRDefault="00F5786D" w:rsidP="00AC57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FA1">
        <w:rPr>
          <w:sz w:val="28"/>
          <w:szCs w:val="28"/>
        </w:rPr>
        <w:t>6</w:t>
      </w:r>
      <w:r w:rsidR="00F7107A">
        <w:rPr>
          <w:sz w:val="28"/>
          <w:szCs w:val="28"/>
        </w:rPr>
        <w:t>.</w:t>
      </w:r>
      <w:r w:rsidR="00F7107A">
        <w:t> </w:t>
      </w:r>
      <w:r w:rsidR="00AC5739">
        <w:rPr>
          <w:sz w:val="28"/>
          <w:szCs w:val="28"/>
        </w:rPr>
        <w:t xml:space="preserve">Документальный учет поступления в приюты и выбытия из приютов животных </w:t>
      </w:r>
      <w:r w:rsidR="00AC5739" w:rsidRPr="003B025A">
        <w:rPr>
          <w:sz w:val="28"/>
          <w:szCs w:val="28"/>
        </w:rPr>
        <w:t>осуществляется путем оформления</w:t>
      </w:r>
      <w:r>
        <w:rPr>
          <w:sz w:val="28"/>
          <w:szCs w:val="28"/>
        </w:rPr>
        <w:t xml:space="preserve"> </w:t>
      </w:r>
      <w:r w:rsidRPr="00CA4FA1">
        <w:rPr>
          <w:sz w:val="28"/>
          <w:szCs w:val="28"/>
        </w:rPr>
        <w:t>и карточек животных без владельцев</w:t>
      </w:r>
      <w:r>
        <w:rPr>
          <w:sz w:val="28"/>
          <w:szCs w:val="28"/>
        </w:rPr>
        <w:t xml:space="preserve"> </w:t>
      </w:r>
      <w:r w:rsidR="00AC5739" w:rsidRPr="003B025A">
        <w:rPr>
          <w:sz w:val="28"/>
          <w:szCs w:val="28"/>
        </w:rPr>
        <w:t>(далее – учетные сведения).</w:t>
      </w:r>
      <w:r w:rsidR="00AC5739">
        <w:rPr>
          <w:sz w:val="28"/>
          <w:szCs w:val="28"/>
        </w:rPr>
        <w:t xml:space="preserve"> </w:t>
      </w:r>
    </w:p>
    <w:p w:rsidR="00AC5739" w:rsidRDefault="00AC5739" w:rsidP="00AC57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учетных сведений осуществляется в приюте в течение 2</w:t>
      </w:r>
      <w:r w:rsidRPr="00820FEF">
        <w:rPr>
          <w:sz w:val="28"/>
          <w:szCs w:val="28"/>
        </w:rPr>
        <w:t xml:space="preserve"> </w:t>
      </w:r>
      <w:r>
        <w:rPr>
          <w:sz w:val="28"/>
          <w:szCs w:val="28"/>
        </w:rPr>
        <w:t>лет со дня выбытия животного из приюта.</w:t>
      </w:r>
    </w:p>
    <w:p w:rsidR="001E09CE" w:rsidRDefault="00F5786D" w:rsidP="001E09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FA1">
        <w:rPr>
          <w:sz w:val="28"/>
          <w:szCs w:val="28"/>
        </w:rPr>
        <w:t>7</w:t>
      </w:r>
      <w:r w:rsidR="001E09CE" w:rsidRPr="001E09CE">
        <w:rPr>
          <w:sz w:val="28"/>
          <w:szCs w:val="28"/>
        </w:rPr>
        <w:t>. Животные, проявляющие немотивированную агрессивность</w:t>
      </w:r>
      <w:r w:rsidR="001E09CE">
        <w:rPr>
          <w:sz w:val="28"/>
          <w:szCs w:val="28"/>
        </w:rPr>
        <w:t>,</w:t>
      </w:r>
      <w:r w:rsidR="001E09CE" w:rsidRPr="001E0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животные,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владельцы отказались, </w:t>
      </w:r>
      <w:r w:rsidR="001E09CE" w:rsidRPr="001E09CE">
        <w:rPr>
          <w:sz w:val="28"/>
          <w:szCs w:val="28"/>
        </w:rPr>
        <w:t xml:space="preserve">подлежат содержанию в приюте до </w:t>
      </w:r>
      <w:r w:rsidR="001E09CE">
        <w:rPr>
          <w:sz w:val="28"/>
          <w:szCs w:val="28"/>
        </w:rPr>
        <w:t>наступления естественной смерти таких животных</w:t>
      </w:r>
      <w:r w:rsidR="001031C8" w:rsidRPr="001031C8">
        <w:rPr>
          <w:sz w:val="28"/>
          <w:szCs w:val="28"/>
        </w:rPr>
        <w:t xml:space="preserve"> </w:t>
      </w:r>
      <w:r w:rsidR="001031C8">
        <w:rPr>
          <w:sz w:val="28"/>
          <w:szCs w:val="28"/>
        </w:rPr>
        <w:t xml:space="preserve">или </w:t>
      </w:r>
      <w:r w:rsidR="001031C8" w:rsidRPr="001E09CE">
        <w:rPr>
          <w:sz w:val="28"/>
          <w:szCs w:val="28"/>
        </w:rPr>
        <w:t>передачи таких животн</w:t>
      </w:r>
      <w:r w:rsidR="001031C8">
        <w:rPr>
          <w:sz w:val="28"/>
          <w:szCs w:val="28"/>
        </w:rPr>
        <w:t>ых новым владельцам</w:t>
      </w:r>
      <w:r w:rsidR="001E09CE">
        <w:rPr>
          <w:sz w:val="28"/>
          <w:szCs w:val="28"/>
        </w:rPr>
        <w:t>.</w:t>
      </w:r>
    </w:p>
    <w:p w:rsidR="001E09CE" w:rsidRDefault="001031C8" w:rsidP="001E09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Животные, не проявляющие немотивированной агрессивности, подлежат в</w:t>
      </w:r>
      <w:r w:rsidR="001E09CE">
        <w:rPr>
          <w:sz w:val="28"/>
          <w:szCs w:val="28"/>
        </w:rPr>
        <w:t>озврат</w:t>
      </w:r>
      <w:r>
        <w:rPr>
          <w:sz w:val="28"/>
          <w:szCs w:val="28"/>
        </w:rPr>
        <w:t>у</w:t>
      </w:r>
      <w:r w:rsidR="001E09CE">
        <w:rPr>
          <w:sz w:val="28"/>
          <w:szCs w:val="28"/>
        </w:rPr>
        <w:t xml:space="preserve"> на прежние места обитания (вне границ </w:t>
      </w:r>
      <w:r w:rsidR="001E09CE" w:rsidRPr="00E41D49">
        <w:rPr>
          <w:sz w:val="28"/>
          <w:szCs w:val="28"/>
        </w:rPr>
        <w:t>территорий учреждений социальной сферы, образовательных организаций, организаций здравоохранения)</w:t>
      </w:r>
      <w:r>
        <w:rPr>
          <w:sz w:val="28"/>
          <w:szCs w:val="28"/>
        </w:rPr>
        <w:t xml:space="preserve"> </w:t>
      </w:r>
      <w:r w:rsidR="00F5786D">
        <w:rPr>
          <w:sz w:val="28"/>
          <w:szCs w:val="28"/>
        </w:rPr>
        <w:t xml:space="preserve">либо передаче </w:t>
      </w:r>
      <w:r>
        <w:rPr>
          <w:sz w:val="28"/>
          <w:szCs w:val="28"/>
        </w:rPr>
        <w:t>новым владельцам</w:t>
      </w:r>
      <w:r w:rsidR="001E09CE">
        <w:rPr>
          <w:sz w:val="28"/>
          <w:szCs w:val="28"/>
        </w:rPr>
        <w:t xml:space="preserve"> после завершения в приюте мероприятий по </w:t>
      </w:r>
      <w:proofErr w:type="spellStart"/>
      <w:r w:rsidR="001E09CE">
        <w:rPr>
          <w:sz w:val="28"/>
          <w:szCs w:val="28"/>
        </w:rPr>
        <w:t>карантинированию</w:t>
      </w:r>
      <w:proofErr w:type="spellEnd"/>
      <w:r w:rsidR="001E09CE">
        <w:rPr>
          <w:sz w:val="28"/>
          <w:szCs w:val="28"/>
        </w:rPr>
        <w:t xml:space="preserve">, </w:t>
      </w:r>
      <w:r w:rsidR="00F5786D">
        <w:rPr>
          <w:sz w:val="28"/>
          <w:szCs w:val="28"/>
        </w:rPr>
        <w:t>вакцинации,</w:t>
      </w:r>
      <w:r w:rsidR="001E09CE">
        <w:rPr>
          <w:sz w:val="28"/>
          <w:szCs w:val="28"/>
        </w:rPr>
        <w:t xml:space="preserve"> </w:t>
      </w:r>
      <w:r w:rsidR="008524E2">
        <w:rPr>
          <w:sz w:val="28"/>
          <w:szCs w:val="28"/>
        </w:rPr>
        <w:t>учету, маркированию,</w:t>
      </w:r>
      <w:r w:rsidR="004B2A19">
        <w:rPr>
          <w:sz w:val="28"/>
          <w:szCs w:val="28"/>
        </w:rPr>
        <w:t xml:space="preserve"> </w:t>
      </w:r>
      <w:r w:rsidR="001E09CE">
        <w:rPr>
          <w:sz w:val="28"/>
          <w:szCs w:val="28"/>
        </w:rPr>
        <w:t>стерилизации.</w:t>
      </w:r>
    </w:p>
    <w:p w:rsidR="001D56E4" w:rsidRPr="00AE6DED" w:rsidRDefault="00CA4FA1" w:rsidP="001D56E4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szCs w:val="28"/>
        </w:rPr>
        <w:t>28</w:t>
      </w:r>
      <w:r w:rsidR="001031C8">
        <w:rPr>
          <w:szCs w:val="28"/>
        </w:rPr>
        <w:t>. </w:t>
      </w:r>
      <w:r w:rsidR="001D56E4">
        <w:rPr>
          <w:szCs w:val="28"/>
        </w:rPr>
        <w:t>Ж</w:t>
      </w:r>
      <w:r w:rsidR="001D56E4">
        <w:rPr>
          <w:rFonts w:cs="Times New Roman"/>
          <w:kern w:val="0"/>
          <w:szCs w:val="28"/>
          <w:lang w:bidi="ar-SA"/>
        </w:rPr>
        <w:t xml:space="preserve">ивотные, имеющие </w:t>
      </w:r>
      <w:r w:rsidR="001D56E4" w:rsidRPr="0024242E">
        <w:rPr>
          <w:szCs w:val="28"/>
        </w:rPr>
        <w:t>на ошейниках или иных предметах сведения об их владельце</w:t>
      </w:r>
      <w:r w:rsidR="001D56E4">
        <w:rPr>
          <w:rFonts w:cs="Times New Roman"/>
          <w:kern w:val="0"/>
          <w:szCs w:val="28"/>
          <w:lang w:bidi="ar-SA"/>
        </w:rPr>
        <w:t xml:space="preserve">, передаются их владельцам </w:t>
      </w:r>
      <w:r w:rsidR="001D56E4" w:rsidRPr="00AE6DED">
        <w:rPr>
          <w:rFonts w:cs="Times New Roman"/>
          <w:kern w:val="0"/>
          <w:szCs w:val="28"/>
          <w:lang w:bidi="ar-SA"/>
        </w:rPr>
        <w:t>немедленно по требованию владельца.</w:t>
      </w:r>
    </w:p>
    <w:p w:rsidR="001D56E4" w:rsidRDefault="001D56E4" w:rsidP="001D56E4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Владельцам потерявшихся животных или лицам, уполномоченным владельцами таких животных, обеспечивается возможность поиска животных путем осмотра содержащихся в приютах животных без владельцев</w:t>
      </w:r>
      <w:r w:rsidR="002A6C21">
        <w:rPr>
          <w:rFonts w:cs="Times New Roman"/>
          <w:kern w:val="0"/>
          <w:szCs w:val="28"/>
          <w:lang w:bidi="ar-SA"/>
        </w:rPr>
        <w:t>.</w:t>
      </w:r>
    </w:p>
    <w:p w:rsidR="00135F6E" w:rsidRDefault="00F5786D" w:rsidP="002A6C21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2</w:t>
      </w:r>
      <w:r w:rsidR="00CA4FA1">
        <w:rPr>
          <w:rFonts w:cs="Times New Roman"/>
          <w:kern w:val="0"/>
          <w:szCs w:val="28"/>
          <w:lang w:bidi="ar-SA"/>
        </w:rPr>
        <w:t>9</w:t>
      </w:r>
      <w:r w:rsidR="00135F6E" w:rsidRPr="002A6C21">
        <w:rPr>
          <w:rFonts w:cs="Times New Roman"/>
          <w:kern w:val="0"/>
          <w:szCs w:val="28"/>
          <w:lang w:bidi="ar-SA"/>
        </w:rPr>
        <w:t>.</w:t>
      </w:r>
      <w:r w:rsidR="002A6C21" w:rsidRPr="002A6C21">
        <w:rPr>
          <w:rFonts w:cs="Times New Roman"/>
          <w:kern w:val="0"/>
          <w:szCs w:val="28"/>
          <w:lang w:bidi="ar-SA"/>
        </w:rPr>
        <w:t> </w:t>
      </w:r>
      <w:proofErr w:type="gramStart"/>
      <w:r w:rsidR="002A6C21" w:rsidRPr="002A6C21">
        <w:rPr>
          <w:rFonts w:cs="Times New Roman"/>
          <w:kern w:val="0"/>
          <w:szCs w:val="28"/>
          <w:lang w:bidi="ar-SA"/>
        </w:rPr>
        <w:t>Сведения (фотография, краткое описание, дата и место обнаружения</w:t>
      </w:r>
      <w:r w:rsidR="002A6C21">
        <w:rPr>
          <w:rFonts w:cs="Times New Roman"/>
          <w:kern w:val="0"/>
          <w:szCs w:val="28"/>
          <w:lang w:bidi="ar-SA"/>
        </w:rPr>
        <w:t xml:space="preserve"> и иные дополнительные сведению</w:t>
      </w:r>
      <w:r w:rsidR="002A6C21" w:rsidRPr="002A6C21">
        <w:rPr>
          <w:rFonts w:cs="Times New Roman"/>
          <w:kern w:val="0"/>
          <w:szCs w:val="28"/>
          <w:lang w:bidi="ar-SA"/>
        </w:rPr>
        <w:t xml:space="preserve">) о каждом из поступивших в приют животном, </w:t>
      </w:r>
      <w:r w:rsidR="00135F6E" w:rsidRPr="002A6C21">
        <w:rPr>
          <w:rFonts w:cs="Times New Roman"/>
          <w:kern w:val="0"/>
          <w:szCs w:val="28"/>
          <w:lang w:bidi="ar-SA"/>
        </w:rPr>
        <w:t>размеща</w:t>
      </w:r>
      <w:r w:rsidR="002A6C21" w:rsidRPr="002A6C21">
        <w:rPr>
          <w:rFonts w:cs="Times New Roman"/>
          <w:kern w:val="0"/>
          <w:szCs w:val="28"/>
          <w:lang w:bidi="ar-SA"/>
        </w:rPr>
        <w:t>ются</w:t>
      </w:r>
      <w:r w:rsidR="00135F6E" w:rsidRPr="002A6C21">
        <w:rPr>
          <w:rFonts w:cs="Times New Roman"/>
          <w:kern w:val="0"/>
          <w:szCs w:val="28"/>
          <w:lang w:bidi="ar-SA"/>
        </w:rPr>
        <w:t xml:space="preserve"> в информацио</w:t>
      </w:r>
      <w:r w:rsidR="002A6C21">
        <w:rPr>
          <w:rFonts w:cs="Times New Roman"/>
          <w:kern w:val="0"/>
          <w:szCs w:val="28"/>
          <w:lang w:bidi="ar-SA"/>
        </w:rPr>
        <w:t>нно-телекоммуникационной сети «И</w:t>
      </w:r>
      <w:r w:rsidR="00135F6E" w:rsidRPr="002A6C21">
        <w:rPr>
          <w:rFonts w:cs="Times New Roman"/>
          <w:kern w:val="0"/>
          <w:szCs w:val="28"/>
          <w:lang w:bidi="ar-SA"/>
        </w:rPr>
        <w:t xml:space="preserve">нтернет» не позднее, чем в течение 3 дней со дня поступления соответствующего животного в приют </w:t>
      </w:r>
      <w:r w:rsidR="002A6C21">
        <w:rPr>
          <w:rFonts w:cs="Times New Roman"/>
          <w:kern w:val="0"/>
          <w:szCs w:val="28"/>
          <w:lang w:bidi="ar-SA"/>
        </w:rPr>
        <w:t>в соответствии с частями 9 и</w:t>
      </w:r>
      <w:r w:rsidR="00CA4FA1">
        <w:rPr>
          <w:rFonts w:cs="Times New Roman"/>
          <w:kern w:val="0"/>
          <w:szCs w:val="28"/>
          <w:lang w:bidi="ar-SA"/>
        </w:rPr>
        <w:t xml:space="preserve"> </w:t>
      </w:r>
      <w:r w:rsidR="002A6C21">
        <w:rPr>
          <w:rFonts w:cs="Times New Roman"/>
          <w:kern w:val="0"/>
          <w:szCs w:val="28"/>
          <w:lang w:bidi="ar-SA"/>
        </w:rPr>
        <w:t xml:space="preserve">10 статьи </w:t>
      </w:r>
      <w:r w:rsidR="002A6C21" w:rsidRPr="00CA4FA1">
        <w:rPr>
          <w:rFonts w:cs="Times New Roman"/>
          <w:kern w:val="0"/>
          <w:szCs w:val="28"/>
          <w:lang w:bidi="ar-SA"/>
        </w:rPr>
        <w:t>16 Федерального закона</w:t>
      </w:r>
      <w:r w:rsidR="00135F6E" w:rsidRPr="00CA4FA1">
        <w:rPr>
          <w:rFonts w:cs="Times New Roman"/>
          <w:kern w:val="0"/>
          <w:szCs w:val="28"/>
          <w:lang w:bidi="ar-SA"/>
        </w:rPr>
        <w:t>.</w:t>
      </w:r>
      <w:proofErr w:type="gramEnd"/>
    </w:p>
    <w:p w:rsidR="002A6C21" w:rsidRPr="002A6C21" w:rsidRDefault="00CA4FA1" w:rsidP="002A6C21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30</w:t>
      </w:r>
      <w:r w:rsidR="00135F6E" w:rsidRPr="002A6C21">
        <w:rPr>
          <w:rFonts w:cs="Times New Roman"/>
          <w:kern w:val="0"/>
          <w:szCs w:val="28"/>
          <w:lang w:bidi="ar-SA"/>
        </w:rPr>
        <w:t>.</w:t>
      </w:r>
      <w:r w:rsidR="002A6C21">
        <w:rPr>
          <w:rFonts w:cs="Times New Roman"/>
          <w:kern w:val="0"/>
          <w:szCs w:val="28"/>
          <w:lang w:bidi="ar-SA"/>
        </w:rPr>
        <w:t xml:space="preserve"> Посещение приютов добровольцами (волонтерами) и владельцами животных в целях поиска потерявшихся животных осуществляется в установленное </w:t>
      </w:r>
      <w:r w:rsidR="002A6C21">
        <w:rPr>
          <w:rFonts w:cs="Times New Roman"/>
          <w:kern w:val="0"/>
          <w:szCs w:val="28"/>
          <w:lang w:bidi="ar-SA"/>
        </w:rPr>
        <w:lastRenderedPageBreak/>
        <w:t>приютами время, за исключением дней, в которые проводится санитарная обработка или</w:t>
      </w:r>
      <w:r w:rsidR="00081D26">
        <w:rPr>
          <w:rFonts w:cs="Times New Roman"/>
          <w:kern w:val="0"/>
          <w:szCs w:val="28"/>
          <w:lang w:bidi="ar-SA"/>
        </w:rPr>
        <w:t xml:space="preserve"> </w:t>
      </w:r>
      <w:r w:rsidR="002A6C21">
        <w:rPr>
          <w:rFonts w:cs="Times New Roman"/>
          <w:kern w:val="0"/>
          <w:szCs w:val="28"/>
          <w:lang w:bidi="ar-SA"/>
        </w:rPr>
        <w:t>дезинфекция помещений</w:t>
      </w:r>
      <w:r w:rsidR="00081D26">
        <w:rPr>
          <w:rFonts w:cs="Times New Roman"/>
          <w:kern w:val="0"/>
          <w:szCs w:val="28"/>
          <w:lang w:bidi="ar-SA"/>
        </w:rPr>
        <w:t xml:space="preserve">. </w:t>
      </w:r>
    </w:p>
    <w:p w:rsidR="00081D26" w:rsidRPr="00F5786D" w:rsidRDefault="00CA4FA1" w:rsidP="00F5786D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31</w:t>
      </w:r>
      <w:r w:rsidR="00F5786D">
        <w:rPr>
          <w:rFonts w:cs="Times New Roman"/>
          <w:kern w:val="0"/>
          <w:szCs w:val="28"/>
          <w:lang w:bidi="ar-SA"/>
        </w:rPr>
        <w:t>. </w:t>
      </w:r>
      <w:r w:rsidR="00081D26" w:rsidRPr="00F5786D">
        <w:rPr>
          <w:rFonts w:cs="Times New Roman"/>
          <w:kern w:val="0"/>
          <w:szCs w:val="28"/>
          <w:lang w:bidi="ar-SA"/>
        </w:rPr>
        <w:t>Предоставление животных по месту их содержания осуществляется немедленно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CA037F" w:rsidRPr="00F5786D" w:rsidRDefault="00F5786D" w:rsidP="00F5786D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3</w:t>
      </w:r>
      <w:r w:rsidR="00CA4FA1">
        <w:rPr>
          <w:rFonts w:cs="Times New Roman"/>
          <w:kern w:val="0"/>
          <w:szCs w:val="28"/>
          <w:lang w:bidi="ar-SA"/>
        </w:rPr>
        <w:t>2</w:t>
      </w:r>
      <w:r>
        <w:rPr>
          <w:rFonts w:cs="Times New Roman"/>
          <w:kern w:val="0"/>
          <w:szCs w:val="28"/>
          <w:lang w:bidi="ar-SA"/>
        </w:rPr>
        <w:t>. </w:t>
      </w:r>
      <w:r w:rsidR="00CA037F" w:rsidRPr="00F5786D">
        <w:rPr>
          <w:rFonts w:cs="Times New Roman"/>
          <w:kern w:val="0"/>
          <w:szCs w:val="28"/>
          <w:lang w:bidi="ar-SA"/>
        </w:rPr>
        <w:t>Домашние животные, указанные в пункте 4 статьи 3 Федерального закона, временно содержатся (размещаются) в при</w:t>
      </w:r>
      <w:r>
        <w:rPr>
          <w:rFonts w:cs="Times New Roman"/>
          <w:kern w:val="0"/>
          <w:szCs w:val="28"/>
          <w:lang w:bidi="ar-SA"/>
        </w:rPr>
        <w:t>юте по соглашению с их владельцами</w:t>
      </w:r>
      <w:r w:rsidR="00CA037F" w:rsidRPr="00F5786D">
        <w:rPr>
          <w:rFonts w:cs="Times New Roman"/>
          <w:kern w:val="0"/>
          <w:szCs w:val="28"/>
          <w:lang w:bidi="ar-SA"/>
        </w:rPr>
        <w:t>.</w:t>
      </w:r>
    </w:p>
    <w:p w:rsidR="00CA037F" w:rsidRPr="00F5786D" w:rsidRDefault="00F5786D" w:rsidP="00F5786D">
      <w:pPr>
        <w:widowControl/>
        <w:autoSpaceDE w:val="0"/>
        <w:autoSpaceDN w:val="0"/>
        <w:adjustRightInd w:val="0"/>
        <w:ind w:firstLine="709"/>
        <w:rPr>
          <w:rFonts w:cs="Times New Roman"/>
          <w:kern w:val="0"/>
          <w:szCs w:val="28"/>
          <w:lang w:bidi="ar-SA"/>
        </w:rPr>
      </w:pPr>
      <w:r>
        <w:rPr>
          <w:rFonts w:cs="Times New Roman"/>
          <w:kern w:val="0"/>
          <w:szCs w:val="28"/>
          <w:lang w:bidi="ar-SA"/>
        </w:rPr>
        <w:t>3</w:t>
      </w:r>
      <w:r w:rsidR="00CA4FA1">
        <w:rPr>
          <w:rFonts w:cs="Times New Roman"/>
          <w:kern w:val="0"/>
          <w:szCs w:val="28"/>
          <w:lang w:bidi="ar-SA"/>
        </w:rPr>
        <w:t>3</w:t>
      </w:r>
      <w:r>
        <w:rPr>
          <w:rFonts w:cs="Times New Roman"/>
          <w:kern w:val="0"/>
          <w:szCs w:val="28"/>
          <w:lang w:bidi="ar-SA"/>
        </w:rPr>
        <w:t>. </w:t>
      </w:r>
      <w:r w:rsidR="00CA037F" w:rsidRPr="00F5786D">
        <w:rPr>
          <w:rFonts w:cs="Times New Roman"/>
          <w:kern w:val="0"/>
          <w:szCs w:val="28"/>
          <w:lang w:bidi="ar-SA"/>
        </w:rPr>
        <w:t xml:space="preserve">Деятельность по оказанию платных ветеринарных услуг и иных услуг, связанных с содержанием домашних животных, осуществляется приютом в соответствии с законодательством Российской Федерации и Томской области. </w:t>
      </w:r>
    </w:p>
    <w:p w:rsidR="000A290E" w:rsidRPr="00F5786D" w:rsidRDefault="00CA4FA1" w:rsidP="000A290E">
      <w:pPr>
        <w:ind w:firstLine="709"/>
        <w:rPr>
          <w:szCs w:val="28"/>
        </w:rPr>
      </w:pPr>
      <w:r>
        <w:rPr>
          <w:szCs w:val="28"/>
        </w:rPr>
        <w:t>34</w:t>
      </w:r>
      <w:r w:rsidR="000A290E" w:rsidRPr="00F5786D">
        <w:rPr>
          <w:szCs w:val="28"/>
        </w:rPr>
        <w:t>.</w:t>
      </w:r>
      <w:r w:rsidR="00F5786D" w:rsidRPr="00F5786D">
        <w:rPr>
          <w:szCs w:val="28"/>
        </w:rPr>
        <w:t> </w:t>
      </w:r>
      <w:r w:rsidR="000A290E" w:rsidRPr="00F5786D">
        <w:rPr>
          <w:szCs w:val="28"/>
        </w:rPr>
        <w:t>Приюты для животных могут быть предназначены для содержания животных разных видов, учитывая их биологическую совместимость, или иметь специализацию по содержанию только одного определенного вида животных.</w:t>
      </w: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F5786D" w:rsidRDefault="00F5786D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F5786D" w:rsidRDefault="00F5786D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F5786D" w:rsidRDefault="00F5786D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F5786D" w:rsidRDefault="00F5786D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CA4FA1" w:rsidRDefault="00CA4FA1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CA4FA1" w:rsidRDefault="00CA4FA1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CA4FA1" w:rsidRDefault="00CA4FA1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8524E2" w:rsidRDefault="008524E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8524E2" w:rsidRDefault="008524E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81D26" w:rsidRDefault="00081D26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4B2A19" w:rsidRDefault="004B2A19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sectPr w:rsidR="004B2A19" w:rsidSect="007A45C1">
          <w:headerReference w:type="default" r:id="rId10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14337"/>
        </w:sectPr>
      </w:pPr>
    </w:p>
    <w:p w:rsidR="00EA7BB2" w:rsidRDefault="004B2A19" w:rsidP="004B2A19">
      <w:pPr>
        <w:suppressAutoHyphens/>
        <w:spacing w:line="276" w:lineRule="auto"/>
        <w:ind w:left="5245" w:hanging="2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1</w:t>
      </w:r>
    </w:p>
    <w:p w:rsidR="00EA7BB2" w:rsidRDefault="00EA7BB2" w:rsidP="00F5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5216"/>
        <w:jc w:val="left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к Порядку организации деятельности приютов для животных и установлению норм содержания животных в них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5216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ab/>
        <w:t>Форма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Реестр животных без владельцев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38"/>
        <w:gridCol w:w="1739"/>
        <w:gridCol w:w="1062"/>
        <w:gridCol w:w="1095"/>
        <w:gridCol w:w="1060"/>
        <w:gridCol w:w="1269"/>
        <w:gridCol w:w="1972"/>
        <w:gridCol w:w="1486"/>
      </w:tblGrid>
      <w:tr w:rsidR="00CA4FA1" w:rsidTr="00EA7B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 w:rsidP="00C72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r w:rsidR="00C7235F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="00C7235F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 w:rsidP="00C72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  <w:r w:rsidR="00C7235F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поступления</w:t>
            </w:r>
            <w:r w:rsidR="00CA4FA1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 животного</w:t>
            </w:r>
            <w:r w:rsidR="00C7235F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 в приют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CA4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Место</w:t>
            </w:r>
            <w:r w:rsidR="00EA7BB2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 отлова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Вид живот-</w:t>
            </w:r>
          </w:p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ного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A1" w:rsidRDefault="00CA4FA1" w:rsidP="00CA4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вакци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A7BB2" w:rsidRDefault="00CA4FA1" w:rsidP="00CA4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нации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A1" w:rsidRDefault="00CA4FA1" w:rsidP="00CA4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стерили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A7BB2" w:rsidRDefault="000A30FB" w:rsidP="00CA4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зации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F578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Маркирование</w:t>
            </w:r>
            <w:r w:rsidR="00EA7BB2"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 (способ/</w:t>
            </w:r>
            <w:proofErr w:type="gramEnd"/>
          </w:p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место </w:t>
            </w: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нанесе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ния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Информа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ция</w:t>
            </w:r>
            <w:proofErr w:type="spellEnd"/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 xml:space="preserve"> о выбытии животного</w:t>
            </w:r>
          </w:p>
        </w:tc>
      </w:tr>
      <w:tr w:rsidR="00CA4FA1" w:rsidTr="00EA7B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CA4FA1" w:rsidTr="00EA7B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2" w:rsidRDefault="00EA7B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76" w:lineRule="auto"/>
              <w:rPr>
                <w:rFonts w:eastAsia="Arial Unicode MS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F5786D" w:rsidRDefault="00F5786D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4B2A19" w:rsidRDefault="004B2A19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4B2A19" w:rsidRDefault="004B2A19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sectPr w:rsidR="004B2A19" w:rsidSect="007A45C1"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14337"/>
        </w:sectPr>
      </w:pPr>
    </w:p>
    <w:p w:rsidR="00EA7BB2" w:rsidRDefault="004B2A19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535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2</w:t>
      </w:r>
    </w:p>
    <w:p w:rsidR="00EA7BB2" w:rsidRDefault="00EA7BB2" w:rsidP="004B2A19">
      <w:pPr>
        <w:tabs>
          <w:tab w:val="left" w:pos="9360"/>
        </w:tabs>
        <w:suppressAutoHyphens/>
        <w:spacing w:line="276" w:lineRule="auto"/>
        <w:ind w:left="5216"/>
        <w:jc w:val="left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к Порядку организации деятельности приютов для животных и установлению норм содержания животных в них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Форма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firstLine="708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Карточка № ____</w:t>
      </w:r>
    </w:p>
    <w:p w:rsidR="00EA7BB2" w:rsidRDefault="00EA7BB2" w:rsidP="000A3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животного без владельцев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firstLine="708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                                                                       ___ ____________ 20__ г.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</w:p>
    <w:p w:rsidR="000A30FB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Дата поступления 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животного 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в приют </w:t>
      </w:r>
      <w:r w:rsidR="00F5786D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, в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ид животного (собаки, кошки)</w:t>
      </w:r>
      <w:r w:rsidR="00F5786D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_______, в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озраст (примерный)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________, окрас________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___________, о</w:t>
      </w:r>
      <w:r w:rsidR="00F5786D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собые приметы_________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_______________________________.</w:t>
      </w:r>
      <w:proofErr w:type="gramEnd"/>
    </w:p>
    <w:p w:rsidR="00EA7BB2" w:rsidRDefault="000A30FB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Место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отлова 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_______________________________________________________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.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Акт отлова и трансп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ортировки животных без владельцев в приют для животных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br/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№ __________ 20___ г.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Номер видеозаписи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процесса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отлова животного 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__________________________.</w:t>
      </w:r>
    </w:p>
    <w:p w:rsidR="00EA7BB2" w:rsidRDefault="001C2DD1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Маркирование 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(способ/место нанесения)</w:t>
      </w:r>
      <w:r w:rsidR="000A30FB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.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Результаты осмотра специалистом в области ветеринарии ______________________</w:t>
      </w:r>
    </w:p>
    <w:p w:rsidR="00EA7BB2" w:rsidRDefault="000A30FB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Д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егельминтизация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, вакцинация___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center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 xml:space="preserve">(дата, </w:t>
      </w:r>
      <w:r w:rsidR="000A30FB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 xml:space="preserve">наименование </w:t>
      </w: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препарат</w:t>
      </w:r>
      <w:r w:rsidR="000A30FB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а</w:t>
      </w:r>
      <w:r w:rsid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, вакцины</w:t>
      </w: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)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Стерилизация</w:t>
      </w:r>
      <w:r w:rsidR="001C2DD1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, лечение 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</w:t>
      </w:r>
    </w:p>
    <w:p w:rsidR="00EA7BB2" w:rsidRDefault="00EA7BB2" w:rsidP="008630A6">
      <w:pPr>
        <w:suppressAutoHyphens/>
        <w:jc w:val="right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(диагноз, отметка о выздоровлении)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Информация о выбытии животного 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(дата, причина выбытия)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Количество дней содержания животного в приюте ________________</w:t>
      </w:r>
      <w:r w:rsidR="001C2DD1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</w:t>
      </w:r>
    </w:p>
    <w:p w:rsidR="00EA7BB2" w:rsidRPr="008630A6" w:rsidRDefault="000A30FB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Акт возврата животных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без владельц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ев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 на прежние места обитания_______________</w:t>
      </w:r>
    </w:p>
    <w:p w:rsidR="00EA7BB2" w:rsidRDefault="00EA7BB2" w:rsidP="008630A6">
      <w:pPr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Номер видеозаписи 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процесса возврата животных к месту прежнего обитания _____</w:t>
      </w:r>
    </w:p>
    <w:p w:rsidR="00EA7BB2" w:rsidRDefault="001C2DD1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Умерщвление_</w:t>
      </w:r>
      <w:r w:rsidR="00EA7BB2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____________________________________________________________</w:t>
      </w:r>
    </w:p>
    <w:p w:rsidR="008630A6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proofErr w:type="gramStart"/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 xml:space="preserve">(причины умерщвления животного, фамилия, имя отчество </w:t>
      </w:r>
      <w:r w:rsid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(последнее – при наличии)</w:t>
      </w:r>
      <w:proofErr w:type="gramEnd"/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8630A6" w:rsidRDefault="00EA7BB2" w:rsidP="00863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специалиста в области ветеринарии, проводившего умерщвление,</w:t>
      </w:r>
      <w:r w:rsidR="008630A6" w:rsidRP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наименование и доза препарата)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По заключению специалиста в области ветеринарии труп животного отправлен на уничтожение______________________________________________</w:t>
      </w:r>
      <w:r w:rsidR="008630A6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</w:t>
      </w: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</w:t>
      </w:r>
    </w:p>
    <w:p w:rsidR="008630A6" w:rsidRDefault="00EA7BB2" w:rsidP="008630A6">
      <w:pPr>
        <w:suppressAutoHyphens/>
        <w:jc w:val="center"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  <w:proofErr w:type="gramStart"/>
      <w:r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(дата, способ уничтожения, место уничтожения,</w:t>
      </w:r>
      <w:r w:rsidR="008630A6" w:rsidRP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8630A6">
        <w:rPr>
          <w:rFonts w:eastAsia="Arial Unicode MS"/>
          <w:color w:val="000000"/>
          <w:sz w:val="24"/>
          <w:bdr w:val="none" w:sz="0" w:space="0" w:color="auto" w:frame="1"/>
          <w:lang w:eastAsia="ru-RU"/>
        </w:rPr>
        <w:t>(фамилия, имя, отчество (последнее – при наличии) специалиста в области ветеринарии, выдавшего заключение)</w:t>
      </w:r>
      <w:proofErr w:type="gramEnd"/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Arial Unicode MS"/>
          <w:color w:val="000000"/>
          <w:sz w:val="24"/>
          <w:bdr w:val="none" w:sz="0" w:space="0" w:color="auto" w:frame="1"/>
          <w:lang w:eastAsia="ru-RU"/>
        </w:rPr>
      </w:pPr>
    </w:p>
    <w:p w:rsidR="00EA7BB2" w:rsidRDefault="00EA7BB2" w:rsidP="001C2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216"/>
        <w:jc w:val="center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 xml:space="preserve">Представитель </w:t>
      </w:r>
      <w:r w:rsidR="001C2DD1"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приюта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4309" w:firstLine="708"/>
        <w:rPr>
          <w:rFonts w:eastAsia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Cs w:val="28"/>
          <w:bdr w:val="none" w:sz="0" w:space="0" w:color="auto" w:frame="1"/>
          <w:lang w:eastAsia="ru-RU"/>
        </w:rPr>
        <w:t>____________________________________</w:t>
      </w:r>
    </w:p>
    <w:p w:rsidR="00EA7BB2" w:rsidRDefault="00EA7BB2" w:rsidP="00EA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76" w:lineRule="auto"/>
        <w:ind w:left="3402"/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</w:t>
      </w:r>
      <w:proofErr w:type="gramStart"/>
      <w:r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="008630A6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одпись, фамилия, имя, отчество (последнее - при наличии)</w:t>
      </w:r>
      <w:proofErr w:type="gramEnd"/>
    </w:p>
    <w:p w:rsidR="00EA7BB2" w:rsidRDefault="00EA7BB2" w:rsidP="00514C22">
      <w:pPr>
        <w:ind w:firstLine="709"/>
        <w:rPr>
          <w:szCs w:val="28"/>
        </w:rPr>
      </w:pPr>
    </w:p>
    <w:sectPr w:rsidR="00EA7BB2" w:rsidSect="007A45C1">
      <w:pgSz w:w="11906" w:h="16838"/>
      <w:pgMar w:top="1134" w:right="567" w:bottom="1134" w:left="1134" w:header="1134" w:footer="0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5A" w:rsidRDefault="0002045A">
      <w:r>
        <w:separator/>
      </w:r>
    </w:p>
  </w:endnote>
  <w:endnote w:type="continuationSeparator" w:id="0">
    <w:p w:rsidR="0002045A" w:rsidRDefault="0002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5A" w:rsidRDefault="0002045A">
      <w:r>
        <w:separator/>
      </w:r>
    </w:p>
  </w:footnote>
  <w:footnote w:type="continuationSeparator" w:id="0">
    <w:p w:rsidR="0002045A" w:rsidRDefault="0002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78" w:rsidRDefault="00E95378">
    <w:pPr>
      <w:pStyle w:val="ab"/>
      <w:jc w:val="center"/>
    </w:pPr>
    <w:r>
      <w:fldChar w:fldCharType="begin"/>
    </w:r>
    <w:r>
      <w:instrText>PAGE</w:instrText>
    </w:r>
    <w:r>
      <w:fldChar w:fldCharType="separate"/>
    </w:r>
    <w:bookmarkStart w:id="2" w:name="ФИО"/>
    <w:r w:rsidR="00672FA4">
      <w:rPr>
        <w:noProof/>
      </w:rPr>
      <w:t>6</w:t>
    </w:r>
    <w:bookmarkEnd w:id="2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22"/>
    <w:multiLevelType w:val="multilevel"/>
    <w:tmpl w:val="7892F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D2F0B"/>
    <w:multiLevelType w:val="hybridMultilevel"/>
    <w:tmpl w:val="196467BE"/>
    <w:lvl w:ilvl="0" w:tplc="855CC25A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94EFB"/>
    <w:multiLevelType w:val="hybridMultilevel"/>
    <w:tmpl w:val="C4D6D7A8"/>
    <w:lvl w:ilvl="0" w:tplc="0DD89B0C">
      <w:start w:val="6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BD"/>
    <w:rsid w:val="0002045A"/>
    <w:rsid w:val="0002799B"/>
    <w:rsid w:val="00047A66"/>
    <w:rsid w:val="000648F4"/>
    <w:rsid w:val="00067706"/>
    <w:rsid w:val="00081D26"/>
    <w:rsid w:val="00097CEC"/>
    <w:rsid w:val="000A290E"/>
    <w:rsid w:val="000A30FB"/>
    <w:rsid w:val="000B2E58"/>
    <w:rsid w:val="000D289F"/>
    <w:rsid w:val="001031C8"/>
    <w:rsid w:val="00135F6E"/>
    <w:rsid w:val="00196459"/>
    <w:rsid w:val="001A4993"/>
    <w:rsid w:val="001B2C9D"/>
    <w:rsid w:val="001B3CE7"/>
    <w:rsid w:val="001B592E"/>
    <w:rsid w:val="001C2DD1"/>
    <w:rsid w:val="001C6B66"/>
    <w:rsid w:val="001D56E4"/>
    <w:rsid w:val="001E09CE"/>
    <w:rsid w:val="00201547"/>
    <w:rsid w:val="0020458C"/>
    <w:rsid w:val="00241B05"/>
    <w:rsid w:val="002433DD"/>
    <w:rsid w:val="00271F6C"/>
    <w:rsid w:val="002A6C21"/>
    <w:rsid w:val="002F5347"/>
    <w:rsid w:val="00303591"/>
    <w:rsid w:val="00316136"/>
    <w:rsid w:val="0033735D"/>
    <w:rsid w:val="00347039"/>
    <w:rsid w:val="0037587C"/>
    <w:rsid w:val="003A72FB"/>
    <w:rsid w:val="003B2431"/>
    <w:rsid w:val="003C1C01"/>
    <w:rsid w:val="003E4976"/>
    <w:rsid w:val="004267F0"/>
    <w:rsid w:val="00474CAD"/>
    <w:rsid w:val="00491707"/>
    <w:rsid w:val="00494A3E"/>
    <w:rsid w:val="004B2A19"/>
    <w:rsid w:val="004B4F8C"/>
    <w:rsid w:val="004D175A"/>
    <w:rsid w:val="004D4FDA"/>
    <w:rsid w:val="004F2661"/>
    <w:rsid w:val="004F7146"/>
    <w:rsid w:val="00512B6B"/>
    <w:rsid w:val="00514C22"/>
    <w:rsid w:val="00523338"/>
    <w:rsid w:val="005324B2"/>
    <w:rsid w:val="00534751"/>
    <w:rsid w:val="005748A1"/>
    <w:rsid w:val="00583F39"/>
    <w:rsid w:val="005A26BD"/>
    <w:rsid w:val="005A300F"/>
    <w:rsid w:val="005C2304"/>
    <w:rsid w:val="005F017C"/>
    <w:rsid w:val="00604948"/>
    <w:rsid w:val="00616157"/>
    <w:rsid w:val="00630F5D"/>
    <w:rsid w:val="00660E80"/>
    <w:rsid w:val="00672FA4"/>
    <w:rsid w:val="006A72FA"/>
    <w:rsid w:val="006A7E97"/>
    <w:rsid w:val="006C26CE"/>
    <w:rsid w:val="006E24B4"/>
    <w:rsid w:val="007030F1"/>
    <w:rsid w:val="007161E4"/>
    <w:rsid w:val="007171E0"/>
    <w:rsid w:val="00723C47"/>
    <w:rsid w:val="0076128B"/>
    <w:rsid w:val="00763E53"/>
    <w:rsid w:val="00764E75"/>
    <w:rsid w:val="00780E4B"/>
    <w:rsid w:val="007920D9"/>
    <w:rsid w:val="007A45C1"/>
    <w:rsid w:val="007B48E4"/>
    <w:rsid w:val="00820DEA"/>
    <w:rsid w:val="008444C3"/>
    <w:rsid w:val="008524E2"/>
    <w:rsid w:val="008630A6"/>
    <w:rsid w:val="008928D1"/>
    <w:rsid w:val="008A4843"/>
    <w:rsid w:val="008C0FD7"/>
    <w:rsid w:val="008D2FC3"/>
    <w:rsid w:val="008D5A99"/>
    <w:rsid w:val="00902935"/>
    <w:rsid w:val="0092494C"/>
    <w:rsid w:val="00926A1E"/>
    <w:rsid w:val="00931839"/>
    <w:rsid w:val="00936054"/>
    <w:rsid w:val="00946EDB"/>
    <w:rsid w:val="009635A3"/>
    <w:rsid w:val="009E244B"/>
    <w:rsid w:val="009E45C0"/>
    <w:rsid w:val="009E608E"/>
    <w:rsid w:val="009E60AF"/>
    <w:rsid w:val="00A135FA"/>
    <w:rsid w:val="00A162A6"/>
    <w:rsid w:val="00A16F2A"/>
    <w:rsid w:val="00A55FB7"/>
    <w:rsid w:val="00A61BE8"/>
    <w:rsid w:val="00A62D66"/>
    <w:rsid w:val="00A66C95"/>
    <w:rsid w:val="00AC5739"/>
    <w:rsid w:val="00AD43B3"/>
    <w:rsid w:val="00AE127C"/>
    <w:rsid w:val="00AE5129"/>
    <w:rsid w:val="00AE7027"/>
    <w:rsid w:val="00B16C7A"/>
    <w:rsid w:val="00B219B3"/>
    <w:rsid w:val="00B36994"/>
    <w:rsid w:val="00B62EBC"/>
    <w:rsid w:val="00B768C0"/>
    <w:rsid w:val="00B857A6"/>
    <w:rsid w:val="00B93925"/>
    <w:rsid w:val="00B94474"/>
    <w:rsid w:val="00BA3B5E"/>
    <w:rsid w:val="00BC78F6"/>
    <w:rsid w:val="00BF1DE6"/>
    <w:rsid w:val="00BF5A78"/>
    <w:rsid w:val="00C00F2F"/>
    <w:rsid w:val="00C05A96"/>
    <w:rsid w:val="00C1314E"/>
    <w:rsid w:val="00C134E9"/>
    <w:rsid w:val="00C31A80"/>
    <w:rsid w:val="00C35FAC"/>
    <w:rsid w:val="00C3600C"/>
    <w:rsid w:val="00C45C53"/>
    <w:rsid w:val="00C47B39"/>
    <w:rsid w:val="00C62A8C"/>
    <w:rsid w:val="00C66724"/>
    <w:rsid w:val="00C7235F"/>
    <w:rsid w:val="00C834B3"/>
    <w:rsid w:val="00C92C61"/>
    <w:rsid w:val="00CA037F"/>
    <w:rsid w:val="00CA4FA1"/>
    <w:rsid w:val="00CC7295"/>
    <w:rsid w:val="00CE5B8E"/>
    <w:rsid w:val="00CF16E3"/>
    <w:rsid w:val="00CF28FC"/>
    <w:rsid w:val="00CF3C01"/>
    <w:rsid w:val="00D02668"/>
    <w:rsid w:val="00D2451D"/>
    <w:rsid w:val="00D3526B"/>
    <w:rsid w:val="00D43683"/>
    <w:rsid w:val="00D53F61"/>
    <w:rsid w:val="00D55E89"/>
    <w:rsid w:val="00D74818"/>
    <w:rsid w:val="00D756B7"/>
    <w:rsid w:val="00D90848"/>
    <w:rsid w:val="00D954CE"/>
    <w:rsid w:val="00D96B88"/>
    <w:rsid w:val="00DA1DB0"/>
    <w:rsid w:val="00DA2B05"/>
    <w:rsid w:val="00DA5EC0"/>
    <w:rsid w:val="00DB05B6"/>
    <w:rsid w:val="00DC7588"/>
    <w:rsid w:val="00E063B9"/>
    <w:rsid w:val="00E240FB"/>
    <w:rsid w:val="00E75EE8"/>
    <w:rsid w:val="00E839F1"/>
    <w:rsid w:val="00E95378"/>
    <w:rsid w:val="00E96043"/>
    <w:rsid w:val="00EA7BB2"/>
    <w:rsid w:val="00ED0C39"/>
    <w:rsid w:val="00EF7E16"/>
    <w:rsid w:val="00F12D50"/>
    <w:rsid w:val="00F402C4"/>
    <w:rsid w:val="00F5049F"/>
    <w:rsid w:val="00F524FD"/>
    <w:rsid w:val="00F5786D"/>
    <w:rsid w:val="00F642F0"/>
    <w:rsid w:val="00F7107A"/>
    <w:rsid w:val="00FB2EB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5">
    <w:name w:val="Body Text"/>
    <w:basedOn w:val="a"/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ascii="Arial" w:hAnsi="Arial"/>
    </w:rPr>
  </w:style>
  <w:style w:type="paragraph" w:styleId="a9">
    <w:name w:val="caption"/>
    <w:basedOn w:val="a"/>
    <w:qFormat/>
    <w:pPr>
      <w:suppressLineNumbers/>
      <w:spacing w:after="119"/>
    </w:pPr>
    <w:rPr>
      <w:iCs/>
    </w:rPr>
  </w:style>
  <w:style w:type="paragraph" w:styleId="aa">
    <w:name w:val="index heading"/>
    <w:basedOn w:val="a"/>
    <w:qFormat/>
    <w:pPr>
      <w:suppressLineNumbers/>
    </w:pPr>
    <w:rPr>
      <w:rFonts w:ascii="Arial" w:hAnsi="Arial"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Верхний колонтитул справа"/>
    <w:basedOn w:val="a"/>
    <w:qFormat/>
    <w:pPr>
      <w:suppressLineNumbers/>
      <w:tabs>
        <w:tab w:val="center" w:pos="5102"/>
        <w:tab w:val="right" w:pos="10205"/>
      </w:tabs>
    </w:pPr>
  </w:style>
  <w:style w:type="paragraph" w:customStyle="1" w:styleId="ad">
    <w:name w:val="Верхний колонтитул слева"/>
    <w:basedOn w:val="a"/>
    <w:qFormat/>
    <w:pPr>
      <w:suppressLineNumbers/>
      <w:tabs>
        <w:tab w:val="center" w:pos="5102"/>
        <w:tab w:val="right" w:pos="10205"/>
      </w:tabs>
    </w:pPr>
  </w:style>
  <w:style w:type="paragraph" w:customStyle="1" w:styleId="ae">
    <w:name w:val="Горизонтальная лини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">
    <w:name w:val="Body Text Indent"/>
    <w:basedOn w:val="a5"/>
    <w:pPr>
      <w:ind w:left="283"/>
    </w:pPr>
  </w:style>
  <w:style w:type="paragraph" w:styleId="af0">
    <w:name w:val="Body Text First Indent"/>
    <w:basedOn w:val="a5"/>
    <w:pPr>
      <w:ind w:firstLine="709"/>
    </w:pPr>
  </w:style>
  <w:style w:type="paragraph" w:customStyle="1" w:styleId="af1">
    <w:name w:val="Таблица"/>
    <w:basedOn w:val="a9"/>
    <w:qFormat/>
  </w:style>
  <w:style w:type="paragraph" w:styleId="af2">
    <w:name w:val="Plain Text"/>
    <w:basedOn w:val="a9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Текст шапки"/>
    <w:basedOn w:val="a5"/>
    <w:qFormat/>
    <w:pPr>
      <w:jc w:val="center"/>
    </w:pPr>
    <w:rPr>
      <w:b/>
      <w:bCs/>
      <w:sz w:val="30"/>
      <w:szCs w:val="30"/>
    </w:rPr>
  </w:style>
  <w:style w:type="paragraph" w:customStyle="1" w:styleId="af5">
    <w:name w:val="Подпись_дол+ФИО"/>
    <w:basedOn w:val="a5"/>
    <w:next w:val="af0"/>
    <w:qFormat/>
    <w:pPr>
      <w:tabs>
        <w:tab w:val="right" w:pos="10035"/>
      </w:tabs>
      <w:jc w:val="left"/>
    </w:pPr>
  </w:style>
  <w:style w:type="paragraph" w:customStyle="1" w:styleId="af6">
    <w:name w:val="Содержимое врезки"/>
    <w:basedOn w:val="a5"/>
    <w:qFormat/>
  </w:style>
  <w:style w:type="paragraph" w:styleId="af7">
    <w:name w:val="Signature"/>
    <w:basedOn w:val="a5"/>
    <w:pPr>
      <w:suppressLineNumbers/>
    </w:pPr>
  </w:style>
  <w:style w:type="paragraph" w:customStyle="1" w:styleId="af8">
    <w:name w:val="ПодписьСогл_дол+ФИО"/>
    <w:basedOn w:val="af5"/>
    <w:qFormat/>
    <w:rPr>
      <w:sz w:val="24"/>
    </w:rPr>
  </w:style>
  <w:style w:type="paragraph" w:customStyle="1" w:styleId="af9">
    <w:name w:val="Текст в заданном формате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next w:val="Apxrz"/>
    <w:uiPriority w:val="99"/>
    <w:qFormat/>
    <w:pPr>
      <w:widowControl w:val="0"/>
      <w:suppressAutoHyphens/>
    </w:pPr>
    <w:rPr>
      <w:rFonts w:ascii="Courier New" w:eastAsia="Courier New" w:hAnsi="Courier New" w:cs="Courier New"/>
      <w:szCs w:val="20"/>
    </w:rPr>
  </w:style>
  <w:style w:type="paragraph" w:customStyle="1" w:styleId="Apxrz">
    <w:name w:val="„A„p„x„€„r„ﾍ„z"/>
    <w:qFormat/>
    <w:pPr>
      <w:widowControl w:val="0"/>
      <w:suppressAutoHyphens/>
    </w:pPr>
    <w:rPr>
      <w:sz w:val="24"/>
    </w:rPr>
  </w:style>
  <w:style w:type="paragraph" w:customStyle="1" w:styleId="afa">
    <w:name w:val="Заголовок таблицы"/>
    <w:basedOn w:val="af3"/>
    <w:qFormat/>
  </w:style>
  <w:style w:type="numbering" w:customStyle="1" w:styleId="WW8Num1">
    <w:name w:val="WW8Num1"/>
    <w:qFormat/>
  </w:style>
  <w:style w:type="paragraph" w:customStyle="1" w:styleId="84A84p84x848884r843f84z">
    <w:name w:val="„84A„84p„84x„84€88„84r„84ﾍ3f„84z"/>
    <w:uiPriority w:val="99"/>
    <w:rsid w:val="00CE5B8E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  <w:szCs w:val="20"/>
      <w:lang w:bidi="ar-SA"/>
    </w:rPr>
  </w:style>
  <w:style w:type="paragraph" w:customStyle="1" w:styleId="Apxr3fz">
    <w:name w:val="?A?p?x???r?Í3f?z"/>
    <w:uiPriority w:val="99"/>
    <w:rsid w:val="00CE5B8E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  <w:sz w:val="24"/>
      <w:lang w:bidi="ar-SA"/>
    </w:rPr>
  </w:style>
  <w:style w:type="paragraph" w:customStyle="1" w:styleId="WW-ConsPlusNonformat">
    <w:name w:val="WW-ConsPlusNonformat"/>
    <w:uiPriority w:val="99"/>
    <w:rsid w:val="00CE5B8E"/>
    <w:pPr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szCs w:val="20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CE5B8E"/>
    <w:pPr>
      <w:widowControl/>
      <w:autoSpaceDE w:val="0"/>
      <w:autoSpaceDN w:val="0"/>
      <w:adjustRightInd w:val="0"/>
      <w:jc w:val="left"/>
    </w:pPr>
    <w:rPr>
      <w:rFonts w:ascii="0" w:eastAsia="Times New Roman" w:hAnsi="Liberation Serif" w:cs="0"/>
      <w:color w:val="000000"/>
      <w:kern w:val="0"/>
      <w:sz w:val="20"/>
      <w:szCs w:val="20"/>
      <w:lang w:bidi="ar-SA"/>
    </w:rPr>
  </w:style>
  <w:style w:type="paragraph" w:customStyle="1" w:styleId="c1e0e7eee23f3fe9">
    <w:name w:val="Бc1аe0зe7оeeвe2�3fﾍ3fйe9"/>
    <w:uiPriority w:val="99"/>
    <w:rsid w:val="00DA2B05"/>
    <w:pPr>
      <w:suppressAutoHyphens/>
      <w:autoSpaceDE w:val="0"/>
      <w:autoSpaceDN w:val="0"/>
      <w:adjustRightInd w:val="0"/>
    </w:pPr>
    <w:rPr>
      <w:rFonts w:ascii="0" w:eastAsia="Times New Roman" w:hAnsi="Liberation Serif" w:cs="0"/>
      <w:color w:val="000000"/>
      <w:kern w:val="1"/>
      <w:sz w:val="24"/>
      <w:lang w:bidi="ar-SA"/>
    </w:rPr>
  </w:style>
  <w:style w:type="paragraph" w:styleId="afb">
    <w:name w:val="footer"/>
    <w:basedOn w:val="a"/>
    <w:link w:val="afc"/>
    <w:uiPriority w:val="99"/>
    <w:unhideWhenUsed/>
    <w:rsid w:val="007A45C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A45C1"/>
    <w:rPr>
      <w:rFonts w:ascii="Times New Roman" w:hAnsi="Times New Roman"/>
      <w:sz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34751"/>
  </w:style>
  <w:style w:type="paragraph" w:styleId="afd">
    <w:name w:val="Normal (Web)"/>
    <w:basedOn w:val="a"/>
    <w:uiPriority w:val="99"/>
    <w:semiHidden/>
    <w:unhideWhenUsed/>
    <w:rsid w:val="00763E53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uiPriority w:val="99"/>
    <w:rsid w:val="00763E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BA3B5E"/>
    <w:rPr>
      <w:rFonts w:ascii="Tahoma" w:hAnsi="Tahoma"/>
      <w:sz w:val="16"/>
      <w:szCs w:val="14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3B5E"/>
    <w:rPr>
      <w:rFonts w:ascii="Tahoma" w:hAnsi="Tahoma"/>
      <w:sz w:val="16"/>
      <w:szCs w:val="14"/>
    </w:rPr>
  </w:style>
  <w:style w:type="table" w:styleId="aff0">
    <w:name w:val="Table Grid"/>
    <w:basedOn w:val="a1"/>
    <w:uiPriority w:val="39"/>
    <w:rsid w:val="0076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33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57CC-30EA-4DDF-808E-97718A07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01.02.2005 N 111(ред. от 01.07.2014)"О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vt:lpstr>
    </vt:vector>
  </TitlesOfParts>
  <Company>КонсультантПлюс Версия 4018.00.20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01.02.2005 N 111(ред. от 01.07.2014)"О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dc:title>
  <dc:subject/>
  <dc:creator>User</dc:creator>
  <cp:keywords/>
  <dc:description/>
  <cp:lastModifiedBy>User</cp:lastModifiedBy>
  <cp:revision>9</cp:revision>
  <cp:lastPrinted>2020-01-28T09:55:00Z</cp:lastPrinted>
  <dcterms:created xsi:type="dcterms:W3CDTF">2020-01-09T08:05:00Z</dcterms:created>
  <dcterms:modified xsi:type="dcterms:W3CDTF">2020-01-29T08:07:00Z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