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31" w:rsidRPr="00B40D9D" w:rsidRDefault="000F4752" w:rsidP="00B40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D9D">
        <w:rPr>
          <w:rFonts w:ascii="Times New Roman" w:hAnsi="Times New Roman"/>
          <w:b/>
          <w:sz w:val="24"/>
          <w:szCs w:val="24"/>
        </w:rPr>
        <w:t>ПУБЛИЧНЫЕ КОНСУЛЬТАЦИИ</w:t>
      </w:r>
    </w:p>
    <w:p w:rsidR="00652F9D" w:rsidRDefault="00D55731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D9D">
        <w:rPr>
          <w:rFonts w:ascii="Times New Roman" w:hAnsi="Times New Roman"/>
          <w:sz w:val="24"/>
          <w:szCs w:val="24"/>
        </w:rPr>
        <w:t>по проекту акта в рамках проведения оценки регулирующего воздействия</w:t>
      </w:r>
    </w:p>
    <w:p w:rsidR="009F6372" w:rsidRPr="004A6C13" w:rsidRDefault="009F6372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5731" w:rsidRPr="00B40D9D" w:rsidRDefault="009D4D0D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0D9D">
        <w:rPr>
          <w:rFonts w:ascii="Times New Roman" w:hAnsi="Times New Roman"/>
          <w:b/>
          <w:sz w:val="24"/>
          <w:szCs w:val="24"/>
        </w:rPr>
        <w:t>Общие с</w:t>
      </w:r>
      <w:bookmarkStart w:id="0" w:name="_GoBack"/>
      <w:bookmarkEnd w:id="0"/>
      <w:r w:rsidRPr="00B40D9D">
        <w:rPr>
          <w:rFonts w:ascii="Times New Roman" w:hAnsi="Times New Roman"/>
          <w:b/>
          <w:sz w:val="24"/>
          <w:szCs w:val="24"/>
        </w:rPr>
        <w:t>ведения</w:t>
      </w:r>
      <w:r w:rsidR="0033609E" w:rsidRPr="00B40D9D">
        <w:rPr>
          <w:rFonts w:ascii="Times New Roman" w:hAnsi="Times New Roman"/>
          <w:b/>
          <w:sz w:val="24"/>
          <w:szCs w:val="24"/>
        </w:rPr>
        <w:t xml:space="preserve"> о проекте акта</w:t>
      </w:r>
      <w:r w:rsidRPr="00B40D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ED4090" w:rsidTr="00EE0C0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3609E" w:rsidRPr="00ED4090" w:rsidRDefault="0033609E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3609E" w:rsidRPr="00ED4090" w:rsidRDefault="004A6C13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6C13">
              <w:rPr>
                <w:rFonts w:ascii="Times New Roman" w:hAnsi="Times New Roman"/>
                <w:sz w:val="24"/>
                <w:szCs w:val="28"/>
              </w:rPr>
              <w:t>О</w:t>
            </w:r>
            <w:r w:rsidRPr="004A6C13">
              <w:rPr>
                <w:rFonts w:ascii="Times New Roman" w:hAnsi="Times New Roman"/>
                <w:sz w:val="24"/>
                <w:szCs w:val="28"/>
              </w:rPr>
              <w:t>борот табачной продукции</w:t>
            </w:r>
          </w:p>
        </w:tc>
      </w:tr>
      <w:tr w:rsidR="009D4D0D" w:rsidRPr="00ED4090" w:rsidTr="00EE0C0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ED4090" w:rsidRDefault="00505A82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Вид и н</w:t>
            </w:r>
            <w:r w:rsidR="009D4D0D" w:rsidRPr="00ED4090">
              <w:rPr>
                <w:rFonts w:ascii="Times New Roman" w:hAnsi="Times New Roman"/>
                <w:sz w:val="24"/>
                <w:szCs w:val="28"/>
              </w:rPr>
              <w:t>аименование</w:t>
            </w:r>
            <w:r w:rsidR="0033609E" w:rsidRPr="00ED4090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6C13" w:rsidRPr="00ED4090" w:rsidRDefault="00C4394E" w:rsidP="004A6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C4394E">
              <w:rPr>
                <w:rFonts w:ascii="Times New Roman" w:hAnsi="Times New Roman"/>
                <w:sz w:val="24"/>
                <w:szCs w:val="28"/>
              </w:rPr>
              <w:t xml:space="preserve">роект закона Томской области </w:t>
            </w:r>
            <w:r w:rsidR="004A6C13" w:rsidRPr="004A6C13">
              <w:rPr>
                <w:rFonts w:ascii="Times New Roman" w:hAnsi="Times New Roman"/>
                <w:sz w:val="24"/>
                <w:szCs w:val="28"/>
              </w:rPr>
              <w:t xml:space="preserve">«О запрете на территории Томской области распространения среди несовершеннолетних </w:t>
            </w:r>
            <w:proofErr w:type="spellStart"/>
            <w:r w:rsidR="004A6C13" w:rsidRPr="004A6C13">
              <w:rPr>
                <w:rFonts w:ascii="Times New Roman" w:hAnsi="Times New Roman"/>
                <w:sz w:val="24"/>
                <w:szCs w:val="28"/>
              </w:rPr>
              <w:t>никотинсодержащей</w:t>
            </w:r>
            <w:proofErr w:type="spellEnd"/>
            <w:r w:rsidR="004A6C13" w:rsidRPr="004A6C13">
              <w:rPr>
                <w:rFonts w:ascii="Times New Roman" w:hAnsi="Times New Roman"/>
                <w:sz w:val="24"/>
                <w:szCs w:val="28"/>
              </w:rPr>
              <w:t xml:space="preserve"> продукции, электронных систем доставки никотина и о внесении изменений в Кодекс Томской области об административных правонарушениях»</w:t>
            </w:r>
          </w:p>
        </w:tc>
      </w:tr>
      <w:tr w:rsidR="009D4D0D" w:rsidRPr="00ED4090" w:rsidTr="00EE0C0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ED4090" w:rsidRDefault="0033609E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D4D0D" w:rsidRPr="004A6C13" w:rsidRDefault="004A6C13" w:rsidP="008701A4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4A6C13">
              <w:rPr>
                <w:rFonts w:eastAsia="Calibri"/>
                <w:szCs w:val="28"/>
                <w:lang w:eastAsia="en-US"/>
              </w:rPr>
              <w:t>Ассоциация «Совет муниципальных образований Томской области»</w:t>
            </w:r>
          </w:p>
        </w:tc>
      </w:tr>
    </w:tbl>
    <w:p w:rsidR="00FA1B4C" w:rsidRPr="004A6C13" w:rsidRDefault="00FA1B4C" w:rsidP="00B40D9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Актуальна ли проблема</w:t>
            </w:r>
            <w:r w:rsidR="005751E7" w:rsidRPr="00B40D9D">
              <w:rPr>
                <w:rFonts w:ascii="Times New Roman" w:hAnsi="Times New Roman"/>
                <w:sz w:val="24"/>
                <w:szCs w:val="24"/>
              </w:rPr>
              <w:t>, описанная разработчико</w:t>
            </w:r>
            <w:r w:rsidR="00573E6C" w:rsidRPr="00B40D9D">
              <w:rPr>
                <w:rFonts w:ascii="Times New Roman" w:hAnsi="Times New Roman"/>
                <w:sz w:val="24"/>
                <w:szCs w:val="24"/>
              </w:rPr>
              <w:t>м</w:t>
            </w:r>
            <w:r w:rsidR="005751E7" w:rsidRPr="00B40D9D">
              <w:rPr>
                <w:rFonts w:ascii="Times New Roman" w:hAnsi="Times New Roman"/>
                <w:sz w:val="24"/>
                <w:szCs w:val="24"/>
              </w:rPr>
              <w:t xml:space="preserve"> в сводном отчете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ED4090" w:rsidTr="009F6372">
        <w:trPr>
          <w:cantSplit/>
          <w:trHeight w:val="179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4A6C13">
            <w:pPr>
              <w:tabs>
                <w:tab w:val="left" w:pos="18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br/>
            </w:r>
            <w:r w:rsidRPr="00B40D9D">
              <w:rPr>
                <w:rFonts w:ascii="Times New Roman" w:hAnsi="Times New Roman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3A3D43" w:rsidRPr="00B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C24" w:rsidRPr="00B40D9D">
              <w:rPr>
                <w:rFonts w:ascii="Times New Roman" w:hAnsi="Times New Roman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ED4090" w:rsidTr="004A6C13">
        <w:trPr>
          <w:cantSplit/>
          <w:trHeight w:val="100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 w:rsidRPr="00B40D9D">
              <w:rPr>
                <w:rFonts w:ascii="Times New Roman" w:hAnsi="Times New Roman"/>
                <w:sz w:val="24"/>
                <w:szCs w:val="24"/>
              </w:rPr>
              <w:br/>
            </w:r>
            <w:r w:rsidRPr="00B40D9D">
              <w:rPr>
                <w:rFonts w:ascii="Times New Roman" w:hAnsi="Times New Roman"/>
                <w:sz w:val="24"/>
                <w:szCs w:val="24"/>
              </w:rPr>
              <w:t>Если да, укажите их.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15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0A1215" w:rsidRPr="00B40D9D" w:rsidRDefault="000A1215" w:rsidP="004A6C13">
            <w:pPr>
              <w:tabs>
                <w:tab w:val="left" w:pos="913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т ли проект акта нормы, 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 xml:space="preserve">невыполнимые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на практике? 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>Если да, укажите их.</w:t>
            </w:r>
          </w:p>
        </w:tc>
      </w:tr>
      <w:tr w:rsidR="000A1215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0A1215" w:rsidRPr="00B40D9D" w:rsidRDefault="000A1215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08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B40D9D">
              <w:rPr>
                <w:rFonts w:ascii="Times New Roman" w:hAnsi="Times New Roman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вступления в силу проекта акта</w:t>
            </w:r>
            <w:r w:rsidR="000A1215" w:rsidRPr="00B40D9D">
              <w:rPr>
                <w:rFonts w:ascii="Times New Roman" w:hAnsi="Times New Roman"/>
                <w:sz w:val="24"/>
                <w:szCs w:val="24"/>
              </w:rPr>
              <w:t xml:space="preserve"> следует предусмотреть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708" w:rsidRPr="00ED4090" w:rsidTr="004A6C13">
        <w:trPr>
          <w:cantSplit/>
          <w:trHeight w:val="260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08" w:rsidRPr="00FA1B4C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B555F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х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й и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йопишите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 xml:space="preserve"> их в произвольной форме</w:t>
            </w:r>
            <w:r w:rsidR="00800494" w:rsidRPr="00B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t>и/</w:t>
            </w:r>
            <w:r w:rsidR="00051FC8" w:rsidRPr="00B40D9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708" w:rsidRPr="00FA1B4C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4A6C1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4A6C13">
      <w:pPr>
        <w:spacing w:after="0"/>
        <w:rPr>
          <w:rFonts w:ascii="Times New Roman" w:hAnsi="Times New Roman"/>
        </w:rPr>
      </w:pPr>
    </w:p>
    <w:sectPr w:rsidR="00430D0A" w:rsidRPr="00FA1B4C" w:rsidSect="004A6C13">
      <w:pgSz w:w="11906" w:h="16838"/>
      <w:pgMar w:top="284" w:right="992" w:bottom="142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95" w:rsidRDefault="00603495" w:rsidP="0055633C">
      <w:pPr>
        <w:spacing w:after="0" w:line="240" w:lineRule="auto"/>
      </w:pPr>
      <w:r>
        <w:separator/>
      </w:r>
    </w:p>
  </w:endnote>
  <w:endnote w:type="continuationSeparator" w:id="0">
    <w:p w:rsidR="00603495" w:rsidRDefault="0060349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95" w:rsidRDefault="00603495" w:rsidP="0055633C">
      <w:pPr>
        <w:spacing w:after="0" w:line="240" w:lineRule="auto"/>
      </w:pPr>
      <w:r>
        <w:separator/>
      </w:r>
    </w:p>
  </w:footnote>
  <w:footnote w:type="continuationSeparator" w:id="0">
    <w:p w:rsidR="00603495" w:rsidRDefault="00603495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71C0F"/>
    <w:rsid w:val="002B0A39"/>
    <w:rsid w:val="0030363B"/>
    <w:rsid w:val="003108DB"/>
    <w:rsid w:val="003304E6"/>
    <w:rsid w:val="0033609E"/>
    <w:rsid w:val="003A3D43"/>
    <w:rsid w:val="00426482"/>
    <w:rsid w:val="00430D0A"/>
    <w:rsid w:val="004338CE"/>
    <w:rsid w:val="00434463"/>
    <w:rsid w:val="00496007"/>
    <w:rsid w:val="004A6C13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F0478"/>
    <w:rsid w:val="00603495"/>
    <w:rsid w:val="00605AB8"/>
    <w:rsid w:val="00631E8E"/>
    <w:rsid w:val="00641698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B4990"/>
    <w:rsid w:val="007C6C38"/>
    <w:rsid w:val="007E507C"/>
    <w:rsid w:val="00800494"/>
    <w:rsid w:val="00855810"/>
    <w:rsid w:val="00867BB5"/>
    <w:rsid w:val="008701A4"/>
    <w:rsid w:val="00895238"/>
    <w:rsid w:val="008E7F4E"/>
    <w:rsid w:val="008F1B60"/>
    <w:rsid w:val="00900632"/>
    <w:rsid w:val="00907595"/>
    <w:rsid w:val="009257EE"/>
    <w:rsid w:val="009A105E"/>
    <w:rsid w:val="009B3E43"/>
    <w:rsid w:val="009D4D0D"/>
    <w:rsid w:val="009F6372"/>
    <w:rsid w:val="00A22BA1"/>
    <w:rsid w:val="00A5285E"/>
    <w:rsid w:val="00B17D0C"/>
    <w:rsid w:val="00B40D9D"/>
    <w:rsid w:val="00B43F38"/>
    <w:rsid w:val="00B555F7"/>
    <w:rsid w:val="00B91268"/>
    <w:rsid w:val="00B94110"/>
    <w:rsid w:val="00BA7CDC"/>
    <w:rsid w:val="00C156C6"/>
    <w:rsid w:val="00C2034D"/>
    <w:rsid w:val="00C4394E"/>
    <w:rsid w:val="00C44DF7"/>
    <w:rsid w:val="00C52C24"/>
    <w:rsid w:val="00C66CAB"/>
    <w:rsid w:val="00CB1440"/>
    <w:rsid w:val="00CC2B66"/>
    <w:rsid w:val="00D0047B"/>
    <w:rsid w:val="00D55731"/>
    <w:rsid w:val="00D601EF"/>
    <w:rsid w:val="00DB7708"/>
    <w:rsid w:val="00DB7A3B"/>
    <w:rsid w:val="00E943BA"/>
    <w:rsid w:val="00E955CE"/>
    <w:rsid w:val="00ED3DF9"/>
    <w:rsid w:val="00ED4090"/>
    <w:rsid w:val="00EE0C0E"/>
    <w:rsid w:val="00F23FD2"/>
    <w:rsid w:val="00F2771D"/>
    <w:rsid w:val="00F51B0B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8701A4"/>
    <w:pPr>
      <w:keepNext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8701A4"/>
    <w:pPr>
      <w:keepNext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7EAB4A-C147-46B5-BEEB-4593DA56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Ирина Евгеньевна Войко</cp:lastModifiedBy>
  <cp:revision>9</cp:revision>
  <cp:lastPrinted>2016-01-22T04:25:00Z</cp:lastPrinted>
  <dcterms:created xsi:type="dcterms:W3CDTF">2016-01-25T05:22:00Z</dcterms:created>
  <dcterms:modified xsi:type="dcterms:W3CDTF">2020-02-04T09:30:00Z</dcterms:modified>
</cp:coreProperties>
</file>