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731" w:rsidRPr="00B40D9D" w:rsidRDefault="000F4752" w:rsidP="00B40D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0D9D">
        <w:rPr>
          <w:rFonts w:ascii="Times New Roman" w:hAnsi="Times New Roman"/>
          <w:b/>
          <w:sz w:val="24"/>
          <w:szCs w:val="24"/>
        </w:rPr>
        <w:t>ПУБЛИЧНЫЕ КОНСУЛЬТАЦИИ</w:t>
      </w:r>
    </w:p>
    <w:p w:rsidR="00652F9D" w:rsidRDefault="00D55731" w:rsidP="00B40D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0D9D">
        <w:rPr>
          <w:rFonts w:ascii="Times New Roman" w:hAnsi="Times New Roman"/>
          <w:sz w:val="24"/>
          <w:szCs w:val="24"/>
        </w:rPr>
        <w:t>по проекту акта в рамках проведения оценки регулирующего воздействия</w:t>
      </w:r>
    </w:p>
    <w:p w:rsidR="009F6372" w:rsidRPr="004A6C13" w:rsidRDefault="009F6372" w:rsidP="00B40D9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55731" w:rsidRPr="00B40D9D" w:rsidRDefault="009D4D0D" w:rsidP="00B40D9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B40D9D">
        <w:rPr>
          <w:rFonts w:ascii="Times New Roman" w:hAnsi="Times New Roman"/>
          <w:b/>
          <w:sz w:val="24"/>
          <w:szCs w:val="24"/>
        </w:rPr>
        <w:t>Общие сведения</w:t>
      </w:r>
      <w:r w:rsidR="0033609E" w:rsidRPr="00B40D9D">
        <w:rPr>
          <w:rFonts w:ascii="Times New Roman" w:hAnsi="Times New Roman"/>
          <w:b/>
          <w:sz w:val="24"/>
          <w:szCs w:val="24"/>
        </w:rPr>
        <w:t xml:space="preserve"> о проекте акта</w:t>
      </w:r>
      <w:r w:rsidRPr="00B40D9D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019"/>
      </w:tblGrid>
      <w:tr w:rsidR="0033609E" w:rsidRPr="00ED4090" w:rsidTr="00EE0C0E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3609E" w:rsidRPr="00ED4090" w:rsidRDefault="0033609E" w:rsidP="00B40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D4090">
              <w:rPr>
                <w:rFonts w:ascii="Times New Roman" w:hAnsi="Times New Roman"/>
                <w:sz w:val="24"/>
                <w:szCs w:val="28"/>
              </w:rPr>
              <w:t>Сфера государственного регулирования:</w:t>
            </w:r>
          </w:p>
        </w:tc>
        <w:tc>
          <w:tcPr>
            <w:tcW w:w="7019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3609E" w:rsidRPr="00ED4090" w:rsidRDefault="002F3B3C" w:rsidP="00B40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Розничная продажа алкогольной продукции</w:t>
            </w:r>
          </w:p>
        </w:tc>
      </w:tr>
      <w:tr w:rsidR="009D4D0D" w:rsidRPr="00ED4090" w:rsidTr="00D44658">
        <w:trPr>
          <w:trHeight w:val="1172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D4D0D" w:rsidRPr="00ED4090" w:rsidRDefault="00505A82" w:rsidP="00B40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D4090">
              <w:rPr>
                <w:rFonts w:ascii="Times New Roman" w:hAnsi="Times New Roman"/>
                <w:sz w:val="24"/>
                <w:szCs w:val="28"/>
              </w:rPr>
              <w:t>Вид и н</w:t>
            </w:r>
            <w:r w:rsidR="009D4D0D" w:rsidRPr="00ED4090">
              <w:rPr>
                <w:rFonts w:ascii="Times New Roman" w:hAnsi="Times New Roman"/>
                <w:sz w:val="24"/>
                <w:szCs w:val="28"/>
              </w:rPr>
              <w:t>аименование</w:t>
            </w:r>
            <w:r w:rsidR="0033609E" w:rsidRPr="00ED4090">
              <w:rPr>
                <w:rFonts w:ascii="Times New Roman" w:hAnsi="Times New Roman"/>
                <w:sz w:val="24"/>
                <w:szCs w:val="28"/>
              </w:rPr>
              <w:t>:</w:t>
            </w:r>
          </w:p>
        </w:tc>
        <w:tc>
          <w:tcPr>
            <w:tcW w:w="7019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23B67" w:rsidRPr="00ED4090" w:rsidRDefault="002F3B3C" w:rsidP="00D446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F3B3C">
              <w:rPr>
                <w:rFonts w:ascii="Times New Roman" w:hAnsi="Times New Roman"/>
                <w:sz w:val="24"/>
                <w:szCs w:val="28"/>
              </w:rPr>
              <w:t>Проект закона Томской области «</w:t>
            </w:r>
            <w:r w:rsidR="00A23B67" w:rsidRPr="00D44658">
              <w:rPr>
                <w:rFonts w:ascii="Times New Roman" w:hAnsi="Times New Roman"/>
                <w:sz w:val="24"/>
                <w:szCs w:val="28"/>
              </w:rPr>
              <w:t>О внесении изменений в Закон Томской области «Об отдельных вопросах регулирования розничной продажи алкогольной продукции</w:t>
            </w:r>
            <w:r w:rsidR="00D44658">
              <w:rPr>
                <w:rFonts w:ascii="Times New Roman" w:hAnsi="Times New Roman"/>
                <w:sz w:val="24"/>
                <w:szCs w:val="28"/>
              </w:rPr>
              <w:t xml:space="preserve"> на территории Томской области»</w:t>
            </w:r>
            <w:bookmarkStart w:id="0" w:name="_GoBack"/>
            <w:bookmarkEnd w:id="0"/>
          </w:p>
        </w:tc>
      </w:tr>
      <w:tr w:rsidR="009D4D0D" w:rsidRPr="00ED4090" w:rsidTr="00EE0C0E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D4D0D" w:rsidRPr="00ED4090" w:rsidRDefault="0033609E" w:rsidP="00B40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D4090">
              <w:rPr>
                <w:rFonts w:ascii="Times New Roman" w:hAnsi="Times New Roman"/>
                <w:sz w:val="24"/>
                <w:szCs w:val="28"/>
              </w:rPr>
              <w:t>Разработчик:</w:t>
            </w:r>
          </w:p>
        </w:tc>
        <w:tc>
          <w:tcPr>
            <w:tcW w:w="7019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9D4D0D" w:rsidRPr="004A6C13" w:rsidRDefault="002F3B3C" w:rsidP="008701A4">
            <w:pPr>
              <w:pStyle w:val="formattext"/>
              <w:keepNext w:val="0"/>
              <w:shd w:val="clear" w:color="auto" w:fill="FFFFFF"/>
              <w:spacing w:before="0" w:after="0" w:line="240" w:lineRule="auto"/>
              <w:jc w:val="both"/>
              <w:textAlignment w:val="baseline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Группа депутатов Законодательной Думы Томской области</w:t>
            </w:r>
          </w:p>
        </w:tc>
      </w:tr>
    </w:tbl>
    <w:p w:rsidR="00FA1B4C" w:rsidRPr="004A6C13" w:rsidRDefault="00FA1B4C" w:rsidP="00B40D9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C1538" w:rsidRPr="00B40D9D" w:rsidRDefault="0033609E" w:rsidP="00B40D9D">
      <w:pPr>
        <w:spacing w:after="0" w:line="240" w:lineRule="auto"/>
        <w:ind w:firstLine="709"/>
        <w:rPr>
          <w:rFonts w:ascii="Times New Roman" w:hAnsi="Times New Roman"/>
          <w:b/>
          <w:sz w:val="24"/>
          <w:szCs w:val="28"/>
        </w:rPr>
      </w:pPr>
      <w:r w:rsidRPr="00B40D9D">
        <w:rPr>
          <w:rFonts w:ascii="Times New Roman" w:hAnsi="Times New Roman"/>
          <w:b/>
          <w:sz w:val="24"/>
          <w:szCs w:val="28"/>
        </w:rPr>
        <w:t>Вопросы</w:t>
      </w:r>
      <w:r w:rsidR="005C1538" w:rsidRPr="00B40D9D">
        <w:rPr>
          <w:rFonts w:ascii="Times New Roman" w:hAnsi="Times New Roman"/>
          <w:b/>
          <w:sz w:val="24"/>
          <w:szCs w:val="28"/>
        </w:rPr>
        <w:t>: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6C6D6A" w:rsidRPr="00ED4090" w:rsidTr="00ED4090">
        <w:trPr>
          <w:cantSplit/>
        </w:trPr>
        <w:tc>
          <w:tcPr>
            <w:tcW w:w="10065" w:type="dxa"/>
            <w:shd w:val="clear" w:color="auto" w:fill="auto"/>
            <w:tcMar>
              <w:top w:w="113" w:type="dxa"/>
              <w:bottom w:w="113" w:type="dxa"/>
            </w:tcMar>
          </w:tcPr>
          <w:p w:rsidR="006C6D6A" w:rsidRPr="00B40D9D" w:rsidRDefault="006C6D6A" w:rsidP="004A6C1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D9D">
              <w:rPr>
                <w:rFonts w:ascii="Times New Roman" w:hAnsi="Times New Roman"/>
                <w:sz w:val="24"/>
                <w:szCs w:val="24"/>
              </w:rPr>
              <w:t>Актуальна ли проблема</w:t>
            </w:r>
            <w:r w:rsidR="005751E7" w:rsidRPr="00B40D9D">
              <w:rPr>
                <w:rFonts w:ascii="Times New Roman" w:hAnsi="Times New Roman"/>
                <w:sz w:val="24"/>
                <w:szCs w:val="24"/>
              </w:rPr>
              <w:t>, описанная разработчико</w:t>
            </w:r>
            <w:r w:rsidR="00573E6C" w:rsidRPr="00B40D9D">
              <w:rPr>
                <w:rFonts w:ascii="Times New Roman" w:hAnsi="Times New Roman"/>
                <w:sz w:val="24"/>
                <w:szCs w:val="24"/>
              </w:rPr>
              <w:t>м</w:t>
            </w:r>
            <w:r w:rsidR="005751E7" w:rsidRPr="00B40D9D">
              <w:rPr>
                <w:rFonts w:ascii="Times New Roman" w:hAnsi="Times New Roman"/>
                <w:sz w:val="24"/>
                <w:szCs w:val="24"/>
              </w:rPr>
              <w:t xml:space="preserve"> в сводном отчете</w:t>
            </w:r>
            <w:r w:rsidRPr="00B40D9D">
              <w:rPr>
                <w:rFonts w:ascii="Times New Roman" w:hAnsi="Times New Roman"/>
                <w:sz w:val="24"/>
                <w:szCs w:val="24"/>
              </w:rPr>
              <w:t>? Позволит ли принятие данного проекта решить проблему?</w:t>
            </w:r>
          </w:p>
        </w:tc>
      </w:tr>
      <w:tr w:rsidR="006C6D6A" w:rsidRPr="00ED4090" w:rsidTr="009F6372">
        <w:trPr>
          <w:cantSplit/>
          <w:trHeight w:val="179"/>
        </w:trPr>
        <w:tc>
          <w:tcPr>
            <w:tcW w:w="10065" w:type="dxa"/>
            <w:shd w:val="clear" w:color="auto" w:fill="auto"/>
            <w:tcMar>
              <w:top w:w="113" w:type="dxa"/>
              <w:bottom w:w="113" w:type="dxa"/>
            </w:tcMar>
          </w:tcPr>
          <w:p w:rsidR="006C6D6A" w:rsidRPr="00B40D9D" w:rsidRDefault="006C6D6A" w:rsidP="004A6C13">
            <w:pPr>
              <w:tabs>
                <w:tab w:val="left" w:pos="183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1E7" w:rsidRPr="00ED4090" w:rsidTr="00ED4090">
        <w:trPr>
          <w:cantSplit/>
        </w:trPr>
        <w:tc>
          <w:tcPr>
            <w:tcW w:w="10065" w:type="dxa"/>
            <w:shd w:val="clear" w:color="auto" w:fill="auto"/>
            <w:tcMar>
              <w:top w:w="113" w:type="dxa"/>
              <w:bottom w:w="113" w:type="dxa"/>
            </w:tcMar>
          </w:tcPr>
          <w:p w:rsidR="005751E7" w:rsidRPr="00B40D9D" w:rsidRDefault="005751E7" w:rsidP="004A6C1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D9D">
              <w:rPr>
                <w:rFonts w:ascii="Times New Roman" w:hAnsi="Times New Roman"/>
                <w:sz w:val="24"/>
                <w:szCs w:val="24"/>
              </w:rPr>
              <w:t xml:space="preserve">Каких положительных эффектов следует ожидать в случае принятия данного проекта? </w:t>
            </w:r>
            <w:r w:rsidR="005F0478" w:rsidRPr="00B40D9D">
              <w:rPr>
                <w:rFonts w:ascii="Times New Roman" w:hAnsi="Times New Roman"/>
                <w:sz w:val="24"/>
                <w:szCs w:val="24"/>
              </w:rPr>
              <w:br/>
            </w:r>
            <w:r w:rsidRPr="00B40D9D">
              <w:rPr>
                <w:rFonts w:ascii="Times New Roman" w:hAnsi="Times New Roman"/>
                <w:sz w:val="24"/>
                <w:szCs w:val="24"/>
              </w:rPr>
              <w:t>По возможности, приведите числовые данные.</w:t>
            </w:r>
          </w:p>
        </w:tc>
      </w:tr>
      <w:tr w:rsidR="005751E7" w:rsidRPr="00ED4090" w:rsidTr="00ED4090">
        <w:trPr>
          <w:cantSplit/>
        </w:trPr>
        <w:tc>
          <w:tcPr>
            <w:tcW w:w="10065" w:type="dxa"/>
            <w:shd w:val="clear" w:color="auto" w:fill="auto"/>
            <w:tcMar>
              <w:top w:w="113" w:type="dxa"/>
              <w:bottom w:w="113" w:type="dxa"/>
            </w:tcMar>
          </w:tcPr>
          <w:p w:rsidR="005751E7" w:rsidRPr="00B40D9D" w:rsidRDefault="005751E7" w:rsidP="004A6C1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D6A" w:rsidRPr="00ED4090" w:rsidTr="00ED4090">
        <w:trPr>
          <w:cantSplit/>
        </w:trPr>
        <w:tc>
          <w:tcPr>
            <w:tcW w:w="10065" w:type="dxa"/>
            <w:shd w:val="clear" w:color="auto" w:fill="auto"/>
            <w:tcMar>
              <w:top w:w="113" w:type="dxa"/>
              <w:bottom w:w="113" w:type="dxa"/>
            </w:tcMar>
          </w:tcPr>
          <w:p w:rsidR="00C52C24" w:rsidRPr="00B40D9D" w:rsidRDefault="005751E7" w:rsidP="004A6C1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D9D">
              <w:rPr>
                <w:rFonts w:ascii="Times New Roman" w:hAnsi="Times New Roman"/>
                <w:sz w:val="24"/>
                <w:szCs w:val="24"/>
              </w:rPr>
              <w:t>Какие риски и негативные последствия для бизнеса могут возникнуть в случае принятия данного проекта? По возможности, приведите числовые данные.</w:t>
            </w:r>
            <w:r w:rsidR="003A3D43" w:rsidRPr="00B40D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2C24" w:rsidRPr="00B40D9D">
              <w:rPr>
                <w:rFonts w:ascii="Times New Roman" w:hAnsi="Times New Roman"/>
                <w:sz w:val="24"/>
                <w:szCs w:val="24"/>
              </w:rPr>
              <w:t>Согласны ли Вы с выводами разработчика, изложенными в сводном отчете?</w:t>
            </w:r>
          </w:p>
        </w:tc>
      </w:tr>
      <w:tr w:rsidR="006C6D6A" w:rsidRPr="00ED4090" w:rsidTr="004A6C13">
        <w:trPr>
          <w:cantSplit/>
          <w:trHeight w:val="100"/>
        </w:trPr>
        <w:tc>
          <w:tcPr>
            <w:tcW w:w="10065" w:type="dxa"/>
            <w:shd w:val="clear" w:color="auto" w:fill="auto"/>
            <w:tcMar>
              <w:top w:w="113" w:type="dxa"/>
              <w:bottom w:w="113" w:type="dxa"/>
            </w:tcMar>
          </w:tcPr>
          <w:p w:rsidR="006C6D6A" w:rsidRPr="00B40D9D" w:rsidRDefault="006C6D6A" w:rsidP="004A6C1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D6A" w:rsidRPr="00ED4090" w:rsidTr="00ED4090">
        <w:trPr>
          <w:cantSplit/>
        </w:trPr>
        <w:tc>
          <w:tcPr>
            <w:tcW w:w="10065" w:type="dxa"/>
            <w:shd w:val="clear" w:color="auto" w:fill="auto"/>
            <w:tcMar>
              <w:top w:w="113" w:type="dxa"/>
              <w:bottom w:w="113" w:type="dxa"/>
            </w:tcMar>
          </w:tcPr>
          <w:p w:rsidR="006C6D6A" w:rsidRPr="00B40D9D" w:rsidRDefault="005751E7" w:rsidP="004A6C1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D9D">
              <w:rPr>
                <w:rFonts w:ascii="Times New Roman" w:hAnsi="Times New Roman"/>
                <w:sz w:val="24"/>
                <w:szCs w:val="24"/>
              </w:rPr>
              <w:t>Существуют ли менее затратные и (или) более эффективные способы решения проблемы?</w:t>
            </w:r>
            <w:r w:rsidR="00B555F7" w:rsidRPr="00B40D9D">
              <w:rPr>
                <w:rFonts w:ascii="Times New Roman" w:hAnsi="Times New Roman"/>
                <w:sz w:val="24"/>
                <w:szCs w:val="24"/>
              </w:rPr>
              <w:t xml:space="preserve"> Если да, опишите их.</w:t>
            </w:r>
          </w:p>
        </w:tc>
      </w:tr>
      <w:tr w:rsidR="0033609E" w:rsidRPr="00ED4090" w:rsidTr="00ED4090">
        <w:trPr>
          <w:cantSplit/>
        </w:trPr>
        <w:tc>
          <w:tcPr>
            <w:tcW w:w="10065" w:type="dxa"/>
            <w:shd w:val="clear" w:color="auto" w:fill="auto"/>
            <w:tcMar>
              <w:top w:w="113" w:type="dxa"/>
              <w:bottom w:w="113" w:type="dxa"/>
            </w:tcMar>
          </w:tcPr>
          <w:p w:rsidR="0033609E" w:rsidRPr="00B40D9D" w:rsidRDefault="0033609E" w:rsidP="004A6C1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1E7" w:rsidRPr="00ED4090" w:rsidTr="00ED4090">
        <w:trPr>
          <w:cantSplit/>
        </w:trPr>
        <w:tc>
          <w:tcPr>
            <w:tcW w:w="10065" w:type="dxa"/>
            <w:shd w:val="clear" w:color="auto" w:fill="auto"/>
            <w:tcMar>
              <w:top w:w="113" w:type="dxa"/>
              <w:bottom w:w="113" w:type="dxa"/>
            </w:tcMar>
          </w:tcPr>
          <w:p w:rsidR="005751E7" w:rsidRPr="00B40D9D" w:rsidRDefault="005751E7" w:rsidP="004A6C1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D9D">
              <w:rPr>
                <w:rFonts w:ascii="Times New Roman" w:hAnsi="Times New Roman"/>
                <w:sz w:val="24"/>
                <w:szCs w:val="24"/>
              </w:rPr>
              <w:t xml:space="preserve">Содержит ли проект акта нормы, противоречащие действующему законодательству? </w:t>
            </w:r>
            <w:r w:rsidR="00051FC8" w:rsidRPr="00B40D9D">
              <w:rPr>
                <w:rFonts w:ascii="Times New Roman" w:hAnsi="Times New Roman"/>
                <w:sz w:val="24"/>
                <w:szCs w:val="24"/>
              </w:rPr>
              <w:br/>
            </w:r>
            <w:r w:rsidRPr="00B40D9D">
              <w:rPr>
                <w:rFonts w:ascii="Times New Roman" w:hAnsi="Times New Roman"/>
                <w:sz w:val="24"/>
                <w:szCs w:val="24"/>
              </w:rPr>
              <w:t>Если да, укажите их.</w:t>
            </w:r>
          </w:p>
        </w:tc>
      </w:tr>
      <w:tr w:rsidR="005751E7" w:rsidRPr="00ED4090" w:rsidTr="00ED4090">
        <w:trPr>
          <w:cantSplit/>
        </w:trPr>
        <w:tc>
          <w:tcPr>
            <w:tcW w:w="10065" w:type="dxa"/>
            <w:shd w:val="clear" w:color="auto" w:fill="auto"/>
            <w:tcMar>
              <w:top w:w="113" w:type="dxa"/>
              <w:bottom w:w="113" w:type="dxa"/>
            </w:tcMar>
          </w:tcPr>
          <w:p w:rsidR="005751E7" w:rsidRPr="00B40D9D" w:rsidRDefault="005751E7" w:rsidP="004A6C1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609E" w:rsidRPr="00ED4090" w:rsidTr="00ED4090">
        <w:trPr>
          <w:cantSplit/>
        </w:trPr>
        <w:tc>
          <w:tcPr>
            <w:tcW w:w="10065" w:type="dxa"/>
            <w:shd w:val="clear" w:color="auto" w:fill="auto"/>
            <w:tcMar>
              <w:top w:w="113" w:type="dxa"/>
              <w:bottom w:w="113" w:type="dxa"/>
            </w:tcMar>
          </w:tcPr>
          <w:p w:rsidR="0033609E" w:rsidRPr="00B40D9D" w:rsidRDefault="005751E7" w:rsidP="004A6C1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D9D">
              <w:rPr>
                <w:rFonts w:ascii="Times New Roman" w:hAnsi="Times New Roman"/>
                <w:sz w:val="24"/>
                <w:szCs w:val="24"/>
              </w:rPr>
              <w:t>Содержит ли проект акта нормы, положения и термины, позволяющие их толковать неоднозначно? Если да, укажите их.</w:t>
            </w:r>
          </w:p>
        </w:tc>
      </w:tr>
      <w:tr w:rsidR="0033609E" w:rsidRPr="00ED4090" w:rsidTr="00ED4090">
        <w:trPr>
          <w:cantSplit/>
        </w:trPr>
        <w:tc>
          <w:tcPr>
            <w:tcW w:w="10065" w:type="dxa"/>
            <w:shd w:val="clear" w:color="auto" w:fill="auto"/>
            <w:tcMar>
              <w:top w:w="113" w:type="dxa"/>
              <w:bottom w:w="113" w:type="dxa"/>
            </w:tcMar>
          </w:tcPr>
          <w:p w:rsidR="0033609E" w:rsidRPr="00B40D9D" w:rsidRDefault="0033609E" w:rsidP="004A6C1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215" w:rsidRPr="00ED4090" w:rsidTr="00ED4090">
        <w:trPr>
          <w:cantSplit/>
        </w:trPr>
        <w:tc>
          <w:tcPr>
            <w:tcW w:w="10065" w:type="dxa"/>
            <w:shd w:val="clear" w:color="auto" w:fill="auto"/>
            <w:tcMar>
              <w:top w:w="113" w:type="dxa"/>
              <w:bottom w:w="113" w:type="dxa"/>
            </w:tcMar>
          </w:tcPr>
          <w:p w:rsidR="000A1215" w:rsidRPr="00B40D9D" w:rsidRDefault="000A1215" w:rsidP="004A6C13">
            <w:pPr>
              <w:tabs>
                <w:tab w:val="left" w:pos="9135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D9D">
              <w:rPr>
                <w:rFonts w:ascii="Times New Roman" w:hAnsi="Times New Roman"/>
                <w:sz w:val="24"/>
                <w:szCs w:val="24"/>
              </w:rPr>
              <w:t>Содерж</w:t>
            </w:r>
            <w:r w:rsidR="00FE7101" w:rsidRPr="00B40D9D">
              <w:rPr>
                <w:rFonts w:ascii="Times New Roman" w:hAnsi="Times New Roman"/>
                <w:sz w:val="24"/>
                <w:szCs w:val="24"/>
              </w:rPr>
              <w:t>и</w:t>
            </w:r>
            <w:r w:rsidRPr="00B40D9D">
              <w:rPr>
                <w:rFonts w:ascii="Times New Roman" w:hAnsi="Times New Roman"/>
                <w:sz w:val="24"/>
                <w:szCs w:val="24"/>
              </w:rPr>
              <w:t xml:space="preserve">т ли проект акта нормы, </w:t>
            </w:r>
            <w:r w:rsidR="00B555F7" w:rsidRPr="00B40D9D">
              <w:rPr>
                <w:rFonts w:ascii="Times New Roman" w:hAnsi="Times New Roman"/>
                <w:sz w:val="24"/>
                <w:szCs w:val="24"/>
              </w:rPr>
              <w:t xml:space="preserve">невыполнимые </w:t>
            </w:r>
            <w:r w:rsidRPr="00B40D9D">
              <w:rPr>
                <w:rFonts w:ascii="Times New Roman" w:hAnsi="Times New Roman"/>
                <w:sz w:val="24"/>
                <w:szCs w:val="24"/>
              </w:rPr>
              <w:t xml:space="preserve">на практике? </w:t>
            </w:r>
            <w:r w:rsidR="00B555F7" w:rsidRPr="00B40D9D">
              <w:rPr>
                <w:rFonts w:ascii="Times New Roman" w:hAnsi="Times New Roman"/>
                <w:sz w:val="24"/>
                <w:szCs w:val="24"/>
              </w:rPr>
              <w:t>Если да, укажите их.</w:t>
            </w:r>
          </w:p>
        </w:tc>
      </w:tr>
      <w:tr w:rsidR="000A1215" w:rsidRPr="00ED4090" w:rsidTr="00ED4090">
        <w:trPr>
          <w:cantSplit/>
        </w:trPr>
        <w:tc>
          <w:tcPr>
            <w:tcW w:w="10065" w:type="dxa"/>
            <w:shd w:val="clear" w:color="auto" w:fill="auto"/>
            <w:tcMar>
              <w:top w:w="113" w:type="dxa"/>
              <w:bottom w:w="113" w:type="dxa"/>
            </w:tcMar>
          </w:tcPr>
          <w:p w:rsidR="000A1215" w:rsidRPr="00B40D9D" w:rsidRDefault="000A1215" w:rsidP="004A6C1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708" w:rsidRPr="00ED4090" w:rsidTr="00ED4090">
        <w:trPr>
          <w:cantSplit/>
        </w:trPr>
        <w:tc>
          <w:tcPr>
            <w:tcW w:w="10065" w:type="dxa"/>
            <w:shd w:val="clear" w:color="auto" w:fill="auto"/>
            <w:tcMar>
              <w:top w:w="113" w:type="dxa"/>
              <w:bottom w:w="113" w:type="dxa"/>
            </w:tcMar>
          </w:tcPr>
          <w:p w:rsidR="00DB7708" w:rsidRPr="00B40D9D" w:rsidRDefault="00DB7708" w:rsidP="004A6C1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D9D">
              <w:rPr>
                <w:rFonts w:ascii="Times New Roman" w:hAnsi="Times New Roman"/>
                <w:sz w:val="24"/>
                <w:szCs w:val="24"/>
              </w:rPr>
              <w:t xml:space="preserve">Требуется ли переходный период для вступления в силу проекта акта? </w:t>
            </w:r>
            <w:r w:rsidR="000A1215" w:rsidRPr="00B40D9D">
              <w:rPr>
                <w:rFonts w:ascii="Times New Roman" w:hAnsi="Times New Roman"/>
                <w:sz w:val="24"/>
                <w:szCs w:val="24"/>
              </w:rPr>
              <w:t xml:space="preserve">Если да, укажите, каким он должен быть, либо какую дату </w:t>
            </w:r>
            <w:r w:rsidRPr="00B40D9D">
              <w:rPr>
                <w:rFonts w:ascii="Times New Roman" w:hAnsi="Times New Roman"/>
                <w:sz w:val="24"/>
                <w:szCs w:val="24"/>
              </w:rPr>
              <w:t>вступления в силу проекта акта</w:t>
            </w:r>
            <w:r w:rsidR="000A1215" w:rsidRPr="00B40D9D">
              <w:rPr>
                <w:rFonts w:ascii="Times New Roman" w:hAnsi="Times New Roman"/>
                <w:sz w:val="24"/>
                <w:szCs w:val="24"/>
              </w:rPr>
              <w:t xml:space="preserve"> следует предусмотреть</w:t>
            </w:r>
            <w:r w:rsidR="00B555F7" w:rsidRPr="00B40D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B7708" w:rsidRPr="00ED4090" w:rsidTr="004A6C13">
        <w:trPr>
          <w:cantSplit/>
          <w:trHeight w:val="260"/>
        </w:trPr>
        <w:tc>
          <w:tcPr>
            <w:tcW w:w="10065" w:type="dxa"/>
            <w:shd w:val="clear" w:color="auto" w:fill="auto"/>
            <w:tcMar>
              <w:top w:w="113" w:type="dxa"/>
              <w:bottom w:w="113" w:type="dxa"/>
            </w:tcMar>
          </w:tcPr>
          <w:p w:rsidR="00DB7708" w:rsidRPr="00B40D9D" w:rsidRDefault="00DB7708" w:rsidP="004A6C1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708" w:rsidRPr="00FA1B4C" w:rsidTr="00ED4090">
        <w:trPr>
          <w:cantSplit/>
        </w:trPr>
        <w:tc>
          <w:tcPr>
            <w:tcW w:w="10065" w:type="dxa"/>
            <w:shd w:val="clear" w:color="auto" w:fill="auto"/>
            <w:tcMar>
              <w:top w:w="113" w:type="dxa"/>
              <w:bottom w:w="113" w:type="dxa"/>
            </w:tcMar>
          </w:tcPr>
          <w:p w:rsidR="00DB7708" w:rsidRPr="00B40D9D" w:rsidRDefault="00B555F7" w:rsidP="004A6C1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D9D">
              <w:rPr>
                <w:rFonts w:ascii="Times New Roman" w:hAnsi="Times New Roman"/>
                <w:sz w:val="24"/>
                <w:szCs w:val="24"/>
              </w:rPr>
              <w:t xml:space="preserve">При наличии </w:t>
            </w:r>
            <w:r w:rsidR="00DB7708" w:rsidRPr="00B40D9D">
              <w:rPr>
                <w:rFonts w:ascii="Times New Roman" w:hAnsi="Times New Roman"/>
                <w:sz w:val="24"/>
                <w:szCs w:val="24"/>
              </w:rPr>
              <w:t>дополнительны</w:t>
            </w:r>
            <w:r w:rsidRPr="00B40D9D">
              <w:rPr>
                <w:rFonts w:ascii="Times New Roman" w:hAnsi="Times New Roman"/>
                <w:sz w:val="24"/>
                <w:szCs w:val="24"/>
              </w:rPr>
              <w:t>х</w:t>
            </w:r>
            <w:r w:rsidR="00DB7708" w:rsidRPr="00B40D9D">
              <w:rPr>
                <w:rFonts w:ascii="Times New Roman" w:hAnsi="Times New Roman"/>
                <w:sz w:val="24"/>
                <w:szCs w:val="24"/>
              </w:rPr>
              <w:t xml:space="preserve"> замечани</w:t>
            </w:r>
            <w:r w:rsidRPr="00B40D9D">
              <w:rPr>
                <w:rFonts w:ascii="Times New Roman" w:hAnsi="Times New Roman"/>
                <w:sz w:val="24"/>
                <w:szCs w:val="24"/>
              </w:rPr>
              <w:t>й и</w:t>
            </w:r>
            <w:r w:rsidR="00DB7708" w:rsidRPr="00B40D9D">
              <w:rPr>
                <w:rFonts w:ascii="Times New Roman" w:hAnsi="Times New Roman"/>
                <w:sz w:val="24"/>
                <w:szCs w:val="24"/>
              </w:rPr>
              <w:t xml:space="preserve"> предложени</w:t>
            </w:r>
            <w:r w:rsidRPr="00B40D9D">
              <w:rPr>
                <w:rFonts w:ascii="Times New Roman" w:hAnsi="Times New Roman"/>
                <w:sz w:val="24"/>
                <w:szCs w:val="24"/>
              </w:rPr>
              <w:t>йопишите</w:t>
            </w:r>
            <w:r w:rsidR="00FE7101" w:rsidRPr="00B40D9D">
              <w:rPr>
                <w:rFonts w:ascii="Times New Roman" w:hAnsi="Times New Roman"/>
                <w:sz w:val="24"/>
                <w:szCs w:val="24"/>
              </w:rPr>
              <w:t xml:space="preserve"> их в произвольной форме</w:t>
            </w:r>
            <w:r w:rsidR="00800494" w:rsidRPr="00B40D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0478" w:rsidRPr="00B40D9D">
              <w:rPr>
                <w:rFonts w:ascii="Times New Roman" w:hAnsi="Times New Roman"/>
                <w:sz w:val="24"/>
                <w:szCs w:val="24"/>
              </w:rPr>
              <w:t>и/</w:t>
            </w:r>
            <w:r w:rsidR="00051FC8" w:rsidRPr="00B40D9D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="005F0478" w:rsidRPr="00B40D9D">
              <w:rPr>
                <w:rFonts w:ascii="Times New Roman" w:hAnsi="Times New Roman"/>
                <w:sz w:val="24"/>
                <w:szCs w:val="24"/>
              </w:rPr>
              <w:t>приложите к Вашему письму соответствующие материалы</w:t>
            </w:r>
            <w:r w:rsidR="00FE7101" w:rsidRPr="00B40D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B7708" w:rsidRPr="00FA1B4C" w:rsidTr="00ED4090">
        <w:trPr>
          <w:cantSplit/>
        </w:trPr>
        <w:tc>
          <w:tcPr>
            <w:tcW w:w="10065" w:type="dxa"/>
            <w:shd w:val="clear" w:color="auto" w:fill="auto"/>
            <w:tcMar>
              <w:top w:w="113" w:type="dxa"/>
              <w:bottom w:w="113" w:type="dxa"/>
            </w:tcMar>
          </w:tcPr>
          <w:p w:rsidR="00DB7708" w:rsidRPr="00B40D9D" w:rsidRDefault="00DB7708" w:rsidP="004A6C1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0D0A" w:rsidRPr="00FA1B4C" w:rsidRDefault="00430D0A" w:rsidP="004A6C13">
      <w:pPr>
        <w:spacing w:after="0"/>
        <w:rPr>
          <w:rFonts w:ascii="Times New Roman" w:hAnsi="Times New Roman"/>
        </w:rPr>
      </w:pPr>
    </w:p>
    <w:sectPr w:rsidR="00430D0A" w:rsidRPr="00FA1B4C" w:rsidSect="004A6C13">
      <w:pgSz w:w="11906" w:h="16838"/>
      <w:pgMar w:top="284" w:right="992" w:bottom="142" w:left="107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CEF" w:rsidRDefault="00385CEF" w:rsidP="0055633C">
      <w:pPr>
        <w:spacing w:after="0" w:line="240" w:lineRule="auto"/>
      </w:pPr>
      <w:r>
        <w:separator/>
      </w:r>
    </w:p>
  </w:endnote>
  <w:endnote w:type="continuationSeparator" w:id="0">
    <w:p w:rsidR="00385CEF" w:rsidRDefault="00385CEF" w:rsidP="00556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CEF" w:rsidRDefault="00385CEF" w:rsidP="0055633C">
      <w:pPr>
        <w:spacing w:after="0" w:line="240" w:lineRule="auto"/>
      </w:pPr>
      <w:r>
        <w:separator/>
      </w:r>
    </w:p>
  </w:footnote>
  <w:footnote w:type="continuationSeparator" w:id="0">
    <w:p w:rsidR="00385CEF" w:rsidRDefault="00385CEF" w:rsidP="005563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5CE"/>
    <w:rsid w:val="0000511A"/>
    <w:rsid w:val="0003647B"/>
    <w:rsid w:val="00051200"/>
    <w:rsid w:val="00051FC8"/>
    <w:rsid w:val="00067770"/>
    <w:rsid w:val="00070B85"/>
    <w:rsid w:val="000A1215"/>
    <w:rsid w:val="000F1C4D"/>
    <w:rsid w:val="000F4752"/>
    <w:rsid w:val="001E5A7F"/>
    <w:rsid w:val="00205D5D"/>
    <w:rsid w:val="00271C0F"/>
    <w:rsid w:val="002B0A39"/>
    <w:rsid w:val="002F3B3C"/>
    <w:rsid w:val="0030363B"/>
    <w:rsid w:val="003108DB"/>
    <w:rsid w:val="003304E6"/>
    <w:rsid w:val="0033609E"/>
    <w:rsid w:val="00385CEF"/>
    <w:rsid w:val="003A3D43"/>
    <w:rsid w:val="003E15C1"/>
    <w:rsid w:val="00426482"/>
    <w:rsid w:val="00430D0A"/>
    <w:rsid w:val="004338CE"/>
    <w:rsid w:val="00434463"/>
    <w:rsid w:val="00496007"/>
    <w:rsid w:val="004A6C13"/>
    <w:rsid w:val="004B448E"/>
    <w:rsid w:val="004C1164"/>
    <w:rsid w:val="004D0A6A"/>
    <w:rsid w:val="00502E7E"/>
    <w:rsid w:val="00504D7A"/>
    <w:rsid w:val="00505A82"/>
    <w:rsid w:val="00546A34"/>
    <w:rsid w:val="0055633C"/>
    <w:rsid w:val="00573E6C"/>
    <w:rsid w:val="005751E7"/>
    <w:rsid w:val="0059654F"/>
    <w:rsid w:val="005A2E85"/>
    <w:rsid w:val="005A5BA1"/>
    <w:rsid w:val="005C1538"/>
    <w:rsid w:val="005F0478"/>
    <w:rsid w:val="00603495"/>
    <w:rsid w:val="00605AB8"/>
    <w:rsid w:val="00631E8E"/>
    <w:rsid w:val="00641698"/>
    <w:rsid w:val="00652F9D"/>
    <w:rsid w:val="00672579"/>
    <w:rsid w:val="006A074A"/>
    <w:rsid w:val="006A7560"/>
    <w:rsid w:val="006C2A0F"/>
    <w:rsid w:val="006C38E9"/>
    <w:rsid w:val="006C6D6A"/>
    <w:rsid w:val="006C7F9E"/>
    <w:rsid w:val="006D01AF"/>
    <w:rsid w:val="006F1EE2"/>
    <w:rsid w:val="007B4990"/>
    <w:rsid w:val="007C6C38"/>
    <w:rsid w:val="007E507C"/>
    <w:rsid w:val="00800494"/>
    <w:rsid w:val="00855810"/>
    <w:rsid w:val="00867BB5"/>
    <w:rsid w:val="008701A4"/>
    <w:rsid w:val="00895238"/>
    <w:rsid w:val="008E7F4E"/>
    <w:rsid w:val="008F1B60"/>
    <w:rsid w:val="00900632"/>
    <w:rsid w:val="00907595"/>
    <w:rsid w:val="009257EE"/>
    <w:rsid w:val="009A105E"/>
    <w:rsid w:val="009B3E43"/>
    <w:rsid w:val="009D4D0D"/>
    <w:rsid w:val="009F6372"/>
    <w:rsid w:val="00A22BA1"/>
    <w:rsid w:val="00A23B67"/>
    <w:rsid w:val="00A5285E"/>
    <w:rsid w:val="00B17D0C"/>
    <w:rsid w:val="00B40D9D"/>
    <w:rsid w:val="00B43F38"/>
    <w:rsid w:val="00B555F7"/>
    <w:rsid w:val="00B91268"/>
    <w:rsid w:val="00B94110"/>
    <w:rsid w:val="00BA7CDC"/>
    <w:rsid w:val="00C156C6"/>
    <w:rsid w:val="00C2034D"/>
    <w:rsid w:val="00C4394E"/>
    <w:rsid w:val="00C44DF7"/>
    <w:rsid w:val="00C52C24"/>
    <w:rsid w:val="00C62588"/>
    <w:rsid w:val="00C66CAB"/>
    <w:rsid w:val="00CB1440"/>
    <w:rsid w:val="00CC2B66"/>
    <w:rsid w:val="00D0047B"/>
    <w:rsid w:val="00D44658"/>
    <w:rsid w:val="00D55731"/>
    <w:rsid w:val="00D601EF"/>
    <w:rsid w:val="00DB7708"/>
    <w:rsid w:val="00DB7A3B"/>
    <w:rsid w:val="00E943BA"/>
    <w:rsid w:val="00E955CE"/>
    <w:rsid w:val="00ED3DF9"/>
    <w:rsid w:val="00ED4090"/>
    <w:rsid w:val="00EE0C0E"/>
    <w:rsid w:val="00F23FD2"/>
    <w:rsid w:val="00F2771D"/>
    <w:rsid w:val="00F51B0B"/>
    <w:rsid w:val="00F54AD3"/>
    <w:rsid w:val="00FA1B4C"/>
    <w:rsid w:val="00FE7101"/>
    <w:rsid w:val="00FF3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23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5633C"/>
    <w:pPr>
      <w:spacing w:after="0" w:line="240" w:lineRule="auto"/>
      <w:jc w:val="both"/>
    </w:pPr>
    <w:rPr>
      <w:rFonts w:ascii="Times New Roman" w:hAnsi="Times New Roman"/>
      <w:sz w:val="26"/>
      <w:szCs w:val="26"/>
      <w:lang w:eastAsia="ru-RU"/>
    </w:rPr>
  </w:style>
  <w:style w:type="character" w:customStyle="1" w:styleId="a4">
    <w:name w:val="Основной текст Знак"/>
    <w:link w:val="a3"/>
    <w:uiPriority w:val="99"/>
    <w:semiHidden/>
    <w:rsid w:val="0055633C"/>
    <w:rPr>
      <w:rFonts w:ascii="Times New Roman" w:hAnsi="Times New Roman" w:cs="Times New Roman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unhideWhenUsed/>
    <w:rsid w:val="00556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633C"/>
  </w:style>
  <w:style w:type="paragraph" w:styleId="a7">
    <w:name w:val="footer"/>
    <w:basedOn w:val="a"/>
    <w:link w:val="a8"/>
    <w:uiPriority w:val="99"/>
    <w:unhideWhenUsed/>
    <w:rsid w:val="00556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633C"/>
  </w:style>
  <w:style w:type="table" w:styleId="a9">
    <w:name w:val="Table Grid"/>
    <w:basedOn w:val="a1"/>
    <w:uiPriority w:val="59"/>
    <w:rsid w:val="00CC2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5573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05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605AB8"/>
    <w:rPr>
      <w:rFonts w:ascii="Tahoma" w:hAnsi="Tahoma" w:cs="Tahoma"/>
      <w:sz w:val="16"/>
      <w:szCs w:val="16"/>
      <w:lang w:eastAsia="en-US"/>
    </w:rPr>
  </w:style>
  <w:style w:type="paragraph" w:customStyle="1" w:styleId="formattext">
    <w:name w:val="formattext"/>
    <w:basedOn w:val="a"/>
    <w:rsid w:val="008701A4"/>
    <w:pPr>
      <w:keepNext/>
      <w:spacing w:before="100" w:after="100" w:line="100" w:lineRule="atLeast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23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5633C"/>
    <w:pPr>
      <w:spacing w:after="0" w:line="240" w:lineRule="auto"/>
      <w:jc w:val="both"/>
    </w:pPr>
    <w:rPr>
      <w:rFonts w:ascii="Times New Roman" w:hAnsi="Times New Roman"/>
      <w:sz w:val="26"/>
      <w:szCs w:val="26"/>
      <w:lang w:eastAsia="ru-RU"/>
    </w:rPr>
  </w:style>
  <w:style w:type="character" w:customStyle="1" w:styleId="a4">
    <w:name w:val="Основной текст Знак"/>
    <w:link w:val="a3"/>
    <w:uiPriority w:val="99"/>
    <w:semiHidden/>
    <w:rsid w:val="0055633C"/>
    <w:rPr>
      <w:rFonts w:ascii="Times New Roman" w:hAnsi="Times New Roman" w:cs="Times New Roman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unhideWhenUsed/>
    <w:rsid w:val="00556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633C"/>
  </w:style>
  <w:style w:type="paragraph" w:styleId="a7">
    <w:name w:val="footer"/>
    <w:basedOn w:val="a"/>
    <w:link w:val="a8"/>
    <w:uiPriority w:val="99"/>
    <w:unhideWhenUsed/>
    <w:rsid w:val="00556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633C"/>
  </w:style>
  <w:style w:type="table" w:styleId="a9">
    <w:name w:val="Table Grid"/>
    <w:basedOn w:val="a1"/>
    <w:uiPriority w:val="59"/>
    <w:rsid w:val="00CC2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5573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05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605AB8"/>
    <w:rPr>
      <w:rFonts w:ascii="Tahoma" w:hAnsi="Tahoma" w:cs="Tahoma"/>
      <w:sz w:val="16"/>
      <w:szCs w:val="16"/>
      <w:lang w:eastAsia="en-US"/>
    </w:rPr>
  </w:style>
  <w:style w:type="paragraph" w:customStyle="1" w:styleId="formattext">
    <w:name w:val="formattext"/>
    <w:basedOn w:val="a"/>
    <w:rsid w:val="008701A4"/>
    <w:pPr>
      <w:keepNext/>
      <w:spacing w:before="100" w:after="100" w:line="100" w:lineRule="atLeas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D154079-065A-48F7-8AE2-058D44228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Сальников Игорь Владимирович</dc:creator>
  <cp:lastModifiedBy>Ирина Евгеньевна Войко</cp:lastModifiedBy>
  <cp:revision>12</cp:revision>
  <cp:lastPrinted>2016-01-22T04:25:00Z</cp:lastPrinted>
  <dcterms:created xsi:type="dcterms:W3CDTF">2016-01-25T05:22:00Z</dcterms:created>
  <dcterms:modified xsi:type="dcterms:W3CDTF">2020-05-08T10:17:00Z</dcterms:modified>
</cp:coreProperties>
</file>