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CF" w:rsidRPr="00924903" w:rsidRDefault="007C75CF" w:rsidP="005A75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24903">
        <w:rPr>
          <w:rFonts w:ascii="PT Astra Serif" w:hAnsi="PT Astra Serif" w:cs="Times New Roman"/>
          <w:color w:val="000000" w:themeColor="text1"/>
          <w:sz w:val="24"/>
          <w:szCs w:val="24"/>
        </w:rPr>
        <w:t>Список рассылки</w:t>
      </w:r>
    </w:p>
    <w:p w:rsidR="000A535F" w:rsidRPr="00924903" w:rsidRDefault="000A535F" w:rsidP="005A75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92490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Проекта </w:t>
      </w:r>
      <w:r w:rsidRPr="00924903">
        <w:rPr>
          <w:rFonts w:ascii="PT Astra Serif" w:hAnsi="PT Astra Serif"/>
          <w:color w:val="000000" w:themeColor="text1"/>
          <w:sz w:val="24"/>
          <w:szCs w:val="24"/>
        </w:rPr>
        <w:t>постановления Администрации Томской области «О внесении изменений</w:t>
      </w:r>
    </w:p>
    <w:p w:rsidR="007C75CF" w:rsidRPr="00924903" w:rsidRDefault="000A535F" w:rsidP="005A75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</w:pPr>
      <w:r w:rsidRPr="00924903">
        <w:rPr>
          <w:rFonts w:ascii="PT Astra Serif" w:hAnsi="PT Astra Serif"/>
          <w:color w:val="000000" w:themeColor="text1"/>
          <w:sz w:val="24"/>
          <w:szCs w:val="24"/>
        </w:rPr>
        <w:t xml:space="preserve">в постановление Администрации Томской области от 09.08.2017 № 293а «Об утверждении Положения о региональном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 регионального, местного (муниципального) значения, выявленных объектов культурного наследия» с целью </w:t>
      </w:r>
      <w:bookmarkStart w:id="0" w:name="OLE_LINK5"/>
      <w:bookmarkStart w:id="1" w:name="OLE_LINK6"/>
      <w:r w:rsidRPr="00924903"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  <w:t>проведения оценки регулирующего воздействия</w:t>
      </w:r>
    </w:p>
    <w:p w:rsidR="000A535F" w:rsidRDefault="000A535F" w:rsidP="005A75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924903" w:rsidRPr="00924903" w:rsidRDefault="00924903" w:rsidP="005A751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2" w:name="_GoBack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340"/>
        <w:gridCol w:w="1702"/>
        <w:gridCol w:w="1973"/>
        <w:gridCol w:w="3097"/>
      </w:tblGrid>
      <w:tr w:rsidR="00924903" w:rsidRPr="00924903" w:rsidTr="003179AF">
        <w:tc>
          <w:tcPr>
            <w:tcW w:w="472" w:type="dxa"/>
          </w:tcPr>
          <w:bookmarkEnd w:id="0"/>
          <w:bookmarkEnd w:id="1"/>
          <w:p w:rsidR="000A535F" w:rsidRPr="00924903" w:rsidRDefault="000A535F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2" w:type="dxa"/>
          </w:tcPr>
          <w:p w:rsidR="000A535F" w:rsidRPr="00924903" w:rsidRDefault="000A535F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экспертов</w:t>
            </w:r>
          </w:p>
          <w:p w:rsidR="000A535F" w:rsidRPr="00924903" w:rsidRDefault="000A535F" w:rsidP="005A7519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A535F" w:rsidRPr="00924903" w:rsidRDefault="000A535F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005" w:type="dxa"/>
          </w:tcPr>
          <w:p w:rsidR="000A535F" w:rsidRPr="00924903" w:rsidRDefault="000A535F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Почтовый адрес и телефон</w:t>
            </w:r>
          </w:p>
        </w:tc>
        <w:tc>
          <w:tcPr>
            <w:tcW w:w="2576" w:type="dxa"/>
          </w:tcPr>
          <w:p w:rsidR="000A535F" w:rsidRPr="00924903" w:rsidRDefault="000A535F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Сайт и электронный адрес</w:t>
            </w:r>
          </w:p>
        </w:tc>
      </w:tr>
      <w:tr w:rsidR="00924903" w:rsidRPr="00924903" w:rsidTr="003179AF">
        <w:tc>
          <w:tcPr>
            <w:tcW w:w="472" w:type="dxa"/>
          </w:tcPr>
          <w:p w:rsidR="000A535F" w:rsidRPr="00924903" w:rsidRDefault="000A535F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Союз «Томская торгово-промышленная палата»</w:t>
            </w:r>
          </w:p>
        </w:tc>
        <w:tc>
          <w:tcPr>
            <w:tcW w:w="1596" w:type="dxa"/>
          </w:tcPr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Президент: Костарев Максим Михайлович</w:t>
            </w:r>
          </w:p>
        </w:tc>
        <w:tc>
          <w:tcPr>
            <w:tcW w:w="2005" w:type="dxa"/>
          </w:tcPr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634041, Россия, Томск, Красноармейская, 71а</w:t>
            </w:r>
          </w:p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Тел. 43-31-30</w:t>
            </w:r>
          </w:p>
        </w:tc>
        <w:tc>
          <w:tcPr>
            <w:tcW w:w="2576" w:type="dxa"/>
          </w:tcPr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>E-mail: mail@tomsktpp.ru</w:t>
            </w:r>
          </w:p>
        </w:tc>
      </w:tr>
      <w:tr w:rsidR="00924903" w:rsidRPr="00924903" w:rsidTr="003179AF">
        <w:tc>
          <w:tcPr>
            <w:tcW w:w="472" w:type="dxa"/>
          </w:tcPr>
          <w:p w:rsidR="000A535F" w:rsidRPr="00924903" w:rsidRDefault="000A535F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Томское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Председатель регионального отделения: </w:t>
            </w:r>
            <w:proofErr w:type="spellStart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Кухальский</w:t>
            </w:r>
            <w:proofErr w:type="spellEnd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Сергей Борисович</w:t>
            </w:r>
          </w:p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5" w:type="dxa"/>
          </w:tcPr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634012, г. Томск, ул. Елизаровых, 53/2, оф. 402</w:t>
            </w:r>
          </w:p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Тел. 89095438999 (председатель), 89234034630 (исполнительный директор)</w:t>
            </w:r>
          </w:p>
        </w:tc>
        <w:tc>
          <w:tcPr>
            <w:tcW w:w="2576" w:type="dxa"/>
          </w:tcPr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</w:p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info@oporatomsk.ru</w:t>
              </w:r>
            </w:hyperlink>
          </w:p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24903" w:rsidRPr="00924903" w:rsidTr="003179AF">
        <w:tc>
          <w:tcPr>
            <w:tcW w:w="472" w:type="dxa"/>
          </w:tcPr>
          <w:p w:rsidR="000A535F" w:rsidRPr="00924903" w:rsidRDefault="000A535F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22" w:type="dxa"/>
            <w:vAlign w:val="center"/>
          </w:tcPr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Томское региональное отделение Общероссийской общественной организации «Деловая Россия»</w:t>
            </w:r>
          </w:p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Председатель совета: </w:t>
            </w:r>
            <w:proofErr w:type="spellStart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Лучшев</w:t>
            </w:r>
            <w:proofErr w:type="spellEnd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2005" w:type="dxa"/>
          </w:tcPr>
          <w:p w:rsidR="005A7519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634050, Томск, </w:t>
            </w:r>
            <w:proofErr w:type="spellStart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ул.Алексея</w:t>
            </w:r>
            <w:proofErr w:type="spellEnd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Беленца</w:t>
            </w:r>
            <w:proofErr w:type="spellEnd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9/1, </w:t>
            </w:r>
          </w:p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оф. 301</w:t>
            </w:r>
          </w:p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сот. тел 89234331999</w:t>
            </w:r>
          </w:p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</w:tcPr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en-US"/>
              </w:rPr>
              <w:t>E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en-US"/>
              </w:rPr>
              <w:t>mail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  <w:lang w:val="en-US"/>
                </w:rPr>
                <w:t>ML</w:t>
              </w:r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  <w:lang w:val="en-US"/>
                </w:rPr>
                <w:t>hkhl</w:t>
              </w:r>
              <w:proofErr w:type="spellEnd"/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24903" w:rsidRPr="00924903" w:rsidTr="003179AF">
        <w:tc>
          <w:tcPr>
            <w:tcW w:w="472" w:type="dxa"/>
          </w:tcPr>
          <w:p w:rsidR="000A535F" w:rsidRPr="00924903" w:rsidRDefault="000A535F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22" w:type="dxa"/>
            <w:vAlign w:val="center"/>
          </w:tcPr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Союз «МПО работодателей Томской области»</w:t>
            </w:r>
          </w:p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Президент Союза: Новожилов Кирилл Львович</w:t>
            </w:r>
          </w:p>
        </w:tc>
        <w:tc>
          <w:tcPr>
            <w:tcW w:w="2005" w:type="dxa"/>
          </w:tcPr>
          <w:p w:rsidR="005A7519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634012, Россия, </w:t>
            </w:r>
          </w:p>
          <w:p w:rsidR="000A535F" w:rsidRPr="00924903" w:rsidRDefault="000A535F" w:rsidP="005A751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Томск, пр. Кирова, 58, стр. 55 (7 этаж, офис №77),</w:t>
            </w:r>
          </w:p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Тел. 8 (3822) 480-650</w:t>
            </w:r>
          </w:p>
        </w:tc>
        <w:tc>
          <w:tcPr>
            <w:tcW w:w="2576" w:type="dxa"/>
          </w:tcPr>
          <w:p w:rsidR="000A535F" w:rsidRPr="00924903" w:rsidRDefault="000A535F" w:rsidP="005A7519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en-US"/>
              </w:rPr>
              <w:t xml:space="preserve">E-mail: </w:t>
            </w:r>
            <w:hyperlink r:id="rId7" w:history="1"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  <w:lang w:val="en-US"/>
                </w:rPr>
                <w:t>mpogn@mail.ru</w:t>
              </w:r>
            </w:hyperlink>
          </w:p>
        </w:tc>
      </w:tr>
      <w:tr w:rsidR="00924903" w:rsidRPr="00924903" w:rsidTr="003179AF">
        <w:tc>
          <w:tcPr>
            <w:tcW w:w="472" w:type="dxa"/>
          </w:tcPr>
          <w:p w:rsidR="003179AF" w:rsidRPr="00924903" w:rsidRDefault="003179AF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3179AF" w:rsidRPr="00924903" w:rsidRDefault="003179AF" w:rsidP="007503C4">
            <w:pPr>
              <w:shd w:val="clear" w:color="auto" w:fill="FCFCFC"/>
              <w:spacing w:after="300"/>
              <w:jc w:val="center"/>
              <w:textAlignment w:val="baseline"/>
              <w:outlineLvl w:val="0"/>
              <w:rPr>
                <w:rFonts w:ascii="PT Astra Serif" w:eastAsia="Times New Roman" w:hAnsi="PT Astra Serif" w:cs="Times New Roman"/>
                <w:color w:val="000000" w:themeColor="text1"/>
                <w:kern w:val="36"/>
                <w:sz w:val="24"/>
                <w:szCs w:val="24"/>
              </w:rPr>
            </w:pPr>
            <w:r w:rsidRPr="00924903">
              <w:rPr>
                <w:rFonts w:ascii="PT Astra Serif" w:eastAsia="Times New Roman" w:hAnsi="PT Astra Serif" w:cs="Times New Roman"/>
                <w:color w:val="000000" w:themeColor="text1"/>
                <w:kern w:val="36"/>
                <w:sz w:val="24"/>
                <w:szCs w:val="24"/>
              </w:rPr>
              <w:t>Уполномоченный по защите прав предпринимателей в Томской области</w:t>
            </w:r>
          </w:p>
          <w:p w:rsidR="003179AF" w:rsidRPr="00924903" w:rsidRDefault="003179AF" w:rsidP="00750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79AF" w:rsidRPr="00924903" w:rsidRDefault="00924903" w:rsidP="00750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="003179AF" w:rsidRPr="00924903">
                <w:rPr>
                  <w:rStyle w:val="a5"/>
                  <w:rFonts w:ascii="PT Astra Serif" w:hAnsi="PT Astra Serif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CFCFC"/>
                </w:rPr>
                <w:t>Падерин</w:t>
              </w:r>
              <w:proofErr w:type="spellEnd"/>
              <w:r w:rsidR="003179AF"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CFCFC"/>
                </w:rPr>
                <w:t xml:space="preserve"> </w:t>
              </w:r>
              <w:r w:rsidR="003179AF" w:rsidRPr="00924903">
                <w:rPr>
                  <w:rStyle w:val="a5"/>
                  <w:rFonts w:ascii="PT Astra Serif" w:hAnsi="PT Astra Serif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CFCFC"/>
                </w:rPr>
                <w:t>Валерий</w:t>
              </w:r>
              <w:r w:rsidR="003179AF"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CFCFC"/>
                </w:rPr>
                <w:t xml:space="preserve"> </w:t>
              </w:r>
              <w:r w:rsidR="003179AF" w:rsidRPr="00924903">
                <w:rPr>
                  <w:rStyle w:val="a5"/>
                  <w:rFonts w:ascii="PT Astra Serif" w:hAnsi="PT Astra Serif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CFCFC"/>
                </w:rPr>
                <w:t>Анатольевич</w:t>
              </w:r>
            </w:hyperlink>
          </w:p>
        </w:tc>
        <w:tc>
          <w:tcPr>
            <w:tcW w:w="2005" w:type="dxa"/>
          </w:tcPr>
          <w:p w:rsidR="003179AF" w:rsidRPr="00924903" w:rsidRDefault="003179AF" w:rsidP="007503C4">
            <w:pPr>
              <w:shd w:val="clear" w:color="auto" w:fill="FCFCFC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634041, Томская область, г. Томск, ул. Киевская, 76, кабинет 14</w:t>
            </w:r>
          </w:p>
          <w:p w:rsidR="003179AF" w:rsidRPr="00924903" w:rsidRDefault="003179AF" w:rsidP="00750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</w:rPr>
              <w:t>Тел</w:t>
            </w:r>
            <w:r w:rsidRPr="00924903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.: +7 (3822) 909-680</w:t>
            </w:r>
          </w:p>
        </w:tc>
        <w:tc>
          <w:tcPr>
            <w:tcW w:w="2576" w:type="dxa"/>
          </w:tcPr>
          <w:p w:rsidR="003179AF" w:rsidRPr="00924903" w:rsidRDefault="003179AF" w:rsidP="007503C4">
            <w:pPr>
              <w:shd w:val="clear" w:color="auto" w:fill="FCFCFC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en-US"/>
              </w:rPr>
              <w:t>E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en-US"/>
              </w:rPr>
              <w:t>mail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3179AF" w:rsidRPr="00924903" w:rsidRDefault="00924903" w:rsidP="007503C4">
            <w:pPr>
              <w:shd w:val="clear" w:color="auto" w:fill="FCFCFC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179AF" w:rsidRPr="00924903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priem</w:t>
              </w:r>
              <w:r w:rsidR="003179AF" w:rsidRPr="00924903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@</w:t>
              </w:r>
              <w:r w:rsidR="003179AF" w:rsidRPr="00924903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omb</w:t>
              </w:r>
              <w:r w:rsidR="003179AF" w:rsidRPr="00924903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-</w:t>
              </w:r>
              <w:r w:rsidR="003179AF" w:rsidRPr="00924903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biz</w:t>
              </w:r>
              <w:r w:rsidR="003179AF" w:rsidRPr="00924903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.</w:t>
              </w:r>
              <w:r w:rsidR="003179AF" w:rsidRPr="00924903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tomsk</w:t>
              </w:r>
              <w:r w:rsidR="003179AF" w:rsidRPr="00924903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="003179AF" w:rsidRPr="00924903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3179AF" w:rsidRPr="00924903" w:rsidRDefault="003179AF" w:rsidP="00750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924903" w:rsidRPr="00924903" w:rsidTr="003179AF">
        <w:tc>
          <w:tcPr>
            <w:tcW w:w="472" w:type="dxa"/>
          </w:tcPr>
          <w:p w:rsidR="00924903" w:rsidRPr="00924903" w:rsidRDefault="00924903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2" w:type="dxa"/>
          </w:tcPr>
          <w:p w:rsidR="00924903" w:rsidRPr="00924903" w:rsidRDefault="00924903" w:rsidP="00924903">
            <w:pPr>
              <w:shd w:val="clear" w:color="auto" w:fill="FCFCFC"/>
              <w:spacing w:after="300"/>
              <w:jc w:val="center"/>
              <w:textAlignment w:val="baseline"/>
              <w:outlineLvl w:val="0"/>
              <w:rPr>
                <w:rFonts w:ascii="PT Astra Serif" w:eastAsia="Times New Roman" w:hAnsi="PT Astra Serif" w:cs="Times New Roman"/>
                <w:color w:val="000000" w:themeColor="text1"/>
                <w:kern w:val="36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Департамент труда и занятости населения Томской области</w:t>
            </w:r>
          </w:p>
        </w:tc>
        <w:tc>
          <w:tcPr>
            <w:tcW w:w="1596" w:type="dxa"/>
          </w:tcPr>
          <w:p w:rsidR="00924903" w:rsidRPr="00924903" w:rsidRDefault="00924903" w:rsidP="007503C4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PT Astra Serif" w:hAnsi="PT Astra Serif" w:cs="Arial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CFCFC"/>
              </w:rPr>
            </w:pPr>
            <w:hyperlink r:id="rId10" w:anchor="p_524" w:history="1"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Грузных Светлана Николаевна</w:t>
              </w:r>
            </w:hyperlink>
          </w:p>
        </w:tc>
        <w:tc>
          <w:tcPr>
            <w:tcW w:w="2005" w:type="dxa"/>
          </w:tcPr>
          <w:p w:rsidR="00924903" w:rsidRPr="00924903" w:rsidRDefault="00924903" w:rsidP="007503C4">
            <w:pPr>
              <w:shd w:val="clear" w:color="auto" w:fill="FCFCFC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634041, </w:t>
            </w:r>
            <w:proofErr w:type="spellStart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г.Томск</w:t>
            </w:r>
            <w:proofErr w:type="spellEnd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ул.Киевская</w:t>
            </w:r>
            <w:proofErr w:type="spellEnd"/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76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</w:p>
          <w:p w:rsidR="00924903" w:rsidRPr="00924903" w:rsidRDefault="00924903" w:rsidP="007503C4">
            <w:pPr>
              <w:shd w:val="clear" w:color="auto" w:fill="FCFCFC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Style w:val="a4"/>
                <w:rFonts w:ascii="PT Astra Serif" w:hAnsi="PT Astra Serif"/>
                <w:b w:val="0"/>
                <w:color w:val="000000" w:themeColor="text1"/>
                <w:sz w:val="24"/>
                <w:szCs w:val="24"/>
              </w:rPr>
              <w:t xml:space="preserve">Тел.: 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+7(3822) 46-98-08</w:t>
            </w:r>
          </w:p>
        </w:tc>
        <w:tc>
          <w:tcPr>
            <w:tcW w:w="2576" w:type="dxa"/>
          </w:tcPr>
          <w:p w:rsidR="00924903" w:rsidRPr="00924903" w:rsidRDefault="00924903" w:rsidP="00924903">
            <w:pPr>
              <w:shd w:val="clear" w:color="auto" w:fill="FCFCFC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en-US"/>
              </w:rPr>
              <w:t>E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en-US"/>
              </w:rPr>
              <w:t>mail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924903" w:rsidRPr="00924903" w:rsidRDefault="00924903" w:rsidP="007503C4">
            <w:pPr>
              <w:shd w:val="clear" w:color="auto" w:fill="FCFCFC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priem@rabota.tomsk.ru</w:t>
            </w:r>
          </w:p>
        </w:tc>
      </w:tr>
      <w:tr w:rsidR="00924903" w:rsidRPr="00924903" w:rsidTr="003179AF">
        <w:tc>
          <w:tcPr>
            <w:tcW w:w="472" w:type="dxa"/>
          </w:tcPr>
          <w:p w:rsidR="00924903" w:rsidRPr="00924903" w:rsidRDefault="00924903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22" w:type="dxa"/>
          </w:tcPr>
          <w:p w:rsidR="00924903" w:rsidRPr="00924903" w:rsidRDefault="00924903" w:rsidP="00924903">
            <w:pPr>
              <w:shd w:val="clear" w:color="auto" w:fill="FCFCFC"/>
              <w:spacing w:after="300"/>
              <w:jc w:val="center"/>
              <w:textAlignment w:val="baseline"/>
              <w:outlineLvl w:val="0"/>
              <w:rPr>
                <w:rFonts w:ascii="PT Astra Serif" w:eastAsia="Times New Roman" w:hAnsi="PT Astra Serif" w:cs="Times New Roman"/>
                <w:color w:val="000000" w:themeColor="text1"/>
                <w:kern w:val="36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Департамент социальной защиты населения Томской области</w:t>
            </w:r>
          </w:p>
        </w:tc>
        <w:tc>
          <w:tcPr>
            <w:tcW w:w="1596" w:type="dxa"/>
          </w:tcPr>
          <w:p w:rsidR="00924903" w:rsidRPr="00924903" w:rsidRDefault="00924903" w:rsidP="007503C4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PT Astra Serif" w:hAnsi="PT Astra Serif" w:cs="Arial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CFCFC"/>
              </w:rPr>
            </w:pPr>
            <w:hyperlink r:id="rId11" w:anchor="p_696" w:history="1">
              <w:proofErr w:type="spellStart"/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Киняйкина</w:t>
              </w:r>
              <w:proofErr w:type="spellEnd"/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 xml:space="preserve"> Марина Александровна</w:t>
              </w:r>
            </w:hyperlink>
          </w:p>
        </w:tc>
        <w:tc>
          <w:tcPr>
            <w:tcW w:w="2005" w:type="dxa"/>
          </w:tcPr>
          <w:p w:rsidR="00924903" w:rsidRPr="00924903" w:rsidRDefault="00924903" w:rsidP="007503C4">
            <w:pPr>
              <w:shd w:val="clear" w:color="auto" w:fill="FCFCFC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634021, г. Томск, ул. Шевченко, д. 24</w:t>
            </w:r>
          </w:p>
          <w:p w:rsidR="00924903" w:rsidRPr="00924903" w:rsidRDefault="00924903" w:rsidP="007503C4">
            <w:pPr>
              <w:shd w:val="clear" w:color="auto" w:fill="FCFCFC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Style w:val="a4"/>
                <w:rFonts w:ascii="PT Astra Serif" w:hAnsi="PT Astra Serif"/>
                <w:b w:val="0"/>
                <w:color w:val="000000" w:themeColor="text1"/>
                <w:sz w:val="24"/>
                <w:szCs w:val="24"/>
              </w:rPr>
              <w:t xml:space="preserve">Тел.: 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+7(3822) 602-700</w:t>
            </w:r>
          </w:p>
        </w:tc>
        <w:tc>
          <w:tcPr>
            <w:tcW w:w="2576" w:type="dxa"/>
          </w:tcPr>
          <w:p w:rsidR="00924903" w:rsidRPr="00924903" w:rsidRDefault="00924903" w:rsidP="00924903">
            <w:pPr>
              <w:shd w:val="clear" w:color="auto" w:fill="FCFCFC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en-US"/>
              </w:rPr>
              <w:t>E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en-US"/>
              </w:rPr>
              <w:t>mail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924903" w:rsidRPr="00924903" w:rsidRDefault="00924903" w:rsidP="007503C4">
            <w:pPr>
              <w:shd w:val="clear" w:color="auto" w:fill="FCFCFC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eastAsia="en-US"/>
              </w:rPr>
              <w:t>dszn@socialwork.tomsk.gov.ru</w:t>
            </w:r>
          </w:p>
        </w:tc>
      </w:tr>
      <w:tr w:rsidR="00924903" w:rsidRPr="00924903" w:rsidTr="003179AF">
        <w:tc>
          <w:tcPr>
            <w:tcW w:w="472" w:type="dxa"/>
          </w:tcPr>
          <w:p w:rsidR="00924903" w:rsidRPr="00924903" w:rsidRDefault="00924903" w:rsidP="005A7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22" w:type="dxa"/>
          </w:tcPr>
          <w:p w:rsidR="00924903" w:rsidRPr="00924903" w:rsidRDefault="00924903" w:rsidP="007503C4">
            <w:pPr>
              <w:shd w:val="clear" w:color="auto" w:fill="FCFCFC"/>
              <w:spacing w:after="300"/>
              <w:jc w:val="center"/>
              <w:textAlignment w:val="baseline"/>
              <w:outlineLvl w:val="0"/>
              <w:rPr>
                <w:rFonts w:ascii="PT Astra Serif" w:eastAsia="Times New Roman" w:hAnsi="PT Astra Serif" w:cs="Times New Roman"/>
                <w:color w:val="000000" w:themeColor="text1"/>
                <w:kern w:val="36"/>
                <w:sz w:val="24"/>
                <w:szCs w:val="24"/>
              </w:rPr>
            </w:pPr>
            <w:hyperlink r:id="rId12" w:history="1"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Некоммерческая организация «Фонд развития бизнеса»</w:t>
              </w:r>
            </w:hyperlink>
          </w:p>
        </w:tc>
        <w:tc>
          <w:tcPr>
            <w:tcW w:w="1596" w:type="dxa"/>
          </w:tcPr>
          <w:p w:rsidR="00924903" w:rsidRPr="00924903" w:rsidRDefault="00924903" w:rsidP="007503C4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PT Astra Serif" w:hAnsi="PT Astra Serif" w:cs="Arial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CFCFC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Лапшина Ольга Сергеевна</w:t>
            </w:r>
          </w:p>
        </w:tc>
        <w:tc>
          <w:tcPr>
            <w:tcW w:w="2005" w:type="dxa"/>
          </w:tcPr>
          <w:p w:rsidR="00924903" w:rsidRPr="00924903" w:rsidRDefault="00924903" w:rsidP="00924903">
            <w:pP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г. Томск, Московский тракт, 12</w:t>
            </w:r>
          </w:p>
          <w:p w:rsidR="00924903" w:rsidRPr="00924903" w:rsidRDefault="00924903" w:rsidP="0092490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24903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Телефон: </w:t>
            </w:r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(3822) 901-000</w:t>
            </w:r>
          </w:p>
          <w:p w:rsidR="00924903" w:rsidRPr="00924903" w:rsidRDefault="00924903" w:rsidP="00924903">
            <w:pP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924903" w:rsidRPr="00924903" w:rsidRDefault="00924903" w:rsidP="00924903">
            <w:pPr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  <w:r w:rsidRPr="00924903">
              <w:rPr>
                <w:rFonts w:ascii="PT Astra Serif" w:hAnsi="PT Astra Serif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924903">
                <w:rPr>
                  <w:rStyle w:val="a5"/>
                  <w:rFonts w:ascii="PT Astra Serif" w:hAnsi="PT Astra Serif"/>
                  <w:color w:val="000000" w:themeColor="text1"/>
                  <w:sz w:val="24"/>
                  <w:szCs w:val="24"/>
                  <w:u w:val="none"/>
                  <w:lang w:val="en-US"/>
                </w:rPr>
                <w:t>tomsk.cpp@mb.tomsk.ru</w:t>
              </w:r>
            </w:hyperlink>
            <w:r w:rsidRPr="00924903"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924903" w:rsidRPr="00924903" w:rsidRDefault="00924903" w:rsidP="007503C4">
            <w:pPr>
              <w:shd w:val="clear" w:color="auto" w:fill="FCFCFC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BE62D5" w:rsidRPr="00924903" w:rsidRDefault="00BE62D5" w:rsidP="005A7519">
      <w:pPr>
        <w:jc w:val="center"/>
        <w:rPr>
          <w:rFonts w:ascii="PT Astra Serif" w:hAnsi="PT Astra Serif"/>
          <w:color w:val="000000" w:themeColor="text1"/>
          <w:sz w:val="24"/>
          <w:szCs w:val="24"/>
          <w:lang w:val="en-US"/>
        </w:rPr>
      </w:pPr>
    </w:p>
    <w:sectPr w:rsidR="00BE62D5" w:rsidRPr="0092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6959"/>
    <w:multiLevelType w:val="multilevel"/>
    <w:tmpl w:val="710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00"/>
    <w:rsid w:val="00016666"/>
    <w:rsid w:val="000A535F"/>
    <w:rsid w:val="000F00AF"/>
    <w:rsid w:val="001C5C00"/>
    <w:rsid w:val="00210C22"/>
    <w:rsid w:val="003179AF"/>
    <w:rsid w:val="004F3740"/>
    <w:rsid w:val="005A7519"/>
    <w:rsid w:val="007C75CF"/>
    <w:rsid w:val="00924903"/>
    <w:rsid w:val="00B672D5"/>
    <w:rsid w:val="00BA1B03"/>
    <w:rsid w:val="00B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158F6-92B8-418B-B6B1-7C5CAF65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7C75CF"/>
    <w:rPr>
      <w:b/>
      <w:bCs/>
    </w:rPr>
  </w:style>
  <w:style w:type="character" w:styleId="a5">
    <w:name w:val="Hyperlink"/>
    <w:basedOn w:val="a0"/>
    <w:uiPriority w:val="99"/>
    <w:semiHidden/>
    <w:unhideWhenUsed/>
    <w:rsid w:val="000A53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7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e-pages.esp.tomsk.gov.ru/categories/1241/items/3777" TargetMode="External"/><Relationship Id="rId13" Type="http://schemas.openxmlformats.org/officeDocument/2006/relationships/hyperlink" Target="mailto:tomsk.cpp@mb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ogn@mail.ru" TargetMode="External"/><Relationship Id="rId12" Type="http://schemas.openxmlformats.org/officeDocument/2006/relationships/hyperlink" Target="https://biznesdep.tomsk.gov.ru/people/front/view/id/1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@hkhl.ru" TargetMode="External"/><Relationship Id="rId11" Type="http://schemas.openxmlformats.org/officeDocument/2006/relationships/hyperlink" Target="https://phones.tomsk.gov.ru/phonebook/department?id=289&amp;type=2" TargetMode="External"/><Relationship Id="rId5" Type="http://schemas.openxmlformats.org/officeDocument/2006/relationships/hyperlink" Target="mailto:info@oporatom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hones.tomsk.gov.ru/phonebook/department?id=298&amp;ty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@omb-biz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Геннадьевна Бугаева</cp:lastModifiedBy>
  <cp:revision>12</cp:revision>
  <cp:lastPrinted>2020-04-16T08:48:00Z</cp:lastPrinted>
  <dcterms:created xsi:type="dcterms:W3CDTF">2020-04-16T08:44:00Z</dcterms:created>
  <dcterms:modified xsi:type="dcterms:W3CDTF">2021-07-05T04:11:00Z</dcterms:modified>
</cp:coreProperties>
</file>