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3" w:rsidRPr="00155F13" w:rsidRDefault="0063160A" w:rsidP="00155F13">
      <w:pPr>
        <w:ind w:firstLine="709"/>
        <w:rPr>
          <w:b/>
          <w:szCs w:val="28"/>
        </w:rPr>
      </w:pPr>
      <w:r w:rsidRPr="00155F13">
        <w:rPr>
          <w:b/>
          <w:szCs w:val="28"/>
        </w:rPr>
        <w:t>У</w:t>
      </w:r>
      <w:r w:rsidR="0022771A" w:rsidRPr="00155F13">
        <w:rPr>
          <w:b/>
          <w:szCs w:val="28"/>
        </w:rPr>
        <w:t>ведомление</w:t>
      </w:r>
      <w:r w:rsidR="00155F13" w:rsidRPr="00155F13">
        <w:rPr>
          <w:b/>
          <w:szCs w:val="28"/>
        </w:rPr>
        <w:t xml:space="preserve"> </w:t>
      </w:r>
    </w:p>
    <w:p w:rsidR="001762D4" w:rsidRPr="00155F13" w:rsidRDefault="0022771A" w:rsidP="00155F13">
      <w:pPr>
        <w:ind w:firstLine="709"/>
        <w:rPr>
          <w:b/>
          <w:szCs w:val="28"/>
        </w:rPr>
      </w:pPr>
      <w:r w:rsidRPr="00155F13">
        <w:rPr>
          <w:b/>
          <w:szCs w:val="28"/>
        </w:rPr>
        <w:t>об обсуждении идеи (концепции) предлагаемого правового регулирования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Настоящим </w:t>
      </w:r>
      <w:r w:rsidR="00155F13" w:rsidRPr="00155F13">
        <w:rPr>
          <w:szCs w:val="28"/>
        </w:rPr>
        <w:t xml:space="preserve">Комитет по охране объектов культурного наследия </w:t>
      </w:r>
      <w:r w:rsidR="00CE26E1">
        <w:rPr>
          <w:szCs w:val="28"/>
        </w:rPr>
        <w:t xml:space="preserve">Томской области </w:t>
      </w:r>
      <w:r w:rsidR="00155F13" w:rsidRPr="00155F13">
        <w:rPr>
          <w:szCs w:val="28"/>
        </w:rPr>
        <w:t>извещает о </w:t>
      </w:r>
      <w:r w:rsidRPr="00155F13">
        <w:rPr>
          <w:szCs w:val="28"/>
        </w:rPr>
        <w:t>начале обсуждения идеи (концепции) предлагаемого правового регулирования и</w:t>
      </w:r>
      <w:r w:rsidR="00155F13" w:rsidRPr="00155F13">
        <w:rPr>
          <w:szCs w:val="28"/>
        </w:rPr>
        <w:t> </w:t>
      </w:r>
      <w:r w:rsidRPr="00155F13">
        <w:rPr>
          <w:szCs w:val="28"/>
        </w:rPr>
        <w:t>сборе предложений заинтересованных лиц.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>Предложения принимаются по адресу: 6340</w:t>
      </w:r>
      <w:r w:rsidR="00155F13" w:rsidRPr="00155F13">
        <w:rPr>
          <w:szCs w:val="28"/>
        </w:rPr>
        <w:t>50</w:t>
      </w:r>
      <w:r w:rsidRPr="00155F13">
        <w:rPr>
          <w:szCs w:val="28"/>
        </w:rPr>
        <w:t xml:space="preserve">, г. Томск, </w:t>
      </w:r>
      <w:r w:rsidR="00155F13" w:rsidRPr="00155F13">
        <w:rPr>
          <w:szCs w:val="28"/>
        </w:rPr>
        <w:t>а/я 115</w:t>
      </w:r>
      <w:r w:rsidRPr="00155F13">
        <w:rPr>
          <w:szCs w:val="28"/>
        </w:rPr>
        <w:t>, а также по адресу электронной почты:</w:t>
      </w:r>
      <w:r w:rsidR="00155F13" w:rsidRPr="00155F13">
        <w:rPr>
          <w:szCs w:val="28"/>
        </w:rPr>
        <w:t xml:space="preserve"> kooknto</w:t>
      </w:r>
      <w:r w:rsidRPr="00CE26E1">
        <w:rPr>
          <w:szCs w:val="28"/>
        </w:rPr>
        <w:t>@gov</w:t>
      </w:r>
      <w:r w:rsidR="00155F13" w:rsidRPr="00CE26E1">
        <w:rPr>
          <w:szCs w:val="28"/>
        </w:rPr>
        <w:t>70</w:t>
      </w:r>
      <w:r w:rsidRPr="00CE26E1">
        <w:rPr>
          <w:szCs w:val="28"/>
        </w:rPr>
        <w:t>.ru</w:t>
      </w:r>
      <w:r w:rsidRPr="00155F13">
        <w:rPr>
          <w:szCs w:val="28"/>
        </w:rPr>
        <w:t>.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Сроки приема предложений: </w:t>
      </w:r>
      <w:r w:rsidR="00E65D59" w:rsidRPr="00155F13">
        <w:rPr>
          <w:szCs w:val="28"/>
        </w:rPr>
        <w:t xml:space="preserve">с </w:t>
      </w:r>
      <w:r w:rsidR="00155F13" w:rsidRPr="00155F13">
        <w:rPr>
          <w:szCs w:val="28"/>
        </w:rPr>
        <w:t>20</w:t>
      </w:r>
      <w:r w:rsidR="00E65D59" w:rsidRPr="00155F13">
        <w:rPr>
          <w:szCs w:val="28"/>
        </w:rPr>
        <w:t>.0</w:t>
      </w:r>
      <w:r w:rsidR="00155F13" w:rsidRPr="00155F13">
        <w:rPr>
          <w:szCs w:val="28"/>
        </w:rPr>
        <w:t>8</w:t>
      </w:r>
      <w:r w:rsidR="00E65D59" w:rsidRPr="00155F13">
        <w:rPr>
          <w:szCs w:val="28"/>
        </w:rPr>
        <w:t xml:space="preserve">.2021 по </w:t>
      </w:r>
      <w:r w:rsidR="00155F13" w:rsidRPr="00155F13">
        <w:rPr>
          <w:szCs w:val="28"/>
        </w:rPr>
        <w:t>30</w:t>
      </w:r>
      <w:r w:rsidRPr="00155F13">
        <w:rPr>
          <w:szCs w:val="28"/>
        </w:rPr>
        <w:t>.0</w:t>
      </w:r>
      <w:r w:rsidR="00155F13" w:rsidRPr="00155F13">
        <w:rPr>
          <w:szCs w:val="28"/>
        </w:rPr>
        <w:t>8</w:t>
      </w:r>
      <w:r w:rsidRPr="00155F13">
        <w:rPr>
          <w:szCs w:val="28"/>
        </w:rPr>
        <w:t>.2021.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>Место размещения уведомления в информационно-телекоммуникационной сети Интернет (полный электронный адрес): http://orv-tomsk.ru/publichnye_konsultacii/.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proofErr w:type="gramStart"/>
      <w:r w:rsidRPr="00155F13">
        <w:rPr>
          <w:szCs w:val="28"/>
        </w:rPr>
        <w:t>Все  поступившие</w:t>
      </w:r>
      <w:proofErr w:type="gramEnd"/>
      <w:r w:rsidRPr="00155F13">
        <w:rPr>
          <w:szCs w:val="28"/>
        </w:rPr>
        <w:t xml:space="preserve">  предложения  будут  рассмотрены.  </w:t>
      </w:r>
      <w:proofErr w:type="gramStart"/>
      <w:r w:rsidRPr="00155F13">
        <w:rPr>
          <w:szCs w:val="28"/>
        </w:rPr>
        <w:t>Сводка  предложений</w:t>
      </w:r>
      <w:proofErr w:type="gramEnd"/>
      <w:r w:rsidRPr="00155F13">
        <w:rPr>
          <w:szCs w:val="28"/>
        </w:rPr>
        <w:t xml:space="preserve"> будет размещена на сайте «Инвестиционный портал Томской области» (</w:t>
      </w:r>
      <w:hyperlink r:id="rId8">
        <w:r w:rsidRPr="00155F13">
          <w:rPr>
            <w:rStyle w:val="affff7"/>
            <w:szCs w:val="28"/>
          </w:rPr>
          <w:t>http://www.investintomsk.ru/</w:t>
        </w:r>
      </w:hyperlink>
      <w:r w:rsidRPr="00155F13">
        <w:rPr>
          <w:szCs w:val="28"/>
        </w:rPr>
        <w:t>)</w:t>
      </w:r>
      <w:r w:rsidR="00935A03" w:rsidRPr="00155F13">
        <w:rPr>
          <w:szCs w:val="28"/>
        </w:rPr>
        <w:t xml:space="preserve"> не позднее </w:t>
      </w:r>
      <w:r w:rsidR="00155F13" w:rsidRPr="00155F13">
        <w:rPr>
          <w:szCs w:val="28"/>
        </w:rPr>
        <w:t>31</w:t>
      </w:r>
      <w:r w:rsidRPr="00155F13">
        <w:rPr>
          <w:szCs w:val="28"/>
        </w:rPr>
        <w:t>.08.2021.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>1.  Описание проблемы, на решение которой направлено предлагаемое правовое регулирование: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>В соответствии с пунктом 3 части 2 статьи 3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порядок организации и осуществления государственного контроля (надзора) для вида регионального государственного контроля (надзор</w:t>
      </w:r>
      <w:r w:rsidR="00155F13">
        <w:rPr>
          <w:szCs w:val="28"/>
        </w:rPr>
        <w:t>а) устанавливается положением о </w:t>
      </w:r>
      <w:r w:rsidRPr="00155F13">
        <w:rPr>
          <w:szCs w:val="28"/>
        </w:rPr>
        <w:t>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Федерации.</w:t>
      </w:r>
    </w:p>
    <w:p w:rsidR="00155F13" w:rsidRPr="00155F13" w:rsidRDefault="00155F13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>Согласно подпункту 2 пункта 1 статьи 11 Федерального закона от 25.06.2002 № 73-ФЗ «Об объектах культурного наследия (памятниках истории и культуры) народов Российской Федерации» региональный государственный контроль (надзор</w:t>
      </w:r>
      <w:r>
        <w:rPr>
          <w:szCs w:val="28"/>
        </w:rPr>
        <w:t>) в </w:t>
      </w:r>
      <w:r w:rsidRPr="00155F13">
        <w:rPr>
          <w:szCs w:val="28"/>
        </w:rPr>
        <w:t>области охраны объектов культурного наследия осуществляется региональными органами охраны объектов культурного наследия, в соответствии с положениями, утверждаемыми высшими исполнительными органами государственной власти субъектов Российской Федерации, и в порядке, установленном Федеральным законом от 13.07.2020 № 248-ФЗ «О государственном контроле (надзоре) и муниципальном контроле в Российской Федерации».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Разработка Положения о региональном государственном контроле (надзоре) </w:t>
      </w:r>
      <w:r w:rsidR="00155F13" w:rsidRPr="00155F13">
        <w:t>за</w:t>
      </w:r>
      <w:r w:rsidR="00155F13">
        <w:t> </w:t>
      </w:r>
      <w:r w:rsidR="00155F13" w:rsidRPr="00155F13">
        <w:t>состоянием</w:t>
      </w:r>
      <w:r w:rsidR="00155F13" w:rsidRPr="00155F13">
        <w:rPr>
          <w:rFonts w:cs="Times New Roman"/>
          <w:szCs w:val="28"/>
        </w:rPr>
        <w:t>, содержанием, сохранением, использованием, популяризацией и государственной охраной объектов культурного наследия регионального, муниципального (местного) значения (далее – объекты культурного наследия), выявленных объектов культурного наследия на территории Томской области</w:t>
      </w:r>
      <w:r w:rsidR="00155F13">
        <w:rPr>
          <w:rFonts w:cs="Times New Roman"/>
          <w:szCs w:val="28"/>
        </w:rPr>
        <w:t xml:space="preserve"> </w:t>
      </w:r>
      <w:r w:rsidRPr="00155F13">
        <w:rPr>
          <w:szCs w:val="28"/>
        </w:rPr>
        <w:t xml:space="preserve">обусловлена необходимостью подготовки нормативных правовых актов Томской области в целях реализации норм Федерального закона от 31.07.2020 № 248-ФЗ </w:t>
      </w:r>
      <w:r w:rsidR="00155F13" w:rsidRPr="00155F13">
        <w:rPr>
          <w:szCs w:val="28"/>
        </w:rPr>
        <w:t>«О государственном контроле (надзоре) и муниципальном контроле в Российской Федерации»</w:t>
      </w:r>
      <w:r w:rsidR="00155F13">
        <w:rPr>
          <w:szCs w:val="28"/>
        </w:rPr>
        <w:t xml:space="preserve"> </w:t>
      </w:r>
      <w:r w:rsidRPr="00155F13">
        <w:rPr>
          <w:szCs w:val="28"/>
        </w:rPr>
        <w:t>по регулированию контрольной (надзорной) деятельности по данному направлению на территории Томской области.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lastRenderedPageBreak/>
        <w:t>2. Цели предлагаемого правового регулирования:</w:t>
      </w:r>
    </w:p>
    <w:p w:rsidR="001762D4" w:rsidRPr="00155F13" w:rsidRDefault="0022771A" w:rsidP="00155F13">
      <w:pPr>
        <w:ind w:firstLine="709"/>
        <w:contextualSpacing/>
        <w:jc w:val="both"/>
        <w:rPr>
          <w:szCs w:val="28"/>
        </w:rPr>
      </w:pPr>
      <w:r w:rsidRPr="00155F13">
        <w:rPr>
          <w:szCs w:val="28"/>
        </w:rPr>
        <w:t>Проект постановления Администрации Томской области «</w:t>
      </w:r>
      <w:r w:rsidR="00155F13" w:rsidRPr="00155F13">
        <w:rPr>
          <w:rFonts w:cs="Times New Roman"/>
          <w:szCs w:val="28"/>
        </w:rPr>
        <w:t>Об утверждении Положения о региональном государственном (контроле) надзоре за состоянием, содержанием, сохранением, использованием, популяризацией и</w:t>
      </w:r>
      <w:r w:rsidR="00155F13" w:rsidRPr="00155F13">
        <w:rPr>
          <w:rFonts w:cs="Times New Roman"/>
          <w:szCs w:val="28"/>
          <w:lang w:val="en-US"/>
        </w:rPr>
        <w:t> </w:t>
      </w:r>
      <w:r w:rsidR="00155F13" w:rsidRPr="00155F13">
        <w:rPr>
          <w:rFonts w:cs="Times New Roman"/>
          <w:szCs w:val="28"/>
        </w:rPr>
        <w:t xml:space="preserve">государственной охраной объектов культурного наследия регионального, муниципального (местного) значения, выявленных объектов культурного наследия на территории </w:t>
      </w:r>
      <w:r w:rsidR="00155F13">
        <w:rPr>
          <w:rFonts w:cs="Times New Roman"/>
          <w:szCs w:val="28"/>
        </w:rPr>
        <w:t>Томской области</w:t>
      </w:r>
      <w:r w:rsidRPr="00155F13">
        <w:rPr>
          <w:szCs w:val="28"/>
        </w:rPr>
        <w:t xml:space="preserve">» (далее – проект) разработан в соответствии с пунктом 3 части 2 статьи 3 Федерального закона </w:t>
      </w:r>
      <w:r w:rsidR="00763C7B" w:rsidRPr="00155F13">
        <w:rPr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763C7B">
        <w:rPr>
          <w:szCs w:val="28"/>
        </w:rPr>
        <w:t>.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Проектом будет установлен порядок организации и осуществления регионального государственного контроля (надзора) </w:t>
      </w:r>
      <w:r w:rsidR="00763C7B" w:rsidRPr="00155F13">
        <w:rPr>
          <w:rFonts w:cs="Times New Roman"/>
          <w:szCs w:val="28"/>
        </w:rPr>
        <w:t>за состоянием, содержанием, сохранением, использованием, популяризацией и</w:t>
      </w:r>
      <w:r w:rsidR="00763C7B" w:rsidRPr="00155F13">
        <w:rPr>
          <w:rFonts w:cs="Times New Roman"/>
          <w:szCs w:val="28"/>
          <w:lang w:val="en-US"/>
        </w:rPr>
        <w:t> </w:t>
      </w:r>
      <w:r w:rsidR="00763C7B" w:rsidRPr="00155F13">
        <w:rPr>
          <w:rFonts w:cs="Times New Roman"/>
          <w:szCs w:val="28"/>
        </w:rPr>
        <w:t xml:space="preserve">государственной охраной объектов культурного наследия регионального, муниципального (местного) значения, выявленных объектов культурного наследия на территории </w:t>
      </w:r>
      <w:r w:rsidR="00763C7B">
        <w:rPr>
          <w:rFonts w:cs="Times New Roman"/>
          <w:szCs w:val="28"/>
        </w:rPr>
        <w:t>Томской области</w:t>
      </w:r>
      <w:r w:rsidRPr="00155F13">
        <w:rPr>
          <w:szCs w:val="28"/>
        </w:rPr>
        <w:t xml:space="preserve">, включая систему оценки и управления рисками при осуществлении регионального государственного контроля (надзора); критерии отнесения контролируемых лиц к определенной категории риска; виды профилактических мероприятий; виды контрольных (надзорных) мероприятий и контрольные (надзорные) действия, совершаемые в рамках конкретного вида контрольного (надзорного) мероприятия, порядок обжалования решений </w:t>
      </w:r>
      <w:r w:rsidR="00763C7B">
        <w:rPr>
          <w:szCs w:val="28"/>
        </w:rPr>
        <w:t>Комитета по охране объектов культурного наследия Томской области</w:t>
      </w:r>
      <w:r w:rsidRPr="00155F13">
        <w:rPr>
          <w:szCs w:val="28"/>
        </w:rPr>
        <w:t xml:space="preserve"> и действий (бездействия) его должностных лиц.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E65D59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2-1.  </w:t>
      </w:r>
      <w:proofErr w:type="gramStart"/>
      <w:r w:rsidRPr="00155F13">
        <w:rPr>
          <w:szCs w:val="28"/>
        </w:rPr>
        <w:t xml:space="preserve">Ожидаемый  </w:t>
      </w:r>
      <w:r w:rsidR="0022771A" w:rsidRPr="00155F13">
        <w:rPr>
          <w:szCs w:val="28"/>
        </w:rPr>
        <w:t>результат</w:t>
      </w:r>
      <w:proofErr w:type="gramEnd"/>
      <w:r w:rsidR="0022771A" w:rsidRPr="00155F13">
        <w:rPr>
          <w:szCs w:val="28"/>
        </w:rPr>
        <w:t xml:space="preserve">  (выраженный  установленными  разработчиком показателями) предлагаемого правового регулирования: </w:t>
      </w:r>
    </w:p>
    <w:p w:rsidR="00763C7B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Внедрение при осуществлении регионального государственного контроля (надзора) за </w:t>
      </w:r>
      <w:r w:rsidR="002F1AAD" w:rsidRPr="00155F13">
        <w:rPr>
          <w:szCs w:val="28"/>
        </w:rPr>
        <w:t>состоянием</w:t>
      </w:r>
      <w:r w:rsidR="00763C7B">
        <w:rPr>
          <w:szCs w:val="28"/>
        </w:rPr>
        <w:t>,</w:t>
      </w:r>
      <w:r w:rsidR="00763C7B" w:rsidRPr="00155F13">
        <w:rPr>
          <w:rFonts w:cs="Times New Roman"/>
          <w:szCs w:val="28"/>
        </w:rPr>
        <w:t xml:space="preserve"> содержанием, сохранением, использованием, популяризацией и</w:t>
      </w:r>
      <w:r w:rsidR="00763C7B" w:rsidRPr="00155F13">
        <w:rPr>
          <w:rFonts w:cs="Times New Roman"/>
          <w:szCs w:val="28"/>
          <w:lang w:val="en-US"/>
        </w:rPr>
        <w:t> </w:t>
      </w:r>
      <w:r w:rsidR="00763C7B" w:rsidRPr="00155F13">
        <w:rPr>
          <w:rFonts w:cs="Times New Roman"/>
          <w:szCs w:val="28"/>
        </w:rPr>
        <w:t xml:space="preserve">государственной охраной объектов культурного наследия регионального, муниципального (местного) значения, выявленных объектов культурного наследия на </w:t>
      </w:r>
      <w:r w:rsidR="00763C7B" w:rsidRPr="00763C7B">
        <w:rPr>
          <w:rFonts w:cs="Times New Roman"/>
          <w:szCs w:val="28"/>
        </w:rPr>
        <w:t>территории Томской области</w:t>
      </w:r>
      <w:r w:rsidR="00763C7B" w:rsidRPr="00763C7B">
        <w:rPr>
          <w:szCs w:val="28"/>
        </w:rPr>
        <w:t xml:space="preserve"> дифференцированного подхода к проведению контрольных (надзорных) мероприятий в зависимости от степени риска причинения вреда (ущерба) </w:t>
      </w:r>
      <w:r w:rsidR="00763C7B" w:rsidRPr="00763C7B">
        <w:rPr>
          <w:rFonts w:eastAsia="SimSun"/>
          <w:kern w:val="3"/>
          <w:szCs w:val="28"/>
          <w:lang w:eastAsia="zh-CN" w:bidi="hi-IN"/>
        </w:rPr>
        <w:t>охраняемым законом ценностям</w:t>
      </w:r>
      <w:r w:rsidR="00763C7B">
        <w:rPr>
          <w:rFonts w:eastAsia="SimSun"/>
          <w:kern w:val="3"/>
          <w:szCs w:val="28"/>
          <w:lang w:eastAsia="zh-CN" w:bidi="hi-IN"/>
        </w:rPr>
        <w:t>.</w:t>
      </w:r>
    </w:p>
    <w:p w:rsidR="00763C7B" w:rsidRPr="00763C7B" w:rsidRDefault="00763C7B" w:rsidP="00155F13">
      <w:pPr>
        <w:ind w:firstLine="709"/>
        <w:jc w:val="both"/>
        <w:rPr>
          <w:szCs w:val="28"/>
        </w:rPr>
      </w:pPr>
      <w:r w:rsidRPr="00763C7B">
        <w:rPr>
          <w:rFonts w:cs="Times New Roman"/>
          <w:szCs w:val="28"/>
        </w:rPr>
        <w:t xml:space="preserve">При осуществлении регионального государственного контроля (надзора) в области охраны объектов культурного наследия </w:t>
      </w:r>
      <w:r>
        <w:rPr>
          <w:rFonts w:cs="Times New Roman"/>
          <w:szCs w:val="28"/>
        </w:rPr>
        <w:t xml:space="preserve">исключено проведение </w:t>
      </w:r>
      <w:r w:rsidRPr="00763C7B">
        <w:rPr>
          <w:rFonts w:cs="Times New Roman"/>
          <w:szCs w:val="28"/>
        </w:rPr>
        <w:t>плановы</w:t>
      </w:r>
      <w:r>
        <w:rPr>
          <w:rFonts w:cs="Times New Roman"/>
          <w:szCs w:val="28"/>
        </w:rPr>
        <w:t>х</w:t>
      </w:r>
      <w:r w:rsidRPr="00763C7B">
        <w:rPr>
          <w:rFonts w:cs="Times New Roman"/>
          <w:szCs w:val="28"/>
        </w:rPr>
        <w:t xml:space="preserve"> контрольны</w:t>
      </w:r>
      <w:r>
        <w:rPr>
          <w:rFonts w:cs="Times New Roman"/>
          <w:szCs w:val="28"/>
        </w:rPr>
        <w:t>х</w:t>
      </w:r>
      <w:r w:rsidRPr="00763C7B">
        <w:rPr>
          <w:rFonts w:cs="Times New Roman"/>
          <w:szCs w:val="28"/>
        </w:rPr>
        <w:t xml:space="preserve"> (надзорны</w:t>
      </w:r>
      <w:r>
        <w:rPr>
          <w:rFonts w:cs="Times New Roman"/>
          <w:szCs w:val="28"/>
        </w:rPr>
        <w:t>х</w:t>
      </w:r>
      <w:r w:rsidRPr="00763C7B">
        <w:rPr>
          <w:rFonts w:cs="Times New Roman"/>
          <w:szCs w:val="28"/>
        </w:rPr>
        <w:t>) мероприяти</w:t>
      </w:r>
      <w:r>
        <w:rPr>
          <w:rFonts w:cs="Times New Roman"/>
          <w:szCs w:val="28"/>
        </w:rPr>
        <w:t>й.</w:t>
      </w:r>
      <w:r w:rsidRPr="00763C7B">
        <w:rPr>
          <w:rFonts w:cs="Times New Roman"/>
          <w:szCs w:val="28"/>
        </w:rPr>
        <w:t xml:space="preserve"> 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Внедрение профилактических мероприятий должно привести к повышению прозрачности системы регионального государственного контроля (надзора) в целом и деятельности </w:t>
      </w:r>
      <w:r w:rsidR="00763C7B">
        <w:rPr>
          <w:szCs w:val="28"/>
        </w:rPr>
        <w:t>Комитета по охране объектов культурного наследия Томской области</w:t>
      </w:r>
      <w:r w:rsidRPr="00155F13">
        <w:rPr>
          <w:szCs w:val="28"/>
        </w:rPr>
        <w:t>, 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мероприятий,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требований, мотивация к добросовестному поведению и, как следствие, снижение уровня ущерба</w:t>
      </w:r>
      <w:r w:rsidR="00E65D59" w:rsidRPr="00155F13">
        <w:rPr>
          <w:szCs w:val="28"/>
        </w:rPr>
        <w:t xml:space="preserve"> </w:t>
      </w:r>
      <w:r w:rsidR="00763C7B">
        <w:rPr>
          <w:szCs w:val="28"/>
        </w:rPr>
        <w:t xml:space="preserve">объектам культурного наследия, выявленным объектам культурного наследия. 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lastRenderedPageBreak/>
        <w:t xml:space="preserve">3.  </w:t>
      </w:r>
      <w:proofErr w:type="gramStart"/>
      <w:r w:rsidRPr="00155F13">
        <w:rPr>
          <w:szCs w:val="28"/>
        </w:rPr>
        <w:t>Действующие  нормативные</w:t>
      </w:r>
      <w:proofErr w:type="gramEnd"/>
      <w:r w:rsidRPr="00155F13">
        <w:rPr>
          <w:szCs w:val="28"/>
        </w:rPr>
        <w:t xml:space="preserve">  правовые акты, поручения, другие решения, из   которых  вытекает  необходимость  разработки  предлагаемого  правового регулирования в данной области:</w:t>
      </w: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>Распоряжение Губернатора Томской области от 09.04.2021 № 77-р «О мерах по реализации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4.   Планируемый   срок   </w:t>
      </w:r>
      <w:proofErr w:type="gramStart"/>
      <w:r w:rsidRPr="00155F13">
        <w:rPr>
          <w:szCs w:val="28"/>
        </w:rPr>
        <w:t>вступления  в</w:t>
      </w:r>
      <w:proofErr w:type="gramEnd"/>
      <w:r w:rsidRPr="00155F13">
        <w:rPr>
          <w:szCs w:val="28"/>
        </w:rPr>
        <w:t xml:space="preserve">  силу  предлагаемого  правового регулирования: </w:t>
      </w:r>
      <w:r w:rsidR="00192731">
        <w:rPr>
          <w:szCs w:val="28"/>
        </w:rPr>
        <w:t>01.01.2022</w:t>
      </w:r>
      <w:r w:rsidRPr="00155F13">
        <w:rPr>
          <w:szCs w:val="28"/>
        </w:rPr>
        <w:t>.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5.  </w:t>
      </w:r>
      <w:proofErr w:type="gramStart"/>
      <w:r w:rsidRPr="00155F13">
        <w:rPr>
          <w:szCs w:val="28"/>
        </w:rPr>
        <w:t>Сведения  о</w:t>
      </w:r>
      <w:proofErr w:type="gramEnd"/>
      <w:r w:rsidRPr="00155F13">
        <w:rPr>
          <w:szCs w:val="28"/>
        </w:rPr>
        <w:t xml:space="preserve"> необходимости или отсутствии необходимости установления переходного периода: отсутствуют.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>6. Сравнение возможных вариантов решения проблемы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tbl>
      <w:tblPr>
        <w:tblW w:w="1020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3288"/>
        <w:gridCol w:w="3288"/>
      </w:tblGrid>
      <w:tr w:rsidR="001762D4" w:rsidRPr="00155F13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1762D4" w:rsidP="00192731">
            <w:pPr>
              <w:jc w:val="both"/>
              <w:rPr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t>Вариант 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t>Вариант 2</w:t>
            </w:r>
          </w:p>
        </w:tc>
      </w:tr>
      <w:tr w:rsidR="001762D4" w:rsidRPr="00155F13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 xml:space="preserve">Вариант, используемый в настоящее время: </w:t>
            </w:r>
          </w:p>
          <w:p w:rsidR="001762D4" w:rsidRPr="00155F13" w:rsidRDefault="00192731" w:rsidP="00192731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rFonts w:cs="PT Astra Serif"/>
                <w:kern w:val="0"/>
                <w:szCs w:val="28"/>
                <w:lang w:bidi="ar-SA"/>
              </w:rPr>
              <w:t xml:space="preserve">Положение о региональном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 регионального, местного (муниципального) значения, выявленных объектов культурного наследия, утвержденное постановлением Администрации Томской области от 09.08.2017 № 293а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t xml:space="preserve">Предлагаемый вариант: </w:t>
            </w:r>
          </w:p>
          <w:p w:rsidR="001762D4" w:rsidRPr="00155F13" w:rsidRDefault="00192731" w:rsidP="00192731">
            <w:pPr>
              <w:jc w:val="left"/>
              <w:rPr>
                <w:szCs w:val="28"/>
              </w:rPr>
            </w:pPr>
            <w:r w:rsidRPr="00155F13">
              <w:rPr>
                <w:rFonts w:cs="Times New Roman"/>
                <w:szCs w:val="28"/>
              </w:rPr>
              <w:t>Положени</w:t>
            </w:r>
            <w:r>
              <w:rPr>
                <w:rFonts w:cs="Times New Roman"/>
                <w:szCs w:val="28"/>
              </w:rPr>
              <w:t>е</w:t>
            </w:r>
            <w:r w:rsidRPr="00155F13">
              <w:rPr>
                <w:rFonts w:cs="Times New Roman"/>
                <w:szCs w:val="28"/>
              </w:rPr>
              <w:t xml:space="preserve"> о региональном государственном (контроле) надзоре за состоянием, содержанием, сохранением, использованием, популяризацией и</w:t>
            </w:r>
            <w:r w:rsidRPr="00155F13">
              <w:rPr>
                <w:rFonts w:cs="Times New Roman"/>
                <w:szCs w:val="28"/>
                <w:lang w:val="en-US"/>
              </w:rPr>
              <w:t> </w:t>
            </w:r>
            <w:r w:rsidRPr="00155F13">
              <w:rPr>
                <w:rFonts w:cs="Times New Roman"/>
                <w:szCs w:val="28"/>
              </w:rPr>
              <w:t xml:space="preserve">государственной охраной объектов культурного наследия регионального, муниципального (местного) значения, выявленных объектов культурного наследия на территории </w:t>
            </w:r>
            <w:r>
              <w:rPr>
                <w:rFonts w:cs="Times New Roman"/>
                <w:szCs w:val="28"/>
              </w:rPr>
              <w:t>Томской области</w:t>
            </w:r>
          </w:p>
        </w:tc>
      </w:tr>
      <w:tr w:rsidR="001762D4" w:rsidRPr="00155F13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644899" w:rsidP="00644899">
            <w:pPr>
              <w:jc w:val="left"/>
              <w:rPr>
                <w:szCs w:val="28"/>
                <w:highlight w:val="yellow"/>
              </w:rPr>
            </w:pPr>
            <w:r>
              <w:rPr>
                <w:rFonts w:eastAsiaTheme="minorHAnsi" w:cs="PT Astra Serif"/>
                <w:sz w:val="26"/>
                <w:szCs w:val="26"/>
              </w:rPr>
              <w:t>Ю</w:t>
            </w:r>
            <w:r w:rsidRPr="00F555BA">
              <w:rPr>
                <w:rFonts w:eastAsiaTheme="minorHAnsi" w:cs="PT Astra Serif"/>
                <w:sz w:val="26"/>
                <w:szCs w:val="26"/>
              </w:rPr>
              <w:t>ридически</w:t>
            </w:r>
            <w:r>
              <w:rPr>
                <w:rFonts w:eastAsiaTheme="minorHAnsi" w:cs="PT Astra Serif"/>
                <w:sz w:val="26"/>
                <w:szCs w:val="26"/>
              </w:rPr>
              <w:t>е</w:t>
            </w:r>
            <w:r w:rsidRPr="00F555BA">
              <w:rPr>
                <w:rFonts w:eastAsiaTheme="minorHAnsi" w:cs="PT Astra Serif"/>
                <w:sz w:val="26"/>
                <w:szCs w:val="26"/>
              </w:rPr>
              <w:t xml:space="preserve"> лица, индивидуальны</w:t>
            </w:r>
            <w:r>
              <w:rPr>
                <w:rFonts w:eastAsiaTheme="minorHAnsi" w:cs="PT Astra Serif"/>
                <w:sz w:val="26"/>
                <w:szCs w:val="26"/>
              </w:rPr>
              <w:t>е</w:t>
            </w:r>
            <w:r w:rsidRPr="00F555BA">
              <w:rPr>
                <w:rFonts w:eastAsiaTheme="minorHAnsi" w:cs="PT Astra Serif"/>
                <w:sz w:val="26"/>
                <w:szCs w:val="26"/>
              </w:rPr>
              <w:t xml:space="preserve"> предприниматели и граждан</w:t>
            </w:r>
            <w:r>
              <w:rPr>
                <w:rFonts w:eastAsiaTheme="minorHAnsi" w:cs="PT Astra Serif"/>
                <w:sz w:val="26"/>
                <w:szCs w:val="26"/>
              </w:rPr>
              <w:t xml:space="preserve">е, являющиеся собственниками, пользователями объектов культурного наследия </w:t>
            </w:r>
            <w:r>
              <w:rPr>
                <w:rFonts w:eastAsiaTheme="minorHAnsi" w:cs="PT Astra Serif"/>
                <w:sz w:val="26"/>
                <w:szCs w:val="26"/>
              </w:rPr>
              <w:lastRenderedPageBreak/>
              <w:t xml:space="preserve">регионального, муниципального значения, выявленных объектов культурного наследия, земельных участков, в границах которых расположены территории объектов культурного наследия регионального, муниципального значения, осуществляющих свою деятельность в границах зон охраны объектов культурного наследия регионального, муниципального значения, защитных зон </w:t>
            </w:r>
            <w:r>
              <w:rPr>
                <w:rFonts w:eastAsiaTheme="minorHAnsi" w:cs="PT Astra Serif"/>
                <w:sz w:val="26"/>
                <w:szCs w:val="26"/>
              </w:rPr>
              <w:t>объектов культурного наследия регионального, муниципального значения</w:t>
            </w:r>
            <w:r>
              <w:rPr>
                <w:rFonts w:eastAsiaTheme="minorHAnsi" w:cs="PT Astra Serif"/>
                <w:sz w:val="26"/>
                <w:szCs w:val="26"/>
              </w:rPr>
              <w:t>, территорий исторических поселений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644899" w:rsidP="00644899">
            <w:pPr>
              <w:jc w:val="left"/>
              <w:rPr>
                <w:szCs w:val="28"/>
                <w:highlight w:val="yellow"/>
              </w:rPr>
            </w:pPr>
            <w:r>
              <w:rPr>
                <w:rFonts w:eastAsiaTheme="minorHAnsi" w:cs="PT Astra Serif"/>
                <w:sz w:val="26"/>
                <w:szCs w:val="26"/>
              </w:rPr>
              <w:lastRenderedPageBreak/>
              <w:t>Ю</w:t>
            </w:r>
            <w:bookmarkStart w:id="0" w:name="_GoBack"/>
            <w:bookmarkEnd w:id="0"/>
            <w:r w:rsidRPr="00F555BA">
              <w:rPr>
                <w:rFonts w:eastAsiaTheme="minorHAnsi" w:cs="PT Astra Serif"/>
                <w:sz w:val="26"/>
                <w:szCs w:val="26"/>
              </w:rPr>
              <w:t>ридически</w:t>
            </w:r>
            <w:r>
              <w:rPr>
                <w:rFonts w:eastAsiaTheme="minorHAnsi" w:cs="PT Astra Serif"/>
                <w:sz w:val="26"/>
                <w:szCs w:val="26"/>
              </w:rPr>
              <w:t>е</w:t>
            </w:r>
            <w:r w:rsidRPr="00F555BA">
              <w:rPr>
                <w:rFonts w:eastAsiaTheme="minorHAnsi" w:cs="PT Astra Serif"/>
                <w:sz w:val="26"/>
                <w:szCs w:val="26"/>
              </w:rPr>
              <w:t xml:space="preserve"> лица, индивидуальны</w:t>
            </w:r>
            <w:r>
              <w:rPr>
                <w:rFonts w:eastAsiaTheme="minorHAnsi" w:cs="PT Astra Serif"/>
                <w:sz w:val="26"/>
                <w:szCs w:val="26"/>
              </w:rPr>
              <w:t>е</w:t>
            </w:r>
            <w:r w:rsidRPr="00F555BA">
              <w:rPr>
                <w:rFonts w:eastAsiaTheme="minorHAnsi" w:cs="PT Astra Serif"/>
                <w:sz w:val="26"/>
                <w:szCs w:val="26"/>
              </w:rPr>
              <w:t xml:space="preserve"> предприниматели и граждан</w:t>
            </w:r>
            <w:r>
              <w:rPr>
                <w:rFonts w:eastAsiaTheme="minorHAnsi" w:cs="PT Astra Serif"/>
                <w:sz w:val="26"/>
                <w:szCs w:val="26"/>
              </w:rPr>
              <w:t xml:space="preserve">е, являющиеся собственниками, пользователями объектов культурного наследия </w:t>
            </w:r>
            <w:r>
              <w:rPr>
                <w:rFonts w:eastAsiaTheme="minorHAnsi" w:cs="PT Astra Serif"/>
                <w:sz w:val="26"/>
                <w:szCs w:val="26"/>
              </w:rPr>
              <w:lastRenderedPageBreak/>
              <w:t>регионального, муниципального значения, выявленных объектов культурного наследия, земельных участков, в границах которых расположены территории объектов культурного наследия регионального, муниципального значения, осуществляющих свою деятельность в границах зон охраны объектов культурного наследия регионального, муниципального значения, защитных зон объектов культурного наследия регионального, муниципального значения, территорий исторических поселений</w:t>
            </w:r>
          </w:p>
        </w:tc>
      </w:tr>
      <w:tr w:rsidR="001762D4" w:rsidRPr="00155F13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Расходы (доходы) отсутствуют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Расходы (доходы) отсутствуют</w:t>
            </w:r>
          </w:p>
        </w:tc>
      </w:tr>
      <w:tr w:rsidR="001762D4" w:rsidRPr="00155F13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Расходы отсутствуют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t>Расходы отсутствуют</w:t>
            </w:r>
          </w:p>
        </w:tc>
      </w:tr>
      <w:tr w:rsidR="001762D4" w:rsidRPr="00155F13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>Невозможно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t>Высокая</w:t>
            </w:r>
          </w:p>
        </w:tc>
      </w:tr>
      <w:tr w:rsidR="001762D4" w:rsidRPr="00155F13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t xml:space="preserve">6.6. Оценка рисков неблагоприятных </w:t>
            </w:r>
            <w:r w:rsidRPr="00155F13">
              <w:rPr>
                <w:szCs w:val="28"/>
              </w:rPr>
              <w:lastRenderedPageBreak/>
              <w:t>последствий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left"/>
              <w:rPr>
                <w:szCs w:val="28"/>
              </w:rPr>
            </w:pPr>
            <w:r w:rsidRPr="00155F13">
              <w:rPr>
                <w:szCs w:val="28"/>
              </w:rPr>
              <w:lastRenderedPageBreak/>
              <w:t xml:space="preserve">Не исполнение полномочий по </w:t>
            </w:r>
            <w:r w:rsidRPr="00155F13">
              <w:rPr>
                <w:szCs w:val="28"/>
              </w:rPr>
              <w:lastRenderedPageBreak/>
              <w:t xml:space="preserve">осуществлению регионального государственного контроля (надзора) </w:t>
            </w:r>
            <w:r w:rsidR="00192731" w:rsidRPr="00155F13">
              <w:rPr>
                <w:rFonts w:cs="Times New Roman"/>
                <w:szCs w:val="28"/>
              </w:rPr>
              <w:t>за состоянием, содержанием, сохранением, использованием, популяризацией и</w:t>
            </w:r>
            <w:r w:rsidR="00192731" w:rsidRPr="00155F13">
              <w:rPr>
                <w:rFonts w:cs="Times New Roman"/>
                <w:szCs w:val="28"/>
                <w:lang w:val="en-US"/>
              </w:rPr>
              <w:t> </w:t>
            </w:r>
            <w:r w:rsidR="00192731" w:rsidRPr="00155F13">
              <w:rPr>
                <w:rFonts w:cs="Times New Roman"/>
                <w:szCs w:val="28"/>
              </w:rPr>
              <w:t xml:space="preserve">государственной охраной объектов культурного наследия регионального, муниципального (местного) значения, выявленных объектов культурного наследия на территории </w:t>
            </w:r>
            <w:r w:rsidR="00192731">
              <w:rPr>
                <w:rFonts w:cs="Times New Roman"/>
                <w:szCs w:val="28"/>
              </w:rPr>
              <w:t>Томской области</w:t>
            </w:r>
            <w:r w:rsidR="00850CAF" w:rsidRPr="00155F13">
              <w:rPr>
                <w:szCs w:val="28"/>
              </w:rPr>
              <w:t>,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lastRenderedPageBreak/>
              <w:t>Риски отсутствуют</w:t>
            </w:r>
          </w:p>
        </w:tc>
      </w:tr>
    </w:tbl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 xml:space="preserve">7.  </w:t>
      </w:r>
      <w:proofErr w:type="gramStart"/>
      <w:r w:rsidRPr="00155F13">
        <w:rPr>
          <w:szCs w:val="28"/>
        </w:rPr>
        <w:t>Иная  информация</w:t>
      </w:r>
      <w:proofErr w:type="gramEnd"/>
      <w:r w:rsidRPr="00155F13">
        <w:rPr>
          <w:szCs w:val="28"/>
        </w:rPr>
        <w:t xml:space="preserve"> по решению разработчика, относящаяся к сведениям о подготовке идеи (концепции) предлагаемого правового регулирования: отсутствует.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762D4" w:rsidRPr="00155F13" w:rsidRDefault="0022771A" w:rsidP="00155F13">
      <w:pPr>
        <w:ind w:firstLine="709"/>
        <w:jc w:val="both"/>
        <w:rPr>
          <w:szCs w:val="28"/>
        </w:rPr>
      </w:pPr>
      <w:r w:rsidRPr="00155F13">
        <w:rPr>
          <w:szCs w:val="28"/>
        </w:rPr>
        <w:t>К уведомлению прилагаются:</w:t>
      </w:r>
    </w:p>
    <w:p w:rsidR="001762D4" w:rsidRPr="00155F13" w:rsidRDefault="001762D4" w:rsidP="00155F13">
      <w:pPr>
        <w:ind w:firstLine="709"/>
        <w:jc w:val="both"/>
        <w:rPr>
          <w:szCs w:val="28"/>
        </w:rPr>
      </w:pPr>
    </w:p>
    <w:tbl>
      <w:tblPr>
        <w:tblW w:w="9910" w:type="dxa"/>
        <w:tblInd w:w="108" w:type="dxa"/>
        <w:tblLook w:val="0000" w:firstRow="0" w:lastRow="0" w:firstColumn="0" w:lastColumn="0" w:noHBand="0" w:noVBand="0"/>
      </w:tblPr>
      <w:tblGrid>
        <w:gridCol w:w="667"/>
        <w:gridCol w:w="8025"/>
        <w:gridCol w:w="1218"/>
      </w:tblGrid>
      <w:tr w:rsidR="001762D4" w:rsidRPr="00155F1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t>1.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22771A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B136F4" w:rsidP="00192731">
            <w:pPr>
              <w:jc w:val="both"/>
              <w:rPr>
                <w:szCs w:val="28"/>
              </w:rPr>
            </w:pPr>
            <w:r w:rsidRPr="00155F13">
              <w:rPr>
                <w:szCs w:val="28"/>
              </w:rPr>
              <w:t>н</w:t>
            </w:r>
            <w:r w:rsidR="0022771A" w:rsidRPr="00155F13">
              <w:rPr>
                <w:szCs w:val="28"/>
              </w:rPr>
              <w:t>а 1 л.</w:t>
            </w:r>
          </w:p>
        </w:tc>
      </w:tr>
    </w:tbl>
    <w:p w:rsidR="001762D4" w:rsidRPr="00155F13" w:rsidRDefault="001762D4" w:rsidP="00155F13">
      <w:pPr>
        <w:ind w:firstLine="709"/>
        <w:jc w:val="both"/>
        <w:rPr>
          <w:szCs w:val="28"/>
        </w:rPr>
      </w:pPr>
    </w:p>
    <w:p w:rsidR="00155F13" w:rsidRPr="00155F13" w:rsidRDefault="00155F13" w:rsidP="00155F13">
      <w:pPr>
        <w:ind w:firstLine="709"/>
        <w:jc w:val="both"/>
        <w:rPr>
          <w:szCs w:val="28"/>
        </w:rPr>
      </w:pPr>
    </w:p>
    <w:sectPr w:rsidR="00155F13" w:rsidRPr="00155F13" w:rsidSect="001762D4">
      <w:head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31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8D" w:rsidRDefault="00F0708D" w:rsidP="001762D4">
      <w:r>
        <w:separator/>
      </w:r>
    </w:p>
  </w:endnote>
  <w:endnote w:type="continuationSeparator" w:id="0">
    <w:p w:rsidR="00F0708D" w:rsidRDefault="00F0708D" w:rsidP="0017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auto"/>
    <w:pitch w:val="default"/>
  </w:font>
  <w:font w:name="Liberation Mono">
    <w:altName w:val="Courier New"/>
    <w:charset w:val="01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8D" w:rsidRDefault="00F0708D" w:rsidP="001762D4">
      <w:r>
        <w:separator/>
      </w:r>
    </w:p>
  </w:footnote>
  <w:footnote w:type="continuationSeparator" w:id="0">
    <w:p w:rsidR="00F0708D" w:rsidRDefault="00F0708D" w:rsidP="0017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EC" w:rsidRDefault="00F14D50">
    <w:pPr>
      <w:pStyle w:val="1f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64489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0A8F"/>
    <w:multiLevelType w:val="multilevel"/>
    <w:tmpl w:val="77A2FD96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4A462421"/>
    <w:multiLevelType w:val="multilevel"/>
    <w:tmpl w:val="85A22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D2F446D"/>
    <w:multiLevelType w:val="multilevel"/>
    <w:tmpl w:val="7DE89AE2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D4"/>
    <w:rsid w:val="0009430D"/>
    <w:rsid w:val="00155F13"/>
    <w:rsid w:val="001762D4"/>
    <w:rsid w:val="00192731"/>
    <w:rsid w:val="0022771A"/>
    <w:rsid w:val="002F1AAD"/>
    <w:rsid w:val="00303288"/>
    <w:rsid w:val="00341F1D"/>
    <w:rsid w:val="004A64A4"/>
    <w:rsid w:val="005F4EEC"/>
    <w:rsid w:val="0063160A"/>
    <w:rsid w:val="00644899"/>
    <w:rsid w:val="007071E0"/>
    <w:rsid w:val="00763C7B"/>
    <w:rsid w:val="00850CAF"/>
    <w:rsid w:val="008D7623"/>
    <w:rsid w:val="00935A03"/>
    <w:rsid w:val="00B136F4"/>
    <w:rsid w:val="00B162E4"/>
    <w:rsid w:val="00BB1E20"/>
    <w:rsid w:val="00BF615E"/>
    <w:rsid w:val="00C25A4E"/>
    <w:rsid w:val="00CB38C9"/>
    <w:rsid w:val="00CE26E1"/>
    <w:rsid w:val="00D86D06"/>
    <w:rsid w:val="00E65D59"/>
    <w:rsid w:val="00F0708D"/>
    <w:rsid w:val="00F14D50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7BF07-2CD7-4D07-B058-A903F806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2D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1762D4"/>
  </w:style>
  <w:style w:type="paragraph" w:customStyle="1" w:styleId="21">
    <w:name w:val="Заголовок 21"/>
    <w:basedOn w:val="a3"/>
    <w:next w:val="a5"/>
    <w:qFormat/>
    <w:rsid w:val="001762D4"/>
  </w:style>
  <w:style w:type="paragraph" w:customStyle="1" w:styleId="31">
    <w:name w:val="Заголовок 31"/>
    <w:basedOn w:val="a3"/>
    <w:next w:val="a5"/>
    <w:qFormat/>
    <w:rsid w:val="001762D4"/>
  </w:style>
  <w:style w:type="paragraph" w:customStyle="1" w:styleId="41">
    <w:name w:val="Заголовок 41"/>
    <w:basedOn w:val="a3"/>
    <w:next w:val="a5"/>
    <w:qFormat/>
    <w:rsid w:val="001762D4"/>
  </w:style>
  <w:style w:type="paragraph" w:customStyle="1" w:styleId="51">
    <w:name w:val="Заголовок 51"/>
    <w:basedOn w:val="a3"/>
    <w:next w:val="a5"/>
    <w:qFormat/>
    <w:rsid w:val="001762D4"/>
  </w:style>
  <w:style w:type="paragraph" w:customStyle="1" w:styleId="61">
    <w:name w:val="Заголовок 61"/>
    <w:basedOn w:val="a3"/>
    <w:next w:val="a5"/>
    <w:qFormat/>
    <w:rsid w:val="001762D4"/>
  </w:style>
  <w:style w:type="paragraph" w:customStyle="1" w:styleId="71">
    <w:name w:val="Заголовок 71"/>
    <w:basedOn w:val="a3"/>
    <w:next w:val="a5"/>
    <w:qFormat/>
    <w:rsid w:val="001762D4"/>
  </w:style>
  <w:style w:type="paragraph" w:customStyle="1" w:styleId="81">
    <w:name w:val="Заголовок 81"/>
    <w:basedOn w:val="a3"/>
    <w:next w:val="a5"/>
    <w:qFormat/>
    <w:rsid w:val="001762D4"/>
  </w:style>
  <w:style w:type="paragraph" w:customStyle="1" w:styleId="91">
    <w:name w:val="Заголовок 91"/>
    <w:basedOn w:val="a3"/>
    <w:next w:val="a5"/>
    <w:qFormat/>
    <w:rsid w:val="001762D4"/>
  </w:style>
  <w:style w:type="character" w:customStyle="1" w:styleId="a6">
    <w:name w:val="Символ нумерации"/>
    <w:qFormat/>
    <w:rsid w:val="001762D4"/>
  </w:style>
  <w:style w:type="character" w:customStyle="1" w:styleId="a7">
    <w:name w:val="Маркеры списка"/>
    <w:qFormat/>
    <w:rsid w:val="001762D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1762D4"/>
  </w:style>
  <w:style w:type="character" w:customStyle="1" w:styleId="a9">
    <w:name w:val="Привязка сноски"/>
    <w:rsid w:val="001762D4"/>
    <w:rPr>
      <w:vertAlign w:val="superscript"/>
    </w:rPr>
  </w:style>
  <w:style w:type="character" w:styleId="aa">
    <w:name w:val="page number"/>
    <w:rsid w:val="001762D4"/>
  </w:style>
  <w:style w:type="character" w:customStyle="1" w:styleId="ab">
    <w:name w:val="Символы названия"/>
    <w:qFormat/>
    <w:rsid w:val="001762D4"/>
  </w:style>
  <w:style w:type="character" w:customStyle="1" w:styleId="ac">
    <w:name w:val="Буквица"/>
    <w:qFormat/>
    <w:rsid w:val="001762D4"/>
  </w:style>
  <w:style w:type="character" w:customStyle="1" w:styleId="-">
    <w:name w:val="Интернет-ссылка"/>
    <w:rsid w:val="001762D4"/>
    <w:rPr>
      <w:color w:val="000080"/>
      <w:u w:val="single"/>
    </w:rPr>
  </w:style>
  <w:style w:type="character" w:customStyle="1" w:styleId="ad">
    <w:name w:val="Посещённая гиперссылка"/>
    <w:rsid w:val="001762D4"/>
    <w:rPr>
      <w:color w:val="800000"/>
      <w:u w:val="single"/>
    </w:rPr>
  </w:style>
  <w:style w:type="character" w:customStyle="1" w:styleId="ae">
    <w:name w:val="Заполнитель"/>
    <w:qFormat/>
    <w:rsid w:val="001762D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1762D4"/>
  </w:style>
  <w:style w:type="character" w:customStyle="1" w:styleId="af0">
    <w:name w:val="Символ концевой сноски"/>
    <w:qFormat/>
    <w:rsid w:val="001762D4"/>
  </w:style>
  <w:style w:type="character" w:customStyle="1" w:styleId="af1">
    <w:name w:val="Нумерация строк"/>
    <w:rsid w:val="001762D4"/>
  </w:style>
  <w:style w:type="character" w:customStyle="1" w:styleId="af2">
    <w:name w:val="Основной элемент указателя"/>
    <w:qFormat/>
    <w:rsid w:val="001762D4"/>
    <w:rPr>
      <w:b/>
      <w:bCs/>
    </w:rPr>
  </w:style>
  <w:style w:type="character" w:customStyle="1" w:styleId="af3">
    <w:name w:val="Привязка концевой сноски"/>
    <w:rsid w:val="001762D4"/>
    <w:rPr>
      <w:vertAlign w:val="superscript"/>
    </w:rPr>
  </w:style>
  <w:style w:type="character" w:customStyle="1" w:styleId="af4">
    <w:name w:val="Фуригана"/>
    <w:qFormat/>
    <w:rsid w:val="001762D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1762D4"/>
    <w:rPr>
      <w:eastAsianLayout w:id="-1747269632" w:vert="1"/>
    </w:rPr>
  </w:style>
  <w:style w:type="character" w:styleId="af6">
    <w:name w:val="Emphasis"/>
    <w:qFormat/>
    <w:rsid w:val="001762D4"/>
    <w:rPr>
      <w:i/>
      <w:iCs/>
    </w:rPr>
  </w:style>
  <w:style w:type="character" w:customStyle="1" w:styleId="1">
    <w:name w:val="Цитата1"/>
    <w:qFormat/>
    <w:rsid w:val="001762D4"/>
    <w:rPr>
      <w:i/>
      <w:iCs/>
    </w:rPr>
  </w:style>
  <w:style w:type="character" w:customStyle="1" w:styleId="af7">
    <w:name w:val="Выделение жирным"/>
    <w:qFormat/>
    <w:rsid w:val="001762D4"/>
    <w:rPr>
      <w:b/>
      <w:bCs/>
    </w:rPr>
  </w:style>
  <w:style w:type="character" w:customStyle="1" w:styleId="af8">
    <w:name w:val="Исходный текст"/>
    <w:qFormat/>
    <w:rsid w:val="001762D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1762D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1762D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1762D4"/>
    <w:rPr>
      <w:i/>
      <w:iCs/>
    </w:rPr>
  </w:style>
  <w:style w:type="character" w:customStyle="1" w:styleId="afc">
    <w:name w:val="Определение"/>
    <w:qFormat/>
    <w:rsid w:val="001762D4"/>
  </w:style>
  <w:style w:type="character" w:customStyle="1" w:styleId="afd">
    <w:name w:val="Непропорциональный текст"/>
    <w:qFormat/>
    <w:rsid w:val="001762D4"/>
    <w:rPr>
      <w:rFonts w:ascii="Liberation Mono" w:eastAsia="Liberation Mono" w:hAnsi="Liberation Mono" w:cs="Liberation Mono"/>
    </w:rPr>
  </w:style>
  <w:style w:type="character" w:customStyle="1" w:styleId="pt-a0-000002">
    <w:name w:val="pt-a0-000002"/>
    <w:qFormat/>
    <w:rsid w:val="001762D4"/>
    <w:rPr>
      <w:rFonts w:cs="Times New Roman"/>
    </w:rPr>
  </w:style>
  <w:style w:type="paragraph" w:customStyle="1" w:styleId="a3">
    <w:name w:val="Заголовок"/>
    <w:basedOn w:val="a"/>
    <w:next w:val="a4"/>
    <w:qFormat/>
    <w:rsid w:val="001762D4"/>
    <w:rPr>
      <w:b/>
    </w:rPr>
  </w:style>
  <w:style w:type="paragraph" w:styleId="a5">
    <w:name w:val="Body Text"/>
    <w:basedOn w:val="a"/>
    <w:rsid w:val="001762D4"/>
    <w:pPr>
      <w:jc w:val="both"/>
    </w:pPr>
  </w:style>
  <w:style w:type="paragraph" w:styleId="afe">
    <w:name w:val="List"/>
    <w:basedOn w:val="a5"/>
    <w:rsid w:val="001762D4"/>
  </w:style>
  <w:style w:type="paragraph" w:customStyle="1" w:styleId="10">
    <w:name w:val="Название объекта1"/>
    <w:basedOn w:val="a"/>
    <w:qFormat/>
    <w:rsid w:val="001762D4"/>
  </w:style>
  <w:style w:type="paragraph" w:styleId="aff">
    <w:name w:val="index heading"/>
    <w:basedOn w:val="a"/>
    <w:qFormat/>
    <w:rsid w:val="001762D4"/>
    <w:pPr>
      <w:jc w:val="left"/>
    </w:pPr>
  </w:style>
  <w:style w:type="paragraph" w:customStyle="1" w:styleId="aff0">
    <w:name w:val="Блочная цитата"/>
    <w:basedOn w:val="a"/>
    <w:qFormat/>
    <w:rsid w:val="001762D4"/>
  </w:style>
  <w:style w:type="paragraph" w:styleId="aff1">
    <w:name w:val="Title"/>
    <w:basedOn w:val="a"/>
    <w:next w:val="a4"/>
    <w:qFormat/>
    <w:rsid w:val="001762D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1762D4"/>
    <w:pPr>
      <w:ind w:left="709"/>
      <w:jc w:val="both"/>
    </w:pPr>
    <w:rPr>
      <w:b/>
    </w:rPr>
  </w:style>
  <w:style w:type="paragraph" w:styleId="a4">
    <w:name w:val="Body Text First Indent"/>
    <w:basedOn w:val="a"/>
    <w:rsid w:val="001762D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1762D4"/>
    <w:pPr>
      <w:tabs>
        <w:tab w:val="left" w:pos="0"/>
      </w:tabs>
    </w:pPr>
  </w:style>
  <w:style w:type="paragraph" w:styleId="aff4">
    <w:name w:val="Body Text Indent"/>
    <w:basedOn w:val="a5"/>
    <w:rsid w:val="001762D4"/>
  </w:style>
  <w:style w:type="paragraph" w:styleId="aff5">
    <w:name w:val="Salutation"/>
    <w:basedOn w:val="a"/>
    <w:rsid w:val="001762D4"/>
  </w:style>
  <w:style w:type="paragraph" w:styleId="aff6">
    <w:name w:val="Signature"/>
    <w:basedOn w:val="a"/>
    <w:rsid w:val="001762D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1762D4"/>
    <w:pPr>
      <w:tabs>
        <w:tab w:val="left" w:pos="0"/>
      </w:tabs>
    </w:pPr>
  </w:style>
  <w:style w:type="paragraph" w:customStyle="1" w:styleId="12">
    <w:name w:val="Текст примечания1"/>
    <w:basedOn w:val="a5"/>
    <w:rsid w:val="001762D4"/>
  </w:style>
  <w:style w:type="paragraph" w:customStyle="1" w:styleId="100">
    <w:name w:val="Заголовок 10"/>
    <w:basedOn w:val="a3"/>
    <w:next w:val="a5"/>
    <w:qFormat/>
    <w:rsid w:val="001762D4"/>
  </w:style>
  <w:style w:type="paragraph" w:customStyle="1" w:styleId="13">
    <w:name w:val="Начало нумерованного списка 1"/>
    <w:basedOn w:val="afe"/>
    <w:next w:val="3"/>
    <w:qFormat/>
    <w:rsid w:val="001762D4"/>
  </w:style>
  <w:style w:type="paragraph" w:styleId="3">
    <w:name w:val="List 3"/>
    <w:basedOn w:val="afe"/>
    <w:rsid w:val="001762D4"/>
    <w:pPr>
      <w:numPr>
        <w:numId w:val="2"/>
      </w:numPr>
    </w:pPr>
  </w:style>
  <w:style w:type="paragraph" w:customStyle="1" w:styleId="14">
    <w:name w:val="Конец нумерованного списка 1"/>
    <w:basedOn w:val="afe"/>
    <w:next w:val="3"/>
    <w:qFormat/>
    <w:rsid w:val="001762D4"/>
  </w:style>
  <w:style w:type="paragraph" w:customStyle="1" w:styleId="15">
    <w:name w:val="Продолжение нумерованного списка 1"/>
    <w:basedOn w:val="afe"/>
    <w:qFormat/>
    <w:rsid w:val="001762D4"/>
  </w:style>
  <w:style w:type="paragraph" w:customStyle="1" w:styleId="20">
    <w:name w:val="Начало нумерованного списка 2"/>
    <w:basedOn w:val="afe"/>
    <w:next w:val="22"/>
    <w:qFormat/>
    <w:rsid w:val="001762D4"/>
  </w:style>
  <w:style w:type="paragraph" w:styleId="22">
    <w:name w:val="List Number 2"/>
    <w:basedOn w:val="afe"/>
    <w:rsid w:val="001762D4"/>
  </w:style>
  <w:style w:type="paragraph" w:customStyle="1" w:styleId="23">
    <w:name w:val="Конец нумерованного списка 2"/>
    <w:basedOn w:val="afe"/>
    <w:next w:val="22"/>
    <w:qFormat/>
    <w:rsid w:val="001762D4"/>
  </w:style>
  <w:style w:type="paragraph" w:customStyle="1" w:styleId="24">
    <w:name w:val="Продолжение нумерованного списка 2"/>
    <w:basedOn w:val="afe"/>
    <w:qFormat/>
    <w:rsid w:val="001762D4"/>
  </w:style>
  <w:style w:type="paragraph" w:customStyle="1" w:styleId="30">
    <w:name w:val="Начало нумерованного списка 3"/>
    <w:basedOn w:val="afe"/>
    <w:next w:val="32"/>
    <w:qFormat/>
    <w:rsid w:val="001762D4"/>
  </w:style>
  <w:style w:type="paragraph" w:styleId="32">
    <w:name w:val="List Number 3"/>
    <w:basedOn w:val="afe"/>
    <w:rsid w:val="001762D4"/>
  </w:style>
  <w:style w:type="paragraph" w:customStyle="1" w:styleId="33">
    <w:name w:val="Конец нумерованного списка 3"/>
    <w:basedOn w:val="afe"/>
    <w:next w:val="32"/>
    <w:qFormat/>
    <w:rsid w:val="001762D4"/>
  </w:style>
  <w:style w:type="paragraph" w:customStyle="1" w:styleId="34">
    <w:name w:val="Продолжение нумерованного списка 3"/>
    <w:basedOn w:val="afe"/>
    <w:qFormat/>
    <w:rsid w:val="001762D4"/>
  </w:style>
  <w:style w:type="paragraph" w:customStyle="1" w:styleId="4">
    <w:name w:val="Начало нумерованного списка 4"/>
    <w:basedOn w:val="afe"/>
    <w:next w:val="40"/>
    <w:qFormat/>
    <w:rsid w:val="001762D4"/>
  </w:style>
  <w:style w:type="paragraph" w:styleId="40">
    <w:name w:val="List Number 4"/>
    <w:basedOn w:val="afe"/>
    <w:rsid w:val="001762D4"/>
  </w:style>
  <w:style w:type="paragraph" w:customStyle="1" w:styleId="42">
    <w:name w:val="Конец нумерованного списка 4"/>
    <w:basedOn w:val="afe"/>
    <w:next w:val="40"/>
    <w:qFormat/>
    <w:rsid w:val="001762D4"/>
  </w:style>
  <w:style w:type="paragraph" w:customStyle="1" w:styleId="43">
    <w:name w:val="Продолжение нумерованного списка 4"/>
    <w:basedOn w:val="afe"/>
    <w:qFormat/>
    <w:rsid w:val="001762D4"/>
  </w:style>
  <w:style w:type="paragraph" w:customStyle="1" w:styleId="5">
    <w:name w:val="Начало нумерованного списка 5"/>
    <w:basedOn w:val="afe"/>
    <w:next w:val="50"/>
    <w:qFormat/>
    <w:rsid w:val="001762D4"/>
  </w:style>
  <w:style w:type="paragraph" w:styleId="50">
    <w:name w:val="List Number 5"/>
    <w:basedOn w:val="afe"/>
    <w:rsid w:val="001762D4"/>
  </w:style>
  <w:style w:type="paragraph" w:customStyle="1" w:styleId="52">
    <w:name w:val="Конец нумерованного списка 5"/>
    <w:basedOn w:val="afe"/>
    <w:next w:val="50"/>
    <w:qFormat/>
    <w:rsid w:val="001762D4"/>
  </w:style>
  <w:style w:type="paragraph" w:customStyle="1" w:styleId="53">
    <w:name w:val="Продолжение нумерованного списка 5"/>
    <w:basedOn w:val="afe"/>
    <w:qFormat/>
    <w:rsid w:val="001762D4"/>
  </w:style>
  <w:style w:type="paragraph" w:customStyle="1" w:styleId="16">
    <w:name w:val="Начало маркированного списка 1"/>
    <w:basedOn w:val="afe"/>
    <w:next w:val="2"/>
    <w:qFormat/>
    <w:rsid w:val="001762D4"/>
  </w:style>
  <w:style w:type="paragraph" w:styleId="2">
    <w:name w:val="List 2"/>
    <w:basedOn w:val="afe"/>
    <w:rsid w:val="001762D4"/>
    <w:pPr>
      <w:numPr>
        <w:numId w:val="3"/>
      </w:numPr>
    </w:pPr>
  </w:style>
  <w:style w:type="paragraph" w:customStyle="1" w:styleId="17">
    <w:name w:val="Конец маркированного списка 1"/>
    <w:basedOn w:val="afe"/>
    <w:next w:val="2"/>
    <w:qFormat/>
    <w:rsid w:val="001762D4"/>
  </w:style>
  <w:style w:type="paragraph" w:styleId="aff8">
    <w:name w:val="List Continue"/>
    <w:basedOn w:val="afe"/>
    <w:rsid w:val="001762D4"/>
  </w:style>
  <w:style w:type="paragraph" w:customStyle="1" w:styleId="25">
    <w:name w:val="Начало маркированного списка 2"/>
    <w:basedOn w:val="afe"/>
    <w:next w:val="35"/>
    <w:qFormat/>
    <w:rsid w:val="001762D4"/>
  </w:style>
  <w:style w:type="paragraph" w:styleId="35">
    <w:name w:val="List Bullet 3"/>
    <w:basedOn w:val="afe"/>
    <w:rsid w:val="001762D4"/>
  </w:style>
  <w:style w:type="paragraph" w:customStyle="1" w:styleId="26">
    <w:name w:val="Конец маркированного списка 2"/>
    <w:basedOn w:val="afe"/>
    <w:next w:val="35"/>
    <w:qFormat/>
    <w:rsid w:val="001762D4"/>
  </w:style>
  <w:style w:type="paragraph" w:styleId="27">
    <w:name w:val="List Continue 2"/>
    <w:basedOn w:val="afe"/>
    <w:rsid w:val="001762D4"/>
  </w:style>
  <w:style w:type="paragraph" w:customStyle="1" w:styleId="36">
    <w:name w:val="Начало маркированного списка 3"/>
    <w:basedOn w:val="afe"/>
    <w:next w:val="44"/>
    <w:qFormat/>
    <w:rsid w:val="001762D4"/>
  </w:style>
  <w:style w:type="paragraph" w:styleId="44">
    <w:name w:val="List Bullet 4"/>
    <w:basedOn w:val="afe"/>
    <w:rsid w:val="001762D4"/>
  </w:style>
  <w:style w:type="paragraph" w:customStyle="1" w:styleId="37">
    <w:name w:val="Конец маркированного списка 3"/>
    <w:basedOn w:val="afe"/>
    <w:next w:val="44"/>
    <w:qFormat/>
    <w:rsid w:val="001762D4"/>
  </w:style>
  <w:style w:type="paragraph" w:styleId="38">
    <w:name w:val="List Continue 3"/>
    <w:basedOn w:val="afe"/>
    <w:rsid w:val="001762D4"/>
  </w:style>
  <w:style w:type="paragraph" w:customStyle="1" w:styleId="45">
    <w:name w:val="Начало маркированного списка 4"/>
    <w:basedOn w:val="afe"/>
    <w:next w:val="54"/>
    <w:qFormat/>
    <w:rsid w:val="001762D4"/>
  </w:style>
  <w:style w:type="paragraph" w:styleId="54">
    <w:name w:val="List Bullet 5"/>
    <w:basedOn w:val="afe"/>
    <w:rsid w:val="001762D4"/>
  </w:style>
  <w:style w:type="paragraph" w:customStyle="1" w:styleId="46">
    <w:name w:val="Конец маркированного списка 4"/>
    <w:basedOn w:val="afe"/>
    <w:next w:val="54"/>
    <w:qFormat/>
    <w:rsid w:val="001762D4"/>
  </w:style>
  <w:style w:type="paragraph" w:styleId="47">
    <w:name w:val="List Continue 4"/>
    <w:basedOn w:val="afe"/>
    <w:rsid w:val="001762D4"/>
  </w:style>
  <w:style w:type="paragraph" w:customStyle="1" w:styleId="55">
    <w:name w:val="Начало маркированного списка 5"/>
    <w:basedOn w:val="afe"/>
    <w:next w:val="aff9"/>
    <w:qFormat/>
    <w:rsid w:val="001762D4"/>
  </w:style>
  <w:style w:type="paragraph" w:styleId="aff9">
    <w:name w:val="List Number"/>
    <w:basedOn w:val="afe"/>
    <w:rsid w:val="001762D4"/>
  </w:style>
  <w:style w:type="paragraph" w:customStyle="1" w:styleId="56">
    <w:name w:val="Конец маркированного списка 5"/>
    <w:basedOn w:val="afe"/>
    <w:next w:val="aff9"/>
    <w:qFormat/>
    <w:rsid w:val="001762D4"/>
  </w:style>
  <w:style w:type="paragraph" w:styleId="57">
    <w:name w:val="List Continue 5"/>
    <w:basedOn w:val="afe"/>
    <w:rsid w:val="001762D4"/>
  </w:style>
  <w:style w:type="paragraph" w:customStyle="1" w:styleId="18">
    <w:name w:val="Указатель1"/>
    <w:basedOn w:val="a3"/>
    <w:rsid w:val="001762D4"/>
  </w:style>
  <w:style w:type="paragraph" w:customStyle="1" w:styleId="110">
    <w:name w:val="Указатель 11"/>
    <w:basedOn w:val="aff"/>
    <w:rsid w:val="001762D4"/>
  </w:style>
  <w:style w:type="paragraph" w:customStyle="1" w:styleId="210">
    <w:name w:val="Указатель 21"/>
    <w:basedOn w:val="aff"/>
    <w:rsid w:val="001762D4"/>
  </w:style>
  <w:style w:type="paragraph" w:customStyle="1" w:styleId="310">
    <w:name w:val="Указатель 31"/>
    <w:basedOn w:val="aff"/>
    <w:rsid w:val="001762D4"/>
  </w:style>
  <w:style w:type="paragraph" w:customStyle="1" w:styleId="affa">
    <w:name w:val="Разделитель предметного указателя"/>
    <w:basedOn w:val="aff"/>
    <w:qFormat/>
    <w:rsid w:val="001762D4"/>
  </w:style>
  <w:style w:type="paragraph" w:customStyle="1" w:styleId="19">
    <w:name w:val="Заголовок таблицы ссылок1"/>
    <w:basedOn w:val="a3"/>
    <w:next w:val="111"/>
    <w:rsid w:val="001762D4"/>
  </w:style>
  <w:style w:type="paragraph" w:customStyle="1" w:styleId="111">
    <w:name w:val="Оглавление 11"/>
    <w:basedOn w:val="aff"/>
    <w:rsid w:val="001762D4"/>
    <w:pPr>
      <w:tabs>
        <w:tab w:val="right" w:leader="dot" w:pos="9638"/>
      </w:tabs>
    </w:pPr>
  </w:style>
  <w:style w:type="paragraph" w:customStyle="1" w:styleId="211">
    <w:name w:val="Оглавление 21"/>
    <w:basedOn w:val="aff"/>
    <w:rsid w:val="001762D4"/>
    <w:pPr>
      <w:tabs>
        <w:tab w:val="right" w:leader="dot" w:pos="9355"/>
      </w:tabs>
    </w:pPr>
  </w:style>
  <w:style w:type="paragraph" w:customStyle="1" w:styleId="311">
    <w:name w:val="Оглавление 31"/>
    <w:basedOn w:val="aff"/>
    <w:rsid w:val="001762D4"/>
    <w:pPr>
      <w:tabs>
        <w:tab w:val="right" w:leader="dot" w:pos="9072"/>
      </w:tabs>
    </w:pPr>
  </w:style>
  <w:style w:type="paragraph" w:customStyle="1" w:styleId="410">
    <w:name w:val="Оглавление 41"/>
    <w:basedOn w:val="aff"/>
    <w:rsid w:val="001762D4"/>
    <w:pPr>
      <w:tabs>
        <w:tab w:val="right" w:leader="dot" w:pos="8789"/>
      </w:tabs>
    </w:pPr>
  </w:style>
  <w:style w:type="paragraph" w:customStyle="1" w:styleId="510">
    <w:name w:val="Оглавление 51"/>
    <w:basedOn w:val="aff"/>
    <w:rsid w:val="001762D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1762D4"/>
  </w:style>
  <w:style w:type="paragraph" w:customStyle="1" w:styleId="1a">
    <w:name w:val="Указатель пользователя 1"/>
    <w:basedOn w:val="aff"/>
    <w:qFormat/>
    <w:rsid w:val="001762D4"/>
    <w:pPr>
      <w:tabs>
        <w:tab w:val="right" w:leader="dot" w:pos="9638"/>
      </w:tabs>
    </w:pPr>
  </w:style>
  <w:style w:type="paragraph" w:customStyle="1" w:styleId="28">
    <w:name w:val="Указатель пользователя 2"/>
    <w:basedOn w:val="aff"/>
    <w:qFormat/>
    <w:rsid w:val="001762D4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aff"/>
    <w:qFormat/>
    <w:rsid w:val="001762D4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aff"/>
    <w:qFormat/>
    <w:rsid w:val="001762D4"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aff"/>
    <w:qFormat/>
    <w:rsid w:val="001762D4"/>
    <w:pPr>
      <w:tabs>
        <w:tab w:val="right" w:leader="dot" w:pos="8506"/>
      </w:tabs>
    </w:pPr>
  </w:style>
  <w:style w:type="paragraph" w:customStyle="1" w:styleId="610">
    <w:name w:val="Оглавление 61"/>
    <w:basedOn w:val="aff"/>
    <w:rsid w:val="001762D4"/>
    <w:pPr>
      <w:tabs>
        <w:tab w:val="right" w:leader="dot" w:pos="8223"/>
      </w:tabs>
    </w:pPr>
  </w:style>
  <w:style w:type="paragraph" w:customStyle="1" w:styleId="710">
    <w:name w:val="Оглавление 71"/>
    <w:basedOn w:val="aff"/>
    <w:rsid w:val="001762D4"/>
    <w:pPr>
      <w:tabs>
        <w:tab w:val="right" w:leader="dot" w:pos="7940"/>
      </w:tabs>
    </w:pPr>
  </w:style>
  <w:style w:type="paragraph" w:customStyle="1" w:styleId="810">
    <w:name w:val="Оглавление 81"/>
    <w:basedOn w:val="aff"/>
    <w:rsid w:val="001762D4"/>
    <w:pPr>
      <w:tabs>
        <w:tab w:val="right" w:leader="dot" w:pos="7657"/>
      </w:tabs>
    </w:pPr>
  </w:style>
  <w:style w:type="paragraph" w:customStyle="1" w:styleId="910">
    <w:name w:val="Оглавление 91"/>
    <w:basedOn w:val="aff"/>
    <w:rsid w:val="001762D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1762D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1762D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1762D4"/>
  </w:style>
  <w:style w:type="paragraph" w:customStyle="1" w:styleId="1b">
    <w:name w:val="Список объектов 1"/>
    <w:basedOn w:val="aff"/>
    <w:qFormat/>
    <w:rsid w:val="001762D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1762D4"/>
  </w:style>
  <w:style w:type="paragraph" w:customStyle="1" w:styleId="1c">
    <w:name w:val="Список таблиц 1"/>
    <w:basedOn w:val="aff"/>
    <w:qFormat/>
    <w:rsid w:val="001762D4"/>
    <w:pPr>
      <w:tabs>
        <w:tab w:val="right" w:leader="dot" w:pos="9638"/>
      </w:tabs>
    </w:pPr>
  </w:style>
  <w:style w:type="paragraph" w:customStyle="1" w:styleId="1d">
    <w:name w:val="Таблица ссылок1"/>
    <w:basedOn w:val="a3"/>
    <w:rsid w:val="001762D4"/>
  </w:style>
  <w:style w:type="paragraph" w:customStyle="1" w:styleId="1e">
    <w:name w:val="Библиография 1"/>
    <w:basedOn w:val="aff"/>
    <w:qFormat/>
    <w:rsid w:val="001762D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1762D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1762D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1762D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1762D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1762D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1762D4"/>
    <w:pPr>
      <w:suppressLineNumbers/>
      <w:tabs>
        <w:tab w:val="center" w:pos="4819"/>
        <w:tab w:val="right" w:pos="9638"/>
      </w:tabs>
    </w:pPr>
  </w:style>
  <w:style w:type="paragraph" w:customStyle="1" w:styleId="1f">
    <w:name w:val="Верхний колонтитул1"/>
    <w:basedOn w:val="a"/>
    <w:rsid w:val="001762D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1762D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1762D4"/>
    <w:pPr>
      <w:tabs>
        <w:tab w:val="center" w:pos="4819"/>
        <w:tab w:val="right" w:pos="9638"/>
      </w:tabs>
      <w:jc w:val="right"/>
    </w:pPr>
  </w:style>
  <w:style w:type="paragraph" w:customStyle="1" w:styleId="1f0">
    <w:name w:val="Нижний колонтитул1"/>
    <w:basedOn w:val="a"/>
    <w:rsid w:val="001762D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1762D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1762D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1762D4"/>
  </w:style>
  <w:style w:type="paragraph" w:customStyle="1" w:styleId="afff4">
    <w:name w:val="Заголовок таблицы"/>
    <w:basedOn w:val="afff3"/>
    <w:qFormat/>
    <w:rsid w:val="001762D4"/>
    <w:rPr>
      <w:b/>
    </w:rPr>
  </w:style>
  <w:style w:type="paragraph" w:customStyle="1" w:styleId="afff5">
    <w:name w:val="Иллюстрация"/>
    <w:basedOn w:val="10"/>
    <w:qFormat/>
    <w:rsid w:val="001762D4"/>
  </w:style>
  <w:style w:type="paragraph" w:customStyle="1" w:styleId="afff6">
    <w:name w:val="Таблица"/>
    <w:basedOn w:val="10"/>
    <w:qFormat/>
    <w:rsid w:val="001762D4"/>
  </w:style>
  <w:style w:type="paragraph" w:styleId="afff7">
    <w:name w:val="Plain Text"/>
    <w:basedOn w:val="10"/>
    <w:qFormat/>
    <w:rsid w:val="001762D4"/>
  </w:style>
  <w:style w:type="paragraph" w:customStyle="1" w:styleId="afff8">
    <w:name w:val="Содержимое врезки"/>
    <w:basedOn w:val="a"/>
    <w:qFormat/>
    <w:rsid w:val="001762D4"/>
  </w:style>
  <w:style w:type="paragraph" w:customStyle="1" w:styleId="1f1">
    <w:name w:val="Текст сноски1"/>
    <w:basedOn w:val="a"/>
    <w:rsid w:val="001762D4"/>
    <w:pPr>
      <w:jc w:val="left"/>
    </w:pPr>
  </w:style>
  <w:style w:type="paragraph" w:customStyle="1" w:styleId="1f2">
    <w:name w:val="Адрес на конверте1"/>
    <w:basedOn w:val="a"/>
    <w:rsid w:val="001762D4"/>
  </w:style>
  <w:style w:type="paragraph" w:customStyle="1" w:styleId="212">
    <w:name w:val="Обратный адрес 21"/>
    <w:basedOn w:val="a"/>
    <w:rsid w:val="001762D4"/>
  </w:style>
  <w:style w:type="paragraph" w:customStyle="1" w:styleId="1f3">
    <w:name w:val="Текст концевой сноски1"/>
    <w:basedOn w:val="a"/>
    <w:rsid w:val="001762D4"/>
  </w:style>
  <w:style w:type="paragraph" w:customStyle="1" w:styleId="1f4">
    <w:name w:val="Перечень рисунков1"/>
    <w:basedOn w:val="10"/>
    <w:rsid w:val="001762D4"/>
  </w:style>
  <w:style w:type="paragraph" w:customStyle="1" w:styleId="afff9">
    <w:name w:val="Текст в заданном формате"/>
    <w:basedOn w:val="a"/>
    <w:qFormat/>
    <w:rsid w:val="001762D4"/>
  </w:style>
  <w:style w:type="paragraph" w:customStyle="1" w:styleId="afffa">
    <w:name w:val="Горизонтальная линия"/>
    <w:basedOn w:val="a"/>
    <w:next w:val="a5"/>
    <w:qFormat/>
    <w:rsid w:val="001762D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1762D4"/>
  </w:style>
  <w:style w:type="paragraph" w:customStyle="1" w:styleId="afffc">
    <w:name w:val="Заголовок списка"/>
    <w:basedOn w:val="a"/>
    <w:next w:val="afffb"/>
    <w:qFormat/>
    <w:rsid w:val="001762D4"/>
  </w:style>
  <w:style w:type="paragraph" w:customStyle="1" w:styleId="afffd">
    <w:name w:val="Гриф_Экземпляр"/>
    <w:basedOn w:val="a"/>
    <w:qFormat/>
    <w:rsid w:val="001762D4"/>
    <w:rPr>
      <w:sz w:val="24"/>
    </w:rPr>
  </w:style>
  <w:style w:type="paragraph" w:customStyle="1" w:styleId="afffe">
    <w:name w:val="Исполнитель документа"/>
    <w:basedOn w:val="a"/>
    <w:qFormat/>
    <w:rsid w:val="001762D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1762D4"/>
    <w:pPr>
      <w:suppressLineNumbers/>
    </w:pPr>
  </w:style>
  <w:style w:type="numbering" w:customStyle="1" w:styleId="123">
    <w:name w:val="Нумерованный 123"/>
    <w:qFormat/>
    <w:rsid w:val="001762D4"/>
  </w:style>
  <w:style w:type="numbering" w:customStyle="1" w:styleId="ABC">
    <w:name w:val="Нумерованный ABC"/>
    <w:qFormat/>
    <w:rsid w:val="001762D4"/>
  </w:style>
  <w:style w:type="numbering" w:customStyle="1" w:styleId="abc0">
    <w:name w:val="Нумерованный abc"/>
    <w:qFormat/>
    <w:rsid w:val="001762D4"/>
  </w:style>
  <w:style w:type="numbering" w:customStyle="1" w:styleId="IVX">
    <w:name w:val="Нумерованный IVX"/>
    <w:qFormat/>
    <w:rsid w:val="001762D4"/>
  </w:style>
  <w:style w:type="numbering" w:customStyle="1" w:styleId="ivx0">
    <w:name w:val="Нумерованный ivx"/>
    <w:qFormat/>
    <w:rsid w:val="001762D4"/>
  </w:style>
  <w:style w:type="numbering" w:customStyle="1" w:styleId="affff0">
    <w:name w:val="Маркер •"/>
    <w:qFormat/>
    <w:rsid w:val="001762D4"/>
  </w:style>
  <w:style w:type="numbering" w:customStyle="1" w:styleId="affff1">
    <w:name w:val="Маркер –"/>
    <w:qFormat/>
    <w:rsid w:val="001762D4"/>
  </w:style>
  <w:style w:type="numbering" w:customStyle="1" w:styleId="affff2">
    <w:name w:val="Маркер "/>
    <w:qFormat/>
    <w:rsid w:val="001762D4"/>
  </w:style>
  <w:style w:type="numbering" w:customStyle="1" w:styleId="affff3">
    <w:name w:val="Маркер "/>
    <w:qFormat/>
    <w:rsid w:val="001762D4"/>
  </w:style>
  <w:style w:type="numbering" w:customStyle="1" w:styleId="affff4">
    <w:name w:val="Маркер "/>
    <w:qFormat/>
    <w:rsid w:val="001762D4"/>
  </w:style>
  <w:style w:type="numbering" w:customStyle="1" w:styleId="1f5">
    <w:name w:val="Нумерованный 1)"/>
    <w:qFormat/>
    <w:rsid w:val="001762D4"/>
  </w:style>
  <w:style w:type="numbering" w:customStyle="1" w:styleId="affff5">
    <w:name w:val="Нумерованный а)"/>
    <w:qFormat/>
    <w:rsid w:val="001762D4"/>
  </w:style>
  <w:style w:type="numbering" w:customStyle="1" w:styleId="affff6">
    <w:name w:val="Нумерованный для таблиц"/>
    <w:qFormat/>
    <w:rsid w:val="001762D4"/>
  </w:style>
  <w:style w:type="character" w:styleId="affff7">
    <w:name w:val="Hyperlink"/>
    <w:basedOn w:val="a0"/>
    <w:uiPriority w:val="99"/>
    <w:unhideWhenUsed/>
    <w:rsid w:val="0015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9B83-2196-426B-9342-6BB4359C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22.10.2004 N 125-ФЗ(ред. от 11.06.2021)"Об архивном деле в Российской Федерации"</vt:lpstr>
    </vt:vector>
  </TitlesOfParts>
  <Company>КонсультантПлюс Версия 4021.00.25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22.10.2004 N 125-ФЗ(ред. от 11.06.2021)"Об архивном деле в Российской Федерации"</dc:title>
  <dc:creator>smb</dc:creator>
  <cp:lastModifiedBy>Елена Ярославцева</cp:lastModifiedBy>
  <cp:revision>5</cp:revision>
  <cp:lastPrinted>2021-07-27T05:14:00Z</cp:lastPrinted>
  <dcterms:created xsi:type="dcterms:W3CDTF">2021-08-19T06:21:00Z</dcterms:created>
  <dcterms:modified xsi:type="dcterms:W3CDTF">2021-08-19T08:15:00Z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4021.00.25</vt:lpwstr>
  </property>
</Properties>
</file>