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E4" w:rsidRDefault="00022AE4" w:rsidP="00022AE4">
      <w:pPr>
        <w:autoSpaceDE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022AE4" w:rsidRDefault="00022AE4" w:rsidP="00022AE4">
      <w:pPr>
        <w:autoSpaceDE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022AE4" w:rsidRDefault="00022AE4" w:rsidP="00022AE4">
      <w:pPr>
        <w:autoSpaceDE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022AE4" w:rsidRDefault="00022AE4" w:rsidP="00022AE4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более эффективны.</w:t>
      </w:r>
    </w:p>
    <w:p w:rsidR="00022AE4" w:rsidRDefault="00022AE4" w:rsidP="00022AE4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3.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22AE4" w:rsidRDefault="00022AE4" w:rsidP="00022AE4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4.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022AE4" w:rsidRDefault="00022AE4" w:rsidP="00022AE4">
      <w:pPr>
        <w:tabs>
          <w:tab w:val="left" w:pos="851"/>
          <w:tab w:val="left" w:pos="993"/>
        </w:tabs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5.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</w:t>
      </w:r>
    </w:p>
    <w:p w:rsidR="00022AE4" w:rsidRDefault="00022AE4" w:rsidP="00022AE4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6. При наличии предложений и замечаний, которые целесообразно учесть в рамках оценки регулирующего воздействия, просим изложить в произвольной форме.</w:t>
      </w:r>
    </w:p>
    <w:p w:rsidR="00804E5C" w:rsidRDefault="00804E5C">
      <w:bookmarkStart w:id="0" w:name="_GoBack"/>
      <w:bookmarkEnd w:id="0"/>
    </w:p>
    <w:sectPr w:rsidR="00804E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1"/>
    <w:rsid w:val="00022AE4"/>
    <w:rsid w:val="00654071"/>
    <w:rsid w:val="008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D082-C349-4DF8-BCFA-8D23F90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Евдунова</dc:creator>
  <cp:keywords/>
  <dc:description/>
  <cp:lastModifiedBy>Анастасия Юрьевна Евдунова</cp:lastModifiedBy>
  <cp:revision>2</cp:revision>
  <dcterms:created xsi:type="dcterms:W3CDTF">2022-02-01T05:17:00Z</dcterms:created>
  <dcterms:modified xsi:type="dcterms:W3CDTF">2022-02-01T05:17:00Z</dcterms:modified>
</cp:coreProperties>
</file>