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B3" w:rsidRPr="00A03D52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Уведомление</w:t>
      </w:r>
    </w:p>
    <w:p w:rsidR="00C940B3" w:rsidRPr="00A03D52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об обсуждении идеи (концепции) предлагаемого правового регулирования</w:t>
      </w:r>
    </w:p>
    <w:p w:rsidR="00C940B3" w:rsidRPr="00FE0D99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C940B3" w:rsidRPr="008C1B0A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Настоящим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Департамент ЖКХ и государственного жилищного </w:t>
      </w:r>
      <w:proofErr w:type="gramStart"/>
      <w:r>
        <w:rPr>
          <w:rFonts w:ascii="PT Astra Serif" w:hAnsi="PT Astra Serif" w:cs="Courier New"/>
          <w:b w:val="0"/>
          <w:bCs w:val="0"/>
          <w:sz w:val="28"/>
          <w:szCs w:val="28"/>
        </w:rPr>
        <w:t>надзора  Томской</w:t>
      </w:r>
      <w:proofErr w:type="gramEnd"/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области извещает о начале обсуждения идеи (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концепции) предлагаемого правового регулирования и сборе предложений заинтересованных лиц.</w:t>
      </w:r>
    </w:p>
    <w:p w:rsidR="00C940B3" w:rsidRPr="008C1B0A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Предложения принимаются по адресу: 6340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41, г. Томск, пр. Кирова, 41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, а также по адрес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у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электронной почты: </w:t>
      </w:r>
      <w:hyperlink r:id="rId4" w:history="1">
        <w:r w:rsidRPr="00503900">
          <w:rPr>
            <w:rStyle w:val="a3"/>
            <w:rFonts w:ascii="PT Astra Serif" w:hAnsi="PT Astra Serif" w:cs="Courier New"/>
            <w:b w:val="0"/>
            <w:bCs w:val="0"/>
            <w:sz w:val="28"/>
            <w:szCs w:val="28"/>
            <w:lang w:val="en-US"/>
          </w:rPr>
          <w:t>dep</w:t>
        </w:r>
        <w:r w:rsidRPr="00503900">
          <w:rPr>
            <w:rStyle w:val="a3"/>
            <w:rFonts w:ascii="PT Astra Serif" w:hAnsi="PT Astra Serif" w:cs="Courier New"/>
            <w:b w:val="0"/>
            <w:bCs w:val="0"/>
            <w:sz w:val="28"/>
            <w:szCs w:val="28"/>
          </w:rPr>
          <w:t>-</w:t>
        </w:r>
        <w:r w:rsidRPr="00503900">
          <w:rPr>
            <w:rStyle w:val="a3"/>
            <w:rFonts w:ascii="PT Astra Serif" w:hAnsi="PT Astra Serif" w:cs="Courier New"/>
            <w:b w:val="0"/>
            <w:bCs w:val="0"/>
            <w:sz w:val="28"/>
            <w:szCs w:val="28"/>
            <w:lang w:val="en-US"/>
          </w:rPr>
          <w:t>zkh</w:t>
        </w:r>
        <w:r w:rsidRPr="00503900">
          <w:rPr>
            <w:rStyle w:val="a3"/>
            <w:rFonts w:ascii="PT Astra Serif" w:hAnsi="PT Astra Serif" w:cs="Courier New"/>
            <w:b w:val="0"/>
            <w:bCs w:val="0"/>
            <w:sz w:val="28"/>
            <w:szCs w:val="28"/>
          </w:rPr>
          <w:t>@</w:t>
        </w:r>
        <w:r w:rsidRPr="00503900">
          <w:rPr>
            <w:rStyle w:val="a3"/>
            <w:rFonts w:ascii="PT Astra Serif" w:hAnsi="PT Astra Serif" w:cs="Courier New"/>
            <w:b w:val="0"/>
            <w:bCs w:val="0"/>
            <w:sz w:val="28"/>
            <w:szCs w:val="28"/>
            <w:lang w:val="en-US"/>
          </w:rPr>
          <w:t>tomsk</w:t>
        </w:r>
        <w:r w:rsidRPr="00503900">
          <w:rPr>
            <w:rStyle w:val="a3"/>
            <w:rFonts w:ascii="PT Astra Serif" w:hAnsi="PT Astra Serif" w:cs="Courier New"/>
            <w:b w:val="0"/>
            <w:bCs w:val="0"/>
            <w:sz w:val="28"/>
            <w:szCs w:val="28"/>
          </w:rPr>
          <w:t>.</w:t>
        </w:r>
        <w:r w:rsidRPr="00503900">
          <w:rPr>
            <w:rStyle w:val="a3"/>
            <w:rFonts w:ascii="PT Astra Serif" w:hAnsi="PT Astra Serif" w:cs="Courier New"/>
            <w:b w:val="0"/>
            <w:bCs w:val="0"/>
            <w:sz w:val="28"/>
            <w:szCs w:val="28"/>
            <w:lang w:val="en-US"/>
          </w:rPr>
          <w:t>gov</w:t>
        </w:r>
        <w:r w:rsidRPr="00503900">
          <w:rPr>
            <w:rStyle w:val="a3"/>
            <w:rFonts w:ascii="PT Astra Serif" w:hAnsi="PT Astra Serif" w:cs="Courier New"/>
            <w:b w:val="0"/>
            <w:bCs w:val="0"/>
            <w:sz w:val="28"/>
            <w:szCs w:val="28"/>
          </w:rPr>
          <w:t>.</w:t>
        </w:r>
        <w:proofErr w:type="spellStart"/>
        <w:r w:rsidRPr="00503900">
          <w:rPr>
            <w:rStyle w:val="a3"/>
            <w:rFonts w:ascii="PT Astra Serif" w:hAnsi="PT Astra Serif" w:cs="Courier New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C940B3" w:rsidRPr="008C1B0A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>
        <w:rPr>
          <w:rFonts w:ascii="PT Astra Serif" w:hAnsi="PT Astra Serif" w:cs="Courier New"/>
          <w:b w:val="0"/>
          <w:bCs w:val="0"/>
          <w:sz w:val="28"/>
          <w:szCs w:val="28"/>
        </w:rPr>
        <w:t>Сроки приема предложений: с 01.02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.202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2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по </w:t>
      </w:r>
      <w:r w:rsidR="00E84C4D">
        <w:rPr>
          <w:rFonts w:ascii="PT Astra Serif" w:hAnsi="PT Astra Serif" w:cs="Courier New"/>
          <w:b w:val="0"/>
          <w:bCs w:val="0"/>
          <w:sz w:val="28"/>
          <w:szCs w:val="28"/>
        </w:rPr>
        <w:t>09</w:t>
      </w:r>
      <w:bookmarkStart w:id="0" w:name="_GoBack"/>
      <w:bookmarkEnd w:id="0"/>
      <w:r>
        <w:rPr>
          <w:rFonts w:ascii="PT Astra Serif" w:hAnsi="PT Astra Serif" w:cs="Courier New"/>
          <w:b w:val="0"/>
          <w:bCs w:val="0"/>
          <w:sz w:val="28"/>
          <w:szCs w:val="28"/>
        </w:rPr>
        <w:t>.02.2022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C940B3" w:rsidRPr="008C1B0A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Место размещения уведомления в информационно-телекоммуникационной сети Интернет (полный электронный адрес): http://orv-tomsk.ru/publichnye_konsultacii/.</w:t>
      </w:r>
    </w:p>
    <w:p w:rsidR="00C940B3" w:rsidRPr="008C1B0A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Все поступившие предложения будут рассмотрены. Сводка предложений будет размещена на сайте «Инвестиционный портал То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м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ской области» (</w:t>
      </w:r>
      <w:hyperlink r:id="rId5" w:history="1">
        <w:r w:rsidRPr="00093771">
          <w:rPr>
            <w:rStyle w:val="a3"/>
            <w:rFonts w:ascii="PT Astra Serif" w:hAnsi="PT Astra Serif" w:cs="Courier New"/>
            <w:b w:val="0"/>
            <w:bCs w:val="0"/>
            <w:sz w:val="28"/>
            <w:szCs w:val="28"/>
          </w:rPr>
          <w:t>http://www.investintomsk.ru/</w:t>
        </w:r>
      </w:hyperlink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)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не позднее 22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.0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2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.202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2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C940B3" w:rsidRPr="008C1B0A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C940B3" w:rsidRDefault="00C940B3" w:rsidP="00C940B3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 w:val="28"/>
          <w:szCs w:val="28"/>
        </w:rPr>
      </w:pP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1.</w:t>
      </w:r>
      <w:r>
        <w:rPr>
          <w:rFonts w:ascii="PT Astra Serif" w:hAnsi="PT Astra Serif" w:cs="Courier New"/>
          <w:b/>
          <w:bCs/>
          <w:sz w:val="28"/>
          <w:szCs w:val="28"/>
        </w:rPr>
        <w:t xml:space="preserve"> Описание проблемы, на решение которой направлено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предлагаемое</w:t>
      </w:r>
      <w:r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правовое регулирование:</w:t>
      </w:r>
      <w:r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</w:p>
    <w:p w:rsidR="00C940B3" w:rsidRPr="006A0955" w:rsidRDefault="00C940B3" w:rsidP="00C940B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6A0955">
        <w:rPr>
          <w:rFonts w:ascii="PT Astra Serif" w:hAnsi="PT Astra Serif"/>
          <w:color w:val="000000"/>
          <w:sz w:val="28"/>
          <w:szCs w:val="28"/>
        </w:rPr>
        <w:t xml:space="preserve">В соответствии с пунктом 3 части 2 статьи 3 </w:t>
      </w:r>
      <w:r w:rsidRPr="006A0955">
        <w:rPr>
          <w:rFonts w:ascii="PT Astra Serif" w:hAnsi="PT Astra Serif" w:cs="PT Astra Serif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</w:p>
    <w:p w:rsidR="00C940B3" w:rsidRPr="006A0955" w:rsidRDefault="00C940B3" w:rsidP="00C940B3">
      <w:pPr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Согласно части 3 статьи 196 Жилищного кодекса РФ (в редакции, вступающей в силу с 01.03.2022), о</w:t>
      </w:r>
      <w:r w:rsidRPr="008C7050">
        <w:rPr>
          <w:rFonts w:ascii="PT Astra Serif" w:hAnsi="PT Astra Serif"/>
          <w:sz w:val="28"/>
          <w:szCs w:val="28"/>
        </w:rPr>
        <w:t>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законом от 31 июля 2020 года N 248-ФЗ "О государственном контроле (надзоре) и муниципальном контроле в Российской Федерации"</w:t>
      </w:r>
      <w:r>
        <w:rPr>
          <w:rFonts w:ascii="PT Astra Serif" w:hAnsi="PT Astra Serif"/>
          <w:sz w:val="28"/>
          <w:szCs w:val="28"/>
        </w:rPr>
        <w:t>.</w:t>
      </w:r>
    </w:p>
    <w:p w:rsidR="00C940B3" w:rsidRDefault="00C940B3" w:rsidP="00C940B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6A0955">
        <w:rPr>
          <w:rFonts w:ascii="PT Astra Serif" w:hAnsi="PT Astra Serif" w:cs="PT Astra Serif"/>
          <w:sz w:val="28"/>
          <w:szCs w:val="28"/>
        </w:rPr>
        <w:t xml:space="preserve">Разработка Положения </w:t>
      </w:r>
      <w:r w:rsidRPr="008C7050">
        <w:rPr>
          <w:rFonts w:ascii="PT Astra Serif" w:hAnsi="PT Astra Serif" w:cs="PT Astra Serif"/>
          <w:sz w:val="28"/>
          <w:szCs w:val="28"/>
        </w:rPr>
        <w:t xml:space="preserve">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Томской области </w:t>
      </w:r>
      <w:r w:rsidRPr="006A0955">
        <w:rPr>
          <w:rFonts w:ascii="PT Astra Serif" w:hAnsi="PT Astra Serif" w:cs="PT Astra Serif"/>
          <w:sz w:val="28"/>
          <w:szCs w:val="28"/>
        </w:rPr>
        <w:t>обусловлена необходимостью</w:t>
      </w:r>
      <w:r w:rsidRPr="006A0955">
        <w:rPr>
          <w:rFonts w:ascii="PT Astra Serif" w:hAnsi="PT Astra Serif" w:cs="Courier New"/>
          <w:bCs/>
          <w:sz w:val="28"/>
          <w:szCs w:val="28"/>
        </w:rPr>
        <w:t xml:space="preserve"> подготовки нормативных правовых актов Томской области </w:t>
      </w:r>
      <w:r>
        <w:rPr>
          <w:rFonts w:ascii="PT Astra Serif" w:hAnsi="PT Astra Serif" w:cs="Courier New"/>
          <w:bCs/>
          <w:sz w:val="28"/>
          <w:szCs w:val="28"/>
        </w:rPr>
        <w:t>в целях</w:t>
      </w:r>
      <w:r w:rsidRPr="006A0955">
        <w:rPr>
          <w:rFonts w:ascii="PT Astra Serif" w:hAnsi="PT Astra Serif" w:cs="Courier New"/>
          <w:bCs/>
          <w:sz w:val="28"/>
          <w:szCs w:val="28"/>
        </w:rPr>
        <w:t xml:space="preserve"> реализации норм </w:t>
      </w:r>
      <w:r w:rsidRPr="006A0955">
        <w:rPr>
          <w:rFonts w:ascii="PT Astra Serif" w:hAnsi="PT Astra Serif" w:cs="PT Astra Serif"/>
          <w:sz w:val="28"/>
          <w:szCs w:val="28"/>
          <w:lang w:eastAsia="en-US"/>
        </w:rPr>
        <w:t>Федерального закона от 31.07.2020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6A0955">
        <w:rPr>
          <w:rFonts w:ascii="PT Astra Serif" w:hAnsi="PT Astra Serif" w:cs="PT Astra Serif"/>
          <w:sz w:val="28"/>
          <w:szCs w:val="28"/>
          <w:lang w:eastAsia="en-US"/>
        </w:rPr>
        <w:t xml:space="preserve">№ 248-ФЗ по регулированию контрольной (надзорной) деятельности по данному </w:t>
      </w:r>
      <w:r w:rsidRPr="006A0955">
        <w:rPr>
          <w:rFonts w:ascii="PT Astra Serif" w:hAnsi="PT Astra Serif" w:cs="PT Astra Serif"/>
          <w:sz w:val="28"/>
          <w:szCs w:val="28"/>
        </w:rPr>
        <w:t>направлению на территории Томской области.</w:t>
      </w:r>
    </w:p>
    <w:p w:rsidR="00C940B3" w:rsidRDefault="00C940B3" w:rsidP="00C940B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6"/>
        </w:rPr>
      </w:pPr>
    </w:p>
    <w:p w:rsidR="00C940B3" w:rsidRDefault="00C940B3" w:rsidP="00C940B3">
      <w:pPr>
        <w:pStyle w:val="ConsPlusTitle"/>
        <w:ind w:firstLine="709"/>
        <w:jc w:val="both"/>
        <w:rPr>
          <w:rStyle w:val="pt-a0-000002"/>
          <w:rFonts w:ascii="PT Astra Serif" w:hAnsi="PT Astra Serif"/>
          <w:b w:val="0"/>
          <w:color w:val="000000"/>
          <w:sz w:val="28"/>
          <w:szCs w:val="28"/>
        </w:rPr>
      </w:pPr>
      <w:r w:rsidRPr="00FE0D99">
        <w:rPr>
          <w:rFonts w:ascii="PT Astra Serif" w:hAnsi="PT Astra Serif" w:cs="Courier New"/>
          <w:bCs/>
          <w:sz w:val="28"/>
          <w:szCs w:val="28"/>
          <w:lang w:eastAsia="en-US"/>
        </w:rPr>
        <w:t>2. Цели предлагаемого правового регулирования:</w:t>
      </w:r>
      <w:r>
        <w:rPr>
          <w:rFonts w:ascii="PT Astra Serif" w:hAnsi="PT Astra Serif" w:cs="Courier New"/>
          <w:bCs/>
          <w:sz w:val="28"/>
          <w:szCs w:val="28"/>
          <w:lang w:eastAsia="en-US"/>
        </w:rPr>
        <w:t xml:space="preserve"> </w:t>
      </w:r>
      <w:r>
        <w:rPr>
          <w:rFonts w:ascii="PT Astra Serif" w:hAnsi="PT Astra Serif" w:cs="Courier New"/>
          <w:b w:val="0"/>
          <w:bCs/>
          <w:sz w:val="28"/>
          <w:szCs w:val="28"/>
          <w:lang w:eastAsia="en-US"/>
        </w:rPr>
        <w:t xml:space="preserve">проект </w:t>
      </w:r>
      <w:r w:rsidRPr="00AD062C">
        <w:rPr>
          <w:rFonts w:ascii="PT Astra Serif" w:hAnsi="PT Astra Serif" w:cs="Times New Roman"/>
          <w:b w:val="0"/>
          <w:sz w:val="28"/>
          <w:szCs w:val="28"/>
        </w:rPr>
        <w:t xml:space="preserve">постановления Администрации Томской области </w:t>
      </w:r>
      <w:r w:rsidRPr="00AD062C">
        <w:rPr>
          <w:rFonts w:ascii="PT Astra Serif" w:hAnsi="PT Astra Serif"/>
          <w:b w:val="0"/>
          <w:sz w:val="28"/>
          <w:szCs w:val="28"/>
        </w:rPr>
        <w:t>«</w:t>
      </w:r>
      <w:r w:rsidRPr="00CC4B41">
        <w:rPr>
          <w:rFonts w:ascii="PT Astra Serif" w:hAnsi="PT Astra Serif"/>
          <w:b w:val="0"/>
          <w:sz w:val="28"/>
          <w:szCs w:val="28"/>
        </w:rPr>
        <w:t xml:space="preserve">Об утверждении </w:t>
      </w:r>
      <w:r w:rsidRPr="008C7050">
        <w:rPr>
          <w:rFonts w:ascii="PT Astra Serif" w:hAnsi="PT Astra Serif"/>
          <w:b w:val="0"/>
          <w:sz w:val="28"/>
          <w:szCs w:val="28"/>
        </w:rPr>
        <w:t xml:space="preserve">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</w:t>
      </w:r>
      <w:r w:rsidRPr="008C7050">
        <w:rPr>
          <w:rFonts w:ascii="PT Astra Serif" w:hAnsi="PT Astra Serif"/>
          <w:b w:val="0"/>
          <w:sz w:val="28"/>
          <w:szCs w:val="28"/>
        </w:rPr>
        <w:lastRenderedPageBreak/>
        <w:t xml:space="preserve">территории Томской </w:t>
      </w:r>
      <w:proofErr w:type="gramStart"/>
      <w:r w:rsidRPr="008C7050">
        <w:rPr>
          <w:rFonts w:ascii="PT Astra Serif" w:hAnsi="PT Astra Serif"/>
          <w:b w:val="0"/>
          <w:sz w:val="28"/>
          <w:szCs w:val="28"/>
        </w:rPr>
        <w:t>области</w:t>
      </w:r>
      <w:r>
        <w:rPr>
          <w:rFonts w:ascii="PT Astra Serif" w:hAnsi="PT Astra Serif"/>
          <w:b w:val="0"/>
          <w:sz w:val="28"/>
          <w:szCs w:val="28"/>
        </w:rPr>
        <w:t>»</w:t>
      </w:r>
      <w:r w:rsidRPr="00CC4B41">
        <w:rPr>
          <w:rFonts w:ascii="PT Astra Serif" w:hAnsi="PT Astra Serif"/>
          <w:b w:val="0"/>
          <w:sz w:val="28"/>
          <w:szCs w:val="28"/>
        </w:rPr>
        <w:t xml:space="preserve"> </w:t>
      </w:r>
      <w:r w:rsidRPr="00AD062C">
        <w:rPr>
          <w:rStyle w:val="pt-a0-000002"/>
          <w:rFonts w:ascii="PT Astra Serif" w:hAnsi="PT Astra Serif"/>
          <w:b w:val="0"/>
          <w:color w:val="000000"/>
          <w:sz w:val="28"/>
          <w:szCs w:val="28"/>
        </w:rPr>
        <w:t xml:space="preserve"> (</w:t>
      </w:r>
      <w:proofErr w:type="gramEnd"/>
      <w:r w:rsidRPr="00AD062C">
        <w:rPr>
          <w:rStyle w:val="pt-a0-000002"/>
          <w:rFonts w:ascii="PT Astra Serif" w:hAnsi="PT Astra Serif"/>
          <w:b w:val="0"/>
          <w:color w:val="000000"/>
          <w:sz w:val="28"/>
          <w:szCs w:val="28"/>
        </w:rPr>
        <w:t>далее – проект) разработан в соответствии с пунктом 3 части 2 статьи 3 Федерального закона № 248-ФЗ</w:t>
      </w:r>
      <w:r>
        <w:rPr>
          <w:rStyle w:val="pt-a0-000002"/>
          <w:rFonts w:ascii="PT Astra Serif" w:hAnsi="PT Astra Serif"/>
          <w:b w:val="0"/>
          <w:color w:val="000000"/>
          <w:sz w:val="28"/>
          <w:szCs w:val="28"/>
        </w:rPr>
        <w:t>.</w:t>
      </w:r>
    </w:p>
    <w:p w:rsidR="00C940B3" w:rsidRDefault="00C940B3" w:rsidP="00C940B3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D062C">
        <w:rPr>
          <w:rStyle w:val="pt-a0-000002"/>
          <w:rFonts w:ascii="PT Astra Serif" w:hAnsi="PT Astra Serif"/>
          <w:color w:val="000000"/>
          <w:sz w:val="28"/>
          <w:szCs w:val="28"/>
        </w:rPr>
        <w:t>Проект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ом будет</w:t>
      </w:r>
      <w:r w:rsidRPr="00AD062C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установл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ено </w:t>
      </w:r>
      <w:r>
        <w:rPr>
          <w:rFonts w:ascii="PT Astra Serif" w:eastAsia="Calibri" w:hAnsi="PT Astra Serif"/>
          <w:sz w:val="28"/>
          <w:szCs w:val="28"/>
        </w:rPr>
        <w:t xml:space="preserve">применение </w:t>
      </w:r>
      <w:r>
        <w:rPr>
          <w:rFonts w:ascii="PT Astra Serif" w:hAnsi="PT Astra Serif" w:cs="PT Astra Serif"/>
          <w:sz w:val="28"/>
          <w:szCs w:val="28"/>
        </w:rPr>
        <w:t xml:space="preserve">системы оценки и управления рисками при осуществлении </w:t>
      </w:r>
      <w:r w:rsidRPr="00AD062C">
        <w:rPr>
          <w:rFonts w:ascii="PT Astra Serif" w:eastAsia="Calibri" w:hAnsi="PT Astra Serif"/>
          <w:sz w:val="28"/>
          <w:szCs w:val="28"/>
        </w:rPr>
        <w:t xml:space="preserve">регионального государственного </w:t>
      </w:r>
      <w:r>
        <w:rPr>
          <w:rFonts w:ascii="PT Astra Serif" w:eastAsia="Calibri" w:hAnsi="PT Astra Serif"/>
          <w:sz w:val="28"/>
          <w:szCs w:val="28"/>
        </w:rPr>
        <w:t xml:space="preserve">жилищного </w:t>
      </w:r>
      <w:r w:rsidRPr="00AD062C">
        <w:rPr>
          <w:rFonts w:ascii="PT Astra Serif" w:eastAsia="Calibri" w:hAnsi="PT Astra Serif"/>
          <w:sz w:val="28"/>
          <w:szCs w:val="28"/>
        </w:rPr>
        <w:t>контроля (надзора)</w:t>
      </w:r>
      <w:r>
        <w:rPr>
          <w:rFonts w:ascii="PT Astra Serif" w:eastAsia="Calibri" w:hAnsi="PT Astra Serif"/>
          <w:sz w:val="28"/>
          <w:szCs w:val="28"/>
        </w:rPr>
        <w:t xml:space="preserve">; критерии отнесения </w:t>
      </w:r>
      <w:r w:rsidRPr="00AD062C">
        <w:rPr>
          <w:rStyle w:val="pt-a0-000002"/>
          <w:rFonts w:ascii="PT Astra Serif" w:hAnsi="PT Astra Serif"/>
          <w:color w:val="000000"/>
          <w:sz w:val="28"/>
          <w:szCs w:val="28"/>
        </w:rPr>
        <w:t>контролируемых лиц к определенной категории риска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;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виды профилактических мероприятий; виды контрольных (надзорных) мероприятий и </w:t>
      </w:r>
      <w:r>
        <w:rPr>
          <w:rFonts w:ascii="PT Astra Serif" w:eastAsia="Calibri" w:hAnsi="PT Astra Serif"/>
          <w:sz w:val="28"/>
          <w:szCs w:val="28"/>
        </w:rPr>
        <w:t>контрольные (надзорные) действия, совершаемые в рамках конкретного вида контрольного (надзорного) мероприятия.</w:t>
      </w:r>
    </w:p>
    <w:p w:rsidR="00C940B3" w:rsidRPr="00AD062C" w:rsidRDefault="00C940B3" w:rsidP="00C940B3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940B3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966DB4">
        <w:rPr>
          <w:rFonts w:ascii="PT Astra Serif" w:hAnsi="PT Astra Serif" w:cs="Courier New"/>
          <w:bCs w:val="0"/>
          <w:sz w:val="28"/>
          <w:szCs w:val="28"/>
        </w:rPr>
        <w:t>2-1. Ожидаемый результат (выраженный установленными разработчиком показателями) предлагаемого правового регулирования: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Pr="00D9503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внедрение </w:t>
      </w:r>
      <w:r w:rsidRPr="00D9503A">
        <w:rPr>
          <w:rFonts w:ascii="PT Astra Serif" w:hAnsi="PT Astra Serif" w:cs="PT Astra Serif"/>
          <w:b w:val="0"/>
          <w:sz w:val="28"/>
          <w:szCs w:val="28"/>
        </w:rPr>
        <w:t xml:space="preserve">при осуществлении </w:t>
      </w:r>
      <w:r w:rsidRPr="00D9503A">
        <w:rPr>
          <w:rFonts w:ascii="PT Astra Serif" w:eastAsia="Calibri" w:hAnsi="PT Astra Serif"/>
          <w:b w:val="0"/>
          <w:sz w:val="28"/>
          <w:szCs w:val="28"/>
        </w:rPr>
        <w:t xml:space="preserve">регионального государственного </w:t>
      </w:r>
      <w:r>
        <w:rPr>
          <w:rFonts w:ascii="PT Astra Serif" w:eastAsia="Calibri" w:hAnsi="PT Astra Serif"/>
          <w:b w:val="0"/>
          <w:sz w:val="28"/>
          <w:szCs w:val="28"/>
        </w:rPr>
        <w:t xml:space="preserve">жилищного </w:t>
      </w:r>
      <w:r w:rsidRPr="00D9503A">
        <w:rPr>
          <w:rFonts w:ascii="PT Astra Serif" w:eastAsia="Calibri" w:hAnsi="PT Astra Serif"/>
          <w:b w:val="0"/>
          <w:sz w:val="28"/>
          <w:szCs w:val="28"/>
        </w:rPr>
        <w:t xml:space="preserve">контроля (надзора) дифференцированного подхода к проведению контрольных (надзорных) мероприятий в зависимости от степени </w:t>
      </w:r>
      <w:r w:rsidRPr="00D9503A">
        <w:rPr>
          <w:rFonts w:ascii="PT Astra Serif" w:hAnsi="PT Astra Serif" w:cs="Courier New"/>
          <w:b w:val="0"/>
          <w:bCs w:val="0"/>
          <w:sz w:val="28"/>
          <w:szCs w:val="28"/>
        </w:rPr>
        <w:t xml:space="preserve">риска причинения вреда (ущерба) охраняемым законом ценностям. </w:t>
      </w:r>
    </w:p>
    <w:p w:rsidR="00C940B3" w:rsidRPr="00D9503A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eastAsia="Calibri" w:hAnsi="PT Astra Serif"/>
          <w:b w:val="0"/>
          <w:sz w:val="28"/>
          <w:szCs w:val="28"/>
        </w:rPr>
      </w:pPr>
    </w:p>
    <w:p w:rsidR="00C940B3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Распоряжение Губернатора Томской области от 09.04.2021 № 77-р «О мерах по реализации Федерального закона от 31 июля 2020 года </w:t>
      </w:r>
      <w:r w:rsidRPr="007025D9">
        <w:rPr>
          <w:rFonts w:ascii="PT Astra Serif" w:hAnsi="PT Astra Serif" w:cs="PT Astra Serif"/>
          <w:b w:val="0"/>
          <w:sz w:val="28"/>
          <w:szCs w:val="28"/>
        </w:rPr>
        <w:t xml:space="preserve">№ 248-ФЗ «О государственном контроле (надзоре) и муниципальном </w:t>
      </w:r>
      <w:r>
        <w:rPr>
          <w:rFonts w:ascii="PT Astra Serif" w:hAnsi="PT Astra Serif" w:cs="PT Astra Serif"/>
          <w:b w:val="0"/>
          <w:sz w:val="28"/>
          <w:szCs w:val="28"/>
        </w:rPr>
        <w:t>контроле в Российской Федерации».</w:t>
      </w:r>
    </w:p>
    <w:p w:rsidR="00C940B3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C940B3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4. Планируемый срок вступления в силу предлагаемого правового регулирования: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март 2022 года.</w:t>
      </w:r>
    </w:p>
    <w:p w:rsidR="00C940B3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C940B3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5. Сведения о необходимости или отсутствии необходимости установления переходного периода: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отсутствуют.</w:t>
      </w:r>
    </w:p>
    <w:p w:rsidR="00C940B3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C940B3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C940B3" w:rsidRPr="00094C92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6. Сравнение возможных вариантов решения проблемы</w:t>
      </w:r>
    </w:p>
    <w:p w:rsidR="00C940B3" w:rsidRPr="00FE0D99" w:rsidRDefault="00C940B3" w:rsidP="00C940B3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8"/>
        <w:gridCol w:w="3076"/>
        <w:gridCol w:w="3437"/>
      </w:tblGrid>
      <w:tr w:rsidR="00C940B3" w:rsidRPr="00094C92" w:rsidTr="009501B8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94C92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94C92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94C92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2</w:t>
            </w:r>
          </w:p>
        </w:tc>
      </w:tr>
      <w:tr w:rsidR="00C940B3" w:rsidRPr="00094C92" w:rsidTr="009501B8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B1865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.1. Содержание варианта решения выявленной проблемы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Вариант, используемый в настоящее время: </w:t>
            </w:r>
          </w:p>
          <w:p w:rsidR="00C940B3" w:rsidRDefault="00E84C4D" w:rsidP="009501B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hyperlink r:id="rId6" w:history="1">
              <w:r w:rsidR="00C940B3">
                <w:rPr>
                  <w:rFonts w:ascii="PT Astra Serif" w:hAnsi="PT Astra Serif" w:cs="PT Astra Serif"/>
                  <w:color w:val="0000FF"/>
                  <w:sz w:val="24"/>
                  <w:szCs w:val="24"/>
                  <w:lang w:eastAsia="en-US"/>
                </w:rPr>
                <w:t>Порядок</w:t>
              </w:r>
            </w:hyperlink>
            <w:r w:rsidR="00C940B3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осуществления государственного жилищного надзора на территории Томской области</w:t>
            </w:r>
          </w:p>
          <w:p w:rsidR="00C940B3" w:rsidRPr="000B1865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B1865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Предлагаемый вариант: положение </w:t>
            </w:r>
            <w:r w:rsidRPr="000B1865">
              <w:rPr>
                <w:rFonts w:ascii="PT Astra Serif" w:hAnsi="PT Astra Serif"/>
                <w:sz w:val="24"/>
                <w:szCs w:val="24"/>
              </w:rPr>
              <w:t xml:space="preserve">о региональном государственном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жилищном </w:t>
            </w:r>
            <w:r w:rsidRPr="000B1865">
              <w:rPr>
                <w:rFonts w:ascii="PT Astra Serif" w:hAnsi="PT Astra Serif"/>
                <w:sz w:val="24"/>
                <w:szCs w:val="24"/>
              </w:rPr>
              <w:t xml:space="preserve">контроле (надзоре) </w:t>
            </w:r>
          </w:p>
        </w:tc>
      </w:tr>
      <w:tr w:rsidR="00C940B3" w:rsidRPr="00094C92" w:rsidTr="009501B8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94C92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6.2. Качественная характеристика и оценка численности потенциальных адресатов предлагаемого 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правового регулирования в среднесрочном периоде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8756CC" w:rsidRDefault="009D788E" w:rsidP="009D788E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137</w:t>
            </w:r>
            <w:r w:rsidR="00C940B3" w:rsidRPr="00A95EC9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контролируем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ых</w:t>
            </w:r>
            <w:r w:rsidR="00C940B3" w:rsidRPr="00A95EC9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лиц (</w:t>
            </w:r>
            <w:r w:rsidR="00C940B3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организации, осуществляющие предпринимательскую </w:t>
            </w:r>
            <w:r w:rsidR="00C940B3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деятельность по управлению многоквартирными домами</w:t>
            </w:r>
            <w:r w:rsidR="00C940B3" w:rsidRPr="00A95EC9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8756CC" w:rsidRDefault="009D788E" w:rsidP="009D788E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137</w:t>
            </w:r>
            <w:r w:rsidR="00C940B3" w:rsidRPr="008C705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контролируем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ых лиц</w:t>
            </w:r>
            <w:r w:rsidR="00C940B3" w:rsidRPr="008C705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(организации, осуществляющие предпринимательскую </w:t>
            </w:r>
            <w:r w:rsidR="00C940B3" w:rsidRPr="008C705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деятельность по управлению многоквартирными домами)</w:t>
            </w:r>
          </w:p>
        </w:tc>
      </w:tr>
      <w:tr w:rsidR="00C940B3" w:rsidRPr="00094C92" w:rsidTr="009501B8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94C92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94C92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94C92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отсутствуют</w:t>
            </w:r>
          </w:p>
        </w:tc>
      </w:tr>
      <w:tr w:rsidR="00C940B3" w:rsidRPr="00094C92" w:rsidTr="009501B8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94C92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94C92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94C92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отсутствуют</w:t>
            </w:r>
          </w:p>
        </w:tc>
      </w:tr>
      <w:tr w:rsidR="00C940B3" w:rsidRPr="00094C92" w:rsidTr="009501B8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94C92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94C92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Невозможно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94C92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Высокая</w:t>
            </w:r>
          </w:p>
        </w:tc>
      </w:tr>
      <w:tr w:rsidR="00C940B3" w:rsidRPr="00094C92" w:rsidTr="009501B8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94C92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6.6. Оценка рисков неблагоприятных последствий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94C92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Не исполнение на территории Томской области полномочий по осуществлению регионального государственного лицензионного контроля за осуществлением предпринимательской деятельности по управлению многоквартирными домами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3" w:rsidRPr="00094C92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Риски отсутствуют</w:t>
            </w:r>
          </w:p>
        </w:tc>
      </w:tr>
    </w:tbl>
    <w:p w:rsidR="00C940B3" w:rsidRDefault="00C940B3" w:rsidP="00C940B3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C940B3" w:rsidRPr="00094C92" w:rsidRDefault="00C940B3" w:rsidP="00C940B3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C940B3" w:rsidRPr="00FE0D99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7.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 Иная 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информация по решению разработчика, относящаяся к сведениям о</w:t>
      </w:r>
    </w:p>
    <w:p w:rsidR="00C940B3" w:rsidRPr="00FE0D99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подготовке идеи (концепции) предлагаемого правового регулирования: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отсутствует.</w:t>
      </w:r>
    </w:p>
    <w:p w:rsidR="00C940B3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К уведомлению прилагаются:</w:t>
      </w:r>
    </w:p>
    <w:p w:rsidR="00C940B3" w:rsidRPr="00FE0D99" w:rsidRDefault="00C940B3" w:rsidP="00C940B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8025"/>
        <w:gridCol w:w="1218"/>
      </w:tblGrid>
      <w:tr w:rsidR="00C940B3" w:rsidTr="009501B8">
        <w:tc>
          <w:tcPr>
            <w:tcW w:w="675" w:type="dxa"/>
          </w:tcPr>
          <w:p w:rsidR="00C940B3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</w:tcPr>
          <w:p w:rsidR="00C940B3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C940B3" w:rsidRDefault="00C940B3" w:rsidP="009501B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На 1 л.</w:t>
            </w:r>
          </w:p>
        </w:tc>
      </w:tr>
    </w:tbl>
    <w:p w:rsidR="00C940B3" w:rsidRPr="00FE0D99" w:rsidRDefault="00C940B3" w:rsidP="00C940B3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804E5C" w:rsidRPr="00C940B3" w:rsidRDefault="00804E5C" w:rsidP="00C940B3"/>
    <w:sectPr w:rsidR="00804E5C" w:rsidRPr="00C940B3" w:rsidSect="00F6093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D3"/>
    <w:rsid w:val="001C1AC3"/>
    <w:rsid w:val="00244CD3"/>
    <w:rsid w:val="00804E5C"/>
    <w:rsid w:val="009D788E"/>
    <w:rsid w:val="00C940B3"/>
    <w:rsid w:val="00E8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A1D7F-C6FA-4E95-B19C-7A72BACF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C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1C1AC3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C1AC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C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C1A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pt-a0-000002">
    <w:name w:val="pt-a0-000002"/>
    <w:rsid w:val="001C1AC3"/>
    <w:rPr>
      <w:rFonts w:cs="Times New Roman"/>
    </w:rPr>
  </w:style>
  <w:style w:type="paragraph" w:customStyle="1" w:styleId="pt-a-000006">
    <w:name w:val="pt-a-000006"/>
    <w:basedOn w:val="a"/>
    <w:rsid w:val="001C1AC3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08D4B8A64A84F02AF621085167C8522783E3364E73D86FDD4471DEFC1A30B7F3F1B40E59E3A4A73C000BE548F86E08EAD8A4335DDB8147AE37BD5zF69I" TargetMode="External"/><Relationship Id="rId5" Type="http://schemas.openxmlformats.org/officeDocument/2006/relationships/hyperlink" Target="http://www.investintomsk.ru/" TargetMode="External"/><Relationship Id="rId4" Type="http://schemas.openxmlformats.org/officeDocument/2006/relationships/hyperlink" Target="mailto:dep-zkh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 Евдунова</dc:creator>
  <cp:keywords/>
  <dc:description/>
  <cp:lastModifiedBy>Анастасия Юрьевна Евдунова</cp:lastModifiedBy>
  <cp:revision>4</cp:revision>
  <dcterms:created xsi:type="dcterms:W3CDTF">2022-02-01T05:19:00Z</dcterms:created>
  <dcterms:modified xsi:type="dcterms:W3CDTF">2022-02-02T04:11:00Z</dcterms:modified>
</cp:coreProperties>
</file>