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99" w:rsidRPr="00C41CE1" w:rsidRDefault="001E5BCD">
      <w:pPr>
        <w:spacing w:after="120"/>
        <w:jc w:val="center"/>
        <w:rPr>
          <w:rFonts w:ascii="PT Astra Serif" w:eastAsia="Times New Roman" w:hAnsi="PT Astra Serif"/>
          <w:b/>
          <w:sz w:val="24"/>
          <w:szCs w:val="24"/>
          <w:lang w:val="en-US"/>
        </w:rPr>
      </w:pPr>
      <w:r w:rsidRPr="00C41CE1">
        <w:rPr>
          <w:rFonts w:ascii="PT Astra Serif" w:hAnsi="PT Astra Serif"/>
          <w:noProof/>
          <w:lang w:eastAsia="ru-RU"/>
        </w:rPr>
        <w:drawing>
          <wp:inline distT="0" distB="0" distL="0" distR="0">
            <wp:extent cx="716280" cy="647700"/>
            <wp:effectExtent l="19050" t="0" r="762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8" cstate="print"/>
                    <a:srcRect/>
                    <a:stretch>
                      <a:fillRect/>
                    </a:stretch>
                  </pic:blipFill>
                  <pic:spPr bwMode="auto">
                    <a:xfrm>
                      <a:off x="0" y="0"/>
                      <a:ext cx="716280" cy="647700"/>
                    </a:xfrm>
                    <a:prstGeom prst="rect">
                      <a:avLst/>
                    </a:prstGeom>
                    <a:noFill/>
                    <a:ln w="9525">
                      <a:noFill/>
                      <a:miter lim="800000"/>
                      <a:headEnd/>
                      <a:tailEnd/>
                    </a:ln>
                  </pic:spPr>
                </pic:pic>
              </a:graphicData>
            </a:graphic>
          </wp:inline>
        </w:drawing>
      </w:r>
    </w:p>
    <w:p w:rsidR="00266E99" w:rsidRPr="00C41CE1" w:rsidRDefault="00266E99">
      <w:pPr>
        <w:pStyle w:val="ae"/>
        <w:spacing w:before="0" w:after="0" w:line="360" w:lineRule="exact"/>
        <w:ind w:firstLine="0"/>
        <w:rPr>
          <w:rFonts w:ascii="PT Astra Serif" w:hAnsi="PT Astra Serif"/>
          <w:sz w:val="30"/>
        </w:rPr>
      </w:pPr>
      <w:r w:rsidRPr="00C41CE1">
        <w:rPr>
          <w:rFonts w:ascii="PT Astra Serif" w:hAnsi="PT Astra Serif"/>
          <w:sz w:val="30"/>
        </w:rPr>
        <w:t>администрация ТОМСКОЙ ОБЛАСТИ</w:t>
      </w:r>
    </w:p>
    <w:p w:rsidR="00266E99" w:rsidRPr="00C41CE1" w:rsidRDefault="00266E99">
      <w:pPr>
        <w:pStyle w:val="ae"/>
        <w:spacing w:before="240" w:after="0"/>
        <w:ind w:firstLine="0"/>
        <w:rPr>
          <w:rFonts w:ascii="PT Astra Serif" w:hAnsi="PT Astra Serif"/>
          <w:spacing w:val="20"/>
        </w:rPr>
      </w:pPr>
      <w:r w:rsidRPr="00C41CE1">
        <w:rPr>
          <w:rFonts w:ascii="PT Astra Serif" w:hAnsi="PT Astra Serif"/>
          <w:spacing w:val="20"/>
        </w:rPr>
        <w:t>ПОСТАНОВЛЕНИЕ</w:t>
      </w:r>
    </w:p>
    <w:p w:rsidR="00266E99" w:rsidRPr="00C41CE1" w:rsidRDefault="00266E99">
      <w:pPr>
        <w:rPr>
          <w:rFonts w:ascii="PT Astra Serif" w:eastAsia="Times New Roman" w:hAnsi="PT Astra Serif"/>
        </w:rPr>
      </w:pPr>
    </w:p>
    <w:p w:rsidR="00FA5526" w:rsidRDefault="00C8408D" w:rsidP="00F0615A">
      <w:pPr>
        <w:autoSpaceDE w:val="0"/>
        <w:autoSpaceDN w:val="0"/>
        <w:adjustRightInd w:val="0"/>
        <w:spacing w:after="0" w:line="240" w:lineRule="auto"/>
        <w:jc w:val="center"/>
        <w:rPr>
          <w:rFonts w:ascii="PT Astra Serif" w:hAnsi="PT Astra Serif"/>
          <w:sz w:val="26"/>
          <w:szCs w:val="26"/>
        </w:rPr>
      </w:pPr>
      <w:r w:rsidRPr="00C41CE1">
        <w:rPr>
          <w:rFonts w:ascii="PT Astra Serif" w:hAnsi="PT Astra Serif"/>
          <w:sz w:val="26"/>
          <w:szCs w:val="26"/>
        </w:rPr>
        <w:t>О внесении изменений</w:t>
      </w:r>
      <w:r w:rsidR="00F0615A" w:rsidRPr="00C41CE1">
        <w:rPr>
          <w:rFonts w:ascii="PT Astra Serif" w:hAnsi="PT Astra Serif"/>
          <w:sz w:val="26"/>
          <w:szCs w:val="26"/>
        </w:rPr>
        <w:t xml:space="preserve"> в </w:t>
      </w:r>
      <w:r w:rsidR="004B147A" w:rsidRPr="00C41CE1">
        <w:rPr>
          <w:rFonts w:ascii="PT Astra Serif" w:hAnsi="PT Astra Serif"/>
          <w:sz w:val="26"/>
          <w:szCs w:val="26"/>
        </w:rPr>
        <w:t>постановление</w:t>
      </w:r>
      <w:r w:rsidR="00F0615A" w:rsidRPr="00C41CE1">
        <w:rPr>
          <w:rFonts w:ascii="PT Astra Serif" w:hAnsi="PT Astra Serif"/>
          <w:sz w:val="26"/>
          <w:szCs w:val="26"/>
        </w:rPr>
        <w:t xml:space="preserve"> Администрации Томской области</w:t>
      </w:r>
      <w:r w:rsidR="00825475" w:rsidRPr="00C41CE1">
        <w:rPr>
          <w:rFonts w:ascii="PT Astra Serif" w:hAnsi="PT Astra Serif"/>
          <w:sz w:val="26"/>
          <w:szCs w:val="26"/>
        </w:rPr>
        <w:t xml:space="preserve"> </w:t>
      </w:r>
    </w:p>
    <w:p w:rsidR="00F0615A" w:rsidRPr="00C41CE1" w:rsidRDefault="00825475" w:rsidP="00F0615A">
      <w:pPr>
        <w:autoSpaceDE w:val="0"/>
        <w:autoSpaceDN w:val="0"/>
        <w:adjustRightInd w:val="0"/>
        <w:spacing w:after="0" w:line="240" w:lineRule="auto"/>
        <w:jc w:val="center"/>
        <w:rPr>
          <w:rFonts w:ascii="PT Astra Serif" w:hAnsi="PT Astra Serif"/>
          <w:sz w:val="26"/>
          <w:szCs w:val="26"/>
        </w:rPr>
      </w:pPr>
      <w:r w:rsidRPr="00C41CE1">
        <w:rPr>
          <w:rFonts w:ascii="PT Astra Serif" w:hAnsi="PT Astra Serif"/>
          <w:sz w:val="26"/>
          <w:szCs w:val="26"/>
        </w:rPr>
        <w:t>от 27.02.2015</w:t>
      </w:r>
      <w:r w:rsidR="004B147A" w:rsidRPr="00C41CE1">
        <w:rPr>
          <w:rFonts w:ascii="PT Astra Serif" w:hAnsi="PT Astra Serif"/>
          <w:sz w:val="26"/>
          <w:szCs w:val="26"/>
        </w:rPr>
        <w:t xml:space="preserve"> №</w:t>
      </w:r>
      <w:r w:rsidR="004B147A" w:rsidRPr="00C41CE1">
        <w:rPr>
          <w:rFonts w:ascii="PT Astra Serif" w:hAnsi="PT Astra Serif"/>
          <w:sz w:val="26"/>
          <w:szCs w:val="26"/>
          <w:lang w:val="en-US"/>
        </w:rPr>
        <w:t> </w:t>
      </w:r>
      <w:r w:rsidRPr="00C41CE1">
        <w:rPr>
          <w:rFonts w:ascii="PT Astra Serif" w:hAnsi="PT Astra Serif"/>
          <w:sz w:val="26"/>
          <w:szCs w:val="26"/>
        </w:rPr>
        <w:t>71</w:t>
      </w:r>
      <w:r w:rsidR="004B147A" w:rsidRPr="00C41CE1">
        <w:rPr>
          <w:rFonts w:ascii="PT Astra Serif" w:hAnsi="PT Astra Serif"/>
          <w:sz w:val="26"/>
          <w:szCs w:val="26"/>
        </w:rPr>
        <w:t>а</w:t>
      </w:r>
    </w:p>
    <w:p w:rsidR="00266E99" w:rsidRPr="00C41CE1" w:rsidRDefault="00266E99">
      <w:pPr>
        <w:autoSpaceDE w:val="0"/>
        <w:autoSpaceDN w:val="0"/>
        <w:adjustRightInd w:val="0"/>
        <w:spacing w:after="0" w:line="240" w:lineRule="auto"/>
        <w:jc w:val="center"/>
        <w:rPr>
          <w:rFonts w:ascii="PT Astra Serif" w:hAnsi="PT Astra Serif"/>
          <w:sz w:val="26"/>
          <w:szCs w:val="26"/>
        </w:rPr>
      </w:pPr>
    </w:p>
    <w:p w:rsidR="00124DF1" w:rsidRPr="00C41CE1" w:rsidRDefault="00124DF1" w:rsidP="00501797">
      <w:pPr>
        <w:pStyle w:val="a5"/>
        <w:spacing w:after="0" w:line="240" w:lineRule="auto"/>
        <w:ind w:firstLine="709"/>
        <w:rPr>
          <w:rFonts w:ascii="PT Astra Serif" w:hAnsi="PT Astra Serif"/>
        </w:rPr>
      </w:pPr>
      <w:r w:rsidRPr="00C41CE1">
        <w:rPr>
          <w:rFonts w:ascii="PT Astra Serif" w:hAnsi="PT Astra Serif"/>
          <w:lang w:eastAsia="ru-RU"/>
        </w:rPr>
        <w:t>В целях приведения в соответствие с законодательством</w:t>
      </w:r>
    </w:p>
    <w:p w:rsidR="00124DF1" w:rsidRPr="00C41CE1" w:rsidRDefault="00124DF1" w:rsidP="00501797">
      <w:pPr>
        <w:pStyle w:val="a5"/>
        <w:spacing w:after="0" w:line="240" w:lineRule="auto"/>
        <w:ind w:firstLine="709"/>
        <w:rPr>
          <w:rFonts w:ascii="PT Astra Serif" w:hAnsi="PT Astra Serif"/>
        </w:rPr>
      </w:pPr>
      <w:r w:rsidRPr="00C41CE1">
        <w:rPr>
          <w:rFonts w:ascii="PT Astra Serif" w:hAnsi="PT Astra Serif"/>
        </w:rPr>
        <w:t>ПОСТАНОВЛЯЮ:</w:t>
      </w:r>
    </w:p>
    <w:p w:rsidR="00735475" w:rsidRPr="00C41CE1" w:rsidRDefault="00124DF1" w:rsidP="00735475">
      <w:pPr>
        <w:pStyle w:val="ConsPlusNormal"/>
        <w:ind w:firstLine="709"/>
        <w:jc w:val="both"/>
        <w:rPr>
          <w:rFonts w:ascii="PT Astra Serif" w:eastAsia="Calibri" w:hAnsi="PT Astra Serif" w:cs="Times New Roman"/>
          <w:sz w:val="26"/>
          <w:szCs w:val="26"/>
        </w:rPr>
      </w:pPr>
      <w:r w:rsidRPr="00C41CE1">
        <w:rPr>
          <w:rFonts w:ascii="PT Astra Serif" w:hAnsi="PT Astra Serif"/>
          <w:sz w:val="26"/>
          <w:szCs w:val="26"/>
        </w:rPr>
        <w:t xml:space="preserve">1. Внести в постановление Администрации Томской области от </w:t>
      </w:r>
      <w:r w:rsidRPr="00C41CE1">
        <w:rPr>
          <w:rFonts w:ascii="PT Astra Serif" w:eastAsia="Calibri" w:hAnsi="PT Astra Serif" w:cs="Times New Roman"/>
          <w:sz w:val="26"/>
          <w:szCs w:val="26"/>
        </w:rPr>
        <w:t>27.02.2015 № 71а «О реализации Закона Томской области от 30 декабря 2014 года №</w:t>
      </w:r>
      <w:r w:rsidRPr="00C41CE1">
        <w:rPr>
          <w:rFonts w:ascii="PT Astra Serif" w:eastAsia="Calibri" w:hAnsi="PT Astra Serif" w:cs="Times New Roman"/>
          <w:sz w:val="26"/>
          <w:szCs w:val="26"/>
          <w:lang w:val="en-US"/>
        </w:rPr>
        <w:t> </w:t>
      </w:r>
      <w:r w:rsidRPr="00C41CE1">
        <w:rPr>
          <w:rFonts w:ascii="PT Astra Serif" w:eastAsia="Calibri" w:hAnsi="PT Astra Serif" w:cs="Times New Roman"/>
          <w:sz w:val="26"/>
          <w:szCs w:val="26"/>
        </w:rPr>
        <w:t>199-ОЗ «О мерах социальной поддержки отдельных категорий граждан, проживающих на территории Томской области, по оплате проезда на транспорте общего пользования» («Собрание законодательства Томской области», № 3/1(118) от 16.03.2015) следующие изменения:</w:t>
      </w:r>
    </w:p>
    <w:p w:rsidR="00735475" w:rsidRPr="00C41CE1" w:rsidRDefault="00501797" w:rsidP="00735475">
      <w:pPr>
        <w:pStyle w:val="ConsPlusNormal"/>
        <w:ind w:firstLine="709"/>
        <w:jc w:val="both"/>
        <w:rPr>
          <w:rFonts w:ascii="PT Astra Serif" w:hAnsi="PT Astra Serif" w:cs="PT Astra Serif"/>
          <w:sz w:val="26"/>
          <w:szCs w:val="26"/>
        </w:rPr>
      </w:pPr>
      <w:r w:rsidRPr="00C41CE1">
        <w:rPr>
          <w:rFonts w:ascii="PT Astra Serif" w:hAnsi="PT Astra Serif"/>
          <w:sz w:val="26"/>
          <w:szCs w:val="26"/>
        </w:rPr>
        <w:t>1</w:t>
      </w:r>
      <w:r w:rsidR="00C75A75" w:rsidRPr="00C41CE1">
        <w:rPr>
          <w:rFonts w:ascii="PT Astra Serif" w:hAnsi="PT Astra Serif"/>
          <w:sz w:val="26"/>
          <w:szCs w:val="26"/>
        </w:rPr>
        <w:t xml:space="preserve">) </w:t>
      </w:r>
      <w:r w:rsidR="00735475" w:rsidRPr="00C41CE1">
        <w:rPr>
          <w:rFonts w:ascii="PT Astra Serif" w:hAnsi="PT Astra Serif" w:cs="PT Astra Serif"/>
          <w:sz w:val="26"/>
          <w:szCs w:val="26"/>
        </w:rPr>
        <w:t>Порядок предоставления субсидий на возмещение затрат перевозчикам, осуществляющим перевозку граждан транспортом общего пользования по единому социальному проездному билету, утвержденный указанным постановлением (приложение № 2), изложить в новой редакции согласно приложению № 1 к настоящему постановлению;</w:t>
      </w:r>
    </w:p>
    <w:p w:rsidR="00735475" w:rsidRPr="00C41CE1" w:rsidRDefault="00735475" w:rsidP="00735475">
      <w:pPr>
        <w:pStyle w:val="ConsPlusNormal"/>
        <w:ind w:firstLine="709"/>
        <w:jc w:val="both"/>
        <w:rPr>
          <w:rFonts w:ascii="PT Astra Serif" w:hAnsi="PT Astra Serif" w:cs="PT Astra Serif"/>
          <w:sz w:val="26"/>
          <w:szCs w:val="26"/>
        </w:rPr>
      </w:pPr>
      <w:r w:rsidRPr="00C41CE1">
        <w:rPr>
          <w:rFonts w:ascii="PT Astra Serif" w:hAnsi="PT Astra Serif" w:cs="PT Astra Serif"/>
          <w:sz w:val="26"/>
          <w:szCs w:val="26"/>
        </w:rPr>
        <w:t>2) Порядок предоставления субсидии на возмещение затрат перевозчикам, осуществляющим перевозку граждан на основании социального проездного талона, утвержденный указанным постановлением (приложение № 4), изложить в новой редакции согласно приложению № 2 к настоящему постановлению.</w:t>
      </w:r>
    </w:p>
    <w:p w:rsidR="00124DF1" w:rsidRPr="00C41CE1" w:rsidRDefault="00711B19" w:rsidP="00501797">
      <w:pPr>
        <w:pStyle w:val="a5"/>
        <w:spacing w:after="0" w:line="240" w:lineRule="auto"/>
        <w:ind w:firstLine="709"/>
        <w:outlineLvl w:val="0"/>
        <w:rPr>
          <w:rFonts w:ascii="PT Astra Serif" w:hAnsi="PT Astra Serif"/>
          <w:b/>
          <w:bCs/>
        </w:rPr>
      </w:pPr>
      <w:r>
        <w:rPr>
          <w:rFonts w:ascii="PT Astra Serif" w:hAnsi="PT Astra Serif"/>
        </w:rPr>
        <w:t>2</w:t>
      </w:r>
      <w:r w:rsidR="00124DF1" w:rsidRPr="00C41CE1">
        <w:rPr>
          <w:rFonts w:ascii="PT Astra Serif" w:hAnsi="PT Astra Serif"/>
        </w:rPr>
        <w:t>. Настоящее постановление вступает в силу через десять дней после дня его официального опубликования.</w:t>
      </w:r>
    </w:p>
    <w:p w:rsidR="002F0636" w:rsidRPr="00C41CE1" w:rsidRDefault="002F0636" w:rsidP="001D3E58">
      <w:pPr>
        <w:spacing w:after="0"/>
        <w:rPr>
          <w:rFonts w:ascii="PT Astra Serif" w:hAnsi="PT Astra Serif"/>
          <w:sz w:val="26"/>
          <w:szCs w:val="26"/>
        </w:rPr>
      </w:pPr>
    </w:p>
    <w:p w:rsidR="00292D08" w:rsidRPr="00C41CE1" w:rsidRDefault="00292D08" w:rsidP="001D3E58">
      <w:pPr>
        <w:spacing w:after="0"/>
        <w:rPr>
          <w:rFonts w:ascii="PT Astra Serif" w:hAnsi="PT Astra Serif"/>
          <w:sz w:val="26"/>
          <w:szCs w:val="26"/>
        </w:rPr>
      </w:pPr>
    </w:p>
    <w:p w:rsidR="00292D08" w:rsidRPr="00C41CE1" w:rsidRDefault="00292D08" w:rsidP="001D3E58">
      <w:pPr>
        <w:spacing w:after="0"/>
        <w:rPr>
          <w:rFonts w:ascii="PT Astra Serif" w:hAnsi="PT Astra Serif"/>
          <w:sz w:val="26"/>
          <w:szCs w:val="26"/>
        </w:rPr>
      </w:pPr>
    </w:p>
    <w:p w:rsidR="00FA5526" w:rsidRDefault="00FA5526" w:rsidP="00B438A1">
      <w:pPr>
        <w:pStyle w:val="2"/>
        <w:rPr>
          <w:rFonts w:ascii="PT Astra Serif" w:hAnsi="PT Astra Serif"/>
          <w:sz w:val="26"/>
        </w:rPr>
      </w:pPr>
      <w:r>
        <w:rPr>
          <w:rFonts w:ascii="PT Astra Serif" w:hAnsi="PT Astra Serif"/>
          <w:sz w:val="26"/>
        </w:rPr>
        <w:t xml:space="preserve">Временно </w:t>
      </w:r>
      <w:proofErr w:type="gramStart"/>
      <w:r>
        <w:rPr>
          <w:rFonts w:ascii="PT Astra Serif" w:hAnsi="PT Astra Serif"/>
          <w:sz w:val="26"/>
        </w:rPr>
        <w:t>исполняющий</w:t>
      </w:r>
      <w:proofErr w:type="gramEnd"/>
      <w:r>
        <w:rPr>
          <w:rFonts w:ascii="PT Astra Serif" w:hAnsi="PT Astra Serif"/>
          <w:sz w:val="26"/>
        </w:rPr>
        <w:t xml:space="preserve"> обязанности </w:t>
      </w:r>
    </w:p>
    <w:p w:rsidR="007C4E60" w:rsidRPr="00C41CE1" w:rsidRDefault="00D266D3" w:rsidP="00B438A1">
      <w:pPr>
        <w:pStyle w:val="2"/>
        <w:rPr>
          <w:rFonts w:ascii="PT Astra Serif" w:hAnsi="PT Astra Serif"/>
          <w:sz w:val="26"/>
        </w:rPr>
      </w:pPr>
      <w:r w:rsidRPr="00C41CE1">
        <w:rPr>
          <w:rFonts w:ascii="PT Astra Serif" w:hAnsi="PT Astra Serif"/>
          <w:sz w:val="26"/>
        </w:rPr>
        <w:t>Г</w:t>
      </w:r>
      <w:r w:rsidR="00266E99" w:rsidRPr="00C41CE1">
        <w:rPr>
          <w:rFonts w:ascii="PT Astra Serif" w:hAnsi="PT Astra Serif"/>
          <w:sz w:val="26"/>
        </w:rPr>
        <w:t>убернатор</w:t>
      </w:r>
      <w:r w:rsidR="00B55EBB" w:rsidRPr="00C41CE1">
        <w:rPr>
          <w:rFonts w:ascii="PT Astra Serif" w:hAnsi="PT Astra Serif"/>
          <w:sz w:val="26"/>
        </w:rPr>
        <w:t>а</w:t>
      </w:r>
      <w:r w:rsidR="00266E99" w:rsidRPr="00C41CE1">
        <w:rPr>
          <w:rFonts w:ascii="PT Astra Serif" w:hAnsi="PT Astra Serif"/>
          <w:sz w:val="26"/>
        </w:rPr>
        <w:t xml:space="preserve"> Томской области            </w:t>
      </w:r>
      <w:r w:rsidR="00B55EBB" w:rsidRPr="00C41CE1">
        <w:rPr>
          <w:rFonts w:ascii="PT Astra Serif" w:hAnsi="PT Astra Serif"/>
          <w:sz w:val="26"/>
        </w:rPr>
        <w:t xml:space="preserve">        </w:t>
      </w:r>
      <w:r w:rsidR="00266E99" w:rsidRPr="00C41CE1">
        <w:rPr>
          <w:rFonts w:ascii="PT Astra Serif" w:hAnsi="PT Astra Serif"/>
          <w:sz w:val="26"/>
        </w:rPr>
        <w:t xml:space="preserve">         </w:t>
      </w:r>
      <w:r w:rsidR="001E2960" w:rsidRPr="00C41CE1">
        <w:rPr>
          <w:rFonts w:ascii="PT Astra Serif" w:hAnsi="PT Astra Serif"/>
          <w:sz w:val="26"/>
        </w:rPr>
        <w:t xml:space="preserve"> </w:t>
      </w:r>
      <w:r w:rsidR="00FA5526">
        <w:rPr>
          <w:rFonts w:ascii="PT Astra Serif" w:hAnsi="PT Astra Serif"/>
          <w:sz w:val="26"/>
        </w:rPr>
        <w:t xml:space="preserve">        </w:t>
      </w:r>
      <w:r w:rsidR="001E2960" w:rsidRPr="00C41CE1">
        <w:rPr>
          <w:rFonts w:ascii="PT Astra Serif" w:hAnsi="PT Astra Serif"/>
          <w:sz w:val="26"/>
        </w:rPr>
        <w:t xml:space="preserve">  </w:t>
      </w:r>
      <w:r w:rsidR="00806F2E" w:rsidRPr="00C41CE1">
        <w:rPr>
          <w:rFonts w:ascii="PT Astra Serif" w:hAnsi="PT Astra Serif"/>
          <w:sz w:val="26"/>
        </w:rPr>
        <w:t xml:space="preserve">          </w:t>
      </w:r>
      <w:r w:rsidR="001E2960" w:rsidRPr="00C41CE1">
        <w:rPr>
          <w:rFonts w:ascii="PT Astra Serif" w:hAnsi="PT Astra Serif"/>
          <w:sz w:val="26"/>
        </w:rPr>
        <w:t xml:space="preserve">              </w:t>
      </w:r>
      <w:r w:rsidR="000C38BB" w:rsidRPr="00C41CE1">
        <w:rPr>
          <w:rFonts w:ascii="PT Astra Serif" w:hAnsi="PT Astra Serif"/>
          <w:sz w:val="26"/>
        </w:rPr>
        <w:t xml:space="preserve">  </w:t>
      </w:r>
      <w:r w:rsidR="000929F6" w:rsidRPr="00C41CE1">
        <w:rPr>
          <w:rFonts w:ascii="PT Astra Serif" w:hAnsi="PT Astra Serif"/>
          <w:sz w:val="26"/>
        </w:rPr>
        <w:t xml:space="preserve">  </w:t>
      </w:r>
      <w:r w:rsidR="00F11011" w:rsidRPr="00C41CE1">
        <w:rPr>
          <w:rFonts w:ascii="PT Astra Serif" w:hAnsi="PT Astra Serif"/>
          <w:sz w:val="26"/>
        </w:rPr>
        <w:t xml:space="preserve">          </w:t>
      </w:r>
      <w:r w:rsidR="00266E99" w:rsidRPr="00C41CE1">
        <w:rPr>
          <w:rFonts w:ascii="PT Astra Serif" w:hAnsi="PT Astra Serif"/>
          <w:sz w:val="26"/>
        </w:rPr>
        <w:t xml:space="preserve">      </w:t>
      </w:r>
      <w:r w:rsidR="00B55EBB" w:rsidRPr="00C41CE1">
        <w:rPr>
          <w:rFonts w:ascii="PT Astra Serif" w:hAnsi="PT Astra Serif"/>
          <w:sz w:val="26"/>
        </w:rPr>
        <w:t>В.В.</w:t>
      </w:r>
      <w:r w:rsidR="00DD1FDE">
        <w:rPr>
          <w:rFonts w:ascii="PT Astra Serif" w:hAnsi="PT Astra Serif"/>
          <w:sz w:val="26"/>
        </w:rPr>
        <w:t xml:space="preserve"> </w:t>
      </w:r>
      <w:proofErr w:type="spellStart"/>
      <w:r w:rsidR="00B55EBB" w:rsidRPr="00C41CE1">
        <w:rPr>
          <w:rFonts w:ascii="PT Astra Serif" w:hAnsi="PT Astra Serif"/>
          <w:sz w:val="26"/>
        </w:rPr>
        <w:t>Мазур</w:t>
      </w:r>
      <w:proofErr w:type="spellEnd"/>
    </w:p>
    <w:p w:rsidR="00B438A1" w:rsidRPr="00C41CE1" w:rsidRDefault="00B438A1">
      <w:pPr>
        <w:pStyle w:val="a6"/>
        <w:autoSpaceDE w:val="0"/>
        <w:autoSpaceDN w:val="0"/>
        <w:adjustRightInd w:val="0"/>
        <w:rPr>
          <w:rFonts w:ascii="PT Astra Serif" w:hAnsi="PT Astra Serif"/>
          <w:sz w:val="20"/>
          <w:szCs w:val="20"/>
        </w:rPr>
      </w:pPr>
    </w:p>
    <w:p w:rsidR="00292D08" w:rsidRPr="00C41CE1" w:rsidRDefault="00292D08">
      <w:pPr>
        <w:pStyle w:val="a6"/>
        <w:autoSpaceDE w:val="0"/>
        <w:autoSpaceDN w:val="0"/>
        <w:adjustRightInd w:val="0"/>
        <w:rPr>
          <w:rFonts w:ascii="PT Astra Serif" w:hAnsi="PT Astra Serif"/>
          <w:sz w:val="20"/>
          <w:szCs w:val="20"/>
        </w:rPr>
      </w:pPr>
    </w:p>
    <w:p w:rsidR="00292D08" w:rsidRPr="00C41CE1" w:rsidRDefault="00292D08">
      <w:pPr>
        <w:pStyle w:val="a6"/>
        <w:autoSpaceDE w:val="0"/>
        <w:autoSpaceDN w:val="0"/>
        <w:adjustRightInd w:val="0"/>
        <w:rPr>
          <w:rFonts w:ascii="PT Astra Serif" w:hAnsi="PT Astra Serif"/>
          <w:sz w:val="20"/>
          <w:szCs w:val="20"/>
        </w:rPr>
      </w:pPr>
    </w:p>
    <w:p w:rsidR="007E0B4E" w:rsidRPr="00C41CE1" w:rsidRDefault="007E0B4E">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Pr="00C41CE1" w:rsidRDefault="00735475">
      <w:pPr>
        <w:pStyle w:val="a6"/>
        <w:autoSpaceDE w:val="0"/>
        <w:autoSpaceDN w:val="0"/>
        <w:adjustRightInd w:val="0"/>
        <w:rPr>
          <w:rFonts w:ascii="PT Astra Serif" w:hAnsi="PT Astra Serif"/>
          <w:sz w:val="20"/>
          <w:szCs w:val="20"/>
        </w:rPr>
      </w:pPr>
    </w:p>
    <w:p w:rsidR="00735475" w:rsidRDefault="00735475">
      <w:pPr>
        <w:pStyle w:val="a6"/>
        <w:autoSpaceDE w:val="0"/>
        <w:autoSpaceDN w:val="0"/>
        <w:adjustRightInd w:val="0"/>
        <w:rPr>
          <w:rFonts w:ascii="PT Astra Serif" w:hAnsi="PT Astra Serif"/>
          <w:sz w:val="20"/>
          <w:szCs w:val="20"/>
        </w:rPr>
      </w:pPr>
    </w:p>
    <w:p w:rsidR="005356E0" w:rsidRDefault="005356E0">
      <w:pPr>
        <w:pStyle w:val="a6"/>
        <w:autoSpaceDE w:val="0"/>
        <w:autoSpaceDN w:val="0"/>
        <w:adjustRightInd w:val="0"/>
        <w:rPr>
          <w:rFonts w:ascii="PT Astra Serif" w:hAnsi="PT Astra Serif"/>
          <w:sz w:val="20"/>
          <w:szCs w:val="20"/>
        </w:rPr>
      </w:pPr>
    </w:p>
    <w:p w:rsidR="005356E0" w:rsidRDefault="005356E0">
      <w:pPr>
        <w:pStyle w:val="a6"/>
        <w:autoSpaceDE w:val="0"/>
        <w:autoSpaceDN w:val="0"/>
        <w:adjustRightInd w:val="0"/>
        <w:rPr>
          <w:rFonts w:ascii="PT Astra Serif" w:hAnsi="PT Astra Serif"/>
          <w:sz w:val="20"/>
          <w:szCs w:val="20"/>
        </w:rPr>
      </w:pPr>
    </w:p>
    <w:p w:rsidR="00B52334" w:rsidRPr="00C41CE1" w:rsidRDefault="00B52334">
      <w:pPr>
        <w:pStyle w:val="a6"/>
        <w:autoSpaceDE w:val="0"/>
        <w:autoSpaceDN w:val="0"/>
        <w:adjustRightInd w:val="0"/>
        <w:rPr>
          <w:rFonts w:ascii="PT Astra Serif" w:hAnsi="PT Astra Serif"/>
          <w:sz w:val="20"/>
          <w:szCs w:val="20"/>
        </w:rPr>
      </w:pPr>
    </w:p>
    <w:p w:rsidR="00023D3E" w:rsidRDefault="00C70BA4">
      <w:pPr>
        <w:pStyle w:val="a6"/>
        <w:autoSpaceDE w:val="0"/>
        <w:autoSpaceDN w:val="0"/>
        <w:adjustRightInd w:val="0"/>
        <w:rPr>
          <w:rFonts w:ascii="PT Astra Serif" w:hAnsi="PT Astra Serif"/>
          <w:sz w:val="20"/>
          <w:szCs w:val="20"/>
        </w:rPr>
      </w:pPr>
      <w:r>
        <w:rPr>
          <w:rFonts w:ascii="PT Astra Serif" w:hAnsi="PT Astra Serif"/>
          <w:sz w:val="20"/>
          <w:szCs w:val="20"/>
        </w:rPr>
        <w:t>Куракина</w:t>
      </w:r>
      <w:r w:rsidR="00782683">
        <w:rPr>
          <w:rFonts w:ascii="PT Astra Serif" w:hAnsi="PT Astra Serif"/>
          <w:sz w:val="20"/>
          <w:szCs w:val="20"/>
        </w:rPr>
        <w:t xml:space="preserve"> И.А.</w:t>
      </w:r>
    </w:p>
    <w:p w:rsidR="00796C90" w:rsidRDefault="00796C90">
      <w:pPr>
        <w:pStyle w:val="a6"/>
        <w:autoSpaceDE w:val="0"/>
        <w:autoSpaceDN w:val="0"/>
        <w:adjustRightInd w:val="0"/>
        <w:rPr>
          <w:rFonts w:ascii="PT Astra Serif" w:hAnsi="PT Astra Serif"/>
          <w:sz w:val="20"/>
          <w:szCs w:val="20"/>
        </w:rPr>
      </w:pPr>
    </w:p>
    <w:p w:rsidR="00796C90" w:rsidRDefault="00796C90">
      <w:pPr>
        <w:pStyle w:val="a6"/>
        <w:autoSpaceDE w:val="0"/>
        <w:autoSpaceDN w:val="0"/>
        <w:adjustRightInd w:val="0"/>
        <w:rPr>
          <w:rFonts w:ascii="PT Astra Serif" w:hAnsi="PT Astra Serif"/>
          <w:sz w:val="20"/>
          <w:szCs w:val="20"/>
        </w:rPr>
        <w:sectPr w:rsidR="00796C90" w:rsidSect="00B8340E">
          <w:headerReference w:type="default" r:id="rId9"/>
          <w:pgSz w:w="11906" w:h="16838"/>
          <w:pgMar w:top="1134" w:right="567" w:bottom="993" w:left="1134" w:header="709" w:footer="709" w:gutter="0"/>
          <w:pgNumType w:start="1"/>
          <w:cols w:space="708"/>
          <w:titlePg/>
          <w:docGrid w:linePitch="360"/>
        </w:sectPr>
      </w:pPr>
    </w:p>
    <w:p w:rsidR="00796C90" w:rsidRPr="00C41CE1" w:rsidRDefault="00796C90">
      <w:pPr>
        <w:pStyle w:val="a6"/>
        <w:autoSpaceDE w:val="0"/>
        <w:autoSpaceDN w:val="0"/>
        <w:adjustRightInd w:val="0"/>
        <w:rPr>
          <w:rFonts w:ascii="PT Astra Serif" w:hAnsi="PT Astra Serif"/>
          <w:sz w:val="20"/>
          <w:szCs w:val="20"/>
        </w:rPr>
      </w:pPr>
    </w:p>
    <w:p w:rsidR="00735475" w:rsidRPr="00C41CE1" w:rsidRDefault="00735475" w:rsidP="00272A92">
      <w:pPr>
        <w:tabs>
          <w:tab w:val="left" w:pos="5387"/>
          <w:tab w:val="left" w:pos="5670"/>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 xml:space="preserve">Приложение </w:t>
      </w:r>
      <w:r w:rsidR="00613DA5" w:rsidRPr="00C41CE1">
        <w:rPr>
          <w:rFonts w:ascii="PT Astra Serif" w:hAnsi="PT Astra Serif"/>
          <w:sz w:val="26"/>
          <w:szCs w:val="26"/>
          <w:lang w:eastAsia="ru-RU"/>
        </w:rPr>
        <w:t>№ 1</w:t>
      </w:r>
    </w:p>
    <w:p w:rsidR="00735475" w:rsidRPr="00C41CE1" w:rsidRDefault="00735475" w:rsidP="00272A92">
      <w:pPr>
        <w:tabs>
          <w:tab w:val="left" w:pos="5670"/>
          <w:tab w:val="left" w:pos="6135"/>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 xml:space="preserve">к постановлению </w:t>
      </w:r>
    </w:p>
    <w:p w:rsidR="00735475" w:rsidRPr="00C41CE1" w:rsidRDefault="00735475" w:rsidP="00272A92">
      <w:pPr>
        <w:tabs>
          <w:tab w:val="left" w:pos="5670"/>
          <w:tab w:val="left" w:pos="6135"/>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Администрации Томской области</w:t>
      </w:r>
    </w:p>
    <w:p w:rsidR="00735475" w:rsidRPr="00C41CE1" w:rsidRDefault="00735475" w:rsidP="00272A92">
      <w:pPr>
        <w:tabs>
          <w:tab w:val="left" w:pos="5670"/>
          <w:tab w:val="left" w:pos="6135"/>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от ___________ № _____</w:t>
      </w:r>
    </w:p>
    <w:p w:rsidR="00735475" w:rsidRPr="00C41CE1" w:rsidRDefault="00735475" w:rsidP="00735475">
      <w:pPr>
        <w:tabs>
          <w:tab w:val="left" w:pos="851"/>
        </w:tabs>
        <w:autoSpaceDE w:val="0"/>
        <w:autoSpaceDN w:val="0"/>
        <w:adjustRightInd w:val="0"/>
        <w:spacing w:after="0" w:line="240" w:lineRule="auto"/>
        <w:rPr>
          <w:rFonts w:ascii="PT Astra Serif" w:hAnsi="PT Astra Serif"/>
          <w:sz w:val="26"/>
          <w:szCs w:val="26"/>
          <w:lang w:eastAsia="ru-RU"/>
        </w:rPr>
      </w:pPr>
    </w:p>
    <w:p w:rsidR="001440DD" w:rsidRDefault="00796C90" w:rsidP="00735475">
      <w:pPr>
        <w:tabs>
          <w:tab w:val="left" w:pos="851"/>
        </w:tabs>
        <w:autoSpaceDE w:val="0"/>
        <w:autoSpaceDN w:val="0"/>
        <w:adjustRightInd w:val="0"/>
        <w:spacing w:after="0" w:line="240" w:lineRule="auto"/>
        <w:jc w:val="center"/>
        <w:rPr>
          <w:rFonts w:ascii="PT Astra Serif" w:hAnsi="PT Astra Serif" w:cs="PT Astra Serif"/>
          <w:sz w:val="26"/>
          <w:szCs w:val="26"/>
          <w:lang w:eastAsia="ru-RU"/>
        </w:rPr>
      </w:pPr>
      <w:r>
        <w:rPr>
          <w:rFonts w:ascii="PT Astra Serif" w:hAnsi="PT Astra Serif" w:cs="PT Astra Serif"/>
          <w:sz w:val="26"/>
          <w:szCs w:val="26"/>
          <w:lang w:eastAsia="ru-RU"/>
        </w:rPr>
        <w:t>Порядок</w:t>
      </w:r>
    </w:p>
    <w:p w:rsidR="00735475" w:rsidRPr="00C41CE1" w:rsidRDefault="00735475" w:rsidP="00735475">
      <w:pPr>
        <w:tabs>
          <w:tab w:val="left" w:pos="851"/>
        </w:tabs>
        <w:autoSpaceDE w:val="0"/>
        <w:autoSpaceDN w:val="0"/>
        <w:adjustRightInd w:val="0"/>
        <w:spacing w:after="0" w:line="240" w:lineRule="auto"/>
        <w:jc w:val="center"/>
        <w:rPr>
          <w:rFonts w:ascii="PT Astra Serif" w:hAnsi="PT Astra Serif"/>
          <w:sz w:val="26"/>
          <w:szCs w:val="26"/>
          <w:lang w:eastAsia="ru-RU"/>
        </w:rPr>
      </w:pPr>
      <w:r w:rsidRPr="00C41CE1">
        <w:rPr>
          <w:rFonts w:ascii="PT Astra Serif" w:hAnsi="PT Astra Serif" w:cs="PT Astra Serif"/>
          <w:sz w:val="26"/>
          <w:szCs w:val="26"/>
          <w:lang w:eastAsia="ru-RU"/>
        </w:rPr>
        <w:t>предоставления субсидий на возмещение затрат перевозчикам, осуществляющим перевозку граждан транспортом общего пользования по единому социальному проездному билету</w:t>
      </w:r>
    </w:p>
    <w:p w:rsidR="00735475" w:rsidRPr="00C41CE1" w:rsidRDefault="00735475" w:rsidP="00735475">
      <w:pPr>
        <w:tabs>
          <w:tab w:val="left" w:pos="0"/>
          <w:tab w:val="left" w:pos="1134"/>
        </w:tabs>
        <w:autoSpaceDE w:val="0"/>
        <w:autoSpaceDN w:val="0"/>
        <w:adjustRightInd w:val="0"/>
        <w:spacing w:after="0" w:line="240" w:lineRule="auto"/>
        <w:rPr>
          <w:rFonts w:ascii="PT Astra Serif" w:hAnsi="PT Astra Serif"/>
          <w:sz w:val="26"/>
          <w:szCs w:val="26"/>
          <w:lang w:eastAsia="ru-RU"/>
        </w:rPr>
      </w:pPr>
    </w:p>
    <w:p w:rsidR="00735475" w:rsidRPr="00C41CE1" w:rsidRDefault="00735475" w:rsidP="00735475">
      <w:pPr>
        <w:autoSpaceDE w:val="0"/>
        <w:autoSpaceDN w:val="0"/>
        <w:adjustRightInd w:val="0"/>
        <w:spacing w:after="0" w:line="240" w:lineRule="auto"/>
        <w:jc w:val="center"/>
        <w:outlineLvl w:val="0"/>
        <w:rPr>
          <w:rFonts w:ascii="PT Astra Serif" w:eastAsiaTheme="minorHAnsi" w:hAnsi="PT Astra Serif" w:cs="PT Astra Serif"/>
          <w:bCs/>
          <w:sz w:val="26"/>
          <w:szCs w:val="26"/>
        </w:rPr>
      </w:pPr>
      <w:r w:rsidRPr="00C41CE1">
        <w:rPr>
          <w:rFonts w:ascii="PT Astra Serif" w:eastAsiaTheme="minorHAnsi" w:hAnsi="PT Astra Serif" w:cs="PT Astra Serif"/>
          <w:bCs/>
          <w:sz w:val="26"/>
          <w:szCs w:val="26"/>
        </w:rPr>
        <w:t>1. Общие положения о предоставлении субсидий</w:t>
      </w:r>
    </w:p>
    <w:p w:rsidR="00D84AF7" w:rsidRPr="00C41CE1" w:rsidRDefault="00D84AF7" w:rsidP="00735475">
      <w:pPr>
        <w:autoSpaceDE w:val="0"/>
        <w:autoSpaceDN w:val="0"/>
        <w:adjustRightInd w:val="0"/>
        <w:spacing w:after="0" w:line="240" w:lineRule="auto"/>
        <w:jc w:val="center"/>
        <w:outlineLvl w:val="0"/>
        <w:rPr>
          <w:rFonts w:ascii="PT Astra Serif" w:eastAsiaTheme="minorHAnsi" w:hAnsi="PT Astra Serif" w:cs="PT Astra Serif"/>
          <w:bCs/>
          <w:sz w:val="26"/>
          <w:szCs w:val="26"/>
        </w:rPr>
      </w:pPr>
    </w:p>
    <w:p w:rsidR="00D84AF7" w:rsidRPr="00C41CE1" w:rsidRDefault="00D84AF7" w:rsidP="00D84AF7">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eastAsiaTheme="minorHAnsi" w:hAnsi="PT Astra Serif" w:cs="PT Astra Serif"/>
          <w:sz w:val="26"/>
          <w:szCs w:val="26"/>
        </w:rPr>
        <w:t xml:space="preserve">1. </w:t>
      </w:r>
      <w:r w:rsidRPr="00C41CE1">
        <w:rPr>
          <w:rFonts w:ascii="PT Astra Serif" w:hAnsi="PT Astra Serif" w:cs="PT Astra Serif"/>
          <w:sz w:val="26"/>
          <w:szCs w:val="26"/>
          <w:lang w:eastAsia="ru-RU"/>
        </w:rPr>
        <w:t>Настоящий Порядок устанавливает правила предоставления из областного бюджета субсидий перевозчикам на возмещение затрат по перевозке граждан транспортом общего пользования по единым социальным проездным билетам (далее - субсидии, Порядок).</w:t>
      </w:r>
    </w:p>
    <w:p w:rsidR="00DF2089" w:rsidRDefault="00D84AF7" w:rsidP="00DF2089">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 Целью предоставления субсидий является возмещение затрат перевозчикам, осуществляющим перевозку граждан транспортом общего пользования по единому социальному проездному билету (далее - ЕСПБ), в рамках реализации государственной программы «Социальная поддержка населения Томской области», утвержденной постановлением Администрации Томской области от 27.09.2019 № 361а «Об утверждении государственной программы «Социальная поддержка населения Томской области».</w:t>
      </w:r>
    </w:p>
    <w:p w:rsidR="00DF4E55" w:rsidRPr="00DF4E55" w:rsidRDefault="00DF4E55" w:rsidP="00DF4E55">
      <w:pPr>
        <w:autoSpaceDE w:val="0"/>
        <w:autoSpaceDN w:val="0"/>
        <w:adjustRightInd w:val="0"/>
        <w:spacing w:after="0" w:line="240" w:lineRule="auto"/>
        <w:ind w:firstLine="709"/>
        <w:jc w:val="both"/>
        <w:rPr>
          <w:rFonts w:ascii="PT Astra Serif" w:eastAsiaTheme="minorHAnsi" w:hAnsi="PT Astra Serif" w:cs="PT Astra Serif"/>
          <w:bCs/>
          <w:sz w:val="26"/>
          <w:szCs w:val="26"/>
        </w:rPr>
      </w:pPr>
      <w:r>
        <w:rPr>
          <w:rFonts w:ascii="PT Astra Serif" w:hAnsi="PT Astra Serif" w:cs="PT Astra Serif"/>
          <w:sz w:val="26"/>
          <w:szCs w:val="26"/>
          <w:lang w:eastAsia="ru-RU"/>
        </w:rPr>
        <w:t xml:space="preserve">Субсидии предоставляются за счет средств областного бюджета, предусмотренных на реализацию </w:t>
      </w:r>
      <w:r w:rsidRPr="00DF4E55">
        <w:rPr>
          <w:rFonts w:ascii="PT Astra Serif" w:hAnsi="PT Astra Serif" w:cs="PT Astra Serif"/>
          <w:sz w:val="26"/>
          <w:szCs w:val="26"/>
          <w:lang w:eastAsia="ru-RU"/>
        </w:rPr>
        <w:t>Закона</w:t>
      </w:r>
      <w:r>
        <w:rPr>
          <w:rFonts w:ascii="PT Astra Serif" w:hAnsi="PT Astra Serif" w:cs="PT Astra Serif"/>
          <w:sz w:val="26"/>
          <w:szCs w:val="26"/>
          <w:lang w:eastAsia="ru-RU"/>
        </w:rPr>
        <w:t xml:space="preserve"> Томской области от 30 декабря 2014 года № 199-ОЗ «О мерах социальной поддержки отдельных категорий граждан, проживающих на территории Томской области, по оплате проезда на транспорте общего пользования».</w:t>
      </w:r>
    </w:p>
    <w:p w:rsidR="00DF4E55" w:rsidRDefault="00DF2089" w:rsidP="00DF4E55">
      <w:pPr>
        <w:autoSpaceDE w:val="0"/>
        <w:autoSpaceDN w:val="0"/>
        <w:adjustRightInd w:val="0"/>
        <w:spacing w:after="0" w:line="240" w:lineRule="auto"/>
        <w:ind w:firstLine="709"/>
        <w:jc w:val="both"/>
        <w:rPr>
          <w:rFonts w:ascii="PT Astra Serif" w:eastAsiaTheme="minorHAnsi" w:hAnsi="PT Astra Serif" w:cs="PT Astra Serif"/>
          <w:bCs/>
          <w:sz w:val="26"/>
          <w:szCs w:val="26"/>
        </w:rPr>
      </w:pPr>
      <w:r w:rsidRPr="00C41CE1">
        <w:rPr>
          <w:rFonts w:ascii="PT Astra Serif" w:eastAsiaTheme="minorHAnsi" w:hAnsi="PT Astra Serif" w:cs="PT Astra Serif"/>
          <w:bCs/>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Томской области о бюджете на текущий финансовый год и плановый период, о внесении в него изменений.</w:t>
      </w:r>
    </w:p>
    <w:p w:rsidR="00DF2089" w:rsidRPr="00C41CE1" w:rsidRDefault="00DF2089" w:rsidP="00DF2089">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eastAsiaTheme="minorHAnsi" w:hAnsi="PT Astra Serif" w:cs="PT Astra Serif"/>
          <w:sz w:val="26"/>
          <w:szCs w:val="26"/>
        </w:rPr>
        <w:t>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текущий финансовый год и плановый период, является Департамент социальной защиты населения Томской области (далее - Департамент).</w:t>
      </w:r>
    </w:p>
    <w:p w:rsidR="00E37272" w:rsidRPr="00C41CE1" w:rsidRDefault="00E37272" w:rsidP="00E3727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4. Категориями получателей субсидии являются юридические лица, индивидуальные предприниматели, непосредственно осуществляющие перевозку пассажиров, в том числе отдельных категорий граждан, на основании </w:t>
      </w:r>
      <w:r w:rsidR="00C41CE1" w:rsidRPr="00C41CE1">
        <w:rPr>
          <w:rFonts w:ascii="PT Astra Serif" w:hAnsi="PT Astra Serif" w:cs="PT Astra Serif"/>
          <w:sz w:val="26"/>
          <w:szCs w:val="26"/>
          <w:lang w:eastAsia="ru-RU"/>
        </w:rPr>
        <w:t xml:space="preserve">ЕСПБ </w:t>
      </w:r>
      <w:r w:rsidRPr="00C41CE1">
        <w:rPr>
          <w:rFonts w:ascii="PT Astra Serif" w:hAnsi="PT Astra Serif" w:cs="PT Astra Serif"/>
          <w:sz w:val="26"/>
          <w:szCs w:val="26"/>
          <w:lang w:eastAsia="ru-RU"/>
        </w:rPr>
        <w:t>и (или) осуществляющие перевозку пассажиров, в том числе отдельных категорий граждан, на основании ЕСПБ с привлечением третьих лиц согласно договору (далее - получатели субсидии).</w:t>
      </w:r>
    </w:p>
    <w:p w:rsidR="00E37272" w:rsidRPr="00C41CE1" w:rsidRDefault="00122EC1" w:rsidP="00E3727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eastAsiaTheme="minorHAnsi" w:hAnsi="PT Astra Serif" w:cs="PT Astra Serif"/>
          <w:sz w:val="26"/>
          <w:szCs w:val="26"/>
        </w:rPr>
        <w:t>5</w:t>
      </w:r>
      <w:r w:rsidR="00E37272" w:rsidRPr="00C41CE1">
        <w:rPr>
          <w:rFonts w:ascii="PT Astra Serif" w:eastAsiaTheme="minorHAnsi" w:hAnsi="PT Astra Serif" w:cs="PT Astra Serif"/>
          <w:sz w:val="26"/>
          <w:szCs w:val="26"/>
        </w:rPr>
        <w:t xml:space="preserve">. Способом проведения отбора получателей субсидии для предоставления субсидии (далее - отбор) является запрос предложений (определение Департаментом получателя субсидии на основании предложений </w:t>
      </w:r>
      <w:r w:rsidR="006742D9">
        <w:rPr>
          <w:rFonts w:ascii="PT Astra Serif" w:eastAsiaTheme="minorHAnsi" w:hAnsi="PT Astra Serif" w:cs="PT Astra Serif"/>
          <w:sz w:val="26"/>
          <w:szCs w:val="26"/>
        </w:rPr>
        <w:t>(</w:t>
      </w:r>
      <w:r w:rsidR="00E37272" w:rsidRPr="00C41CE1">
        <w:rPr>
          <w:rFonts w:ascii="PT Astra Serif" w:eastAsiaTheme="minorHAnsi" w:hAnsi="PT Astra Serif" w:cs="PT Astra Serif"/>
          <w:sz w:val="26"/>
          <w:szCs w:val="26"/>
        </w:rPr>
        <w:t>заявок</w:t>
      </w:r>
      <w:r w:rsidR="006742D9">
        <w:rPr>
          <w:rFonts w:ascii="PT Astra Serif" w:eastAsiaTheme="minorHAnsi" w:hAnsi="PT Astra Serif" w:cs="PT Astra Serif"/>
          <w:sz w:val="26"/>
          <w:szCs w:val="26"/>
        </w:rPr>
        <w:t>)</w:t>
      </w:r>
      <w:r w:rsidR="00E37272" w:rsidRPr="00C41CE1">
        <w:rPr>
          <w:rFonts w:ascii="PT Astra Serif" w:eastAsiaTheme="minorHAnsi" w:hAnsi="PT Astra Serif" w:cs="PT Astra Serif"/>
          <w:sz w:val="26"/>
          <w:szCs w:val="26"/>
        </w:rPr>
        <w:t xml:space="preserve"> (далее - заявка), направленных участниками отбора для участия в отборе, исходя из соответствия участника отбора категории, указанной в пункте 4 настоящего Порядка, и очередности поступления заявок на участие в отборе).</w:t>
      </w:r>
    </w:p>
    <w:p w:rsidR="00122EC1" w:rsidRPr="00C41CE1" w:rsidRDefault="00122EC1" w:rsidP="00122EC1">
      <w:pPr>
        <w:autoSpaceDE w:val="0"/>
        <w:autoSpaceDN w:val="0"/>
        <w:adjustRightInd w:val="0"/>
        <w:spacing w:line="240" w:lineRule="atLeast"/>
        <w:rPr>
          <w:rFonts w:ascii="PT Astra Serif" w:eastAsiaTheme="minorHAnsi" w:hAnsi="PT Astra Serif" w:cs="PT Astra Serif"/>
          <w:sz w:val="26"/>
          <w:szCs w:val="26"/>
        </w:rPr>
      </w:pPr>
    </w:p>
    <w:p w:rsidR="00122EC1" w:rsidRPr="00C41CE1" w:rsidRDefault="00122EC1" w:rsidP="00122EC1">
      <w:pPr>
        <w:autoSpaceDE w:val="0"/>
        <w:autoSpaceDN w:val="0"/>
        <w:adjustRightInd w:val="0"/>
        <w:spacing w:after="0" w:line="240" w:lineRule="auto"/>
        <w:jc w:val="center"/>
        <w:rPr>
          <w:rFonts w:ascii="PT Astra Serif" w:eastAsiaTheme="minorHAnsi" w:hAnsi="PT Astra Serif" w:cs="Arial"/>
          <w:sz w:val="26"/>
          <w:szCs w:val="26"/>
        </w:rPr>
      </w:pPr>
      <w:r w:rsidRPr="00C41CE1">
        <w:rPr>
          <w:rFonts w:ascii="PT Astra Serif" w:eastAsiaTheme="minorHAnsi" w:hAnsi="PT Astra Serif" w:cs="Arial"/>
          <w:sz w:val="26"/>
          <w:szCs w:val="26"/>
        </w:rPr>
        <w:lastRenderedPageBreak/>
        <w:t>2. Порядок проведения отбора получателей субсидии</w:t>
      </w:r>
    </w:p>
    <w:p w:rsidR="00122EC1" w:rsidRPr="00C41CE1" w:rsidRDefault="00122EC1" w:rsidP="00122EC1">
      <w:pPr>
        <w:autoSpaceDE w:val="0"/>
        <w:autoSpaceDN w:val="0"/>
        <w:adjustRightInd w:val="0"/>
        <w:spacing w:after="0" w:line="240" w:lineRule="auto"/>
        <w:jc w:val="center"/>
        <w:rPr>
          <w:rFonts w:ascii="PT Astra Serif" w:eastAsiaTheme="minorHAnsi" w:hAnsi="PT Astra Serif" w:cs="Arial"/>
          <w:sz w:val="26"/>
          <w:szCs w:val="26"/>
        </w:rPr>
      </w:pPr>
      <w:r w:rsidRPr="00C41CE1">
        <w:rPr>
          <w:rFonts w:ascii="PT Astra Serif" w:eastAsiaTheme="minorHAnsi" w:hAnsi="PT Astra Serif" w:cs="Arial"/>
          <w:sz w:val="26"/>
          <w:szCs w:val="26"/>
        </w:rPr>
        <w:t>для предоставления субсидии</w:t>
      </w:r>
    </w:p>
    <w:p w:rsidR="00122EC1" w:rsidRPr="00C41CE1" w:rsidRDefault="00122EC1" w:rsidP="00122EC1">
      <w:pPr>
        <w:autoSpaceDE w:val="0"/>
        <w:autoSpaceDN w:val="0"/>
        <w:adjustRightInd w:val="0"/>
        <w:spacing w:line="240" w:lineRule="atLeast"/>
        <w:jc w:val="center"/>
        <w:rPr>
          <w:rFonts w:ascii="PT Astra Serif" w:eastAsiaTheme="minorHAnsi" w:hAnsi="PT Astra Serif" w:cs="Arial"/>
          <w:sz w:val="26"/>
          <w:szCs w:val="26"/>
        </w:rPr>
      </w:pP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6. Объявление о проведении отбора размещается на Едином портале, официальном сайте Департамента в информационно-телекоммуникационной сети «Интернет» не позднее, чем за 5 календарных дней до даты начала приема заявок.</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В объявлении о проведении отбора указывается следующая информация:</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сроки проведения отбора (дата начала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sidR="00C41CE1" w:rsidRPr="00C41CE1">
        <w:rPr>
          <w:rFonts w:ascii="PT Astra Serif" w:eastAsiaTheme="minorHAnsi" w:hAnsi="PT Astra Serif" w:cs="PT Astra Serif"/>
          <w:sz w:val="26"/>
          <w:szCs w:val="26"/>
        </w:rPr>
        <w:t>)</w:t>
      </w:r>
      <w:r w:rsidRPr="00C41CE1">
        <w:rPr>
          <w:rFonts w:ascii="PT Astra Serif" w:eastAsiaTheme="minorHAnsi" w:hAnsi="PT Astra Serif" w:cs="PT Astra Serif"/>
          <w:sz w:val="26"/>
          <w:szCs w:val="26"/>
        </w:rPr>
        <w:t>;</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2) наименование, место нахождения, почтовый адрес, адрес электронной почты Департамента;</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3) результаты предоставления субсидии;</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доменное имя сайта в информационно-телекоммуникационной сети «Интернет», на котором обеспечивается проведение отбора;</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6) порядок подачи заявок участниками отбора и требования, предъявляемые к форме и содержанию заявок, подаваемых участниками отбора;</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7) порядок отзыва заявок участниками отбора, порядок возврата заявок участников отбора, </w:t>
      </w:r>
      <w:proofErr w:type="gramStart"/>
      <w:r w:rsidRPr="00C41CE1">
        <w:rPr>
          <w:rFonts w:ascii="PT Astra Serif" w:eastAsiaTheme="minorHAnsi" w:hAnsi="PT Astra Serif" w:cs="PT Astra Serif"/>
          <w:sz w:val="26"/>
          <w:szCs w:val="26"/>
        </w:rPr>
        <w:t>определяющий</w:t>
      </w:r>
      <w:proofErr w:type="gramEnd"/>
      <w:r w:rsidRPr="00C41CE1">
        <w:rPr>
          <w:rFonts w:ascii="PT Astra Serif" w:eastAsiaTheme="minorHAnsi"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8) правила рассмотрения и оценки заявок участников отбора;</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10) срок, в течение которого победитель (победители) отбора должен (должны) подписать соглашение о предоставлении субсидии (далее - Соглашение);</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11) условия признания победителя (победителей) отбора </w:t>
      </w:r>
      <w:proofErr w:type="gramStart"/>
      <w:r w:rsidRPr="00C41CE1">
        <w:rPr>
          <w:rFonts w:ascii="PT Astra Serif" w:eastAsiaTheme="minorHAnsi" w:hAnsi="PT Astra Serif" w:cs="PT Astra Serif"/>
          <w:sz w:val="26"/>
          <w:szCs w:val="26"/>
        </w:rPr>
        <w:t>уклонившимся</w:t>
      </w:r>
      <w:proofErr w:type="gramEnd"/>
      <w:r w:rsidRPr="00C41CE1">
        <w:rPr>
          <w:rFonts w:ascii="PT Astra Serif" w:eastAsiaTheme="minorHAnsi" w:hAnsi="PT Astra Serif" w:cs="PT Astra Serif"/>
          <w:sz w:val="26"/>
          <w:szCs w:val="26"/>
        </w:rPr>
        <w:t xml:space="preserve"> (уклонившимися) от заключения Соглашения;</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12) дата размещения результатов отбора на Едином портале и официальном сайте Департамент</w:t>
      </w:r>
      <w:r w:rsidR="009C696C">
        <w:rPr>
          <w:rFonts w:ascii="PT Astra Serif" w:eastAsiaTheme="minorHAnsi" w:hAnsi="PT Astra Serif" w:cs="PT Astra Serif"/>
          <w:sz w:val="26"/>
          <w:szCs w:val="26"/>
        </w:rPr>
        <w:t>а</w:t>
      </w:r>
      <w:r w:rsidRPr="00C41CE1">
        <w:rPr>
          <w:rFonts w:ascii="PT Astra Serif" w:eastAsiaTheme="minorHAnsi" w:hAnsi="PT Astra Serif" w:cs="PT Astra Serif"/>
          <w:sz w:val="26"/>
          <w:szCs w:val="26"/>
        </w:rPr>
        <w:t>, которая не может быть позднее 14-го календарного дня, следующего за днем определения победителей отбора.</w:t>
      </w:r>
    </w:p>
    <w:p w:rsidR="00122EC1" w:rsidRPr="00C41CE1" w:rsidRDefault="00122EC1" w:rsidP="00122EC1">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7. Организатором отбора является Департамент.</w:t>
      </w:r>
    </w:p>
    <w:p w:rsidR="00AB41B6" w:rsidRPr="00C41CE1" w:rsidRDefault="00AB41B6" w:rsidP="00AB41B6">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8. 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DF4E55" w:rsidRDefault="00AB41B6" w:rsidP="00DF4E5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1) у участников отбора должна отсутствовать просроченная задолженность по возврату в областной бюджет субсидии, бюджетных инвестиций, </w:t>
      </w:r>
      <w:proofErr w:type="gramStart"/>
      <w:r w:rsidRPr="00C41CE1">
        <w:rPr>
          <w:rFonts w:ascii="PT Astra Serif" w:eastAsiaTheme="minorHAnsi" w:hAnsi="PT Astra Serif" w:cs="PT Astra Serif"/>
          <w:sz w:val="26"/>
          <w:szCs w:val="26"/>
        </w:rPr>
        <w:t>предоставленных</w:t>
      </w:r>
      <w:proofErr w:type="gramEnd"/>
      <w:r w:rsidRPr="00C41CE1">
        <w:rPr>
          <w:rFonts w:ascii="PT Astra Serif" w:eastAsiaTheme="minorHAnsi" w:hAnsi="PT Astra Serif" w:cs="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750C4C" w:rsidRDefault="00AB41B6" w:rsidP="00750C4C">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2) </w:t>
      </w:r>
      <w:r w:rsidR="00DF4E55">
        <w:rPr>
          <w:rFonts w:ascii="PT Astra Serif" w:hAnsi="PT Astra Serif" w:cs="PT Astra Serif"/>
          <w:sz w:val="26"/>
          <w:szCs w:val="26"/>
          <w:lang w:eastAsia="ru-RU"/>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00DF4E55">
        <w:rPr>
          <w:rFonts w:ascii="PT Astra Serif" w:hAnsi="PT Astra Serif" w:cs="PT Astra Serif"/>
          <w:sz w:val="26"/>
          <w:szCs w:val="26"/>
          <w:lang w:eastAsia="ru-RU"/>
        </w:rPr>
        <w:lastRenderedPageBreak/>
        <w:t>участники отбора - индивидуальные предприниматели не должны прекратить деятельность в качестве индивидуального предпринимателя</w:t>
      </w:r>
      <w:r w:rsidRPr="00C41CE1">
        <w:rPr>
          <w:rFonts w:ascii="PT Astra Serif" w:eastAsiaTheme="minorHAnsi" w:hAnsi="PT Astra Serif" w:cs="PT Astra Serif"/>
          <w:sz w:val="26"/>
          <w:szCs w:val="26"/>
        </w:rPr>
        <w:t>;</w:t>
      </w:r>
      <w:proofErr w:type="gramEnd"/>
    </w:p>
    <w:p w:rsidR="00AB41B6" w:rsidRPr="00C41CE1" w:rsidRDefault="00AB41B6" w:rsidP="00750C4C">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3) </w:t>
      </w:r>
      <w:r w:rsidR="00750C4C">
        <w:rPr>
          <w:rFonts w:ascii="PT Astra Serif" w:hAnsi="PT Astra Serif" w:cs="PT Astra Serif"/>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C41CE1">
        <w:rPr>
          <w:rFonts w:ascii="PT Astra Serif" w:eastAsiaTheme="minorHAnsi" w:hAnsi="PT Astra Serif" w:cs="PT Astra Serif"/>
          <w:sz w:val="26"/>
          <w:szCs w:val="26"/>
        </w:rPr>
        <w:t>;</w:t>
      </w:r>
      <w:proofErr w:type="gramEnd"/>
    </w:p>
    <w:p w:rsidR="00AB41B6" w:rsidRPr="00C41CE1" w:rsidRDefault="00AB41B6" w:rsidP="00AB41B6">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41CE1">
        <w:rPr>
          <w:rFonts w:ascii="PT Astra Serif" w:eastAsiaTheme="minorHAnsi" w:hAnsi="PT Astra Serif" w:cs="PT Astra Serif"/>
          <w:sz w:val="26"/>
          <w:szCs w:val="26"/>
        </w:rPr>
        <w:t>офшорные</w:t>
      </w:r>
      <w:proofErr w:type="spellEnd"/>
      <w:proofErr w:type="gramEnd"/>
      <w:r w:rsidRPr="00C41CE1">
        <w:rPr>
          <w:rFonts w:ascii="PT Astra Serif" w:eastAsiaTheme="minorHAnsi" w:hAnsi="PT Astra Serif" w:cs="PT Astra Serif"/>
          <w:sz w:val="26"/>
          <w:szCs w:val="26"/>
        </w:rPr>
        <w:t xml:space="preserve"> зоны), в совокупности превышает 50 процентов;</w:t>
      </w:r>
    </w:p>
    <w:p w:rsidR="003A72E8" w:rsidRPr="00C41CE1" w:rsidRDefault="00AB41B6" w:rsidP="003A72E8">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5) участники отбора не должны получать средства из областного бюджета на основании иных нормативных правовых актов Томской области на цель, установленную пунктом 2</w:t>
      </w:r>
      <w:r w:rsidR="003A72E8" w:rsidRPr="00C41CE1">
        <w:rPr>
          <w:rFonts w:ascii="PT Astra Serif" w:eastAsiaTheme="minorHAnsi" w:hAnsi="PT Astra Serif" w:cs="PT Astra Serif"/>
          <w:sz w:val="26"/>
          <w:szCs w:val="26"/>
        </w:rPr>
        <w:t xml:space="preserve"> настоящего Порядка;</w:t>
      </w:r>
    </w:p>
    <w:p w:rsidR="00AB4F1D" w:rsidRDefault="003A72E8" w:rsidP="00AB4F1D">
      <w:pPr>
        <w:autoSpaceDE w:val="0"/>
        <w:autoSpaceDN w:val="0"/>
        <w:adjustRightInd w:val="0"/>
        <w:spacing w:after="0" w:line="240" w:lineRule="atLeast"/>
        <w:ind w:firstLine="709"/>
        <w:jc w:val="both"/>
        <w:rPr>
          <w:rFonts w:ascii="PT Astra Serif" w:hAnsi="PT Astra Serif" w:cs="PT Astra Serif"/>
          <w:sz w:val="26"/>
          <w:szCs w:val="26"/>
          <w:lang w:eastAsia="ru-RU"/>
        </w:rPr>
      </w:pPr>
      <w:r w:rsidRPr="00C41CE1">
        <w:rPr>
          <w:rFonts w:ascii="PT Astra Serif" w:eastAsiaTheme="minorHAnsi" w:hAnsi="PT Astra Serif" w:cs="PT Astra Serif"/>
          <w:sz w:val="26"/>
          <w:szCs w:val="26"/>
        </w:rPr>
        <w:t xml:space="preserve">6) </w:t>
      </w:r>
      <w:r w:rsidRPr="00C41CE1">
        <w:rPr>
          <w:rFonts w:ascii="PT Astra Serif" w:hAnsi="PT Astra Serif" w:cs="PT Astra Serif"/>
          <w:sz w:val="26"/>
          <w:szCs w:val="26"/>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734E80">
        <w:rPr>
          <w:rFonts w:ascii="PT Astra Serif" w:hAnsi="PT Astra Serif" w:cs="PT Astra Serif"/>
          <w:sz w:val="26"/>
          <w:szCs w:val="26"/>
          <w:lang w:eastAsia="ru-RU"/>
        </w:rPr>
        <w:t>ию оружия массового уничтожения.</w:t>
      </w:r>
    </w:p>
    <w:p w:rsidR="00167D60" w:rsidRPr="00C41CE1" w:rsidRDefault="00CB336E"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9.</w:t>
      </w:r>
      <w:r w:rsidR="00167D60" w:rsidRPr="00C41CE1">
        <w:rPr>
          <w:rFonts w:ascii="PT Astra Serif" w:eastAsiaTheme="minorHAnsi" w:hAnsi="PT Astra Serif" w:cs="PT Astra Serif"/>
          <w:sz w:val="26"/>
          <w:szCs w:val="26"/>
        </w:rPr>
        <w:t xml:space="preserve"> Участники отбора в сроки, установленные в объявлении о проведении отбора, представляют в Департамент заявку на участие в отборе на предоставление субсидии по форме согласно приложению № 1 к настоящему Порядку (далее – заявка). </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К заявке прилагаются следующие документы: </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заверенные в установленном порядке копии учредительных документов;</w:t>
      </w:r>
    </w:p>
    <w:p w:rsidR="00167D60" w:rsidRPr="00C41CE1" w:rsidRDefault="00036643"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proofErr w:type="gramStart"/>
      <w:r>
        <w:rPr>
          <w:rFonts w:ascii="PT Astra Serif" w:eastAsiaTheme="minorHAnsi" w:hAnsi="PT Astra Serif" w:cs="PT Astra Serif"/>
          <w:sz w:val="26"/>
          <w:szCs w:val="26"/>
        </w:rPr>
        <w:t>2</w:t>
      </w:r>
      <w:r w:rsidR="00167D60" w:rsidRPr="00C41CE1">
        <w:rPr>
          <w:rFonts w:ascii="PT Astra Serif" w:eastAsiaTheme="minorHAnsi" w:hAnsi="PT Astra Serif" w:cs="PT Astra Serif"/>
          <w:sz w:val="26"/>
          <w:szCs w:val="26"/>
        </w:rPr>
        <w:t>)</w:t>
      </w:r>
      <w:bookmarkStart w:id="0" w:name="Par8"/>
      <w:bookmarkEnd w:id="0"/>
      <w:r w:rsidR="00167D60" w:rsidRPr="00C41CE1">
        <w:rPr>
          <w:rFonts w:ascii="PT Astra Serif" w:eastAsiaTheme="minorHAnsi" w:hAnsi="PT Astra Serif" w:cs="PT Astra Serif"/>
          <w:sz w:val="26"/>
          <w:szCs w:val="26"/>
        </w:rPr>
        <w:t xml:space="preserve"> выписка из Единого государственного реестра юридических лиц, полученная не ранее чем за 3 календарных дня до дня подачи заявки;</w:t>
      </w:r>
      <w:proofErr w:type="gramEnd"/>
    </w:p>
    <w:p w:rsidR="00167D60" w:rsidRPr="00C41CE1" w:rsidRDefault="00036643"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Pr>
          <w:rFonts w:ascii="PT Astra Serif" w:eastAsiaTheme="minorHAnsi" w:hAnsi="PT Astra Serif" w:cs="PT Astra Serif"/>
          <w:sz w:val="26"/>
          <w:szCs w:val="26"/>
        </w:rPr>
        <w:t>3</w:t>
      </w:r>
      <w:r w:rsidR="00167D60" w:rsidRPr="00C41CE1">
        <w:rPr>
          <w:rFonts w:ascii="PT Astra Serif" w:eastAsiaTheme="minorHAnsi" w:hAnsi="PT Astra Serif" w:cs="PT Astra Serif"/>
          <w:sz w:val="26"/>
          <w:szCs w:val="26"/>
        </w:rPr>
        <w:t>) документ, подтверждающий полномочия представителя участника отбора, оформленный в соответствии с законодательством.</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В случае</w:t>
      </w:r>
      <w:proofErr w:type="gramStart"/>
      <w:r w:rsidRPr="00C41CE1">
        <w:rPr>
          <w:rFonts w:ascii="PT Astra Serif" w:eastAsiaTheme="minorHAnsi" w:hAnsi="PT Astra Serif" w:cs="PT Astra Serif"/>
          <w:sz w:val="26"/>
          <w:szCs w:val="26"/>
        </w:rPr>
        <w:t>,</w:t>
      </w:r>
      <w:proofErr w:type="gramEnd"/>
      <w:r w:rsidRPr="00C41CE1">
        <w:rPr>
          <w:rFonts w:ascii="PT Astra Serif" w:eastAsiaTheme="minorHAnsi" w:hAnsi="PT Astra Serif" w:cs="PT Astra Serif"/>
          <w:sz w:val="26"/>
          <w:szCs w:val="26"/>
        </w:rPr>
        <w:t xml:space="preserve"> если участник отбора не представил по собственной инициативе д</w:t>
      </w:r>
      <w:r w:rsidR="00036643">
        <w:rPr>
          <w:rFonts w:ascii="PT Astra Serif" w:eastAsiaTheme="minorHAnsi" w:hAnsi="PT Astra Serif" w:cs="PT Astra Serif"/>
          <w:sz w:val="26"/>
          <w:szCs w:val="26"/>
        </w:rPr>
        <w:t>окумент, указанный в подпункте 2</w:t>
      </w:r>
      <w:r w:rsidRPr="00C41CE1">
        <w:rPr>
          <w:rFonts w:ascii="PT Astra Serif" w:eastAsiaTheme="minorHAnsi" w:hAnsi="PT Astra Serif" w:cs="PT Astra Serif"/>
          <w:sz w:val="26"/>
          <w:szCs w:val="26"/>
        </w:rPr>
        <w:t>) настоящего пункта, Департамент запрашивает его в рамках межведомственного информационного взаимодействия в течение 3 рабочих дней с даты окончания срока приема заявок, указанного в объявлении о проведении отбора.</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Поступившие заявки регистрируются Департаментом в день поступления в порядке очередности их поступления в журнале регистрации. </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Участник отбора вправе подать не более одной заявки в период проведения отбора.</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10. Департамент рассматривает заявки на предмет соответствия (несоответствия) требованиям, установленным настоящим Порядком, в срок, не превышающий 10 рабочих дней  </w:t>
      </w:r>
      <w:proofErr w:type="gramStart"/>
      <w:r w:rsidRPr="00C41CE1">
        <w:rPr>
          <w:rFonts w:ascii="PT Astra Serif" w:eastAsiaTheme="minorHAnsi" w:hAnsi="PT Astra Serif" w:cs="PT Astra Serif"/>
          <w:sz w:val="26"/>
          <w:szCs w:val="26"/>
        </w:rPr>
        <w:t>с даты окончания</w:t>
      </w:r>
      <w:proofErr w:type="gramEnd"/>
      <w:r w:rsidRPr="00C41CE1">
        <w:rPr>
          <w:rFonts w:ascii="PT Astra Serif" w:eastAsiaTheme="minorHAnsi" w:hAnsi="PT Astra Serif" w:cs="PT Astra Serif"/>
          <w:sz w:val="26"/>
          <w:szCs w:val="26"/>
        </w:rPr>
        <w:t xml:space="preserve"> срока подачи (приема) заявок. </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По результатам рассмотрения заявок Департамент принимает решение о соответствии заявки требованиям, установленным в объявлении о проведении отбора, или решение об отклонении заявки.</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lastRenderedPageBreak/>
        <w:t xml:space="preserve">Участник отбора, в отношении которого принято решение о соответствии заявки требованиям, установленным в объявлении о проведении отбора, считается прошедшим отбор и является победителем отбора. </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Участнику отбора, в отношении которого принято решение об отклонении заявки, Департамент в срок, не превышающий 10 рабочих дней  </w:t>
      </w:r>
      <w:proofErr w:type="gramStart"/>
      <w:r w:rsidRPr="00C41CE1">
        <w:rPr>
          <w:rFonts w:ascii="PT Astra Serif" w:eastAsiaTheme="minorHAnsi" w:hAnsi="PT Astra Serif" w:cs="PT Astra Serif"/>
          <w:sz w:val="26"/>
          <w:szCs w:val="26"/>
        </w:rPr>
        <w:t>с даты окончания</w:t>
      </w:r>
      <w:proofErr w:type="gramEnd"/>
      <w:r w:rsidRPr="00C41CE1">
        <w:rPr>
          <w:rFonts w:ascii="PT Astra Serif" w:eastAsiaTheme="minorHAnsi" w:hAnsi="PT Astra Serif" w:cs="PT Astra Serif"/>
          <w:sz w:val="26"/>
          <w:szCs w:val="26"/>
        </w:rPr>
        <w:t xml:space="preserve"> срока подачи (приема) заявок, направляет  уведомление  об отклонении заявки  с указанием причин ее отклонения и возвращает заявку. </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11. Основаниями для отклонения заявки участника отбора на стадии рассмотрения и оценки заявок являются:</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несоответствие участника отбора требов</w:t>
      </w:r>
      <w:r w:rsidR="00C41CE1" w:rsidRPr="00C41CE1">
        <w:rPr>
          <w:rFonts w:ascii="PT Astra Serif" w:eastAsiaTheme="minorHAnsi" w:hAnsi="PT Astra Serif" w:cs="PT Astra Serif"/>
          <w:sz w:val="26"/>
          <w:szCs w:val="26"/>
        </w:rPr>
        <w:t>аниям, предусмотренным пунктом 8</w:t>
      </w:r>
      <w:r w:rsidRPr="00C41CE1">
        <w:rPr>
          <w:rFonts w:ascii="PT Astra Serif" w:eastAsiaTheme="minorHAnsi" w:hAnsi="PT Astra Serif" w:cs="PT Astra Serif"/>
          <w:sz w:val="26"/>
          <w:szCs w:val="26"/>
        </w:rPr>
        <w:t xml:space="preserve"> настоящего Порядка;</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2) несоответствие представленных участн</w:t>
      </w:r>
      <w:r w:rsidR="00ED118E">
        <w:rPr>
          <w:rFonts w:ascii="PT Astra Serif" w:eastAsiaTheme="minorHAnsi" w:hAnsi="PT Astra Serif" w:cs="PT Astra Serif"/>
          <w:sz w:val="26"/>
          <w:szCs w:val="26"/>
        </w:rPr>
        <w:t xml:space="preserve">иком отбора заявки и </w:t>
      </w:r>
      <w:r w:rsidR="00ED118E" w:rsidRPr="008A0593">
        <w:rPr>
          <w:rFonts w:ascii="PT Astra Serif" w:eastAsiaTheme="minorHAnsi" w:hAnsi="PT Astra Serif" w:cs="PT Astra Serif"/>
          <w:sz w:val="26"/>
          <w:szCs w:val="26"/>
        </w:rPr>
        <w:t>прилагаемых</w:t>
      </w:r>
      <w:r w:rsidRPr="00C41CE1">
        <w:rPr>
          <w:rFonts w:ascii="PT Astra Serif" w:eastAsiaTheme="minorHAnsi" w:hAnsi="PT Astra Serif" w:cs="PT Astra Serif"/>
          <w:sz w:val="26"/>
          <w:szCs w:val="26"/>
        </w:rPr>
        <w:t xml:space="preserve"> к ней документов требованиям к заявке, установленным в объявлении о проведении отбора;</w:t>
      </w:r>
      <w:proofErr w:type="gramEnd"/>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3) недостоверность представленной участником отбора информации, в том числе информации о месте нахождения и адресе юридического лица; </w:t>
      </w:r>
      <w:r w:rsidR="008A6C95" w:rsidRPr="00C41CE1">
        <w:rPr>
          <w:rFonts w:ascii="PT Astra Serif" w:eastAsiaTheme="minorHAnsi" w:hAnsi="PT Astra Serif" w:cs="PT Astra Serif"/>
          <w:sz w:val="26"/>
          <w:szCs w:val="26"/>
        </w:rPr>
        <w:t>проверка достоверности и</w:t>
      </w:r>
      <w:r w:rsidRPr="00C41CE1">
        <w:rPr>
          <w:rFonts w:ascii="PT Astra Serif" w:eastAsiaTheme="minorHAnsi" w:hAnsi="PT Astra Serif" w:cs="PT Astra Serif"/>
          <w:sz w:val="26"/>
          <w:szCs w:val="26"/>
        </w:rPr>
        <w:t>нформации, предоставленной участником отбора, осуществляется Департаментом с использованием сведений, полученных в порядке межведомственного информационного взаимодействия;</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подача участником отбора заявки после даты и времени, определенных для подачи заявок;</w:t>
      </w:r>
    </w:p>
    <w:p w:rsidR="00167D60" w:rsidRPr="00C41CE1" w:rsidRDefault="00167D60" w:rsidP="00167D60">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5) несоответствие участника отбора категориям, указанным в пункте 4 настоящего Порядка. </w:t>
      </w:r>
    </w:p>
    <w:p w:rsidR="00167D60" w:rsidRPr="00C41CE1" w:rsidRDefault="00167D60" w:rsidP="00167D60">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12. Информация о результатах рассмотрения заявок размещается на Едином портале, официальном сайте Департамента в информационно-телекоммуникационной сети «Интернет» в течение 3 рабочих дней со дня принятия реш</w:t>
      </w:r>
      <w:r w:rsidR="006F71D7">
        <w:rPr>
          <w:rFonts w:ascii="PT Astra Serif" w:eastAsiaTheme="minorHAnsi" w:hAnsi="PT Astra Serif" w:cs="PT Astra Serif"/>
          <w:sz w:val="26"/>
          <w:szCs w:val="26"/>
        </w:rPr>
        <w:t>ения в соответствии с пунктом 1</w:t>
      </w:r>
      <w:r w:rsidR="006F71D7" w:rsidRPr="006F71D7">
        <w:rPr>
          <w:rFonts w:ascii="PT Astra Serif" w:eastAsiaTheme="minorHAnsi" w:hAnsi="PT Astra Serif" w:cs="PT Astra Serif"/>
          <w:sz w:val="26"/>
          <w:szCs w:val="26"/>
        </w:rPr>
        <w:t>0</w:t>
      </w:r>
      <w:r w:rsidRPr="00C41CE1">
        <w:rPr>
          <w:rFonts w:ascii="PT Astra Serif" w:eastAsiaTheme="minorHAnsi" w:hAnsi="PT Astra Serif" w:cs="PT Astra Serif"/>
          <w:sz w:val="26"/>
          <w:szCs w:val="26"/>
        </w:rPr>
        <w:t xml:space="preserve"> настоящего Порядка и включает следующие сведения:</w:t>
      </w:r>
    </w:p>
    <w:p w:rsidR="00167D60" w:rsidRPr="00C41CE1" w:rsidRDefault="00167D60" w:rsidP="00167D60">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дата, время и место проведения рассмотрения заявок;</w:t>
      </w:r>
    </w:p>
    <w:p w:rsidR="00167D60" w:rsidRPr="00C41CE1" w:rsidRDefault="00167D60" w:rsidP="00167D60">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2) информацию об участниках отбора, заявки которых были рассмотрены;</w:t>
      </w:r>
    </w:p>
    <w:p w:rsidR="00167D60" w:rsidRPr="00C41CE1" w:rsidRDefault="00167D60" w:rsidP="00167D60">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3) информацию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rsidR="00167D60" w:rsidRPr="00C41CE1" w:rsidRDefault="00167D60" w:rsidP="00167D60">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наименование получателя субсидии, с которым заключается Соглашение и размер предоставляемой ему субсидии.</w:t>
      </w:r>
    </w:p>
    <w:p w:rsidR="00167D60" w:rsidRPr="00C41CE1" w:rsidRDefault="00167D60" w:rsidP="00167D60">
      <w:pPr>
        <w:autoSpaceDE w:val="0"/>
        <w:autoSpaceDN w:val="0"/>
        <w:adjustRightInd w:val="0"/>
        <w:spacing w:after="0" w:line="240" w:lineRule="auto"/>
        <w:outlineLvl w:val="0"/>
        <w:rPr>
          <w:rFonts w:ascii="PT Astra Serif" w:eastAsiaTheme="minorHAnsi" w:hAnsi="PT Astra Serif" w:cs="PT Astra Serif"/>
          <w:bCs/>
          <w:sz w:val="26"/>
          <w:szCs w:val="26"/>
        </w:rPr>
      </w:pPr>
    </w:p>
    <w:p w:rsidR="00167D60" w:rsidRPr="00C41CE1" w:rsidRDefault="00167D60" w:rsidP="00167D60">
      <w:pPr>
        <w:pStyle w:val="af3"/>
        <w:numPr>
          <w:ilvl w:val="0"/>
          <w:numId w:val="4"/>
        </w:numPr>
        <w:autoSpaceDE w:val="0"/>
        <w:autoSpaceDN w:val="0"/>
        <w:adjustRightInd w:val="0"/>
        <w:jc w:val="center"/>
        <w:outlineLvl w:val="0"/>
        <w:rPr>
          <w:rFonts w:ascii="PT Astra Serif" w:eastAsiaTheme="minorHAnsi" w:hAnsi="PT Astra Serif" w:cs="PT Astra Serif"/>
          <w:bCs/>
          <w:sz w:val="26"/>
          <w:szCs w:val="26"/>
        </w:rPr>
      </w:pPr>
      <w:r w:rsidRPr="00C41CE1">
        <w:rPr>
          <w:rFonts w:ascii="PT Astra Serif" w:eastAsiaTheme="minorHAnsi" w:hAnsi="PT Astra Serif" w:cs="PT Astra Serif"/>
          <w:bCs/>
          <w:sz w:val="26"/>
          <w:szCs w:val="26"/>
        </w:rPr>
        <w:t xml:space="preserve">Условия и порядок предоставления субсидии </w:t>
      </w:r>
    </w:p>
    <w:p w:rsidR="00167D60" w:rsidRPr="00C41CE1" w:rsidRDefault="00167D60" w:rsidP="00167D60">
      <w:pPr>
        <w:pStyle w:val="af3"/>
        <w:autoSpaceDE w:val="0"/>
        <w:autoSpaceDN w:val="0"/>
        <w:adjustRightInd w:val="0"/>
        <w:ind w:left="57" w:firstLine="0"/>
        <w:outlineLvl w:val="0"/>
        <w:rPr>
          <w:rFonts w:ascii="PT Astra Serif" w:eastAsiaTheme="minorHAnsi" w:hAnsi="PT Astra Serif" w:cs="PT Astra Serif"/>
          <w:bCs/>
          <w:sz w:val="26"/>
          <w:szCs w:val="26"/>
        </w:rPr>
      </w:pPr>
    </w:p>
    <w:p w:rsidR="00167D60" w:rsidRPr="00C41CE1" w:rsidRDefault="00167D60" w:rsidP="00BD6502">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13.  Победитель отбора, заключивший Соглашение (далее - получатель субсидии) на дату, указанную в пункте 8 настоящего Порядка, должен соответствовать требованиям, указанным в пункте 8  настоящего Порядка.</w:t>
      </w:r>
    </w:p>
    <w:p w:rsidR="008178D8" w:rsidRPr="00C41CE1" w:rsidRDefault="00BD6502" w:rsidP="008178D8">
      <w:pPr>
        <w:autoSpaceDE w:val="0"/>
        <w:autoSpaceDN w:val="0"/>
        <w:adjustRightInd w:val="0"/>
        <w:spacing w:after="0" w:line="240" w:lineRule="auto"/>
        <w:ind w:firstLine="709"/>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14. Условиями предоставления субсидии являются:</w:t>
      </w:r>
    </w:p>
    <w:p w:rsidR="008178D8" w:rsidRPr="00C41CE1" w:rsidRDefault="00BD6502" w:rsidP="008178D8">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hAnsi="PT Astra Serif" w:cs="PT Astra Serif"/>
          <w:sz w:val="26"/>
          <w:szCs w:val="26"/>
          <w:lang w:eastAsia="ru-RU"/>
        </w:rPr>
        <w:t xml:space="preserve">1) </w:t>
      </w:r>
      <w:r w:rsidR="008178D8" w:rsidRPr="00C41CE1">
        <w:rPr>
          <w:rFonts w:ascii="PT Astra Serif" w:hAnsi="PT Astra Serif" w:cs="PT Astra Serif"/>
          <w:sz w:val="26"/>
          <w:szCs w:val="26"/>
          <w:lang w:eastAsia="ru-RU"/>
        </w:rPr>
        <w:t>соответствие расходов, заявляемых к возмещению, цели предоставления субсидии, установленной пунктом 2 настоящего Порядка;</w:t>
      </w:r>
    </w:p>
    <w:p w:rsidR="008178D8" w:rsidRPr="00C41CE1" w:rsidRDefault="008178D8" w:rsidP="008178D8">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2) </w:t>
      </w:r>
      <w:r w:rsidR="00BD6502" w:rsidRPr="00C41CE1">
        <w:rPr>
          <w:rFonts w:ascii="PT Astra Serif" w:hAnsi="PT Astra Serif" w:cs="PT Astra Serif"/>
          <w:sz w:val="26"/>
          <w:szCs w:val="26"/>
          <w:lang w:eastAsia="ru-RU"/>
        </w:rPr>
        <w:t>наличие у получателей субсидии действующего договора (государственного контракта) с уполномоченным органом в сфере организации транспортного обслуживания населения на оказание услуг по перевозке пассажиров и багажа по маршрутам регулярных перевозок пассажиров и багажа в междугородном, пригородном и городском сообщении (далее - договор);</w:t>
      </w:r>
    </w:p>
    <w:p w:rsidR="008178D8" w:rsidRPr="00C41CE1" w:rsidRDefault="008178D8" w:rsidP="008178D8">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lastRenderedPageBreak/>
        <w:t>3</w:t>
      </w:r>
      <w:r w:rsidR="00BD6502" w:rsidRPr="00C41CE1">
        <w:rPr>
          <w:rFonts w:ascii="PT Astra Serif" w:hAnsi="PT Astra Serif" w:cs="PT Astra Serif"/>
          <w:sz w:val="26"/>
          <w:szCs w:val="26"/>
          <w:lang w:eastAsia="ru-RU"/>
        </w:rPr>
        <w:t xml:space="preserve">) </w:t>
      </w:r>
      <w:r w:rsidRPr="00C41CE1">
        <w:rPr>
          <w:rFonts w:ascii="PT Astra Serif" w:hAnsi="PT Astra Serif" w:cs="PT Astra Serif"/>
          <w:sz w:val="26"/>
          <w:szCs w:val="26"/>
          <w:lang w:eastAsia="ru-RU"/>
        </w:rPr>
        <w:t xml:space="preserve">согласие получателя субсидии на осуществление Департаментом 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w:t>
      </w:r>
      <w:r w:rsidR="009C696C" w:rsidRPr="009C696C">
        <w:rPr>
          <w:rFonts w:ascii="PT Astra Serif" w:hAnsi="PT Astra Serif" w:cs="PT Astra Serif"/>
          <w:bCs/>
          <w:sz w:val="26"/>
          <w:szCs w:val="26"/>
        </w:rPr>
        <w:t xml:space="preserve">со </w:t>
      </w:r>
      <w:hyperlink r:id="rId10" w:history="1">
        <w:r w:rsidR="009C696C" w:rsidRPr="009C696C">
          <w:rPr>
            <w:rFonts w:ascii="PT Astra Serif" w:hAnsi="PT Astra Serif" w:cs="PT Astra Serif"/>
            <w:bCs/>
            <w:sz w:val="26"/>
            <w:szCs w:val="26"/>
          </w:rPr>
          <w:t>статьями 268</w:t>
        </w:r>
      </w:hyperlink>
      <w:r w:rsidR="009C696C" w:rsidRPr="009C696C">
        <w:rPr>
          <w:rFonts w:ascii="PT Astra Serif" w:hAnsi="PT Astra Serif"/>
          <w:sz w:val="26"/>
          <w:szCs w:val="26"/>
          <w:vertAlign w:val="superscript"/>
        </w:rPr>
        <w:t>1</w:t>
      </w:r>
      <w:r w:rsidR="009C696C" w:rsidRPr="009C696C">
        <w:rPr>
          <w:rFonts w:ascii="PT Astra Serif" w:hAnsi="PT Astra Serif" w:cs="PT Astra Serif"/>
          <w:bCs/>
          <w:sz w:val="26"/>
          <w:szCs w:val="26"/>
        </w:rPr>
        <w:t xml:space="preserve"> и </w:t>
      </w:r>
      <w:hyperlink r:id="rId11" w:history="1">
        <w:r w:rsidR="009C696C" w:rsidRPr="009C696C">
          <w:rPr>
            <w:rFonts w:ascii="PT Astra Serif" w:hAnsi="PT Astra Serif" w:cs="PT Astra Serif"/>
            <w:bCs/>
            <w:sz w:val="26"/>
            <w:szCs w:val="26"/>
          </w:rPr>
          <w:t>269</w:t>
        </w:r>
      </w:hyperlink>
      <w:r w:rsidR="009C696C" w:rsidRPr="009C696C">
        <w:rPr>
          <w:rFonts w:ascii="PT Astra Serif" w:hAnsi="PT Astra Serif"/>
          <w:sz w:val="26"/>
          <w:szCs w:val="26"/>
          <w:vertAlign w:val="superscript"/>
        </w:rPr>
        <w:t>2</w:t>
      </w:r>
      <w:r w:rsidR="009C696C" w:rsidRPr="0058257B">
        <w:rPr>
          <w:rFonts w:ascii="PT Astra Serif" w:hAnsi="PT Astra Serif"/>
          <w:sz w:val="28"/>
          <w:szCs w:val="28"/>
          <w:vertAlign w:val="superscript"/>
        </w:rPr>
        <w:t xml:space="preserve"> </w:t>
      </w:r>
      <w:r w:rsidRPr="00C41CE1">
        <w:rPr>
          <w:rFonts w:ascii="PT Astra Serif" w:hAnsi="PT Astra Serif" w:cs="PT Astra Serif"/>
          <w:sz w:val="26"/>
          <w:szCs w:val="26"/>
          <w:lang w:eastAsia="ru-RU"/>
        </w:rPr>
        <w:t xml:space="preserve"> Бюджетного кодекса Российской Федерации.</w:t>
      </w:r>
    </w:p>
    <w:p w:rsidR="00EF657D" w:rsidRPr="00C41CE1" w:rsidRDefault="00BD6502" w:rsidP="00EF657D">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Направлением затрат, на возмещение которых предоставляются субсидии, являются расходы на осуществление получателями субсидии перевозки граждан транспортом общего пользования по ЕСПБ.</w:t>
      </w:r>
    </w:p>
    <w:p w:rsidR="00EF657D" w:rsidRPr="00C41CE1" w:rsidRDefault="00EF657D" w:rsidP="00EF657D">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15. Документы, представляемые получателем субсидии для подтверждения соответствия требованиям, указанным в пункте 8 настоящего Порядка, предусмотрены в пункте 9 настоящего Порядка.</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16</w:t>
      </w:r>
      <w:r w:rsidR="00BD6502" w:rsidRPr="00C41CE1">
        <w:rPr>
          <w:rFonts w:ascii="PT Astra Serif" w:hAnsi="PT Astra Serif" w:cs="PT Astra Serif"/>
          <w:sz w:val="26"/>
          <w:szCs w:val="26"/>
          <w:lang w:eastAsia="ru-RU"/>
        </w:rPr>
        <w:t xml:space="preserve">. </w:t>
      </w:r>
      <w:proofErr w:type="gramStart"/>
      <w:r w:rsidR="00BD6502" w:rsidRPr="00C41CE1">
        <w:rPr>
          <w:rFonts w:ascii="PT Astra Serif" w:hAnsi="PT Astra Serif" w:cs="PT Astra Serif"/>
          <w:sz w:val="26"/>
          <w:szCs w:val="26"/>
          <w:lang w:eastAsia="ru-RU"/>
        </w:rPr>
        <w:t>Получатели субсидии, осуществляющие перевозку граждан по ЕСПБ по маршрутам регулярных перевозок пассажиров и багажа в междугородном, пригородном и городском сообщении, ежемесячно, в срок до пятого числа месяца, следующего за отчетным, представляют отчет о выполненной транспортной работе по перевозке пассажиров согласно приложению №</w:t>
      </w:r>
      <w:r w:rsidR="00A801B8" w:rsidRPr="00C41CE1">
        <w:rPr>
          <w:rFonts w:ascii="PT Astra Serif" w:hAnsi="PT Astra Serif" w:cs="PT Astra Serif"/>
          <w:sz w:val="26"/>
          <w:szCs w:val="26"/>
          <w:lang w:eastAsia="ru-RU"/>
        </w:rPr>
        <w:t xml:space="preserve"> 2 «Методика </w:t>
      </w:r>
      <w:r w:rsidR="00257D02" w:rsidRPr="00C41CE1">
        <w:rPr>
          <w:rFonts w:ascii="PT Astra Serif" w:hAnsi="PT Astra Serif" w:cs="PT Astra Serif"/>
          <w:sz w:val="26"/>
          <w:szCs w:val="26"/>
          <w:lang w:eastAsia="ru-RU"/>
        </w:rPr>
        <w:t>определения размера субсидии, предоставляемой получателям субсидии, осуществляющим перевозку граждан транспортом общего пользования по единому социальному проездному билету</w:t>
      </w:r>
      <w:proofErr w:type="gramEnd"/>
      <w:r w:rsidR="00A801B8" w:rsidRPr="00C41CE1">
        <w:rPr>
          <w:rFonts w:ascii="PT Astra Serif" w:hAnsi="PT Astra Serif" w:cs="PT Astra Serif"/>
          <w:sz w:val="26"/>
          <w:szCs w:val="26"/>
          <w:lang w:eastAsia="ru-RU"/>
        </w:rPr>
        <w:t>» к настоящему Порядку</w:t>
      </w:r>
      <w:r w:rsidR="00BD6502" w:rsidRPr="00C41CE1">
        <w:rPr>
          <w:rFonts w:ascii="PT Astra Serif" w:hAnsi="PT Astra Serif" w:cs="PT Astra Serif"/>
          <w:sz w:val="26"/>
          <w:szCs w:val="26"/>
          <w:lang w:eastAsia="ru-RU"/>
        </w:rPr>
        <w:t>:</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bookmarkStart w:id="1" w:name="Par1"/>
      <w:bookmarkEnd w:id="1"/>
      <w:r w:rsidRPr="00C41CE1">
        <w:rPr>
          <w:rFonts w:ascii="PT Astra Serif" w:hAnsi="PT Astra Serif" w:cs="PT Astra Serif"/>
          <w:sz w:val="26"/>
          <w:szCs w:val="26"/>
          <w:lang w:eastAsia="ru-RU"/>
        </w:rPr>
        <w:t xml:space="preserve">1) в муниципальном образовании «Город Томск», муниципальном образовании «Городской округ закрытое административно-территориальное образование </w:t>
      </w:r>
      <w:proofErr w:type="spellStart"/>
      <w:r w:rsidRPr="00C41CE1">
        <w:rPr>
          <w:rFonts w:ascii="PT Astra Serif" w:hAnsi="PT Astra Serif" w:cs="PT Astra Serif"/>
          <w:sz w:val="26"/>
          <w:szCs w:val="26"/>
          <w:lang w:eastAsia="ru-RU"/>
        </w:rPr>
        <w:t>Северск</w:t>
      </w:r>
      <w:proofErr w:type="spellEnd"/>
      <w:r w:rsidRPr="00C41CE1">
        <w:rPr>
          <w:rFonts w:ascii="PT Astra Serif" w:hAnsi="PT Astra Serif" w:cs="PT Astra Serif"/>
          <w:sz w:val="26"/>
          <w:szCs w:val="26"/>
          <w:lang w:eastAsia="ru-RU"/>
        </w:rPr>
        <w:t xml:space="preserve"> Томской обл</w:t>
      </w:r>
      <w:r w:rsidR="00FD317B" w:rsidRPr="00C41CE1">
        <w:rPr>
          <w:rFonts w:ascii="PT Astra Serif" w:hAnsi="PT Astra Serif" w:cs="PT Astra Serif"/>
          <w:sz w:val="26"/>
          <w:szCs w:val="26"/>
          <w:lang w:eastAsia="ru-RU"/>
        </w:rPr>
        <w:t>асти» и муниципальном образовании «Томский район»</w:t>
      </w:r>
      <w:r w:rsidRPr="00C41CE1">
        <w:rPr>
          <w:rFonts w:ascii="PT Astra Serif" w:hAnsi="PT Astra Serif" w:cs="PT Astra Serif"/>
          <w:sz w:val="26"/>
          <w:szCs w:val="26"/>
          <w:lang w:eastAsia="ru-RU"/>
        </w:rPr>
        <w:t xml:space="preserve"> - в Департамент транспорта, дорожной деятельности и связи Томской области;</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bookmarkStart w:id="2" w:name="Par2"/>
      <w:bookmarkEnd w:id="2"/>
      <w:r w:rsidRPr="00C41CE1">
        <w:rPr>
          <w:rFonts w:ascii="PT Astra Serif" w:hAnsi="PT Astra Serif" w:cs="PT Astra Serif"/>
          <w:sz w:val="26"/>
          <w:szCs w:val="26"/>
          <w:lang w:eastAsia="ru-RU"/>
        </w:rPr>
        <w:t>2) в иных муниципальных образованиях Томской области - в подведомственные Департаменту областные государственные казенные у</w:t>
      </w:r>
      <w:r w:rsidR="00FD317B" w:rsidRPr="00C41CE1">
        <w:rPr>
          <w:rFonts w:ascii="PT Astra Serif" w:hAnsi="PT Astra Serif" w:cs="PT Astra Serif"/>
          <w:sz w:val="26"/>
          <w:szCs w:val="26"/>
          <w:lang w:eastAsia="ru-RU"/>
        </w:rPr>
        <w:t>чреждения «</w:t>
      </w:r>
      <w:r w:rsidRPr="00C41CE1">
        <w:rPr>
          <w:rFonts w:ascii="PT Astra Serif" w:hAnsi="PT Astra Serif" w:cs="PT Astra Serif"/>
          <w:sz w:val="26"/>
          <w:szCs w:val="26"/>
          <w:lang w:eastAsia="ru-RU"/>
        </w:rPr>
        <w:t>Центр</w:t>
      </w:r>
      <w:r w:rsidR="00FD317B" w:rsidRPr="00C41CE1">
        <w:rPr>
          <w:rFonts w:ascii="PT Astra Serif" w:hAnsi="PT Astra Serif" w:cs="PT Astra Serif"/>
          <w:sz w:val="26"/>
          <w:szCs w:val="26"/>
          <w:lang w:eastAsia="ru-RU"/>
        </w:rPr>
        <w:t xml:space="preserve"> социальной поддержки населения»</w:t>
      </w:r>
      <w:r w:rsidRPr="00C41CE1">
        <w:rPr>
          <w:rFonts w:ascii="PT Astra Serif" w:hAnsi="PT Astra Serif" w:cs="PT Astra Serif"/>
          <w:sz w:val="26"/>
          <w:szCs w:val="26"/>
          <w:lang w:eastAsia="ru-RU"/>
        </w:rPr>
        <w:t xml:space="preserve"> (далее - уполномоченная организация).</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17</w:t>
      </w:r>
      <w:r w:rsidR="00BD6502" w:rsidRPr="00C41CE1">
        <w:rPr>
          <w:rFonts w:ascii="PT Astra Serif" w:hAnsi="PT Astra Serif" w:cs="PT Astra Serif"/>
          <w:sz w:val="26"/>
          <w:szCs w:val="26"/>
          <w:lang w:eastAsia="ru-RU"/>
        </w:rPr>
        <w:t xml:space="preserve">. </w:t>
      </w:r>
      <w:proofErr w:type="gramStart"/>
      <w:r w:rsidR="00BD6502" w:rsidRPr="00C41CE1">
        <w:rPr>
          <w:rFonts w:ascii="PT Astra Serif" w:hAnsi="PT Astra Serif" w:cs="PT Astra Serif"/>
          <w:sz w:val="26"/>
          <w:szCs w:val="26"/>
          <w:lang w:eastAsia="ru-RU"/>
        </w:rPr>
        <w:t xml:space="preserve">Департамент транспорта, дорожной деятельности и связи Томской области на основании отчетов о выполненной транспортной работе, полученных от получателей субсидии, указанных в подпункте 1) пункта </w:t>
      </w:r>
      <w:r w:rsidRPr="00C41CE1">
        <w:rPr>
          <w:rFonts w:ascii="PT Astra Serif" w:hAnsi="PT Astra Serif" w:cs="PT Astra Serif"/>
          <w:sz w:val="26"/>
          <w:szCs w:val="26"/>
          <w:lang w:eastAsia="ru-RU"/>
        </w:rPr>
        <w:t>16</w:t>
      </w:r>
      <w:r w:rsidR="00BD6502" w:rsidRPr="00C41CE1">
        <w:rPr>
          <w:rFonts w:ascii="PT Astra Serif" w:hAnsi="PT Astra Serif" w:cs="PT Astra Serif"/>
          <w:sz w:val="26"/>
          <w:szCs w:val="26"/>
          <w:lang w:eastAsia="ru-RU"/>
        </w:rPr>
        <w:t xml:space="preserve"> настоящего Порядка, осуществляет расчет процентного отношения транспортной работы получателя субсидии и ежемесячно, до десятого числа месяца, следующего за отчетным, в письменной форме передает его в Департамент с указанием коэффициента сложности маршрута.</w:t>
      </w:r>
      <w:proofErr w:type="gramEnd"/>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bookmarkStart w:id="3" w:name="Par4"/>
      <w:bookmarkEnd w:id="3"/>
      <w:r w:rsidRPr="00C41CE1">
        <w:rPr>
          <w:rFonts w:ascii="PT Astra Serif" w:hAnsi="PT Astra Serif" w:cs="PT Astra Serif"/>
          <w:sz w:val="26"/>
          <w:szCs w:val="26"/>
          <w:lang w:eastAsia="ru-RU"/>
        </w:rPr>
        <w:t>18</w:t>
      </w:r>
      <w:r w:rsidR="00BD6502" w:rsidRPr="00C41CE1">
        <w:rPr>
          <w:rFonts w:ascii="PT Astra Serif" w:hAnsi="PT Astra Serif" w:cs="PT Astra Serif"/>
          <w:sz w:val="26"/>
          <w:szCs w:val="26"/>
          <w:lang w:eastAsia="ru-RU"/>
        </w:rPr>
        <w:t xml:space="preserve">. Для получения субсидий получатели субсидии ежемесячно, до восемнадцатого числа месяца, следующего </w:t>
      </w:r>
      <w:proofErr w:type="gramStart"/>
      <w:r w:rsidR="00BD6502" w:rsidRPr="00C41CE1">
        <w:rPr>
          <w:rFonts w:ascii="PT Astra Serif" w:hAnsi="PT Astra Serif" w:cs="PT Astra Serif"/>
          <w:sz w:val="26"/>
          <w:szCs w:val="26"/>
          <w:lang w:eastAsia="ru-RU"/>
        </w:rPr>
        <w:t>за</w:t>
      </w:r>
      <w:proofErr w:type="gramEnd"/>
      <w:r w:rsidR="00BD6502" w:rsidRPr="00C41CE1">
        <w:rPr>
          <w:rFonts w:ascii="PT Astra Serif" w:hAnsi="PT Astra Serif" w:cs="PT Astra Serif"/>
          <w:sz w:val="26"/>
          <w:szCs w:val="26"/>
          <w:lang w:eastAsia="ru-RU"/>
        </w:rPr>
        <w:t xml:space="preserve"> </w:t>
      </w:r>
      <w:proofErr w:type="gramStart"/>
      <w:r w:rsidR="00BD6502" w:rsidRPr="00C41CE1">
        <w:rPr>
          <w:rFonts w:ascii="PT Astra Serif" w:hAnsi="PT Astra Serif" w:cs="PT Astra Serif"/>
          <w:sz w:val="26"/>
          <w:szCs w:val="26"/>
          <w:lang w:eastAsia="ru-RU"/>
        </w:rPr>
        <w:t>отчетным</w:t>
      </w:r>
      <w:proofErr w:type="gramEnd"/>
      <w:r w:rsidR="00BD6502" w:rsidRPr="00C41CE1">
        <w:rPr>
          <w:rFonts w:ascii="PT Astra Serif" w:hAnsi="PT Astra Serif" w:cs="PT Astra Serif"/>
          <w:sz w:val="26"/>
          <w:szCs w:val="26"/>
          <w:lang w:eastAsia="ru-RU"/>
        </w:rPr>
        <w:t>, представляют в Департамент через уполномоченную организацию по месту осуществления перевозок граждан на основании ЕСПБ по маршрутам регулярных перевозок пассажиров и багажа в междугородном, пригородном и городском сообщении следующие документы:</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 заявление о предоставлении субсидии по форме согласно приложению N</w:t>
      </w:r>
      <w:r w:rsidR="00AA067C" w:rsidRPr="00C41CE1">
        <w:rPr>
          <w:rFonts w:ascii="PT Astra Serif" w:hAnsi="PT Astra Serif" w:cs="PT Astra Serif"/>
          <w:sz w:val="26"/>
          <w:szCs w:val="26"/>
          <w:lang w:eastAsia="ru-RU"/>
        </w:rPr>
        <w:t xml:space="preserve"> 3</w:t>
      </w:r>
      <w:r w:rsidRPr="00C41CE1">
        <w:rPr>
          <w:rFonts w:ascii="PT Astra Serif" w:hAnsi="PT Astra Serif" w:cs="PT Astra Serif"/>
          <w:sz w:val="26"/>
          <w:szCs w:val="26"/>
          <w:lang w:eastAsia="ru-RU"/>
        </w:rPr>
        <w:t xml:space="preserve"> к настоящему Порядку (отдельно по каждому виду маршрута) (далее - заявление);</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bookmarkStart w:id="4" w:name="Par6"/>
      <w:bookmarkEnd w:id="4"/>
      <w:r w:rsidRPr="00C41CE1">
        <w:rPr>
          <w:rFonts w:ascii="PT Astra Serif" w:hAnsi="PT Astra Serif" w:cs="PT Astra Serif"/>
          <w:sz w:val="26"/>
          <w:szCs w:val="26"/>
          <w:lang w:eastAsia="ru-RU"/>
        </w:rPr>
        <w:t>2) для получателей субсидии, осуществляющих перевозку граждан по маршрутам регулярных перевозок пассажиров и багажа в междугородном сообщении, в том числе по пригородным маршрутам перевозок пассажиров и багажа внутренним водным транспортом, - сформированный получателем субсидии реестр граждан, осуществивших проезд по этим маршрутам на основании ЕСПБ. В реестре указываются серия и номер предъявленного ЕСПБ, пункты отправления и прибытия, стоимость билета, дата проезда;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3) счета-фактуры или счета (отдельно по каждому виду маршрута);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4) акты выполненных работ (отдельно по каждому виду маршрута).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lastRenderedPageBreak/>
        <w:t xml:space="preserve">К документам, подтверждающим фактически произведенные затраты, относятся документы, указанные в подпунктах 2), </w:t>
      </w:r>
      <w:hyperlink w:anchor="Par8" w:history="1">
        <w:r w:rsidRPr="00C41CE1">
          <w:rPr>
            <w:rFonts w:ascii="PT Astra Serif" w:hAnsi="PT Astra Serif" w:cs="PT Astra Serif"/>
            <w:sz w:val="26"/>
            <w:szCs w:val="26"/>
            <w:lang w:eastAsia="ru-RU"/>
          </w:rPr>
          <w:t>4)</w:t>
        </w:r>
      </w:hyperlink>
      <w:r w:rsidRPr="00C41CE1">
        <w:rPr>
          <w:rFonts w:ascii="PT Astra Serif" w:hAnsi="PT Astra Serif" w:cs="PT Astra Serif"/>
          <w:sz w:val="26"/>
          <w:szCs w:val="26"/>
          <w:lang w:eastAsia="ru-RU"/>
        </w:rPr>
        <w:t xml:space="preserve"> настоящего пункта.</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19</w:t>
      </w:r>
      <w:r w:rsidR="00BD6502" w:rsidRPr="00C41CE1">
        <w:rPr>
          <w:rFonts w:ascii="PT Astra Serif" w:hAnsi="PT Astra Serif" w:cs="PT Astra Serif"/>
          <w:sz w:val="26"/>
          <w:szCs w:val="26"/>
          <w:lang w:eastAsia="ru-RU"/>
        </w:rPr>
        <w:t>. Уполномоченная организация:</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1) ежемесячно, в срок до пятнадцатого числа месяца, следующего за </w:t>
      </w:r>
      <w:proofErr w:type="gramStart"/>
      <w:r w:rsidRPr="00C41CE1">
        <w:rPr>
          <w:rFonts w:ascii="PT Astra Serif" w:hAnsi="PT Astra Serif" w:cs="PT Astra Serif"/>
          <w:sz w:val="26"/>
          <w:szCs w:val="26"/>
          <w:lang w:eastAsia="ru-RU"/>
        </w:rPr>
        <w:t>отчетным</w:t>
      </w:r>
      <w:proofErr w:type="gramEnd"/>
      <w:r w:rsidRPr="00C41CE1">
        <w:rPr>
          <w:rFonts w:ascii="PT Astra Serif" w:hAnsi="PT Astra Serif" w:cs="PT Astra Serif"/>
          <w:sz w:val="26"/>
          <w:szCs w:val="26"/>
          <w:lang w:eastAsia="ru-RU"/>
        </w:rPr>
        <w:t>, предоставляет получателю субсидии в письменной форме сведения о количестве реализованных ЕСПБ по соответствующему муниципальному образованию и агломерации;</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2) принимает от получателя субсидии документы, указанные в пункте </w:t>
      </w:r>
      <w:r w:rsidR="00EA2FDA" w:rsidRPr="00C41CE1">
        <w:rPr>
          <w:rFonts w:ascii="PT Astra Serif" w:hAnsi="PT Astra Serif" w:cs="PT Astra Serif"/>
          <w:sz w:val="26"/>
          <w:szCs w:val="26"/>
          <w:lang w:eastAsia="ru-RU"/>
        </w:rPr>
        <w:t>18</w:t>
      </w:r>
      <w:r w:rsidRPr="00C41CE1">
        <w:rPr>
          <w:rFonts w:ascii="PT Astra Serif" w:hAnsi="PT Astra Serif" w:cs="PT Astra Serif"/>
          <w:sz w:val="26"/>
          <w:szCs w:val="26"/>
          <w:lang w:eastAsia="ru-RU"/>
        </w:rPr>
        <w:t xml:space="preserve"> настоящего Порядка;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3) в течение 5 рабочих дней со дня поступления заявления:</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осуществляет проверку документов, представленных получателем субсидии, на соответствие требованиям, указанным в пункте </w:t>
      </w:r>
      <w:r w:rsidR="00EF657D" w:rsidRPr="00C41CE1">
        <w:rPr>
          <w:rFonts w:ascii="PT Astra Serif" w:hAnsi="PT Astra Serif" w:cs="PT Astra Serif"/>
          <w:sz w:val="26"/>
          <w:szCs w:val="26"/>
          <w:lang w:eastAsia="ru-RU"/>
        </w:rPr>
        <w:t>18</w:t>
      </w:r>
      <w:r w:rsidRPr="00C41CE1">
        <w:rPr>
          <w:rFonts w:ascii="PT Astra Serif" w:hAnsi="PT Astra Serif" w:cs="PT Astra Serif"/>
          <w:sz w:val="26"/>
          <w:szCs w:val="26"/>
          <w:lang w:eastAsia="ru-RU"/>
        </w:rPr>
        <w:t xml:space="preserve"> настоящего Порядка;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направляет документы, указанные в подпункте 2) пункта </w:t>
      </w:r>
      <w:r w:rsidR="00EF657D" w:rsidRPr="00C41CE1">
        <w:rPr>
          <w:rFonts w:ascii="PT Astra Serif" w:hAnsi="PT Astra Serif" w:cs="PT Astra Serif"/>
          <w:sz w:val="26"/>
          <w:szCs w:val="26"/>
          <w:lang w:eastAsia="ru-RU"/>
        </w:rPr>
        <w:t>16</w:t>
      </w:r>
      <w:r w:rsidRPr="00C41CE1">
        <w:rPr>
          <w:rFonts w:ascii="PT Astra Serif" w:hAnsi="PT Astra Serif" w:cs="PT Astra Serif"/>
          <w:sz w:val="26"/>
          <w:szCs w:val="26"/>
          <w:lang w:eastAsia="ru-RU"/>
        </w:rPr>
        <w:t xml:space="preserve"> и пункте </w:t>
      </w:r>
      <w:r w:rsidR="00EF657D" w:rsidRPr="00C41CE1">
        <w:rPr>
          <w:rFonts w:ascii="PT Astra Serif" w:hAnsi="PT Astra Serif" w:cs="PT Astra Serif"/>
          <w:sz w:val="26"/>
          <w:szCs w:val="26"/>
          <w:lang w:eastAsia="ru-RU"/>
        </w:rPr>
        <w:t>18</w:t>
      </w:r>
      <w:r w:rsidRPr="00C41CE1">
        <w:rPr>
          <w:rFonts w:ascii="PT Astra Serif" w:hAnsi="PT Astra Serif" w:cs="PT Astra Serif"/>
          <w:sz w:val="26"/>
          <w:szCs w:val="26"/>
          <w:lang w:eastAsia="ru-RU"/>
        </w:rPr>
        <w:t xml:space="preserve"> настоящего Порядка, в Департамент для принятия решения о предоставлении субсидий или об отказе в предоставлении субсидий с изложением информации о результатах их проверки.</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20</w:t>
      </w:r>
      <w:r w:rsidR="00BD6502" w:rsidRPr="00C41CE1">
        <w:rPr>
          <w:rFonts w:ascii="PT Astra Serif" w:hAnsi="PT Astra Serif" w:cs="PT Astra Serif"/>
          <w:sz w:val="26"/>
          <w:szCs w:val="26"/>
          <w:lang w:eastAsia="ru-RU"/>
        </w:rPr>
        <w:t>. Департамент рассматривает представленные уполномоченной организацией документы, осуществляет их проверку и принимает решение о предоставлении субсидии или об отказе в предоставлении субсидии в течение 10 рабочих дней со дня поступления заявления. Решение оформляется в виде распоряжения Департамента и направляется через уполномоченную организацию получателю субсидии в течение 5 рабочих дней со дня его принятия.</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21</w:t>
      </w:r>
      <w:r w:rsidR="00BD6502" w:rsidRPr="00C41CE1">
        <w:rPr>
          <w:rFonts w:ascii="PT Astra Serif" w:hAnsi="PT Astra Serif" w:cs="PT Astra Serif"/>
          <w:sz w:val="26"/>
          <w:szCs w:val="26"/>
          <w:lang w:eastAsia="ru-RU"/>
        </w:rPr>
        <w:t>. Основаниями для отказа в предоставлении субсидий являются:</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1) несоответствие представленных получателем субсидии документов требованиям, указанным в пункте </w:t>
      </w:r>
      <w:r w:rsidR="00EF657D" w:rsidRPr="00C41CE1">
        <w:rPr>
          <w:rFonts w:ascii="PT Astra Serif" w:hAnsi="PT Astra Serif" w:cs="PT Astra Serif"/>
          <w:sz w:val="26"/>
          <w:szCs w:val="26"/>
          <w:lang w:eastAsia="ru-RU"/>
        </w:rPr>
        <w:t>18</w:t>
      </w:r>
      <w:r w:rsidRPr="00C41CE1">
        <w:rPr>
          <w:rFonts w:ascii="PT Astra Serif" w:hAnsi="PT Astra Serif" w:cs="PT Astra Serif"/>
          <w:sz w:val="26"/>
          <w:szCs w:val="26"/>
          <w:lang w:eastAsia="ru-RU"/>
        </w:rPr>
        <w:t xml:space="preserve"> настоящего Порядка, или непредставление (представление не в полном объеме) указанных документов;</w:t>
      </w:r>
    </w:p>
    <w:p w:rsidR="007162FB" w:rsidRDefault="00BD6502" w:rsidP="007162F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 недостоверность информации, содержащейся в документах, представленных получателем субсидии. Проверка достоверности информации, представленной получателем субсидии, осуществляется Департаментом с использованием сведений, полученных в порядке межведомственного информационного взаимодействия,</w:t>
      </w:r>
      <w:r w:rsidR="007162FB">
        <w:rPr>
          <w:rFonts w:ascii="PT Astra Serif" w:hAnsi="PT Astra Serif" w:cs="PT Astra Serif"/>
          <w:sz w:val="26"/>
          <w:szCs w:val="26"/>
          <w:lang w:eastAsia="ru-RU"/>
        </w:rPr>
        <w:t xml:space="preserve"> а также из открытых источников;</w:t>
      </w:r>
    </w:p>
    <w:p w:rsidR="007162FB" w:rsidRPr="007162FB" w:rsidRDefault="007162FB" w:rsidP="007162FB">
      <w:pPr>
        <w:autoSpaceDE w:val="0"/>
        <w:autoSpaceDN w:val="0"/>
        <w:adjustRightInd w:val="0"/>
        <w:spacing w:after="0" w:line="240" w:lineRule="auto"/>
        <w:ind w:firstLine="709"/>
        <w:jc w:val="both"/>
        <w:rPr>
          <w:rFonts w:ascii="PT Astra Serif" w:hAnsi="PT Astra Serif" w:cs="PT Astra Serif"/>
          <w:sz w:val="26"/>
          <w:szCs w:val="26"/>
          <w:lang w:eastAsia="ru-RU"/>
        </w:rPr>
      </w:pPr>
      <w:r w:rsidRPr="007162FB">
        <w:rPr>
          <w:rFonts w:ascii="PT Astra Serif" w:hAnsi="PT Astra Serif" w:cs="PT Astra Serif"/>
          <w:sz w:val="26"/>
          <w:szCs w:val="26"/>
          <w:lang w:eastAsia="ru-RU"/>
        </w:rPr>
        <w:t>3) невыполнение получателем субсидии условия, указанного в подпункте 2) пункта 14 настоящего Порядка.</w:t>
      </w:r>
    </w:p>
    <w:p w:rsidR="00231E8D" w:rsidRPr="00C41CE1" w:rsidRDefault="00EF657D" w:rsidP="00231E8D">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22</w:t>
      </w:r>
      <w:r w:rsidR="00BD6502" w:rsidRPr="00C41CE1">
        <w:rPr>
          <w:rFonts w:ascii="PT Astra Serif" w:hAnsi="PT Astra Serif" w:cs="PT Astra Serif"/>
          <w:sz w:val="26"/>
          <w:szCs w:val="26"/>
          <w:lang w:eastAsia="ru-RU"/>
        </w:rPr>
        <w:t>. Субсидия предоставляется Департаментом получателям субсидии, осуществляющим перевозку граждан по ЕСПБ, в следующих размерах:</w:t>
      </w:r>
    </w:p>
    <w:p w:rsidR="00231E8D" w:rsidRPr="00C41CE1" w:rsidRDefault="00231E8D" w:rsidP="00231E8D">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городским наземным электрическим транспортом и автомобильным транспортом общего пользования по маршрутам регулярных перевозок пассажиров и багажа в пригородном и городском сообщении - в размерах, определяемых в соответствии с </w:t>
      </w:r>
      <w:hyperlink r:id="rId12" w:history="1">
        <w:r w:rsidRPr="00C41CE1">
          <w:rPr>
            <w:rFonts w:ascii="PT Astra Serif" w:hAnsi="PT Astra Serif" w:cs="PT Astra Serif"/>
            <w:sz w:val="26"/>
            <w:szCs w:val="26"/>
            <w:lang w:eastAsia="ru-RU"/>
          </w:rPr>
          <w:t>Методикой</w:t>
        </w:r>
      </w:hyperlink>
      <w:r w:rsidRPr="00C41CE1">
        <w:rPr>
          <w:rFonts w:ascii="PT Astra Serif" w:hAnsi="PT Astra Serif" w:cs="PT Astra Serif"/>
          <w:sz w:val="26"/>
          <w:szCs w:val="26"/>
          <w:lang w:eastAsia="ru-RU"/>
        </w:rPr>
        <w:t xml:space="preserve"> определения размера субсидии, предоставляемой получателям субсидии, осуществляющим перевозку граждан транспортом общего пользования по единому социальному проездному билету (</w:t>
      </w:r>
      <w:r w:rsidR="00760A0B">
        <w:rPr>
          <w:rFonts w:ascii="PT Astra Serif" w:hAnsi="PT Astra Serif" w:cs="PT Astra Serif"/>
          <w:sz w:val="26"/>
          <w:szCs w:val="26"/>
          <w:lang w:eastAsia="ru-RU"/>
        </w:rPr>
        <w:t>приложение №</w:t>
      </w:r>
      <w:r w:rsidR="00EA0277" w:rsidRPr="00C41CE1">
        <w:rPr>
          <w:rFonts w:ascii="PT Astra Serif" w:hAnsi="PT Astra Serif" w:cs="PT Astra Serif"/>
          <w:sz w:val="26"/>
          <w:szCs w:val="26"/>
          <w:lang w:eastAsia="ru-RU"/>
        </w:rPr>
        <w:t xml:space="preserve"> 2</w:t>
      </w:r>
      <w:r w:rsidRPr="00C41CE1">
        <w:rPr>
          <w:rFonts w:ascii="PT Astra Serif" w:hAnsi="PT Astra Serif" w:cs="PT Astra Serif"/>
          <w:sz w:val="26"/>
          <w:szCs w:val="26"/>
          <w:lang w:eastAsia="ru-RU"/>
        </w:rPr>
        <w:t xml:space="preserve"> к настоящему Порядку);</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автомобильным транспортом общего пользования по маршрутам регулярных перевозок пассажиров и багажа в междугородном сообщении и по пригородным маршрутам перевозок пассажиров и багажа внутренним водным транспортом - в размере фактической стоимости каждой поездки на территории муниципального образования Томской области.</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23</w:t>
      </w:r>
      <w:r w:rsidR="00BD6502" w:rsidRPr="00C41CE1">
        <w:rPr>
          <w:rFonts w:ascii="PT Astra Serif" w:hAnsi="PT Astra Serif" w:cs="PT Astra Serif"/>
          <w:sz w:val="26"/>
          <w:szCs w:val="26"/>
          <w:lang w:eastAsia="ru-RU"/>
        </w:rPr>
        <w:t>. В случае принятия решения о предоставлении субсидии Департамент в срок не позднее 5 рабочих дней со дня принятия решения о предоставлении субсидии заключает с получателем субсидии соглашение.</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lastRenderedPageBreak/>
        <w:t>Соглашения и дополнительные соглашения к указанным соглашениям, предусматривающие внесение изменений или их расторжение, заключаются в соответствии с типовыми формами, утвержденными Департаментом финансов Томской области.</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К условиям заключения дополнительного соглашения относятся:</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 изменение срока (периодичности) перечисления субсидии, показателя, необходимого для достижения результата предоставления субсидии в течение финансового года;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 изменение платежных реквизитов любой из сторон;</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3) приведение соглашения в соответствие с законодательством Российской Федерации и Томской области.</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Дополнительное соглашение заключается по результатам письменного уведомления сторон в течение 10 рабочих дней.</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Один экземпляр дополнительного соглашения остается в Департаменте, второй экземпляр передается получателю субсидии через уполномоченную организацию.</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Соглашения и дополнительные соглашения к указанным соглашениям передаются получателям субсидии в течение 5 рабочих дней со дня подписания.</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В соглашение включается условие о согласовании новых условий соглашения или о расторжении соглашения при </w:t>
      </w:r>
      <w:proofErr w:type="spellStart"/>
      <w:r w:rsidRPr="00C41CE1">
        <w:rPr>
          <w:rFonts w:ascii="PT Astra Serif" w:hAnsi="PT Astra Serif" w:cs="PT Astra Serif"/>
          <w:sz w:val="26"/>
          <w:szCs w:val="26"/>
          <w:lang w:eastAsia="ru-RU"/>
        </w:rPr>
        <w:t>недостижении</w:t>
      </w:r>
      <w:proofErr w:type="spellEnd"/>
      <w:r w:rsidRPr="00C41CE1">
        <w:rPr>
          <w:rFonts w:ascii="PT Astra Serif" w:hAnsi="PT Astra Serif" w:cs="PT Astra Serif"/>
          <w:sz w:val="26"/>
          <w:szCs w:val="26"/>
          <w:lang w:eastAsia="ru-RU"/>
        </w:rPr>
        <w:t xml:space="preserve"> согласия по новым условиям в случае уменьшения Департаменту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24</w:t>
      </w:r>
      <w:r w:rsidR="00BD6502" w:rsidRPr="00C41CE1">
        <w:rPr>
          <w:rFonts w:ascii="PT Astra Serif" w:hAnsi="PT Astra Serif" w:cs="PT Astra Serif"/>
          <w:sz w:val="26"/>
          <w:szCs w:val="26"/>
          <w:lang w:eastAsia="ru-RU"/>
        </w:rPr>
        <w:t>. Результатом предоставления субсидии является сохранение или увеличение количества перевозок по ЕСПБ по состоянию на 31 декабря отчетного года.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Показателем, необходимым для достижения результата предоставления субсидии по маршрутам регулярных перевозок пассажиров и багажа в пригородном и городском сообщении, является выполнение перевозчиком (в том числе с привлечением третьих лиц согласно договору) рейсов, на которых предусмотрена перевозка граждан по ЕСПБ, от утвержденного расписания (графика) движения соответствующего маршрута.</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Показателем, необходимым для достижения результата предоставления субсидии по маршрутам регулярных перевозок пассажиров и багажа в междугородном сообщении и по пригородным маршрутам перевозок пассажиров и багажа внутренним водным транспортом, является соотношение количества граждан, перевезенных на основании ЕСПБ, к количеству граждан, обратившихся за получением услуги (и имеющих право на ее получение) по перевозке на данном виде маршрута на основании ЕСПБ (при условии</w:t>
      </w:r>
      <w:proofErr w:type="gramEnd"/>
      <w:r w:rsidRPr="00C41CE1">
        <w:rPr>
          <w:rFonts w:ascii="PT Astra Serif" w:hAnsi="PT Astra Serif" w:cs="PT Astra Serif"/>
          <w:sz w:val="26"/>
          <w:szCs w:val="26"/>
          <w:lang w:eastAsia="ru-RU"/>
        </w:rPr>
        <w:t xml:space="preserve"> наличия свободных посадочных мест), на котором предусмотрена перевозка граждан по ЕСПБ.</w:t>
      </w:r>
    </w:p>
    <w:p w:rsidR="00BD6502" w:rsidRPr="00C41CE1" w:rsidRDefault="00BD6502"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Значения показателей, необходимых для достижения результата предоставления субсидии, определяются в соглашении.</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25</w:t>
      </w:r>
      <w:r w:rsidR="00BD6502" w:rsidRPr="00C41CE1">
        <w:rPr>
          <w:rFonts w:ascii="PT Astra Serif" w:hAnsi="PT Astra Serif" w:cs="PT Astra Serif"/>
          <w:sz w:val="26"/>
          <w:szCs w:val="26"/>
          <w:lang w:eastAsia="ru-RU"/>
        </w:rPr>
        <w:t>. Субсидии перечисляются Департаментом на расчетный счет получателя субсидии, открытый им в кредитной организации, не позднее десятого рабочего дня после принятия решения о предоставлении субсидии.</w:t>
      </w:r>
    </w:p>
    <w:p w:rsidR="00BD6502" w:rsidRPr="00C41CE1" w:rsidRDefault="00EF657D" w:rsidP="00BD6502">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26</w:t>
      </w:r>
      <w:r w:rsidR="00BD6502" w:rsidRPr="00C41CE1">
        <w:rPr>
          <w:rFonts w:ascii="PT Astra Serif" w:hAnsi="PT Astra Serif" w:cs="PT Astra Serif"/>
          <w:sz w:val="26"/>
          <w:szCs w:val="26"/>
          <w:lang w:eastAsia="ru-RU"/>
        </w:rPr>
        <w:t>. Получатели субсидии несут ответственность за полноту и достоверность предоставляемых сведений и документов на получение субсидий в соответствии с действующим законодательством.</w:t>
      </w:r>
    </w:p>
    <w:p w:rsidR="00BD6502" w:rsidRPr="00C41CE1" w:rsidRDefault="00BD6502" w:rsidP="00BD6502">
      <w:pPr>
        <w:autoSpaceDE w:val="0"/>
        <w:autoSpaceDN w:val="0"/>
        <w:adjustRightInd w:val="0"/>
        <w:spacing w:after="0" w:line="240" w:lineRule="auto"/>
        <w:ind w:firstLine="709"/>
        <w:rPr>
          <w:rFonts w:ascii="PT Astra Serif" w:eastAsiaTheme="minorHAnsi" w:hAnsi="PT Astra Serif" w:cs="PT Astra Serif"/>
          <w:sz w:val="26"/>
          <w:szCs w:val="26"/>
        </w:rPr>
      </w:pPr>
    </w:p>
    <w:p w:rsidR="00B6563C" w:rsidRPr="00C41CE1" w:rsidRDefault="00B6563C" w:rsidP="00B6563C">
      <w:pPr>
        <w:autoSpaceDE w:val="0"/>
        <w:autoSpaceDN w:val="0"/>
        <w:adjustRightInd w:val="0"/>
        <w:spacing w:after="0" w:line="240" w:lineRule="auto"/>
        <w:ind w:firstLine="709"/>
        <w:jc w:val="center"/>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Требования к отчетности</w:t>
      </w:r>
    </w:p>
    <w:p w:rsidR="00B6563C" w:rsidRPr="00C41CE1" w:rsidRDefault="00B6563C" w:rsidP="00BD6502">
      <w:pPr>
        <w:autoSpaceDE w:val="0"/>
        <w:autoSpaceDN w:val="0"/>
        <w:adjustRightInd w:val="0"/>
        <w:spacing w:after="0" w:line="240" w:lineRule="auto"/>
        <w:ind w:firstLine="709"/>
        <w:rPr>
          <w:rFonts w:ascii="PT Astra Serif" w:eastAsiaTheme="minorHAnsi" w:hAnsi="PT Astra Serif" w:cs="PT Astra Serif"/>
          <w:sz w:val="26"/>
          <w:szCs w:val="26"/>
        </w:rPr>
      </w:pPr>
    </w:p>
    <w:p w:rsidR="00E959FA" w:rsidRPr="00C41CE1" w:rsidRDefault="00EF657D" w:rsidP="00E959FA">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lastRenderedPageBreak/>
        <w:t>27</w:t>
      </w:r>
      <w:r w:rsidR="00B6563C" w:rsidRPr="00C41CE1">
        <w:rPr>
          <w:rFonts w:ascii="PT Astra Serif" w:hAnsi="PT Astra Serif" w:cs="PT Astra Serif"/>
          <w:sz w:val="26"/>
          <w:szCs w:val="26"/>
          <w:lang w:eastAsia="ru-RU"/>
        </w:rPr>
        <w:t xml:space="preserve">. </w:t>
      </w:r>
      <w:proofErr w:type="gramStart"/>
      <w:r w:rsidR="00E959FA" w:rsidRPr="00C41CE1">
        <w:rPr>
          <w:rFonts w:ascii="PT Astra Serif" w:hAnsi="PT Astra Serif" w:cs="PT Astra Serif"/>
          <w:sz w:val="26"/>
          <w:szCs w:val="26"/>
          <w:lang w:eastAsia="ru-RU"/>
        </w:rPr>
        <w:t>Получатели субсидии ежегодно, до 1 февраля года, следующего за отчетным, направляют в Департамент отчет о достижении значения результата предоставления субсидии, показателя результата по форме, определенной типовой формой, установленной Департаментом финансов Томской области.</w:t>
      </w:r>
      <w:proofErr w:type="gramEnd"/>
    </w:p>
    <w:p w:rsidR="00E959FA" w:rsidRPr="00C41CE1" w:rsidRDefault="00E959FA" w:rsidP="00E959FA">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Департамент вправе установить в Соглашении сроки и формы представления получателем субсидии дополнительной отчетности.</w:t>
      </w:r>
    </w:p>
    <w:p w:rsidR="00B6563C" w:rsidRPr="00C41CE1" w:rsidRDefault="00B6563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6172F4" w:rsidRPr="00C41CE1" w:rsidRDefault="00E959FA" w:rsidP="00E959FA">
      <w:pPr>
        <w:autoSpaceDE w:val="0"/>
        <w:autoSpaceDN w:val="0"/>
        <w:adjustRightInd w:val="0"/>
        <w:spacing w:after="0" w:line="240" w:lineRule="auto"/>
        <w:jc w:val="center"/>
        <w:rPr>
          <w:rFonts w:ascii="PT Astra Serif" w:hAnsi="PT Astra Serif" w:cs="PT Astra Serif"/>
          <w:sz w:val="26"/>
          <w:szCs w:val="26"/>
          <w:lang w:eastAsia="ru-RU"/>
        </w:rPr>
      </w:pPr>
      <w:r w:rsidRPr="00C41CE1">
        <w:rPr>
          <w:rFonts w:ascii="PT Astra Serif" w:hAnsi="PT Astra Serif" w:cs="PT Astra Serif"/>
          <w:bCs/>
          <w:sz w:val="26"/>
          <w:szCs w:val="26"/>
          <w:lang w:eastAsia="ru-RU"/>
        </w:rPr>
        <w:t xml:space="preserve">5. </w:t>
      </w:r>
      <w:r w:rsidRPr="00C41CE1">
        <w:rPr>
          <w:rFonts w:ascii="PT Astra Serif" w:hAnsi="PT Astra Serif" w:cs="PT Astra Serif"/>
          <w:sz w:val="26"/>
          <w:szCs w:val="26"/>
          <w:lang w:eastAsia="ru-RU"/>
        </w:rPr>
        <w:t xml:space="preserve">Требования об осуществлении </w:t>
      </w:r>
      <w:proofErr w:type="gramStart"/>
      <w:r w:rsidRPr="00C41CE1">
        <w:rPr>
          <w:rFonts w:ascii="PT Astra Serif" w:hAnsi="PT Astra Serif" w:cs="PT Astra Serif"/>
          <w:sz w:val="26"/>
          <w:szCs w:val="26"/>
          <w:lang w:eastAsia="ru-RU"/>
        </w:rPr>
        <w:t>контроля за</w:t>
      </w:r>
      <w:proofErr w:type="gramEnd"/>
      <w:r w:rsidRPr="00C41CE1">
        <w:rPr>
          <w:rFonts w:ascii="PT Astra Serif" w:hAnsi="PT Astra Serif" w:cs="PT Astra Serif"/>
          <w:sz w:val="26"/>
          <w:szCs w:val="26"/>
          <w:lang w:eastAsia="ru-RU"/>
        </w:rPr>
        <w:t xml:space="preserve"> соблюдением </w:t>
      </w:r>
    </w:p>
    <w:p w:rsidR="006172F4" w:rsidRPr="00C41CE1" w:rsidRDefault="00E959FA" w:rsidP="00E959FA">
      <w:pPr>
        <w:autoSpaceDE w:val="0"/>
        <w:autoSpaceDN w:val="0"/>
        <w:adjustRightInd w:val="0"/>
        <w:spacing w:after="0" w:line="240" w:lineRule="auto"/>
        <w:jc w:val="center"/>
        <w:rPr>
          <w:rFonts w:ascii="PT Astra Serif" w:hAnsi="PT Astra Serif" w:cs="PT Astra Serif"/>
          <w:sz w:val="26"/>
          <w:szCs w:val="26"/>
          <w:lang w:eastAsia="ru-RU"/>
        </w:rPr>
      </w:pPr>
      <w:r w:rsidRPr="00C41CE1">
        <w:rPr>
          <w:rFonts w:ascii="PT Astra Serif" w:hAnsi="PT Astra Serif" w:cs="PT Astra Serif"/>
          <w:sz w:val="26"/>
          <w:szCs w:val="26"/>
          <w:lang w:eastAsia="ru-RU"/>
        </w:rPr>
        <w:t>порядка</w:t>
      </w:r>
      <w:r w:rsidR="00262A59" w:rsidRPr="00C41CE1">
        <w:rPr>
          <w:rFonts w:ascii="PT Astra Serif" w:hAnsi="PT Astra Serif" w:cs="PT Astra Serif"/>
          <w:sz w:val="26"/>
          <w:szCs w:val="26"/>
          <w:lang w:eastAsia="ru-RU"/>
        </w:rPr>
        <w:t xml:space="preserve"> и условий предоставления субсидии,</w:t>
      </w:r>
      <w:r w:rsidRPr="00C41CE1">
        <w:rPr>
          <w:rFonts w:ascii="PT Astra Serif" w:hAnsi="PT Astra Serif" w:cs="PT Astra Serif"/>
          <w:sz w:val="26"/>
          <w:szCs w:val="26"/>
          <w:lang w:eastAsia="ru-RU"/>
        </w:rPr>
        <w:t xml:space="preserve"> </w:t>
      </w:r>
    </w:p>
    <w:p w:rsidR="00E959FA" w:rsidRPr="00C41CE1" w:rsidRDefault="00262A59" w:rsidP="00E959FA">
      <w:pPr>
        <w:autoSpaceDE w:val="0"/>
        <w:autoSpaceDN w:val="0"/>
        <w:adjustRightInd w:val="0"/>
        <w:spacing w:after="0" w:line="240" w:lineRule="auto"/>
        <w:jc w:val="center"/>
        <w:rPr>
          <w:rFonts w:ascii="PT Astra Serif" w:hAnsi="PT Astra Serif" w:cs="PT Astra Serif"/>
          <w:sz w:val="26"/>
          <w:szCs w:val="26"/>
          <w:lang w:eastAsia="ru-RU"/>
        </w:rPr>
      </w:pPr>
      <w:r w:rsidRPr="00C41CE1">
        <w:rPr>
          <w:rFonts w:ascii="PT Astra Serif" w:hAnsi="PT Astra Serif" w:cs="PT Astra Serif"/>
          <w:sz w:val="26"/>
          <w:szCs w:val="26"/>
          <w:lang w:eastAsia="ru-RU"/>
        </w:rPr>
        <w:t>ответственность</w:t>
      </w:r>
      <w:r w:rsidR="00E959FA" w:rsidRPr="00C41CE1">
        <w:rPr>
          <w:rFonts w:ascii="PT Astra Serif" w:hAnsi="PT Astra Serif" w:cs="PT Astra Serif"/>
          <w:sz w:val="26"/>
          <w:szCs w:val="26"/>
          <w:lang w:eastAsia="ru-RU"/>
        </w:rPr>
        <w:t xml:space="preserve"> за их нарушение</w:t>
      </w:r>
    </w:p>
    <w:p w:rsidR="00E959FA" w:rsidRPr="00C41CE1" w:rsidRDefault="00E959FA" w:rsidP="00E959FA">
      <w:pPr>
        <w:autoSpaceDE w:val="0"/>
        <w:autoSpaceDN w:val="0"/>
        <w:adjustRightInd w:val="0"/>
        <w:spacing w:after="0" w:line="240" w:lineRule="auto"/>
        <w:jc w:val="center"/>
        <w:outlineLvl w:val="0"/>
        <w:rPr>
          <w:rFonts w:ascii="PT Astra Serif" w:hAnsi="PT Astra Serif" w:cs="PT Astra Serif"/>
          <w:bCs/>
          <w:sz w:val="26"/>
          <w:szCs w:val="26"/>
          <w:lang w:eastAsia="ru-RU"/>
        </w:rPr>
      </w:pPr>
    </w:p>
    <w:p w:rsidR="00A66961" w:rsidRPr="00C41CE1" w:rsidRDefault="00EF657D" w:rsidP="00A66961">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28</w:t>
      </w:r>
      <w:r w:rsidR="00E959FA" w:rsidRPr="00C41CE1">
        <w:rPr>
          <w:rFonts w:ascii="PT Astra Serif" w:hAnsi="PT Astra Serif" w:cs="PT Astra Serif"/>
          <w:sz w:val="26"/>
          <w:szCs w:val="26"/>
          <w:lang w:eastAsia="ru-RU"/>
        </w:rPr>
        <w:t xml:space="preserve">. </w:t>
      </w:r>
      <w:r w:rsidR="00A66961" w:rsidRPr="00C41CE1">
        <w:rPr>
          <w:rFonts w:ascii="PT Astra Serif" w:hAnsi="PT Astra Serif" w:cs="PT Astra Serif"/>
          <w:sz w:val="26"/>
          <w:szCs w:val="26"/>
          <w:lang w:eastAsia="ru-RU"/>
        </w:rPr>
        <w:t xml:space="preserve">Департамент осуществляет проверку соблюдения получателем субсидии порядка и условий предоставления субсидии, в том числе в части достижения результатов ее предоставления. Органы государственного финансового контроля осуществляют проверки в соответствии со </w:t>
      </w:r>
      <w:hyperlink r:id="rId13" w:history="1">
        <w:r w:rsidR="00760A0B" w:rsidRPr="009C696C">
          <w:rPr>
            <w:rFonts w:ascii="PT Astra Serif" w:hAnsi="PT Astra Serif" w:cs="PT Astra Serif"/>
            <w:bCs/>
            <w:sz w:val="26"/>
            <w:szCs w:val="26"/>
          </w:rPr>
          <w:t>статьями 268</w:t>
        </w:r>
      </w:hyperlink>
      <w:r w:rsidR="00760A0B" w:rsidRPr="009C696C">
        <w:rPr>
          <w:rFonts w:ascii="PT Astra Serif" w:hAnsi="PT Astra Serif"/>
          <w:sz w:val="26"/>
          <w:szCs w:val="26"/>
          <w:vertAlign w:val="superscript"/>
        </w:rPr>
        <w:t>1</w:t>
      </w:r>
      <w:r w:rsidR="00760A0B" w:rsidRPr="009C696C">
        <w:rPr>
          <w:rFonts w:ascii="PT Astra Serif" w:hAnsi="PT Astra Serif" w:cs="PT Astra Serif"/>
          <w:bCs/>
          <w:sz w:val="26"/>
          <w:szCs w:val="26"/>
        </w:rPr>
        <w:t xml:space="preserve"> и </w:t>
      </w:r>
      <w:hyperlink r:id="rId14" w:history="1">
        <w:r w:rsidR="00760A0B" w:rsidRPr="009C696C">
          <w:rPr>
            <w:rFonts w:ascii="PT Astra Serif" w:hAnsi="PT Astra Serif" w:cs="PT Astra Serif"/>
            <w:bCs/>
            <w:sz w:val="26"/>
            <w:szCs w:val="26"/>
          </w:rPr>
          <w:t>269</w:t>
        </w:r>
      </w:hyperlink>
      <w:r w:rsidR="00760A0B" w:rsidRPr="009C696C">
        <w:rPr>
          <w:rFonts w:ascii="PT Astra Serif" w:hAnsi="PT Astra Serif"/>
          <w:sz w:val="26"/>
          <w:szCs w:val="26"/>
          <w:vertAlign w:val="superscript"/>
        </w:rPr>
        <w:t>2</w:t>
      </w:r>
      <w:r w:rsidR="00A66961" w:rsidRPr="00C41CE1">
        <w:rPr>
          <w:rFonts w:ascii="PT Astra Serif" w:hAnsi="PT Astra Serif" w:cs="PT Astra Serif"/>
          <w:sz w:val="26"/>
          <w:szCs w:val="26"/>
          <w:lang w:eastAsia="ru-RU"/>
        </w:rPr>
        <w:t xml:space="preserve"> Бюджетного кодекса Российской Федерации.</w:t>
      </w:r>
    </w:p>
    <w:p w:rsidR="00E959FA" w:rsidRPr="00C41CE1" w:rsidRDefault="00EF657D" w:rsidP="00A66961">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29</w:t>
      </w:r>
      <w:r w:rsidR="00E959FA" w:rsidRPr="00C41CE1">
        <w:rPr>
          <w:rFonts w:ascii="PT Astra Serif" w:hAnsi="PT Astra Serif" w:cs="PT Astra Serif"/>
          <w:sz w:val="26"/>
          <w:szCs w:val="26"/>
          <w:lang w:eastAsia="ru-RU"/>
        </w:rPr>
        <w:t xml:space="preserve">. </w:t>
      </w:r>
      <w:proofErr w:type="gramStart"/>
      <w:r w:rsidR="00E959FA" w:rsidRPr="00C41CE1">
        <w:rPr>
          <w:rFonts w:ascii="PT Astra Serif" w:hAnsi="PT Astra Serif" w:cs="PT Astra Serif"/>
          <w:sz w:val="26"/>
          <w:szCs w:val="26"/>
          <w:lang w:eastAsia="ru-RU"/>
        </w:rPr>
        <w:t>В случае нарушения получателем субсидии условий, установленных при предоставлении субсидии, выявленного по фактам проверок, проведенных Департаментом и органами государственного финансового контроля, Департамент в течение 10 рабочих дней с даты выявления указанного нарушения направляет получателю субсидии письменное уведомление о возврате субсидии в областной бюджет в полном объеме.</w:t>
      </w:r>
      <w:proofErr w:type="gramEnd"/>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В течение 10 рабочих дней со дня получения письменного уведомления о возврате субсидии в областной бюджет в полном объеме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субсидии.</w:t>
      </w:r>
    </w:p>
    <w:p w:rsidR="00E959FA" w:rsidRPr="00C41CE1" w:rsidRDefault="00EF657D"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30</w:t>
      </w:r>
      <w:r w:rsidR="00E959FA" w:rsidRPr="00C41CE1">
        <w:rPr>
          <w:rFonts w:ascii="PT Astra Serif" w:hAnsi="PT Astra Serif" w:cs="PT Astra Serif"/>
          <w:sz w:val="26"/>
          <w:szCs w:val="26"/>
          <w:lang w:eastAsia="ru-RU"/>
        </w:rPr>
        <w:t>. В случае</w:t>
      </w:r>
      <w:proofErr w:type="gramStart"/>
      <w:r w:rsidR="00E959FA" w:rsidRPr="00C41CE1">
        <w:rPr>
          <w:rFonts w:ascii="PT Astra Serif" w:hAnsi="PT Astra Serif" w:cs="PT Astra Serif"/>
          <w:sz w:val="26"/>
          <w:szCs w:val="26"/>
          <w:lang w:eastAsia="ru-RU"/>
        </w:rPr>
        <w:t>,</w:t>
      </w:r>
      <w:proofErr w:type="gramEnd"/>
      <w:r w:rsidR="00E959FA" w:rsidRPr="00C41CE1">
        <w:rPr>
          <w:rFonts w:ascii="PT Astra Serif" w:hAnsi="PT Astra Serif" w:cs="PT Astra Serif"/>
          <w:sz w:val="26"/>
          <w:szCs w:val="26"/>
          <w:lang w:eastAsia="ru-RU"/>
        </w:rPr>
        <w:t xml:space="preserve"> если получателем субсидии по состоянию на 31 декабря года предоставления субсидии не достигнуты результат, показатели, необходимые для достижения результата предоставления субсидии, значения которых установлены соглашением, Департамент направляет получателю субсидии письменное уведомление о возврате субсидии в областной бюджет.</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Объем средств, подлежащий возврату в областной бюджет в срок до 1 мая года, следующего за годом предоставления субсидии, рассчитывается по следующей формуле:</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p>
    <w:p w:rsidR="00E959FA" w:rsidRPr="00C41CE1" w:rsidRDefault="00E959FA" w:rsidP="00790B6C">
      <w:pPr>
        <w:autoSpaceDE w:val="0"/>
        <w:autoSpaceDN w:val="0"/>
        <w:adjustRightInd w:val="0"/>
        <w:spacing w:after="0" w:line="240" w:lineRule="auto"/>
        <w:ind w:firstLine="709"/>
        <w:jc w:val="center"/>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V возврата = (V субсидии </w:t>
      </w:r>
      <w:proofErr w:type="spellStart"/>
      <w:r w:rsidRPr="00C41CE1">
        <w:rPr>
          <w:rFonts w:ascii="PT Astra Serif" w:hAnsi="PT Astra Serif" w:cs="PT Astra Serif"/>
          <w:sz w:val="26"/>
          <w:szCs w:val="26"/>
          <w:lang w:eastAsia="ru-RU"/>
        </w:rPr>
        <w:t>x</w:t>
      </w:r>
      <w:proofErr w:type="spellEnd"/>
      <w:r w:rsidRPr="00C41CE1">
        <w:rPr>
          <w:rFonts w:ascii="PT Astra Serif" w:hAnsi="PT Astra Serif" w:cs="PT Astra Serif"/>
          <w:sz w:val="26"/>
          <w:szCs w:val="26"/>
          <w:lang w:eastAsia="ru-RU"/>
        </w:rPr>
        <w:t xml:space="preserve"> </w:t>
      </w:r>
      <w:proofErr w:type="spellStart"/>
      <w:r w:rsidRPr="00C41CE1">
        <w:rPr>
          <w:rFonts w:ascii="PT Astra Serif" w:hAnsi="PT Astra Serif" w:cs="PT Astra Serif"/>
          <w:sz w:val="26"/>
          <w:szCs w:val="26"/>
          <w:lang w:eastAsia="ru-RU"/>
        </w:rPr>
        <w:t>k</w:t>
      </w:r>
      <w:proofErr w:type="spellEnd"/>
      <w:r w:rsidRPr="00C41CE1">
        <w:rPr>
          <w:rFonts w:ascii="PT Astra Serif" w:hAnsi="PT Astra Serif" w:cs="PT Astra Serif"/>
          <w:sz w:val="26"/>
          <w:szCs w:val="26"/>
          <w:lang w:eastAsia="ru-RU"/>
        </w:rPr>
        <w:t xml:space="preserve">) </w:t>
      </w:r>
      <w:proofErr w:type="spellStart"/>
      <w:r w:rsidRPr="00C41CE1">
        <w:rPr>
          <w:rFonts w:ascii="PT Astra Serif" w:hAnsi="PT Astra Serif" w:cs="PT Astra Serif"/>
          <w:sz w:val="26"/>
          <w:szCs w:val="26"/>
          <w:lang w:eastAsia="ru-RU"/>
        </w:rPr>
        <w:t>x</w:t>
      </w:r>
      <w:proofErr w:type="spellEnd"/>
      <w:r w:rsidRPr="00C41CE1">
        <w:rPr>
          <w:rFonts w:ascii="PT Astra Serif" w:hAnsi="PT Astra Serif" w:cs="PT Astra Serif"/>
          <w:sz w:val="26"/>
          <w:szCs w:val="26"/>
          <w:lang w:eastAsia="ru-RU"/>
        </w:rPr>
        <w:t xml:space="preserve"> 0,1, где:</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V возврата - объем средств, подлежащих возврату в областной бюджет;</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V субсидии - размер субсидии, предоставленной перевозчику в отчетном финансовом году;</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proofErr w:type="spellStart"/>
      <w:r w:rsidRPr="00C41CE1">
        <w:rPr>
          <w:rFonts w:ascii="PT Astra Serif" w:hAnsi="PT Astra Serif" w:cs="PT Astra Serif"/>
          <w:sz w:val="26"/>
          <w:szCs w:val="26"/>
          <w:lang w:eastAsia="ru-RU"/>
        </w:rPr>
        <w:t>k</w:t>
      </w:r>
      <w:proofErr w:type="spellEnd"/>
      <w:r w:rsidRPr="00C41CE1">
        <w:rPr>
          <w:rFonts w:ascii="PT Astra Serif" w:hAnsi="PT Astra Serif" w:cs="PT Astra Serif"/>
          <w:sz w:val="26"/>
          <w:szCs w:val="26"/>
          <w:lang w:eastAsia="ru-RU"/>
        </w:rPr>
        <w:t xml:space="preserve"> - коэффициент возврата субсидии.</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Коэффициент возврата субсидии рассчитывается по следующей формуле:</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p>
    <w:p w:rsidR="00E959FA" w:rsidRPr="00C41CE1" w:rsidRDefault="00E959FA" w:rsidP="00790B6C">
      <w:pPr>
        <w:autoSpaceDE w:val="0"/>
        <w:autoSpaceDN w:val="0"/>
        <w:adjustRightInd w:val="0"/>
        <w:spacing w:after="0" w:line="240" w:lineRule="auto"/>
        <w:ind w:firstLine="709"/>
        <w:jc w:val="center"/>
        <w:rPr>
          <w:rFonts w:ascii="PT Astra Serif" w:hAnsi="PT Astra Serif" w:cs="PT Astra Serif"/>
          <w:sz w:val="26"/>
          <w:szCs w:val="26"/>
          <w:lang w:eastAsia="ru-RU"/>
        </w:rPr>
      </w:pPr>
      <w:proofErr w:type="spellStart"/>
      <w:r w:rsidRPr="00C41CE1">
        <w:rPr>
          <w:rFonts w:ascii="PT Astra Serif" w:hAnsi="PT Astra Serif" w:cs="PT Astra Serif"/>
          <w:sz w:val="26"/>
          <w:szCs w:val="26"/>
          <w:lang w:eastAsia="ru-RU"/>
        </w:rPr>
        <w:t>k</w:t>
      </w:r>
      <w:proofErr w:type="spellEnd"/>
      <w:r w:rsidRPr="00C41CE1">
        <w:rPr>
          <w:rFonts w:ascii="PT Astra Serif" w:hAnsi="PT Astra Serif" w:cs="PT Astra Serif"/>
          <w:sz w:val="26"/>
          <w:szCs w:val="26"/>
          <w:lang w:eastAsia="ru-RU"/>
        </w:rPr>
        <w:t xml:space="preserve"> = 1 - Т / S, где:</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Т - фактически достигнутое значение показателя, необходимого для достижения результата предоставления субсидии, на отчетную дату;</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S - плановое значение показателя, необходимого для достижения результата предоставления субсидии, установленное соглашением.</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lastRenderedPageBreak/>
        <w:t>Объем средств, подлежащих возврату в областной бюджет, рассчитывается отдельно по каждому показателю, необходимому для достижения результата предоставления субсидии.</w:t>
      </w:r>
    </w:p>
    <w:p w:rsidR="00E959FA" w:rsidRPr="00C41CE1" w:rsidRDefault="00EF657D"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31</w:t>
      </w:r>
      <w:r w:rsidR="00E959FA" w:rsidRPr="00C41CE1">
        <w:rPr>
          <w:rFonts w:ascii="PT Astra Serif" w:hAnsi="PT Astra Serif" w:cs="PT Astra Serif"/>
          <w:sz w:val="26"/>
          <w:szCs w:val="26"/>
          <w:lang w:eastAsia="ru-RU"/>
        </w:rPr>
        <w:t xml:space="preserve">. В случае отказа получателя субсидии от добровольного возврата субсидии бюджетные средства подлежат взысканию Департаментом в судебном порядке в соответствии с законодательством Российской Федерации в течение 3 месяцев </w:t>
      </w:r>
      <w:proofErr w:type="gramStart"/>
      <w:r w:rsidR="00E959FA" w:rsidRPr="00C41CE1">
        <w:rPr>
          <w:rFonts w:ascii="PT Astra Serif" w:hAnsi="PT Astra Serif" w:cs="PT Astra Serif"/>
          <w:sz w:val="26"/>
          <w:szCs w:val="26"/>
          <w:lang w:eastAsia="ru-RU"/>
        </w:rPr>
        <w:t>с даты получения</w:t>
      </w:r>
      <w:proofErr w:type="gramEnd"/>
      <w:r w:rsidR="00E959FA" w:rsidRPr="00C41CE1">
        <w:rPr>
          <w:rFonts w:ascii="PT Astra Serif" w:hAnsi="PT Astra Serif" w:cs="PT Astra Serif"/>
          <w:sz w:val="26"/>
          <w:szCs w:val="26"/>
          <w:lang w:eastAsia="ru-RU"/>
        </w:rPr>
        <w:t xml:space="preserve"> Департаментом от получателя субсидии отказа от возврата субсидии.</w:t>
      </w:r>
    </w:p>
    <w:p w:rsidR="00E959FA" w:rsidRPr="00C41CE1" w:rsidRDefault="00E959FA" w:rsidP="00790B6C">
      <w:pPr>
        <w:autoSpaceDE w:val="0"/>
        <w:autoSpaceDN w:val="0"/>
        <w:adjustRightInd w:val="0"/>
        <w:spacing w:after="0" w:line="240" w:lineRule="auto"/>
        <w:ind w:firstLine="709"/>
        <w:jc w:val="both"/>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В случае неполучения Департаментом от получателя субсидии добровольного возврата субсидии или ответа с мотивированным отказом от возврата субсидии в срок, установленный настоящим пунктом, субсидия подлежит взысканию в судебном порядке в соответствии с законодательством Российской Федерации в течение 4 месяцев с даты направления Департаментом получателю субсидии письменного уведомления о возврате субсидии в областной бюджет.</w:t>
      </w:r>
      <w:proofErr w:type="gramEnd"/>
    </w:p>
    <w:p w:rsidR="00E959FA" w:rsidRPr="00C41CE1" w:rsidRDefault="00E959FA" w:rsidP="00E959FA">
      <w:pPr>
        <w:autoSpaceDE w:val="0"/>
        <w:autoSpaceDN w:val="0"/>
        <w:adjustRightInd w:val="0"/>
        <w:spacing w:after="0" w:line="240" w:lineRule="auto"/>
        <w:jc w:val="both"/>
        <w:rPr>
          <w:rFonts w:ascii="PT Astra Serif" w:hAnsi="PT Astra Serif" w:cs="PT Astra Serif"/>
          <w:sz w:val="26"/>
          <w:szCs w:val="26"/>
          <w:lang w:eastAsia="ru-RU"/>
        </w:rPr>
      </w:pPr>
    </w:p>
    <w:p w:rsidR="00E959FA" w:rsidRPr="00C41CE1" w:rsidRDefault="00E959FA"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Default="00AA067C"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B71250" w:rsidRDefault="00B71250"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B71250" w:rsidRDefault="00B71250"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B71250" w:rsidRPr="00C41CE1" w:rsidRDefault="00B71250" w:rsidP="00E959FA">
      <w:pPr>
        <w:autoSpaceDE w:val="0"/>
        <w:autoSpaceDN w:val="0"/>
        <w:adjustRightInd w:val="0"/>
        <w:spacing w:after="0" w:line="240" w:lineRule="auto"/>
        <w:ind w:firstLine="709"/>
        <w:jc w:val="both"/>
        <w:rPr>
          <w:rFonts w:ascii="PT Astra Serif" w:eastAsiaTheme="minorHAnsi" w:hAnsi="PT Astra Serif" w:cs="PT Astra Serif"/>
          <w:sz w:val="26"/>
          <w:szCs w:val="26"/>
        </w:rPr>
      </w:pPr>
    </w:p>
    <w:p w:rsidR="00AA067C" w:rsidRPr="00C41CE1" w:rsidRDefault="00AA067C" w:rsidP="00371E11">
      <w:pPr>
        <w:autoSpaceDE w:val="0"/>
        <w:autoSpaceDN w:val="0"/>
        <w:adjustRightInd w:val="0"/>
        <w:spacing w:after="0" w:line="240" w:lineRule="auto"/>
        <w:jc w:val="both"/>
        <w:rPr>
          <w:rFonts w:ascii="PT Astra Serif" w:eastAsiaTheme="minorHAnsi" w:hAnsi="PT Astra Serif" w:cs="PT Astra Serif"/>
          <w:sz w:val="26"/>
          <w:szCs w:val="26"/>
        </w:rPr>
      </w:pPr>
    </w:p>
    <w:p w:rsidR="00AA067C" w:rsidRPr="00C41CE1" w:rsidRDefault="00AA067C" w:rsidP="00AA067C">
      <w:pPr>
        <w:spacing w:after="0"/>
        <w:ind w:firstLine="5387"/>
        <w:rPr>
          <w:rFonts w:ascii="PT Astra Serif" w:hAnsi="PT Astra Serif"/>
          <w:sz w:val="26"/>
          <w:szCs w:val="26"/>
        </w:rPr>
      </w:pPr>
      <w:r w:rsidRPr="00C41CE1">
        <w:rPr>
          <w:rFonts w:ascii="PT Astra Serif" w:hAnsi="PT Astra Serif"/>
          <w:sz w:val="26"/>
          <w:szCs w:val="26"/>
        </w:rPr>
        <w:t>Приложение № 1</w:t>
      </w:r>
    </w:p>
    <w:p w:rsidR="00AA067C" w:rsidRPr="00C41CE1" w:rsidRDefault="00AA067C" w:rsidP="00AA067C">
      <w:pPr>
        <w:spacing w:after="0"/>
        <w:ind w:firstLine="5387"/>
        <w:rPr>
          <w:rFonts w:ascii="PT Astra Serif" w:hAnsi="PT Astra Serif"/>
          <w:sz w:val="26"/>
          <w:szCs w:val="26"/>
        </w:rPr>
      </w:pPr>
      <w:r w:rsidRPr="00C41CE1">
        <w:rPr>
          <w:rFonts w:ascii="PT Astra Serif" w:hAnsi="PT Astra Serif"/>
          <w:sz w:val="26"/>
          <w:szCs w:val="26"/>
        </w:rPr>
        <w:t>к</w:t>
      </w:r>
      <w:r w:rsidR="003945A3" w:rsidRPr="00C41CE1">
        <w:rPr>
          <w:rFonts w:ascii="PT Astra Serif" w:hAnsi="PT Astra Serif"/>
          <w:sz w:val="26"/>
          <w:szCs w:val="26"/>
        </w:rPr>
        <w:t xml:space="preserve"> Порядку предоставления субсидий</w:t>
      </w:r>
    </w:p>
    <w:p w:rsidR="003D16FB" w:rsidRPr="00C41CE1" w:rsidRDefault="003D16FB" w:rsidP="00AA067C">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на возмещение затрат перевозчикам, </w:t>
      </w:r>
    </w:p>
    <w:p w:rsidR="003D16FB" w:rsidRPr="00C41CE1" w:rsidRDefault="003D16FB" w:rsidP="00AA067C">
      <w:pPr>
        <w:spacing w:after="0"/>
        <w:ind w:firstLine="5387"/>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осуществляющим</w:t>
      </w:r>
      <w:proofErr w:type="gramEnd"/>
      <w:r w:rsidRPr="00C41CE1">
        <w:rPr>
          <w:rFonts w:ascii="PT Astra Serif" w:hAnsi="PT Astra Serif" w:cs="PT Astra Serif"/>
          <w:sz w:val="26"/>
          <w:szCs w:val="26"/>
          <w:lang w:eastAsia="ru-RU"/>
        </w:rPr>
        <w:t xml:space="preserve"> перевозку граждан </w:t>
      </w:r>
    </w:p>
    <w:p w:rsidR="003D16FB" w:rsidRPr="00C41CE1" w:rsidRDefault="003D16FB" w:rsidP="00AA067C">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транспортом общего пользования </w:t>
      </w:r>
      <w:proofErr w:type="gramStart"/>
      <w:r w:rsidRPr="00C41CE1">
        <w:rPr>
          <w:rFonts w:ascii="PT Astra Serif" w:hAnsi="PT Astra Serif" w:cs="PT Astra Serif"/>
          <w:sz w:val="26"/>
          <w:szCs w:val="26"/>
          <w:lang w:eastAsia="ru-RU"/>
        </w:rPr>
        <w:t>по</w:t>
      </w:r>
      <w:proofErr w:type="gramEnd"/>
      <w:r w:rsidRPr="00C41CE1">
        <w:rPr>
          <w:rFonts w:ascii="PT Astra Serif" w:hAnsi="PT Astra Serif" w:cs="PT Astra Serif"/>
          <w:sz w:val="26"/>
          <w:szCs w:val="26"/>
          <w:lang w:eastAsia="ru-RU"/>
        </w:rPr>
        <w:t xml:space="preserve"> </w:t>
      </w:r>
    </w:p>
    <w:p w:rsidR="00AA067C" w:rsidRPr="00C41CE1" w:rsidRDefault="003D16FB" w:rsidP="00AA067C">
      <w:pPr>
        <w:spacing w:after="0"/>
        <w:ind w:firstLine="5387"/>
        <w:rPr>
          <w:rFonts w:ascii="PT Astra Serif" w:hAnsi="PT Astra Serif"/>
          <w:sz w:val="26"/>
          <w:szCs w:val="26"/>
        </w:rPr>
      </w:pPr>
      <w:r w:rsidRPr="00C41CE1">
        <w:rPr>
          <w:rFonts w:ascii="PT Astra Serif" w:hAnsi="PT Astra Serif" w:cs="PT Astra Serif"/>
          <w:sz w:val="26"/>
          <w:szCs w:val="26"/>
          <w:lang w:eastAsia="ru-RU"/>
        </w:rPr>
        <w:t>единому социальному проездному билету</w:t>
      </w:r>
    </w:p>
    <w:p w:rsidR="00AA067C" w:rsidRPr="00C41CE1" w:rsidRDefault="00AA067C" w:rsidP="00AA067C">
      <w:pPr>
        <w:pStyle w:val="1"/>
        <w:keepNext w:val="0"/>
        <w:autoSpaceDE w:val="0"/>
        <w:autoSpaceDN w:val="0"/>
        <w:adjustRightInd w:val="0"/>
        <w:rPr>
          <w:rFonts w:ascii="PT Astra Serif" w:eastAsiaTheme="minorHAnsi" w:hAnsi="PT Astra Serif" w:cs="Courier New"/>
          <w:b w:val="0"/>
          <w:bCs w:val="0"/>
          <w:szCs w:val="26"/>
        </w:rPr>
      </w:pPr>
    </w:p>
    <w:p w:rsidR="00AA067C" w:rsidRPr="00C41CE1" w:rsidRDefault="00AA067C" w:rsidP="00AA067C">
      <w:pPr>
        <w:pStyle w:val="1"/>
        <w:keepNext w:val="0"/>
        <w:autoSpaceDE w:val="0"/>
        <w:autoSpaceDN w:val="0"/>
        <w:adjustRightInd w:val="0"/>
        <w:jc w:val="left"/>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Форма</w:t>
      </w:r>
    </w:p>
    <w:p w:rsidR="00AA067C" w:rsidRPr="00C41CE1" w:rsidRDefault="00AA067C" w:rsidP="00AA067C">
      <w:pPr>
        <w:pStyle w:val="1"/>
        <w:keepNext w:val="0"/>
        <w:autoSpaceDE w:val="0"/>
        <w:autoSpaceDN w:val="0"/>
        <w:adjustRightInd w:val="0"/>
        <w:ind w:left="5387"/>
        <w:jc w:val="center"/>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В Департамент социальной защиты                                                                                                           населения Томской области</w:t>
      </w:r>
    </w:p>
    <w:p w:rsidR="00AA067C" w:rsidRPr="00C41CE1" w:rsidRDefault="00AA067C" w:rsidP="00AA067C">
      <w:pPr>
        <w:pStyle w:val="1"/>
        <w:keepNext w:val="0"/>
        <w:autoSpaceDE w:val="0"/>
        <w:autoSpaceDN w:val="0"/>
        <w:adjustRightInd w:val="0"/>
        <w:ind w:left="5387"/>
        <w:jc w:val="center"/>
        <w:rPr>
          <w:rFonts w:ascii="PT Astra Serif" w:eastAsiaTheme="minorHAnsi" w:hAnsi="PT Astra Serif" w:cs="Courier New"/>
          <w:b w:val="0"/>
          <w:bCs w:val="0"/>
          <w:sz w:val="28"/>
          <w:szCs w:val="28"/>
        </w:rPr>
      </w:pPr>
      <w:r w:rsidRPr="00C41CE1">
        <w:rPr>
          <w:rFonts w:ascii="PT Astra Serif" w:eastAsiaTheme="minorHAnsi" w:hAnsi="PT Astra Serif" w:cs="Courier New"/>
          <w:b w:val="0"/>
          <w:bCs w:val="0"/>
          <w:sz w:val="28"/>
          <w:szCs w:val="28"/>
        </w:rPr>
        <w:t>________________________________</w:t>
      </w:r>
    </w:p>
    <w:p w:rsidR="00AA067C" w:rsidRPr="00C41CE1" w:rsidRDefault="00AA067C" w:rsidP="00AA067C">
      <w:pPr>
        <w:ind w:left="5387"/>
        <w:jc w:val="center"/>
        <w:rPr>
          <w:rFonts w:ascii="PT Astra Serif" w:hAnsi="PT Astra Serif"/>
        </w:rPr>
      </w:pPr>
      <w:r w:rsidRPr="00C41CE1">
        <w:rPr>
          <w:rFonts w:ascii="PT Astra Serif" w:hAnsi="PT Astra Serif"/>
        </w:rPr>
        <w:t>_________________________________________</w:t>
      </w:r>
    </w:p>
    <w:p w:rsidR="00AA067C" w:rsidRPr="00C41CE1" w:rsidRDefault="00AA067C" w:rsidP="00AA067C">
      <w:pPr>
        <w:pStyle w:val="1"/>
        <w:keepNext w:val="0"/>
        <w:autoSpaceDE w:val="0"/>
        <w:autoSpaceDN w:val="0"/>
        <w:adjustRightInd w:val="0"/>
        <w:ind w:left="5387"/>
        <w:jc w:val="center"/>
        <w:rPr>
          <w:rFonts w:ascii="PT Astra Serif" w:eastAsiaTheme="minorHAnsi" w:hAnsi="PT Astra Serif" w:cs="Courier New"/>
          <w:b w:val="0"/>
          <w:bCs w:val="0"/>
          <w:sz w:val="22"/>
          <w:szCs w:val="22"/>
        </w:rPr>
      </w:pPr>
      <w:proofErr w:type="gramStart"/>
      <w:r w:rsidRPr="00C41CE1">
        <w:rPr>
          <w:rFonts w:ascii="PT Astra Serif" w:eastAsiaTheme="minorHAnsi" w:hAnsi="PT Astra Serif" w:cs="Courier New"/>
          <w:b w:val="0"/>
          <w:bCs w:val="0"/>
          <w:sz w:val="22"/>
          <w:szCs w:val="22"/>
        </w:rPr>
        <w:t>(Наименование участника отбора, полное и сокращенное наименование юридического лица, (фамилия, имя, отчество</w:t>
      </w:r>
      <w:proofErr w:type="gramEnd"/>
    </w:p>
    <w:p w:rsidR="00AA067C" w:rsidRPr="00C41CE1" w:rsidRDefault="00AA067C" w:rsidP="00AA067C">
      <w:pPr>
        <w:pStyle w:val="1"/>
        <w:keepNext w:val="0"/>
        <w:autoSpaceDE w:val="0"/>
        <w:autoSpaceDN w:val="0"/>
        <w:adjustRightInd w:val="0"/>
        <w:ind w:left="5387"/>
        <w:jc w:val="center"/>
        <w:rPr>
          <w:rFonts w:ascii="PT Astra Serif" w:eastAsiaTheme="minorHAnsi" w:hAnsi="PT Astra Serif" w:cs="Courier New"/>
          <w:b w:val="0"/>
          <w:bCs w:val="0"/>
          <w:color w:val="000000" w:themeColor="text1"/>
          <w:sz w:val="22"/>
          <w:szCs w:val="22"/>
        </w:rPr>
      </w:pPr>
      <w:r w:rsidRPr="00C41CE1">
        <w:rPr>
          <w:rFonts w:ascii="PT Astra Serif" w:eastAsiaTheme="minorHAnsi" w:hAnsi="PT Astra Serif" w:cs="Courier New"/>
          <w:b w:val="0"/>
          <w:bCs w:val="0"/>
          <w:sz w:val="22"/>
          <w:szCs w:val="22"/>
        </w:rPr>
        <w:t xml:space="preserve">(последнее - при наличии) </w:t>
      </w:r>
      <w:r w:rsidRPr="00C41CE1">
        <w:rPr>
          <w:rFonts w:ascii="PT Astra Serif" w:eastAsiaTheme="minorHAnsi" w:hAnsi="PT Astra Serif" w:cs="Courier New"/>
          <w:b w:val="0"/>
          <w:bCs w:val="0"/>
          <w:color w:val="000000" w:themeColor="text1"/>
          <w:sz w:val="22"/>
          <w:szCs w:val="22"/>
        </w:rPr>
        <w:t>индивидуального предпринимателя)</w:t>
      </w:r>
    </w:p>
    <w:p w:rsidR="00AA067C" w:rsidRPr="00C41CE1" w:rsidRDefault="00AA067C" w:rsidP="00AA067C">
      <w:pPr>
        <w:pStyle w:val="1"/>
        <w:keepNext w:val="0"/>
        <w:autoSpaceDE w:val="0"/>
        <w:autoSpaceDN w:val="0"/>
        <w:adjustRightInd w:val="0"/>
        <w:ind w:left="5387"/>
        <w:jc w:val="center"/>
        <w:rPr>
          <w:rFonts w:ascii="PT Astra Serif" w:eastAsiaTheme="minorHAnsi" w:hAnsi="PT Astra Serif" w:cs="Courier New"/>
          <w:b w:val="0"/>
          <w:bCs w:val="0"/>
          <w:sz w:val="28"/>
          <w:szCs w:val="28"/>
        </w:rPr>
      </w:pPr>
      <w:r w:rsidRPr="00C41CE1">
        <w:rPr>
          <w:rFonts w:ascii="PT Astra Serif" w:eastAsiaTheme="minorHAnsi" w:hAnsi="PT Astra Serif" w:cs="Courier New"/>
          <w:b w:val="0"/>
          <w:bCs w:val="0"/>
          <w:sz w:val="28"/>
          <w:szCs w:val="28"/>
        </w:rPr>
        <w:t>________________________________</w:t>
      </w:r>
    </w:p>
    <w:p w:rsidR="00AA067C" w:rsidRPr="00C41CE1" w:rsidRDefault="00AA067C" w:rsidP="00AA067C">
      <w:pPr>
        <w:pStyle w:val="1"/>
        <w:keepNext w:val="0"/>
        <w:autoSpaceDE w:val="0"/>
        <w:autoSpaceDN w:val="0"/>
        <w:adjustRightInd w:val="0"/>
        <w:ind w:firstLine="5387"/>
        <w:jc w:val="center"/>
        <w:rPr>
          <w:rFonts w:ascii="PT Astra Serif" w:eastAsiaTheme="minorHAnsi" w:hAnsi="PT Astra Serif" w:cs="Courier New"/>
          <w:b w:val="0"/>
          <w:bCs w:val="0"/>
          <w:sz w:val="22"/>
          <w:szCs w:val="22"/>
        </w:rPr>
      </w:pPr>
      <w:r w:rsidRPr="00C41CE1">
        <w:rPr>
          <w:rFonts w:ascii="PT Astra Serif" w:eastAsiaTheme="minorHAnsi" w:hAnsi="PT Astra Serif" w:cs="Courier New"/>
          <w:b w:val="0"/>
          <w:bCs w:val="0"/>
          <w:sz w:val="22"/>
          <w:szCs w:val="22"/>
        </w:rPr>
        <w:t>(Адрес участника отбора)</w:t>
      </w:r>
    </w:p>
    <w:p w:rsidR="00AA067C" w:rsidRPr="00C41CE1" w:rsidRDefault="00AA067C" w:rsidP="00AA067C">
      <w:pPr>
        <w:pStyle w:val="1"/>
        <w:keepNext w:val="0"/>
        <w:autoSpaceDE w:val="0"/>
        <w:autoSpaceDN w:val="0"/>
        <w:adjustRightInd w:val="0"/>
        <w:jc w:val="center"/>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 xml:space="preserve">Заявка </w:t>
      </w:r>
    </w:p>
    <w:p w:rsidR="00AA067C" w:rsidRPr="00C41CE1" w:rsidRDefault="00AA067C" w:rsidP="00AA067C">
      <w:pPr>
        <w:pStyle w:val="1"/>
        <w:keepNext w:val="0"/>
        <w:autoSpaceDE w:val="0"/>
        <w:autoSpaceDN w:val="0"/>
        <w:adjustRightInd w:val="0"/>
        <w:jc w:val="center"/>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на участие в отборе на предоставление субсидии</w:t>
      </w:r>
    </w:p>
    <w:p w:rsidR="00AA067C" w:rsidRPr="00C41CE1" w:rsidRDefault="00AA067C" w:rsidP="00AA067C">
      <w:pPr>
        <w:pStyle w:val="1"/>
        <w:keepNext w:val="0"/>
        <w:autoSpaceDE w:val="0"/>
        <w:autoSpaceDN w:val="0"/>
        <w:adjustRightInd w:val="0"/>
        <w:jc w:val="center"/>
        <w:rPr>
          <w:rFonts w:ascii="PT Astra Serif" w:eastAsiaTheme="minorHAnsi" w:hAnsi="PT Astra Serif" w:cs="Courier New"/>
          <w:b w:val="0"/>
          <w:bCs w:val="0"/>
          <w:szCs w:val="26"/>
        </w:rPr>
      </w:pPr>
    </w:p>
    <w:p w:rsidR="00055B62" w:rsidRPr="00C41CE1" w:rsidRDefault="00055B62" w:rsidP="00055B62">
      <w:pPr>
        <w:pStyle w:val="1"/>
        <w:keepNext w:val="0"/>
        <w:autoSpaceDE w:val="0"/>
        <w:autoSpaceDN w:val="0"/>
        <w:adjustRightInd w:val="0"/>
        <w:ind w:firstLine="709"/>
        <w:jc w:val="both"/>
        <w:rPr>
          <w:rFonts w:ascii="PT Astra Serif" w:eastAsiaTheme="minorHAnsi" w:hAnsi="PT Astra Serif" w:cs="Courier New"/>
          <w:b w:val="0"/>
          <w:bCs w:val="0"/>
          <w:szCs w:val="26"/>
        </w:rPr>
      </w:pPr>
      <w:proofErr w:type="gramStart"/>
      <w:r w:rsidRPr="00C41CE1">
        <w:rPr>
          <w:rFonts w:ascii="PT Astra Serif" w:eastAsiaTheme="minorHAnsi" w:hAnsi="PT Astra Serif" w:cs="Courier New"/>
          <w:b w:val="0"/>
          <w:bCs w:val="0"/>
          <w:szCs w:val="26"/>
        </w:rPr>
        <w:t xml:space="preserve">Прошу принять заявку на участие в отборе на предоставление субсидии на возмещение затрат перевозчикам, осуществляющим перевозку граждан на основании единого социального проездного билета, в соответствии с </w:t>
      </w:r>
      <w:r w:rsidRPr="00C41CE1">
        <w:rPr>
          <w:rFonts w:ascii="PT Astra Serif" w:hAnsi="PT Astra Serif"/>
          <w:b w:val="0"/>
          <w:szCs w:val="26"/>
        </w:rPr>
        <w:t xml:space="preserve">постановлением Администрации Томской области от </w:t>
      </w:r>
      <w:r w:rsidRPr="00C41CE1">
        <w:rPr>
          <w:rFonts w:ascii="PT Astra Serif" w:eastAsia="Calibri" w:hAnsi="PT Astra Serif"/>
          <w:b w:val="0"/>
          <w:szCs w:val="26"/>
        </w:rPr>
        <w:t>27.02.2015 № 71а «О реализации Закона Томской области от 30 декабря 2014 года №</w:t>
      </w:r>
      <w:r w:rsidRPr="00C41CE1">
        <w:rPr>
          <w:rFonts w:ascii="PT Astra Serif" w:eastAsia="Calibri" w:hAnsi="PT Astra Serif"/>
          <w:b w:val="0"/>
          <w:szCs w:val="26"/>
          <w:lang w:val="en-US"/>
        </w:rPr>
        <w:t> </w:t>
      </w:r>
      <w:r w:rsidRPr="00C41CE1">
        <w:rPr>
          <w:rFonts w:ascii="PT Astra Serif" w:eastAsia="Calibri" w:hAnsi="PT Astra Serif"/>
          <w:b w:val="0"/>
          <w:szCs w:val="26"/>
        </w:rPr>
        <w:t>199-ОЗ «О мерах социальной поддержки отдельных категорий граждан, проживающих на территории Томской области, по оплате проезда на</w:t>
      </w:r>
      <w:proofErr w:type="gramEnd"/>
      <w:r w:rsidRPr="00C41CE1">
        <w:rPr>
          <w:rFonts w:ascii="PT Astra Serif" w:eastAsia="Calibri" w:hAnsi="PT Astra Serif"/>
          <w:b w:val="0"/>
          <w:szCs w:val="26"/>
        </w:rPr>
        <w:t xml:space="preserve"> </w:t>
      </w:r>
      <w:proofErr w:type="gramStart"/>
      <w:r w:rsidRPr="00C41CE1">
        <w:rPr>
          <w:rFonts w:ascii="PT Astra Serif" w:eastAsia="Calibri" w:hAnsi="PT Astra Serif"/>
          <w:b w:val="0"/>
          <w:szCs w:val="26"/>
        </w:rPr>
        <w:t>транспорте</w:t>
      </w:r>
      <w:proofErr w:type="gramEnd"/>
      <w:r w:rsidRPr="00C41CE1">
        <w:rPr>
          <w:rFonts w:ascii="PT Astra Serif" w:eastAsia="Calibri" w:hAnsi="PT Astra Serif"/>
          <w:b w:val="0"/>
          <w:szCs w:val="26"/>
        </w:rPr>
        <w:t xml:space="preserve"> общего пользования».</w:t>
      </w:r>
    </w:p>
    <w:p w:rsidR="00AA067C" w:rsidRPr="00C41CE1" w:rsidRDefault="00AA067C" w:rsidP="002A2364">
      <w:pPr>
        <w:pStyle w:val="1"/>
        <w:keepNext w:val="0"/>
        <w:autoSpaceDE w:val="0"/>
        <w:autoSpaceDN w:val="0"/>
        <w:adjustRightInd w:val="0"/>
        <w:ind w:firstLine="709"/>
        <w:jc w:val="both"/>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1. Настоящим даю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 на предоставление субсидии.</w:t>
      </w:r>
    </w:p>
    <w:p w:rsidR="002A2364" w:rsidRPr="009371C1" w:rsidRDefault="002A2364" w:rsidP="002A2364">
      <w:pPr>
        <w:pStyle w:val="1"/>
        <w:keepNext w:val="0"/>
        <w:autoSpaceDE w:val="0"/>
        <w:autoSpaceDN w:val="0"/>
        <w:adjustRightInd w:val="0"/>
        <w:ind w:firstLine="709"/>
        <w:jc w:val="both"/>
        <w:rPr>
          <w:rFonts w:ascii="PT Astra Serif" w:hAnsi="PT Astra Serif"/>
        </w:rPr>
      </w:pPr>
      <w:r w:rsidRPr="009371C1">
        <w:rPr>
          <w:rFonts w:ascii="PT Astra Serif" w:eastAsia="Calibri" w:hAnsi="PT Astra Serif" w:cs="Courier New"/>
          <w:b w:val="0"/>
          <w:bCs w:val="0"/>
          <w:szCs w:val="26"/>
        </w:rPr>
        <w:t>2.</w:t>
      </w:r>
      <w:r>
        <w:rPr>
          <w:rFonts w:ascii="PT Astra Serif" w:eastAsia="Calibri" w:hAnsi="PT Astra Serif" w:cs="Courier New"/>
          <w:b w:val="0"/>
          <w:bCs w:val="0"/>
          <w:szCs w:val="26"/>
        </w:rPr>
        <w:t> </w:t>
      </w:r>
      <w:r w:rsidRPr="009371C1">
        <w:rPr>
          <w:rFonts w:ascii="PT Astra Serif" w:eastAsia="Calibri" w:hAnsi="PT Astra Serif" w:cs="Courier New"/>
          <w:b w:val="0"/>
          <w:bCs w:val="0"/>
          <w:szCs w:val="26"/>
        </w:rPr>
        <w:t>Настоящим подтверждаю, что на дату подачи заявки на предоставление субсидии</w:t>
      </w:r>
      <w:r>
        <w:rPr>
          <w:rFonts w:ascii="PT Astra Serif" w:eastAsia="Calibri" w:hAnsi="PT Astra Serif" w:cs="Courier New"/>
          <w:b w:val="0"/>
          <w:bCs w:val="0"/>
          <w:szCs w:val="26"/>
        </w:rPr>
        <w:t xml:space="preserve"> ______________________________________________________________:</w:t>
      </w:r>
    </w:p>
    <w:p w:rsidR="002A2364" w:rsidRPr="009371C1" w:rsidRDefault="002A2364" w:rsidP="002A2364">
      <w:pPr>
        <w:spacing w:line="240" w:lineRule="auto"/>
        <w:jc w:val="center"/>
        <w:rPr>
          <w:rFonts w:ascii="PT Astra Serif" w:hAnsi="PT Astra Serif"/>
          <w:sz w:val="20"/>
        </w:rPr>
      </w:pPr>
      <w:r w:rsidRPr="009371C1">
        <w:rPr>
          <w:rFonts w:ascii="PT Astra Serif" w:hAnsi="PT Astra Serif"/>
          <w:sz w:val="20"/>
        </w:rPr>
        <w:t>(Наименование участника отбора)</w:t>
      </w:r>
    </w:p>
    <w:p w:rsidR="00D422B9" w:rsidRDefault="00D422B9" w:rsidP="00D422B9">
      <w:pPr>
        <w:autoSpaceDE w:val="0"/>
        <w:autoSpaceDN w:val="0"/>
        <w:adjustRightInd w:val="0"/>
        <w:spacing w:after="0" w:line="240" w:lineRule="atLeast"/>
        <w:ind w:firstLine="709"/>
        <w:jc w:val="both"/>
        <w:rPr>
          <w:rFonts w:ascii="PT Astra Serif" w:hAnsi="PT Astra Serif" w:cs="PT Astra Serif"/>
          <w:sz w:val="26"/>
          <w:szCs w:val="26"/>
        </w:rPr>
      </w:pPr>
      <w:r>
        <w:rPr>
          <w:rFonts w:ascii="PT Astra Serif" w:hAnsi="PT Astra Serif" w:cs="PT Astra Serif"/>
          <w:sz w:val="26"/>
          <w:szCs w:val="26"/>
        </w:rPr>
        <w:t xml:space="preserve">1) </w:t>
      </w:r>
      <w:r>
        <w:rPr>
          <w:rFonts w:ascii="PT Astra Serif" w:eastAsiaTheme="minorHAnsi" w:hAnsi="PT Astra Serif" w:cs="PT Astra Serif"/>
          <w:sz w:val="26"/>
          <w:szCs w:val="26"/>
        </w:rPr>
        <w:t>не имеет просроченной задолженности</w:t>
      </w:r>
      <w:r w:rsidRPr="00C41CE1">
        <w:rPr>
          <w:rFonts w:ascii="PT Astra Serif" w:eastAsiaTheme="minorHAnsi" w:hAnsi="PT Astra Serif" w:cs="PT Astra Serif"/>
          <w:sz w:val="26"/>
          <w:szCs w:val="26"/>
        </w:rPr>
        <w:t xml:space="preserve"> по возврату в областной бюджет субсидии, бюджетных инвестиций, </w:t>
      </w:r>
      <w:proofErr w:type="gramStart"/>
      <w:r w:rsidRPr="00C41CE1">
        <w:rPr>
          <w:rFonts w:ascii="PT Astra Serif" w:eastAsiaTheme="minorHAnsi" w:hAnsi="PT Astra Serif" w:cs="PT Astra Serif"/>
          <w:sz w:val="26"/>
          <w:szCs w:val="26"/>
        </w:rPr>
        <w:t>предоставленных</w:t>
      </w:r>
      <w:proofErr w:type="gramEnd"/>
      <w:r w:rsidRPr="00C41CE1">
        <w:rPr>
          <w:rFonts w:ascii="PT Astra Serif" w:eastAsiaTheme="minorHAnsi" w:hAnsi="PT Astra Serif" w:cs="PT Astra Serif"/>
          <w:sz w:val="26"/>
          <w:szCs w:val="26"/>
        </w:rPr>
        <w:t xml:space="preserve"> в том числе в соответствии с иным</w:t>
      </w:r>
      <w:r w:rsidR="00680E42">
        <w:rPr>
          <w:rFonts w:ascii="PT Astra Serif" w:eastAsiaTheme="minorHAnsi" w:hAnsi="PT Astra Serif" w:cs="PT Astra Serif"/>
          <w:sz w:val="26"/>
          <w:szCs w:val="26"/>
        </w:rPr>
        <w:t>и правовыми актами, а также иной просроченной (неурегулированной) задолженности</w:t>
      </w:r>
      <w:r w:rsidRPr="00C41CE1">
        <w:rPr>
          <w:rFonts w:ascii="PT Astra Serif" w:eastAsiaTheme="minorHAnsi" w:hAnsi="PT Astra Serif" w:cs="PT Astra Serif"/>
          <w:sz w:val="26"/>
          <w:szCs w:val="26"/>
        </w:rPr>
        <w:t xml:space="preserve"> по денежным обязательствам перед Томской областью</w:t>
      </w:r>
      <w:r w:rsidR="00CD4FAD">
        <w:rPr>
          <w:rFonts w:ascii="PT Astra Serif" w:eastAsiaTheme="minorHAnsi" w:hAnsi="PT Astra Serif" w:cs="PT Astra Serif"/>
          <w:sz w:val="26"/>
          <w:szCs w:val="26"/>
        </w:rPr>
        <w:t>;</w:t>
      </w:r>
    </w:p>
    <w:p w:rsidR="00D422B9" w:rsidRDefault="00D422B9" w:rsidP="00D422B9">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2) </w:t>
      </w:r>
      <w:r w:rsidR="00CD4FAD">
        <w:rPr>
          <w:rFonts w:ascii="PT Astra Serif" w:hAnsi="PT Astra Serif" w:cs="PT Astra Serif"/>
          <w:sz w:val="26"/>
          <w:szCs w:val="26"/>
          <w:lang w:eastAsia="ru-RU"/>
        </w:rPr>
        <w:t>участник отбора - юридическое лицо</w:t>
      </w:r>
      <w:r>
        <w:rPr>
          <w:rFonts w:ascii="PT Astra Serif" w:hAnsi="PT Astra Serif" w:cs="PT Astra Serif"/>
          <w:sz w:val="26"/>
          <w:szCs w:val="26"/>
          <w:lang w:eastAsia="ru-RU"/>
        </w:rPr>
        <w:t xml:space="preserve"> не </w:t>
      </w:r>
      <w:r w:rsidR="00CD4FAD">
        <w:rPr>
          <w:rFonts w:ascii="PT Astra Serif" w:hAnsi="PT Astra Serif" w:cs="PT Astra Serif"/>
          <w:sz w:val="26"/>
          <w:szCs w:val="26"/>
          <w:lang w:eastAsia="ru-RU"/>
        </w:rPr>
        <w:t>находится</w:t>
      </w:r>
      <w:r>
        <w:rPr>
          <w:rFonts w:ascii="PT Astra Serif" w:hAnsi="PT Astra Serif" w:cs="PT Astra Serif"/>
          <w:sz w:val="26"/>
          <w:szCs w:val="26"/>
          <w:lang w:eastAsia="ru-RU"/>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w:t>
      </w:r>
      <w:r w:rsidR="00CD4FAD">
        <w:rPr>
          <w:rFonts w:ascii="PT Astra Serif" w:hAnsi="PT Astra Serif" w:cs="PT Astra Serif"/>
          <w:sz w:val="26"/>
          <w:szCs w:val="26"/>
          <w:lang w:eastAsia="ru-RU"/>
        </w:rPr>
        <w:t>ца), ликвидации, в отношении него</w:t>
      </w:r>
      <w:r>
        <w:rPr>
          <w:rFonts w:ascii="PT Astra Serif" w:hAnsi="PT Astra Serif" w:cs="PT Astra Serif"/>
          <w:sz w:val="26"/>
          <w:szCs w:val="26"/>
          <w:lang w:eastAsia="ru-RU"/>
        </w:rPr>
        <w:t xml:space="preserve"> не введена процедура банкротства, деятельность участника отбора не приостановлена в </w:t>
      </w:r>
      <w:r>
        <w:rPr>
          <w:rFonts w:ascii="PT Astra Serif" w:hAnsi="PT Astra Serif" w:cs="PT Astra Serif"/>
          <w:sz w:val="26"/>
          <w:szCs w:val="26"/>
          <w:lang w:eastAsia="ru-RU"/>
        </w:rPr>
        <w:lastRenderedPageBreak/>
        <w:t>порядке, предусмотренном законодательством Россий</w:t>
      </w:r>
      <w:r w:rsidR="00CD4FAD">
        <w:rPr>
          <w:rFonts w:ascii="PT Astra Serif" w:hAnsi="PT Astra Serif" w:cs="PT Astra Serif"/>
          <w:sz w:val="26"/>
          <w:szCs w:val="26"/>
          <w:lang w:eastAsia="ru-RU"/>
        </w:rPr>
        <w:t>ской Федерации, а участник отбора - индивидуальный предприниматель</w:t>
      </w:r>
      <w:r>
        <w:rPr>
          <w:rFonts w:ascii="PT Astra Serif" w:hAnsi="PT Astra Serif" w:cs="PT Astra Serif"/>
          <w:sz w:val="26"/>
          <w:szCs w:val="26"/>
          <w:lang w:eastAsia="ru-RU"/>
        </w:rPr>
        <w:t xml:space="preserve"> не </w:t>
      </w:r>
      <w:r w:rsidR="00CD4FAD">
        <w:rPr>
          <w:rFonts w:ascii="PT Astra Serif" w:hAnsi="PT Astra Serif" w:cs="PT Astra Serif"/>
          <w:sz w:val="26"/>
          <w:szCs w:val="26"/>
          <w:lang w:eastAsia="ru-RU"/>
        </w:rPr>
        <w:t>прекратил</w:t>
      </w:r>
      <w:r>
        <w:rPr>
          <w:rFonts w:ascii="PT Astra Serif" w:hAnsi="PT Astra Serif" w:cs="PT Astra Serif"/>
          <w:sz w:val="26"/>
          <w:szCs w:val="26"/>
          <w:lang w:eastAsia="ru-RU"/>
        </w:rPr>
        <w:t xml:space="preserve"> деятельность в качестве индивидуального предпринимателя</w:t>
      </w:r>
      <w:r w:rsidRPr="00C41CE1">
        <w:rPr>
          <w:rFonts w:ascii="PT Astra Serif" w:eastAsiaTheme="minorHAnsi" w:hAnsi="PT Astra Serif" w:cs="PT Astra Serif"/>
          <w:sz w:val="26"/>
          <w:szCs w:val="26"/>
        </w:rPr>
        <w:t>;</w:t>
      </w:r>
      <w:proofErr w:type="gramEnd"/>
    </w:p>
    <w:p w:rsidR="00D422B9" w:rsidRPr="00C41CE1" w:rsidRDefault="00D422B9" w:rsidP="00D422B9">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3) </w:t>
      </w:r>
      <w:r>
        <w:rPr>
          <w:rFonts w:ascii="PT Astra Serif" w:hAnsi="PT Astra Serif" w:cs="PT Astra Serif"/>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C41CE1">
        <w:rPr>
          <w:rFonts w:ascii="PT Astra Serif" w:eastAsiaTheme="minorHAnsi" w:hAnsi="PT Astra Serif" w:cs="PT Astra Serif"/>
          <w:sz w:val="26"/>
          <w:szCs w:val="26"/>
        </w:rPr>
        <w:t>;</w:t>
      </w:r>
      <w:proofErr w:type="gramEnd"/>
    </w:p>
    <w:p w:rsidR="002A2364" w:rsidRPr="002A2364" w:rsidRDefault="00FA37EA" w:rsidP="002A2364">
      <w:pPr>
        <w:autoSpaceDE w:val="0"/>
        <w:autoSpaceDN w:val="0"/>
        <w:adjustRightInd w:val="0"/>
        <w:spacing w:after="0" w:line="240" w:lineRule="auto"/>
        <w:ind w:firstLine="709"/>
        <w:jc w:val="both"/>
        <w:rPr>
          <w:rFonts w:ascii="PT Astra Serif" w:hAnsi="PT Astra Serif" w:cs="PT Astra Serif"/>
          <w:sz w:val="26"/>
          <w:szCs w:val="26"/>
        </w:rPr>
      </w:pPr>
      <w:proofErr w:type="gramStart"/>
      <w:r>
        <w:rPr>
          <w:rFonts w:ascii="PT Astra Serif" w:hAnsi="PT Astra Serif" w:cs="PT Astra Serif"/>
          <w:sz w:val="26"/>
          <w:szCs w:val="26"/>
        </w:rPr>
        <w:t>4</w:t>
      </w:r>
      <w:r w:rsidR="002A2364" w:rsidRPr="002A2364">
        <w:rPr>
          <w:rFonts w:ascii="PT Astra Serif" w:hAnsi="PT Astra Serif" w:cs="PT Astra Serif"/>
          <w:sz w:val="26"/>
          <w:szCs w:val="26"/>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2A2364" w:rsidRPr="002A2364">
        <w:rPr>
          <w:rFonts w:ascii="PT Astra Serif" w:hAnsi="PT Astra Serif" w:cs="PT Astra Serif"/>
          <w:sz w:val="26"/>
          <w:szCs w:val="26"/>
        </w:rPr>
        <w:t>офшорные</w:t>
      </w:r>
      <w:proofErr w:type="spellEnd"/>
      <w:r w:rsidR="002A2364" w:rsidRPr="002A2364">
        <w:rPr>
          <w:rFonts w:ascii="PT Astra Serif" w:hAnsi="PT Astra Serif" w:cs="PT Astra Serif"/>
          <w:sz w:val="26"/>
          <w:szCs w:val="26"/>
        </w:rPr>
        <w:t xml:space="preserve"> зоны), в совокупности</w:t>
      </w:r>
      <w:proofErr w:type="gramEnd"/>
      <w:r w:rsidR="002A2364" w:rsidRPr="002A2364">
        <w:rPr>
          <w:rFonts w:ascii="PT Astra Serif" w:hAnsi="PT Astra Serif" w:cs="PT Astra Serif"/>
          <w:sz w:val="26"/>
          <w:szCs w:val="26"/>
        </w:rPr>
        <w:t xml:space="preserve"> превышает 50 процентов;</w:t>
      </w:r>
    </w:p>
    <w:p w:rsidR="002A2364" w:rsidRPr="00FA37EA" w:rsidRDefault="00FA37EA" w:rsidP="00FA37EA">
      <w:pPr>
        <w:pStyle w:val="1"/>
        <w:keepNext w:val="0"/>
        <w:autoSpaceDE w:val="0"/>
        <w:autoSpaceDN w:val="0"/>
        <w:adjustRightInd w:val="0"/>
        <w:ind w:firstLine="709"/>
        <w:jc w:val="both"/>
        <w:rPr>
          <w:rFonts w:ascii="PT Astra Serif" w:eastAsiaTheme="minorHAnsi" w:hAnsi="PT Astra Serif" w:cs="Courier New"/>
          <w:b w:val="0"/>
          <w:bCs w:val="0"/>
          <w:szCs w:val="26"/>
        </w:rPr>
      </w:pPr>
      <w:proofErr w:type="gramStart"/>
      <w:r w:rsidRPr="00FA37EA">
        <w:rPr>
          <w:rFonts w:ascii="PT Astra Serif" w:hAnsi="PT Astra Serif" w:cs="PT Astra Serif"/>
          <w:b w:val="0"/>
          <w:szCs w:val="26"/>
        </w:rPr>
        <w:t>5</w:t>
      </w:r>
      <w:r w:rsidR="002A2364" w:rsidRPr="00FA37EA">
        <w:rPr>
          <w:rFonts w:ascii="PT Astra Serif" w:hAnsi="PT Astra Serif" w:cs="PT Astra Serif"/>
          <w:b w:val="0"/>
          <w:szCs w:val="26"/>
        </w:rPr>
        <w:t xml:space="preserve">) не получает средства из областного бюджета на основании иных нормативных правовых актов Томской области на цель, установленную </w:t>
      </w:r>
      <w:hyperlink r:id="rId15" w:history="1">
        <w:r w:rsidR="002A2364" w:rsidRPr="00FA37EA">
          <w:rPr>
            <w:rFonts w:ascii="PT Astra Serif" w:hAnsi="PT Astra Serif" w:cs="PT Astra Serif"/>
            <w:b w:val="0"/>
            <w:szCs w:val="26"/>
          </w:rPr>
          <w:t>пунктом 2</w:t>
        </w:r>
      </w:hyperlink>
      <w:r w:rsidR="002A2364" w:rsidRPr="00FA37EA">
        <w:rPr>
          <w:rFonts w:ascii="PT Astra Serif" w:hAnsi="PT Astra Serif" w:cs="PT Astra Serif"/>
          <w:b w:val="0"/>
          <w:szCs w:val="26"/>
        </w:rPr>
        <w:t xml:space="preserve"> </w:t>
      </w:r>
      <w:r w:rsidRPr="00FA37EA">
        <w:rPr>
          <w:rFonts w:ascii="PT Astra Serif" w:hAnsi="PT Astra Serif" w:cs="PT Astra Serif"/>
          <w:b w:val="0"/>
          <w:szCs w:val="26"/>
        </w:rPr>
        <w:t>Порядка предоставления субсидий на возмещение затрат перевозчикам, осуществляющим перевозку граждан транспортом общего пользования по единому социальному проездному билету,</w:t>
      </w:r>
      <w:r w:rsidR="002A2364" w:rsidRPr="00FA37EA">
        <w:rPr>
          <w:rFonts w:ascii="PT Astra Serif" w:hAnsi="PT Astra Serif"/>
          <w:b w:val="0"/>
          <w:szCs w:val="26"/>
        </w:rPr>
        <w:t xml:space="preserve"> утвержденного </w:t>
      </w:r>
      <w:r w:rsidRPr="00FA37EA">
        <w:rPr>
          <w:rFonts w:ascii="PT Astra Serif" w:hAnsi="PT Astra Serif"/>
          <w:b w:val="0"/>
          <w:szCs w:val="26"/>
        </w:rPr>
        <w:t xml:space="preserve">постановлением Администрации Томской области от </w:t>
      </w:r>
      <w:r w:rsidRPr="00FA37EA">
        <w:rPr>
          <w:rFonts w:ascii="PT Astra Serif" w:eastAsia="Calibri" w:hAnsi="PT Astra Serif"/>
          <w:b w:val="0"/>
          <w:szCs w:val="26"/>
        </w:rPr>
        <w:t>27.02.2015 № 71а «О реализации Закона Томской области от 30 декабря 2014 года №</w:t>
      </w:r>
      <w:r w:rsidRPr="00FA37EA">
        <w:rPr>
          <w:rFonts w:ascii="PT Astra Serif" w:eastAsia="Calibri" w:hAnsi="PT Astra Serif"/>
          <w:b w:val="0"/>
          <w:szCs w:val="26"/>
          <w:lang w:val="en-US"/>
        </w:rPr>
        <w:t> </w:t>
      </w:r>
      <w:r w:rsidRPr="00FA37EA">
        <w:rPr>
          <w:rFonts w:ascii="PT Astra Serif" w:eastAsia="Calibri" w:hAnsi="PT Astra Serif"/>
          <w:b w:val="0"/>
          <w:szCs w:val="26"/>
        </w:rPr>
        <w:t>199-ОЗ «О мерах социальной</w:t>
      </w:r>
      <w:proofErr w:type="gramEnd"/>
      <w:r w:rsidRPr="00FA37EA">
        <w:rPr>
          <w:rFonts w:ascii="PT Astra Serif" w:eastAsia="Calibri" w:hAnsi="PT Astra Serif"/>
          <w:b w:val="0"/>
          <w:szCs w:val="26"/>
        </w:rPr>
        <w:t xml:space="preserve"> поддержки отдельных категорий граждан, проживающих на территории Томской области, по оплате проезда на транспорте общего пользования»</w:t>
      </w:r>
      <w:r w:rsidR="002A2364" w:rsidRPr="00FA37EA">
        <w:rPr>
          <w:rFonts w:ascii="PT Astra Serif" w:hAnsi="PT Astra Serif" w:cs="PT Astra Serif"/>
          <w:b w:val="0"/>
          <w:szCs w:val="26"/>
        </w:rPr>
        <w:t>;</w:t>
      </w:r>
    </w:p>
    <w:p w:rsidR="002A2364" w:rsidRPr="006F71D7" w:rsidRDefault="0072055E" w:rsidP="002A2364">
      <w:pPr>
        <w:autoSpaceDE w:val="0"/>
        <w:autoSpaceDN w:val="0"/>
        <w:adjustRightInd w:val="0"/>
        <w:spacing w:after="0" w:line="240" w:lineRule="auto"/>
        <w:ind w:firstLine="709"/>
        <w:jc w:val="both"/>
        <w:rPr>
          <w:rFonts w:ascii="PT Astra Serif" w:hAnsi="PT Astra Serif" w:cs="PT Astra Serif"/>
          <w:sz w:val="26"/>
          <w:szCs w:val="26"/>
        </w:rPr>
      </w:pPr>
      <w:r>
        <w:rPr>
          <w:rFonts w:ascii="PT Astra Serif" w:hAnsi="PT Astra Serif" w:cs="PT Astra Serif"/>
          <w:sz w:val="26"/>
          <w:szCs w:val="26"/>
        </w:rPr>
        <w:t>6</w:t>
      </w:r>
      <w:r w:rsidR="002A2364" w:rsidRPr="002A2364">
        <w:rPr>
          <w:rFonts w:ascii="PT Astra Serif" w:hAnsi="PT Astra Serif" w:cs="PT Astra Serif"/>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w:t>
      </w:r>
      <w:r w:rsidR="002A2364" w:rsidRPr="002A2364">
        <w:rPr>
          <w:rFonts w:ascii="PT Astra Serif" w:hAnsi="PT Astra Serif" w:cs="PT Astra Serif"/>
          <w:sz w:val="26"/>
          <w:szCs w:val="26"/>
        </w:rPr>
        <w:br/>
        <w:t>или терроризму, либо в перечне организаций и физических лиц, в отношении которых имеются сведения об их причастности к распространен</w:t>
      </w:r>
      <w:r w:rsidR="00734E80">
        <w:rPr>
          <w:rFonts w:ascii="PT Astra Serif" w:hAnsi="PT Astra Serif" w:cs="PT Astra Serif"/>
          <w:sz w:val="26"/>
          <w:szCs w:val="26"/>
        </w:rPr>
        <w:t>ию оружия массового уничтожения.</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 xml:space="preserve">3. Я, _____________________________________________________________ </w:t>
      </w:r>
    </w:p>
    <w:p w:rsidR="002A2364" w:rsidRPr="009371C1" w:rsidRDefault="002A2364" w:rsidP="002A2364">
      <w:pPr>
        <w:pStyle w:val="1"/>
        <w:keepNext w:val="0"/>
        <w:autoSpaceDE w:val="0"/>
        <w:autoSpaceDN w:val="0"/>
        <w:adjustRightInd w:val="0"/>
        <w:jc w:val="center"/>
        <w:rPr>
          <w:rFonts w:ascii="PT Astra Serif" w:eastAsia="Calibri" w:hAnsi="PT Astra Serif" w:cs="Courier New"/>
          <w:b w:val="0"/>
          <w:bCs w:val="0"/>
          <w:sz w:val="20"/>
          <w:szCs w:val="20"/>
        </w:rPr>
      </w:pPr>
      <w:r w:rsidRPr="009371C1">
        <w:rPr>
          <w:rFonts w:ascii="PT Astra Serif" w:eastAsia="Calibri" w:hAnsi="PT Astra Serif" w:cs="Courier New"/>
          <w:b w:val="0"/>
          <w:bCs w:val="0"/>
          <w:sz w:val="20"/>
          <w:szCs w:val="20"/>
        </w:rPr>
        <w:t xml:space="preserve">              (Фамилия, имя, отчество (последнее - при наличии) участника отбора)</w:t>
      </w:r>
    </w:p>
    <w:p w:rsidR="002A2364" w:rsidRPr="009371C1" w:rsidRDefault="002A2364" w:rsidP="002A2364">
      <w:pPr>
        <w:pStyle w:val="1"/>
        <w:keepNext w:val="0"/>
        <w:autoSpaceDE w:val="0"/>
        <w:autoSpaceDN w:val="0"/>
        <w:adjustRightInd w:val="0"/>
        <w:jc w:val="both"/>
        <w:rPr>
          <w:rFonts w:ascii="PT Astra Serif" w:eastAsia="Calibri" w:hAnsi="PT Astra Serif" w:cs="Courier New"/>
          <w:b w:val="0"/>
          <w:bCs w:val="0"/>
          <w:szCs w:val="26"/>
        </w:rPr>
      </w:pPr>
      <w:proofErr w:type="gramStart"/>
      <w:r w:rsidRPr="009371C1">
        <w:rPr>
          <w:rFonts w:ascii="PT Astra Serif" w:eastAsia="Calibri" w:hAnsi="PT Astra Serif" w:cs="Courier New"/>
          <w:b w:val="0"/>
          <w:bCs w:val="0"/>
          <w:szCs w:val="26"/>
        </w:rPr>
        <w:t>даю свое согласие Департаменту социальной защиты населения Томской области (далее – Департамент)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 xml:space="preserve">фамилия, имя, отчество (последнее </w:t>
      </w:r>
      <w:r>
        <w:rPr>
          <w:rFonts w:ascii="PT Astra Serif" w:eastAsia="Calibri" w:hAnsi="PT Astra Serif" w:cs="Courier New"/>
          <w:b w:val="0"/>
          <w:bCs w:val="0"/>
          <w:szCs w:val="26"/>
        </w:rPr>
        <w:t>–</w:t>
      </w:r>
      <w:r w:rsidRPr="009371C1">
        <w:rPr>
          <w:rFonts w:ascii="PT Astra Serif" w:eastAsia="Calibri" w:hAnsi="PT Astra Serif" w:cs="Courier New"/>
          <w:b w:val="0"/>
          <w:bCs w:val="0"/>
          <w:szCs w:val="26"/>
        </w:rPr>
        <w:t xml:space="preserve"> при наличии);</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номер телефона;</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адрес проживания;</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идентификационный номер налогоплательщика.</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 xml:space="preserve">Цель обработки персональных данных </w:t>
      </w:r>
      <w:r>
        <w:rPr>
          <w:rFonts w:ascii="PT Astra Serif" w:eastAsia="Calibri" w:hAnsi="PT Astra Serif" w:cs="Courier New"/>
          <w:b w:val="0"/>
          <w:bCs w:val="0"/>
          <w:szCs w:val="26"/>
        </w:rPr>
        <w:t>–</w:t>
      </w:r>
      <w:r w:rsidRPr="009371C1">
        <w:rPr>
          <w:rFonts w:ascii="PT Astra Serif" w:eastAsia="Calibri" w:hAnsi="PT Astra Serif" w:cs="Courier New"/>
          <w:b w:val="0"/>
          <w:bCs w:val="0"/>
          <w:szCs w:val="26"/>
        </w:rPr>
        <w:t xml:space="preserve"> получение субсидий</w:t>
      </w:r>
      <w:r w:rsidR="0072055E">
        <w:rPr>
          <w:rFonts w:ascii="PT Astra Serif" w:eastAsia="Calibri" w:hAnsi="PT Astra Serif" w:cs="Courier New"/>
          <w:b w:val="0"/>
          <w:bCs w:val="0"/>
          <w:szCs w:val="26"/>
        </w:rPr>
        <w:t xml:space="preserve"> перевозчиками</w:t>
      </w:r>
      <w:r w:rsidRPr="009371C1">
        <w:rPr>
          <w:rFonts w:ascii="PT Astra Serif" w:eastAsia="Calibri" w:hAnsi="PT Astra Serif" w:cs="Courier New"/>
          <w:b w:val="0"/>
          <w:bCs w:val="0"/>
          <w:szCs w:val="26"/>
        </w:rPr>
        <w:t>.</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2A2364" w:rsidRPr="009371C1" w:rsidRDefault="002A2364" w:rsidP="002A2364">
      <w:pPr>
        <w:pStyle w:val="1"/>
        <w:keepNext w:val="0"/>
        <w:autoSpaceDE w:val="0"/>
        <w:autoSpaceDN w:val="0"/>
        <w:adjustRightInd w:val="0"/>
        <w:ind w:firstLine="709"/>
        <w:jc w:val="both"/>
        <w:rPr>
          <w:rFonts w:ascii="PT Astra Serif" w:eastAsia="Calibri" w:hAnsi="PT Astra Serif" w:cs="Courier New"/>
          <w:b w:val="0"/>
          <w:bCs w:val="0"/>
          <w:sz w:val="28"/>
          <w:szCs w:val="28"/>
        </w:rPr>
      </w:pPr>
      <w:r w:rsidRPr="009371C1">
        <w:rPr>
          <w:rFonts w:ascii="PT Astra Serif" w:eastAsia="Calibri" w:hAnsi="PT Astra Serif" w:cs="Courier New"/>
          <w:b w:val="0"/>
          <w:bCs w:val="0"/>
          <w:szCs w:val="26"/>
        </w:rPr>
        <w:t>Настоящее согласие выдано без ограничения срока его действия и может быть отозвано по письменному заявлению, направленному в адрес Департамента</w:t>
      </w:r>
      <w:r w:rsidRPr="009371C1">
        <w:rPr>
          <w:rFonts w:ascii="PT Astra Serif" w:eastAsia="Calibri" w:hAnsi="PT Astra Serif" w:cs="Courier New"/>
          <w:b w:val="0"/>
          <w:bCs w:val="0"/>
          <w:sz w:val="28"/>
          <w:szCs w:val="28"/>
        </w:rPr>
        <w:t xml:space="preserve"> </w:t>
      </w:r>
      <w:r w:rsidRPr="00846DE5">
        <w:rPr>
          <w:rFonts w:ascii="PT Astra Serif" w:eastAsia="Calibri" w:hAnsi="PT Astra Serif" w:cs="Courier New"/>
          <w:b w:val="0"/>
          <w:bCs w:val="0"/>
          <w:szCs w:val="26"/>
        </w:rPr>
        <w:t>________________.</w:t>
      </w:r>
    </w:p>
    <w:p w:rsidR="002A2364" w:rsidRPr="00846DE5" w:rsidRDefault="002A2364" w:rsidP="002A2364">
      <w:pPr>
        <w:pStyle w:val="1"/>
        <w:keepNext w:val="0"/>
        <w:autoSpaceDE w:val="0"/>
        <w:autoSpaceDN w:val="0"/>
        <w:adjustRightInd w:val="0"/>
        <w:ind w:right="139" w:firstLine="567"/>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(Подпись)</w:t>
      </w:r>
    </w:p>
    <w:p w:rsidR="00A17CE8" w:rsidRPr="00C41CE1" w:rsidRDefault="0072055E" w:rsidP="002A2364">
      <w:pPr>
        <w:pStyle w:val="1"/>
        <w:keepNext w:val="0"/>
        <w:autoSpaceDE w:val="0"/>
        <w:autoSpaceDN w:val="0"/>
        <w:adjustRightInd w:val="0"/>
        <w:ind w:firstLine="709"/>
        <w:jc w:val="both"/>
        <w:rPr>
          <w:rFonts w:ascii="PT Astra Serif" w:eastAsiaTheme="minorHAnsi" w:hAnsi="PT Astra Serif" w:cs="Courier New"/>
          <w:b w:val="0"/>
          <w:bCs w:val="0"/>
          <w:szCs w:val="26"/>
        </w:rPr>
      </w:pPr>
      <w:r>
        <w:rPr>
          <w:rFonts w:ascii="PT Astra Serif" w:eastAsiaTheme="minorHAnsi" w:hAnsi="PT Astra Serif" w:cs="Courier New"/>
          <w:b w:val="0"/>
          <w:bCs w:val="0"/>
          <w:szCs w:val="26"/>
        </w:rPr>
        <w:lastRenderedPageBreak/>
        <w:t>4</w:t>
      </w:r>
      <w:r w:rsidR="00AA067C" w:rsidRPr="00C41CE1">
        <w:rPr>
          <w:rFonts w:ascii="PT Astra Serif" w:eastAsiaTheme="minorHAnsi" w:hAnsi="PT Astra Serif" w:cs="Courier New"/>
          <w:b w:val="0"/>
          <w:bCs w:val="0"/>
          <w:szCs w:val="26"/>
        </w:rPr>
        <w:t xml:space="preserve">. </w:t>
      </w:r>
      <w:r w:rsidR="00A17CE8" w:rsidRPr="00C41CE1">
        <w:rPr>
          <w:rFonts w:ascii="PT Astra Serif" w:hAnsi="PT Astra Serif" w:cs="PT Astra Serif"/>
          <w:b w:val="0"/>
          <w:szCs w:val="26"/>
        </w:rPr>
        <w:t xml:space="preserve">Даю согласие на осуществление Департаментом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r:id="rId16" w:history="1">
        <w:r w:rsidR="00760A0B" w:rsidRPr="00760A0B">
          <w:rPr>
            <w:rFonts w:ascii="PT Astra Serif" w:hAnsi="PT Astra Serif" w:cs="PT Astra Serif"/>
            <w:b w:val="0"/>
            <w:szCs w:val="26"/>
          </w:rPr>
          <w:t>статьями 268</w:t>
        </w:r>
      </w:hyperlink>
      <w:r w:rsidR="00760A0B" w:rsidRPr="00760A0B">
        <w:rPr>
          <w:rFonts w:ascii="PT Astra Serif" w:hAnsi="PT Astra Serif"/>
          <w:b w:val="0"/>
          <w:szCs w:val="26"/>
          <w:vertAlign w:val="superscript"/>
        </w:rPr>
        <w:t>1</w:t>
      </w:r>
      <w:r w:rsidR="00760A0B" w:rsidRPr="00760A0B">
        <w:rPr>
          <w:rFonts w:ascii="PT Astra Serif" w:hAnsi="PT Astra Serif" w:cs="PT Astra Serif"/>
          <w:b w:val="0"/>
          <w:szCs w:val="26"/>
        </w:rPr>
        <w:t xml:space="preserve"> и </w:t>
      </w:r>
      <w:hyperlink r:id="rId17" w:history="1">
        <w:r w:rsidR="00760A0B" w:rsidRPr="00760A0B">
          <w:rPr>
            <w:rFonts w:ascii="PT Astra Serif" w:hAnsi="PT Astra Serif" w:cs="PT Astra Serif"/>
            <w:b w:val="0"/>
            <w:szCs w:val="26"/>
          </w:rPr>
          <w:t>269</w:t>
        </w:r>
      </w:hyperlink>
      <w:r w:rsidR="00760A0B" w:rsidRPr="00760A0B">
        <w:rPr>
          <w:rFonts w:ascii="PT Astra Serif" w:hAnsi="PT Astra Serif"/>
          <w:b w:val="0"/>
          <w:szCs w:val="26"/>
          <w:vertAlign w:val="superscript"/>
        </w:rPr>
        <w:t>2</w:t>
      </w:r>
      <w:r w:rsidR="00A17CE8" w:rsidRPr="00760A0B">
        <w:rPr>
          <w:rFonts w:ascii="PT Astra Serif" w:hAnsi="PT Astra Serif" w:cs="PT Astra Serif"/>
          <w:b w:val="0"/>
          <w:szCs w:val="26"/>
        </w:rPr>
        <w:t xml:space="preserve"> </w:t>
      </w:r>
      <w:r w:rsidR="00A17CE8" w:rsidRPr="00C41CE1">
        <w:rPr>
          <w:rFonts w:ascii="PT Astra Serif" w:hAnsi="PT Astra Serif" w:cs="PT Astra Serif"/>
          <w:b w:val="0"/>
          <w:szCs w:val="26"/>
        </w:rPr>
        <w:t>Бюджетного кодекса Российской Федерации.</w:t>
      </w:r>
    </w:p>
    <w:p w:rsidR="0072055E" w:rsidRPr="009371C1" w:rsidRDefault="0072055E" w:rsidP="0072055E">
      <w:pPr>
        <w:pStyle w:val="1"/>
        <w:keepNext w:val="0"/>
        <w:autoSpaceDE w:val="0"/>
        <w:autoSpaceDN w:val="0"/>
        <w:adjustRightInd w:val="0"/>
        <w:ind w:right="139" w:firstLine="567"/>
        <w:jc w:val="both"/>
        <w:rPr>
          <w:rFonts w:ascii="PT Astra Serif" w:eastAsia="Calibri" w:hAnsi="PT Astra Serif" w:cs="Courier New"/>
          <w:b w:val="0"/>
          <w:bCs w:val="0"/>
          <w:sz w:val="28"/>
          <w:szCs w:val="28"/>
        </w:rPr>
      </w:pPr>
    </w:p>
    <w:p w:rsidR="0072055E" w:rsidRPr="00846DE5" w:rsidRDefault="0072055E" w:rsidP="0072055E">
      <w:pPr>
        <w:pStyle w:val="1"/>
        <w:keepNext w:val="0"/>
        <w:autoSpaceDE w:val="0"/>
        <w:autoSpaceDN w:val="0"/>
        <w:adjustRightInd w:val="0"/>
        <w:jc w:val="both"/>
        <w:rPr>
          <w:rFonts w:ascii="PT Astra Serif" w:eastAsia="Calibri" w:hAnsi="PT Astra Serif" w:cs="Courier New"/>
          <w:b w:val="0"/>
          <w:bCs w:val="0"/>
          <w:szCs w:val="26"/>
        </w:rPr>
      </w:pPr>
      <w:r w:rsidRPr="00846DE5">
        <w:rPr>
          <w:rFonts w:ascii="PT Astra Serif" w:eastAsia="Calibri" w:hAnsi="PT Astra Serif" w:cs="Courier New"/>
          <w:b w:val="0"/>
          <w:bCs w:val="0"/>
          <w:szCs w:val="26"/>
        </w:rPr>
        <w:t>Руководитель _______________________ _________ _______________________</w:t>
      </w:r>
    </w:p>
    <w:p w:rsidR="0072055E" w:rsidRPr="00846DE5" w:rsidRDefault="0072055E" w:rsidP="0072055E">
      <w:pPr>
        <w:pStyle w:val="1"/>
        <w:keepNext w:val="0"/>
        <w:autoSpaceDE w:val="0"/>
        <w:autoSpaceDN w:val="0"/>
        <w:adjustRightInd w:val="0"/>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 xml:space="preserve">                           </w:t>
      </w:r>
      <w:r>
        <w:rPr>
          <w:rFonts w:ascii="PT Astra Serif" w:eastAsia="Calibri" w:hAnsi="PT Astra Serif" w:cs="Courier New"/>
          <w:b w:val="0"/>
          <w:bCs w:val="0"/>
          <w:sz w:val="20"/>
          <w:szCs w:val="20"/>
        </w:rPr>
        <w:t xml:space="preserve">  </w:t>
      </w:r>
      <w:r w:rsidRPr="00846DE5">
        <w:rPr>
          <w:rFonts w:ascii="PT Astra Serif" w:eastAsia="Calibri" w:hAnsi="PT Astra Serif" w:cs="Courier New"/>
          <w:b w:val="0"/>
          <w:bCs w:val="0"/>
          <w:sz w:val="20"/>
          <w:szCs w:val="20"/>
        </w:rPr>
        <w:t xml:space="preserve">     </w:t>
      </w:r>
      <w:proofErr w:type="gramStart"/>
      <w:r w:rsidRPr="00846DE5">
        <w:rPr>
          <w:rFonts w:ascii="PT Astra Serif" w:eastAsia="Calibri" w:hAnsi="PT Astra Serif" w:cs="Courier New"/>
          <w:b w:val="0"/>
          <w:bCs w:val="0"/>
          <w:sz w:val="20"/>
          <w:szCs w:val="20"/>
        </w:rPr>
        <w:t xml:space="preserve">(Наименование участника отбора)      (Подпись)           </w:t>
      </w:r>
      <w:r>
        <w:rPr>
          <w:rFonts w:ascii="PT Astra Serif" w:eastAsia="Calibri" w:hAnsi="PT Astra Serif" w:cs="Courier New"/>
          <w:b w:val="0"/>
          <w:bCs w:val="0"/>
          <w:sz w:val="20"/>
          <w:szCs w:val="20"/>
        </w:rPr>
        <w:t xml:space="preserve">   </w:t>
      </w:r>
      <w:r w:rsidRPr="00846DE5">
        <w:rPr>
          <w:rFonts w:ascii="PT Astra Serif" w:eastAsia="Calibri" w:hAnsi="PT Astra Serif" w:cs="Courier New"/>
          <w:b w:val="0"/>
          <w:bCs w:val="0"/>
          <w:sz w:val="20"/>
          <w:szCs w:val="20"/>
        </w:rPr>
        <w:t xml:space="preserve">   (Фамилия, имя, отчество</w:t>
      </w:r>
      <w:proofErr w:type="gramEnd"/>
    </w:p>
    <w:p w:rsidR="0072055E" w:rsidRDefault="0072055E" w:rsidP="0072055E">
      <w:pPr>
        <w:pStyle w:val="1"/>
        <w:keepNext w:val="0"/>
        <w:autoSpaceDE w:val="0"/>
        <w:autoSpaceDN w:val="0"/>
        <w:adjustRightInd w:val="0"/>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 xml:space="preserve">                                                                                                                           </w:t>
      </w:r>
      <w:r>
        <w:rPr>
          <w:rFonts w:ascii="PT Astra Serif" w:eastAsia="Calibri" w:hAnsi="PT Astra Serif" w:cs="Courier New"/>
          <w:b w:val="0"/>
          <w:bCs w:val="0"/>
          <w:sz w:val="20"/>
          <w:szCs w:val="20"/>
        </w:rPr>
        <w:t xml:space="preserve">      </w:t>
      </w:r>
      <w:r w:rsidRPr="00846DE5">
        <w:rPr>
          <w:rFonts w:ascii="PT Astra Serif" w:eastAsia="Calibri" w:hAnsi="PT Astra Serif" w:cs="Courier New"/>
          <w:b w:val="0"/>
          <w:bCs w:val="0"/>
          <w:sz w:val="20"/>
          <w:szCs w:val="20"/>
        </w:rPr>
        <w:t xml:space="preserve">   (последнее </w:t>
      </w:r>
      <w:r>
        <w:rPr>
          <w:rFonts w:ascii="PT Astra Serif" w:eastAsia="Calibri" w:hAnsi="PT Astra Serif" w:cs="Courier New"/>
          <w:b w:val="0"/>
          <w:bCs w:val="0"/>
          <w:sz w:val="20"/>
          <w:szCs w:val="20"/>
        </w:rPr>
        <w:t>–</w:t>
      </w:r>
      <w:r w:rsidRPr="00846DE5">
        <w:rPr>
          <w:rFonts w:ascii="PT Astra Serif" w:eastAsia="Calibri" w:hAnsi="PT Astra Serif" w:cs="Courier New"/>
          <w:b w:val="0"/>
          <w:bCs w:val="0"/>
          <w:sz w:val="20"/>
          <w:szCs w:val="20"/>
        </w:rPr>
        <w:t xml:space="preserve"> при наличии)</w:t>
      </w:r>
    </w:p>
    <w:p w:rsidR="0072055E" w:rsidRPr="00FD1CF9" w:rsidRDefault="0072055E" w:rsidP="0072055E"/>
    <w:p w:rsidR="0072055E" w:rsidRPr="00846DE5" w:rsidRDefault="0072055E" w:rsidP="0072055E">
      <w:pPr>
        <w:pStyle w:val="1"/>
        <w:keepNext w:val="0"/>
        <w:autoSpaceDE w:val="0"/>
        <w:autoSpaceDN w:val="0"/>
        <w:adjustRightInd w:val="0"/>
        <w:jc w:val="both"/>
        <w:rPr>
          <w:rFonts w:ascii="PT Astra Serif" w:eastAsia="Calibri" w:hAnsi="PT Astra Serif" w:cs="Courier New"/>
          <w:b w:val="0"/>
          <w:bCs w:val="0"/>
          <w:szCs w:val="26"/>
        </w:rPr>
      </w:pPr>
      <w:r w:rsidRPr="00846DE5">
        <w:rPr>
          <w:rFonts w:ascii="PT Astra Serif" w:eastAsia="Calibri" w:hAnsi="PT Astra Serif" w:cs="Courier New"/>
          <w:b w:val="0"/>
          <w:bCs w:val="0"/>
          <w:szCs w:val="26"/>
        </w:rPr>
        <w:t>_______</w:t>
      </w:r>
      <w:r>
        <w:rPr>
          <w:rFonts w:ascii="PT Astra Serif" w:eastAsia="Calibri" w:hAnsi="PT Astra Serif" w:cs="Courier New"/>
          <w:b w:val="0"/>
          <w:bCs w:val="0"/>
          <w:szCs w:val="26"/>
        </w:rPr>
        <w:t xml:space="preserve"> </w:t>
      </w:r>
      <w:r w:rsidRPr="00846DE5">
        <w:rPr>
          <w:rFonts w:ascii="PT Astra Serif" w:eastAsia="Calibri" w:hAnsi="PT Astra Serif" w:cs="Courier New"/>
          <w:b w:val="0"/>
          <w:bCs w:val="0"/>
          <w:szCs w:val="26"/>
        </w:rPr>
        <w:t>___________ 20____ г.</w:t>
      </w:r>
    </w:p>
    <w:p w:rsidR="0072055E" w:rsidRDefault="0072055E" w:rsidP="0072055E">
      <w:pPr>
        <w:pStyle w:val="1"/>
        <w:keepNext w:val="0"/>
        <w:autoSpaceDE w:val="0"/>
        <w:autoSpaceDN w:val="0"/>
        <w:adjustRightInd w:val="0"/>
        <w:ind w:right="139"/>
        <w:jc w:val="both"/>
        <w:rPr>
          <w:rFonts w:ascii="PT Astra Serif" w:eastAsia="Calibri" w:hAnsi="PT Astra Serif" w:cs="Courier New"/>
          <w:b w:val="0"/>
          <w:bCs w:val="0"/>
          <w:sz w:val="20"/>
          <w:szCs w:val="20"/>
        </w:rPr>
      </w:pPr>
    </w:p>
    <w:p w:rsidR="0072055E" w:rsidRDefault="0072055E" w:rsidP="0072055E">
      <w:pPr>
        <w:pStyle w:val="1"/>
        <w:keepNext w:val="0"/>
        <w:autoSpaceDE w:val="0"/>
        <w:autoSpaceDN w:val="0"/>
        <w:adjustRightInd w:val="0"/>
        <w:ind w:right="139"/>
        <w:jc w:val="both"/>
        <w:rPr>
          <w:rFonts w:ascii="PT Astra Serif" w:eastAsia="Calibri" w:hAnsi="PT Astra Serif" w:cs="Courier New"/>
          <w:b w:val="0"/>
          <w:bCs w:val="0"/>
          <w:sz w:val="20"/>
          <w:szCs w:val="20"/>
        </w:rPr>
      </w:pPr>
    </w:p>
    <w:p w:rsidR="0072055E" w:rsidRPr="00846DE5" w:rsidRDefault="0072055E" w:rsidP="0072055E">
      <w:pPr>
        <w:pStyle w:val="1"/>
        <w:keepNext w:val="0"/>
        <w:autoSpaceDE w:val="0"/>
        <w:autoSpaceDN w:val="0"/>
        <w:adjustRightInd w:val="0"/>
        <w:ind w:right="139"/>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 xml:space="preserve">Место печати (при наличии) </w:t>
      </w: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2A2364" w:rsidRDefault="002A2364"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B71250" w:rsidRDefault="00B71250" w:rsidP="00F11D61">
      <w:pPr>
        <w:spacing w:after="0"/>
        <w:ind w:firstLine="5387"/>
        <w:rPr>
          <w:rFonts w:ascii="PT Astra Serif" w:hAnsi="PT Astra Serif"/>
          <w:sz w:val="26"/>
          <w:szCs w:val="26"/>
        </w:rPr>
      </w:pPr>
    </w:p>
    <w:p w:rsidR="00F11D61" w:rsidRPr="00C41CE1" w:rsidRDefault="00F11D61" w:rsidP="00F11D61">
      <w:pPr>
        <w:spacing w:after="0"/>
        <w:ind w:firstLine="5387"/>
        <w:rPr>
          <w:rFonts w:ascii="PT Astra Serif" w:hAnsi="PT Astra Serif"/>
          <w:sz w:val="26"/>
          <w:szCs w:val="26"/>
        </w:rPr>
      </w:pPr>
      <w:r w:rsidRPr="00C41CE1">
        <w:rPr>
          <w:rFonts w:ascii="PT Astra Serif" w:hAnsi="PT Astra Serif"/>
          <w:sz w:val="26"/>
          <w:szCs w:val="26"/>
        </w:rPr>
        <w:t>Приложение № 2</w:t>
      </w:r>
    </w:p>
    <w:p w:rsidR="00F11D61" w:rsidRPr="00C41CE1" w:rsidRDefault="00F11D61" w:rsidP="00F11D61">
      <w:pPr>
        <w:spacing w:after="0"/>
        <w:ind w:firstLine="5387"/>
        <w:rPr>
          <w:rFonts w:ascii="PT Astra Serif" w:hAnsi="PT Astra Serif"/>
          <w:sz w:val="26"/>
          <w:szCs w:val="26"/>
        </w:rPr>
      </w:pPr>
      <w:r w:rsidRPr="00C41CE1">
        <w:rPr>
          <w:rFonts w:ascii="PT Astra Serif" w:hAnsi="PT Astra Serif"/>
          <w:sz w:val="26"/>
          <w:szCs w:val="26"/>
        </w:rPr>
        <w:t>к</w:t>
      </w:r>
      <w:r w:rsidR="003945A3" w:rsidRPr="00C41CE1">
        <w:rPr>
          <w:rFonts w:ascii="PT Astra Serif" w:hAnsi="PT Astra Serif"/>
          <w:sz w:val="26"/>
          <w:szCs w:val="26"/>
        </w:rPr>
        <w:t xml:space="preserve"> Порядку предоставления субсидий</w:t>
      </w:r>
    </w:p>
    <w:p w:rsidR="00F11D61" w:rsidRPr="00C41CE1" w:rsidRDefault="00F11D61" w:rsidP="00F11D61">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на возмещение затрат перевозчикам, </w:t>
      </w:r>
    </w:p>
    <w:p w:rsidR="00F11D61" w:rsidRPr="00C41CE1" w:rsidRDefault="00F11D61" w:rsidP="00F11D61">
      <w:pPr>
        <w:spacing w:after="0"/>
        <w:ind w:firstLine="5387"/>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осуществляющим</w:t>
      </w:r>
      <w:proofErr w:type="gramEnd"/>
      <w:r w:rsidRPr="00C41CE1">
        <w:rPr>
          <w:rFonts w:ascii="PT Astra Serif" w:hAnsi="PT Astra Serif" w:cs="PT Astra Serif"/>
          <w:sz w:val="26"/>
          <w:szCs w:val="26"/>
          <w:lang w:eastAsia="ru-RU"/>
        </w:rPr>
        <w:t xml:space="preserve"> перевозку граждан </w:t>
      </w:r>
    </w:p>
    <w:p w:rsidR="00F11D61" w:rsidRPr="00C41CE1" w:rsidRDefault="00F11D61" w:rsidP="00F11D61">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транспортом общего пользования </w:t>
      </w:r>
      <w:proofErr w:type="gramStart"/>
      <w:r w:rsidRPr="00C41CE1">
        <w:rPr>
          <w:rFonts w:ascii="PT Astra Serif" w:hAnsi="PT Astra Serif" w:cs="PT Astra Serif"/>
          <w:sz w:val="26"/>
          <w:szCs w:val="26"/>
          <w:lang w:eastAsia="ru-RU"/>
        </w:rPr>
        <w:t>по</w:t>
      </w:r>
      <w:proofErr w:type="gramEnd"/>
      <w:r w:rsidRPr="00C41CE1">
        <w:rPr>
          <w:rFonts w:ascii="PT Astra Serif" w:hAnsi="PT Astra Serif" w:cs="PT Astra Serif"/>
          <w:sz w:val="26"/>
          <w:szCs w:val="26"/>
          <w:lang w:eastAsia="ru-RU"/>
        </w:rPr>
        <w:t xml:space="preserve"> </w:t>
      </w:r>
    </w:p>
    <w:p w:rsidR="00F11D61" w:rsidRPr="00C41CE1" w:rsidRDefault="00F11D61" w:rsidP="00F11D61">
      <w:pPr>
        <w:spacing w:after="0"/>
        <w:ind w:firstLine="5387"/>
        <w:rPr>
          <w:rFonts w:ascii="PT Astra Serif" w:hAnsi="PT Astra Serif"/>
          <w:sz w:val="26"/>
          <w:szCs w:val="26"/>
        </w:rPr>
      </w:pPr>
      <w:r w:rsidRPr="00C41CE1">
        <w:rPr>
          <w:rFonts w:ascii="PT Astra Serif" w:hAnsi="PT Astra Serif" w:cs="PT Astra Serif"/>
          <w:sz w:val="26"/>
          <w:szCs w:val="26"/>
          <w:lang w:eastAsia="ru-RU"/>
        </w:rPr>
        <w:t>единому социальному проездному билету</w:t>
      </w:r>
    </w:p>
    <w:p w:rsidR="00F11D61" w:rsidRPr="00C41CE1" w:rsidRDefault="00F11D61" w:rsidP="00F11D61">
      <w:pPr>
        <w:pStyle w:val="ConsPlusTitle"/>
        <w:jc w:val="center"/>
        <w:rPr>
          <w:rFonts w:ascii="PT Astra Serif" w:hAnsi="PT Astra Serif"/>
          <w:b w:val="0"/>
          <w:sz w:val="26"/>
          <w:szCs w:val="26"/>
        </w:rPr>
      </w:pPr>
    </w:p>
    <w:p w:rsidR="00F11D61" w:rsidRPr="00C41CE1" w:rsidRDefault="00F11D61" w:rsidP="00F11D61">
      <w:pPr>
        <w:pStyle w:val="ConsPlusTitle"/>
        <w:jc w:val="center"/>
        <w:rPr>
          <w:rFonts w:ascii="PT Astra Serif" w:hAnsi="PT Astra Serif"/>
          <w:b w:val="0"/>
          <w:sz w:val="26"/>
          <w:szCs w:val="26"/>
        </w:rPr>
      </w:pPr>
      <w:r w:rsidRPr="00C41CE1">
        <w:rPr>
          <w:rFonts w:ascii="PT Astra Serif" w:hAnsi="PT Astra Serif"/>
          <w:b w:val="0"/>
          <w:sz w:val="26"/>
          <w:szCs w:val="26"/>
        </w:rPr>
        <w:t>Методика</w:t>
      </w:r>
    </w:p>
    <w:p w:rsidR="00F11D61" w:rsidRPr="00C41CE1" w:rsidRDefault="00F11D61" w:rsidP="00F11D61">
      <w:pPr>
        <w:pStyle w:val="ConsPlusTitle"/>
        <w:jc w:val="center"/>
        <w:rPr>
          <w:rFonts w:ascii="PT Astra Serif" w:hAnsi="PT Astra Serif"/>
          <w:b w:val="0"/>
          <w:sz w:val="26"/>
          <w:szCs w:val="26"/>
        </w:rPr>
      </w:pPr>
      <w:r w:rsidRPr="00C41CE1">
        <w:rPr>
          <w:rFonts w:ascii="PT Astra Serif" w:hAnsi="PT Astra Serif"/>
          <w:b w:val="0"/>
          <w:sz w:val="26"/>
          <w:szCs w:val="26"/>
        </w:rPr>
        <w:t>определения размера субсидии, предоставляемой получателям субсидии, осуществляющим перевозку граждан транспортом общего пользования по единому социальному проездному билету</w:t>
      </w:r>
    </w:p>
    <w:p w:rsidR="00F11D61" w:rsidRPr="00C41CE1" w:rsidRDefault="00F11D61" w:rsidP="00F11D61">
      <w:pPr>
        <w:pStyle w:val="ConsPlusNormal"/>
        <w:ind w:firstLine="540"/>
        <w:jc w:val="both"/>
        <w:rPr>
          <w:rFonts w:ascii="PT Astra Serif" w:hAnsi="PT Astra Serif"/>
          <w:sz w:val="26"/>
          <w:szCs w:val="26"/>
        </w:rPr>
      </w:pP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1. Настоящая Методика применяется для определения размера субсидии, предоставляемой получателям субсидии, осуществляющим перевозку граждан транспортом общего пользования по ЕСПБ по маршрутам регулярных перевозок пассажиров и багажа в пригородном и городском сообщении на территории Томской области.</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2. </w:t>
      </w:r>
      <w:proofErr w:type="gramStart"/>
      <w:r w:rsidRPr="00C41CE1">
        <w:rPr>
          <w:rFonts w:ascii="PT Astra Serif" w:hAnsi="PT Astra Serif"/>
          <w:sz w:val="26"/>
          <w:szCs w:val="26"/>
        </w:rPr>
        <w:t xml:space="preserve">Расчет размера субсидии, ежемесячно предоставляемой получателям субсидии каждого муниципального образования Томской области, осуществляющим перевозку граждан транспортом общего пользования по ЕСПБ по маршрутам регулярных перевозок пассажиров и багажа в пригородном и городском сообщении на территории Томской области, производится пропорционально выполненной транспортной работе (в </w:t>
      </w:r>
      <w:proofErr w:type="spellStart"/>
      <w:r w:rsidRPr="00C41CE1">
        <w:rPr>
          <w:rFonts w:ascii="PT Astra Serif" w:hAnsi="PT Astra Serif"/>
          <w:sz w:val="26"/>
          <w:szCs w:val="26"/>
        </w:rPr>
        <w:t>пассажиро-километрах</w:t>
      </w:r>
      <w:proofErr w:type="spellEnd"/>
      <w:r w:rsidRPr="00C41CE1">
        <w:rPr>
          <w:rFonts w:ascii="PT Astra Serif" w:hAnsi="PT Astra Serif"/>
          <w:sz w:val="26"/>
          <w:szCs w:val="26"/>
        </w:rPr>
        <w:t xml:space="preserve"> (далее - пас-км) по каждому получателю субсидии.</w:t>
      </w:r>
      <w:proofErr w:type="gramEnd"/>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3. Исходными данными для расчета размера субсидии являются:</w:t>
      </w:r>
    </w:p>
    <w:p w:rsidR="00F11D61" w:rsidRPr="00C41CE1" w:rsidRDefault="00F11D61" w:rsidP="00F11D61">
      <w:pPr>
        <w:pStyle w:val="ConsPlusNormal"/>
        <w:ind w:firstLine="709"/>
        <w:jc w:val="both"/>
        <w:rPr>
          <w:rFonts w:ascii="PT Astra Serif" w:hAnsi="PT Astra Serif"/>
          <w:sz w:val="26"/>
          <w:szCs w:val="26"/>
        </w:rPr>
      </w:pPr>
      <w:proofErr w:type="gramStart"/>
      <w:r w:rsidRPr="00C41CE1">
        <w:rPr>
          <w:rFonts w:ascii="PT Astra Serif" w:hAnsi="PT Astra Serif"/>
          <w:sz w:val="26"/>
          <w:szCs w:val="26"/>
        </w:rPr>
        <w:t>Р</w:t>
      </w:r>
      <w:proofErr w:type="gramEnd"/>
      <w:r w:rsidRPr="00C41CE1">
        <w:rPr>
          <w:rFonts w:ascii="PT Astra Serif" w:hAnsi="PT Astra Serif"/>
          <w:sz w:val="26"/>
          <w:szCs w:val="26"/>
        </w:rPr>
        <w:t xml:space="preserve"> - фактическое (учитываемое) количество оборотных рейсов, выполненных получателем субсидии по маршруту за месяц, ед.;</w:t>
      </w:r>
    </w:p>
    <w:p w:rsidR="00F11D61" w:rsidRPr="00C41CE1" w:rsidRDefault="00F11D61" w:rsidP="00F11D61">
      <w:pPr>
        <w:pStyle w:val="ConsPlusNormal"/>
        <w:ind w:firstLine="709"/>
        <w:jc w:val="both"/>
        <w:rPr>
          <w:rFonts w:ascii="PT Astra Serif" w:hAnsi="PT Astra Serif"/>
          <w:sz w:val="26"/>
          <w:szCs w:val="26"/>
        </w:rPr>
      </w:pPr>
      <w:proofErr w:type="gramStart"/>
      <w:r w:rsidRPr="00C41CE1">
        <w:rPr>
          <w:rFonts w:ascii="PT Astra Serif" w:hAnsi="PT Astra Serif"/>
          <w:sz w:val="26"/>
          <w:szCs w:val="26"/>
        </w:rPr>
        <w:t>П</w:t>
      </w:r>
      <w:proofErr w:type="gramEnd"/>
      <w:r w:rsidRPr="00C41CE1">
        <w:rPr>
          <w:rFonts w:ascii="PT Astra Serif" w:hAnsi="PT Astra Serif"/>
          <w:sz w:val="26"/>
          <w:szCs w:val="26"/>
        </w:rPr>
        <w:t xml:space="preserve"> - протяженность маршрута (оборотного рейса), определенная в соответствии с реестром маршрутов регулярных перевозок, км;</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 xml:space="preserve">В - </w:t>
      </w:r>
      <w:proofErr w:type="spellStart"/>
      <w:r w:rsidRPr="00C41CE1">
        <w:rPr>
          <w:rFonts w:ascii="PT Astra Serif" w:hAnsi="PT Astra Serif"/>
          <w:sz w:val="26"/>
          <w:szCs w:val="26"/>
        </w:rPr>
        <w:t>пассажировместимость</w:t>
      </w:r>
      <w:proofErr w:type="spellEnd"/>
      <w:r w:rsidRPr="00C41CE1">
        <w:rPr>
          <w:rFonts w:ascii="PT Astra Serif" w:hAnsi="PT Astra Serif"/>
          <w:sz w:val="26"/>
          <w:szCs w:val="26"/>
        </w:rPr>
        <w:t xml:space="preserve"> используемых на маршруте транспортных средств, </w:t>
      </w:r>
      <w:proofErr w:type="gramStart"/>
      <w:r w:rsidRPr="00C41CE1">
        <w:rPr>
          <w:rFonts w:ascii="PT Astra Serif" w:hAnsi="PT Astra Serif"/>
          <w:sz w:val="26"/>
          <w:szCs w:val="26"/>
        </w:rPr>
        <w:t>установленная</w:t>
      </w:r>
      <w:proofErr w:type="gramEnd"/>
      <w:r w:rsidRPr="00C41CE1">
        <w:rPr>
          <w:rFonts w:ascii="PT Astra Serif" w:hAnsi="PT Astra Serif"/>
          <w:sz w:val="26"/>
          <w:szCs w:val="26"/>
        </w:rPr>
        <w:t xml:space="preserve"> согласно одобрению типа транспортного средства, пас;</w:t>
      </w:r>
    </w:p>
    <w:p w:rsidR="00F11D61" w:rsidRPr="00C41CE1" w:rsidRDefault="00F11D61" w:rsidP="00F11D61">
      <w:pPr>
        <w:pStyle w:val="ConsPlusNormal"/>
        <w:ind w:firstLine="709"/>
        <w:jc w:val="both"/>
        <w:rPr>
          <w:rFonts w:ascii="PT Astra Serif" w:hAnsi="PT Astra Serif"/>
          <w:sz w:val="26"/>
          <w:szCs w:val="26"/>
        </w:rPr>
      </w:pPr>
      <w:proofErr w:type="spellStart"/>
      <w:r w:rsidRPr="00C41CE1">
        <w:rPr>
          <w:rFonts w:ascii="PT Astra Serif" w:hAnsi="PT Astra Serif"/>
          <w:sz w:val="26"/>
          <w:szCs w:val="26"/>
        </w:rPr>
        <w:t>k</w:t>
      </w:r>
      <w:proofErr w:type="spellEnd"/>
      <w:r w:rsidRPr="00C41CE1">
        <w:rPr>
          <w:rFonts w:ascii="PT Astra Serif" w:hAnsi="PT Astra Serif"/>
          <w:sz w:val="26"/>
          <w:szCs w:val="26"/>
        </w:rPr>
        <w:t xml:space="preserve"> - </w:t>
      </w:r>
      <w:hyperlink w:anchor="P329" w:tooltip="Коэффициенты зонирования">
        <w:r w:rsidRPr="00C41CE1">
          <w:rPr>
            <w:rFonts w:ascii="PT Astra Serif" w:hAnsi="PT Astra Serif"/>
            <w:sz w:val="26"/>
            <w:szCs w:val="26"/>
          </w:rPr>
          <w:t>коэффициент</w:t>
        </w:r>
      </w:hyperlink>
      <w:r w:rsidRPr="00C41CE1">
        <w:rPr>
          <w:rFonts w:ascii="PT Astra Serif" w:hAnsi="PT Astra Serif"/>
          <w:sz w:val="26"/>
          <w:szCs w:val="26"/>
        </w:rPr>
        <w:t xml:space="preserve"> зонирования согласно приложению к настоящей Методике.</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При отсутствии данных по какому-либо получателю субсидии, маршруту или транспортному средству транспортная работа по указанному получателю субсидии, маршруту или транспортному средству в расчете не учитывается.</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4. В целях расчета размера субсидии в нижеуказанной последовательности определяются:</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1) транспортная работа по перевозке пассажиров за месяц на каждом маршруте, по которому осуществляются регулярные перевозки граждан транспортом общего пользования по ЕСПБ в пригородном или городском сообщении;</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2) транспортная работа по перевозке пассажиров за месяц по каждому получателю субсидии;</w:t>
      </w:r>
    </w:p>
    <w:p w:rsidR="00F11D61" w:rsidRPr="00C41CE1" w:rsidRDefault="00F11D61" w:rsidP="00F11D61">
      <w:pPr>
        <w:pStyle w:val="ConsPlusNormal"/>
        <w:ind w:firstLine="709"/>
        <w:jc w:val="both"/>
        <w:rPr>
          <w:rFonts w:ascii="PT Astra Serif" w:hAnsi="PT Astra Serif"/>
          <w:color w:val="000000" w:themeColor="text1"/>
          <w:sz w:val="26"/>
          <w:szCs w:val="26"/>
        </w:rPr>
      </w:pPr>
      <w:r w:rsidRPr="00C41CE1">
        <w:rPr>
          <w:rFonts w:ascii="PT Astra Serif" w:hAnsi="PT Astra Serif"/>
          <w:color w:val="000000" w:themeColor="text1"/>
          <w:sz w:val="26"/>
          <w:szCs w:val="26"/>
        </w:rPr>
        <w:t>3) общая сумма транспортной работы за месяц;</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4) доля транспортной работы каждого получателя субсидии в общей сумме транспортной работы за месяц.</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5. Транспортная работа по перевозке пассажиров (ТРМ) на маршруте за месяц определяется по следующей формуле (пас-км):</w:t>
      </w:r>
    </w:p>
    <w:p w:rsidR="00F11D61" w:rsidRPr="00C41CE1" w:rsidRDefault="00F11D61" w:rsidP="00F11D61">
      <w:pPr>
        <w:pStyle w:val="ConsPlusNormal"/>
        <w:jc w:val="both"/>
        <w:rPr>
          <w:rFonts w:ascii="PT Astra Serif" w:hAnsi="PT Astra Serif"/>
          <w:sz w:val="26"/>
          <w:szCs w:val="26"/>
        </w:rPr>
      </w:pPr>
    </w:p>
    <w:p w:rsidR="00F11D61" w:rsidRPr="00C41CE1" w:rsidRDefault="00F11D61" w:rsidP="00F11D61">
      <w:pPr>
        <w:pStyle w:val="ConsPlusNormal"/>
        <w:jc w:val="center"/>
        <w:rPr>
          <w:rFonts w:ascii="PT Astra Serif" w:hAnsi="PT Astra Serif"/>
          <w:sz w:val="26"/>
          <w:szCs w:val="26"/>
        </w:rPr>
      </w:pPr>
      <w:r w:rsidRPr="00C41CE1">
        <w:rPr>
          <w:rFonts w:ascii="PT Astra Serif" w:hAnsi="PT Astra Serif"/>
          <w:sz w:val="26"/>
          <w:szCs w:val="26"/>
        </w:rPr>
        <w:t xml:space="preserve">ТРМ = Р </w:t>
      </w:r>
      <w:proofErr w:type="spellStart"/>
      <w:r w:rsidRPr="00C41CE1">
        <w:rPr>
          <w:rFonts w:ascii="PT Astra Serif" w:hAnsi="PT Astra Serif"/>
          <w:sz w:val="26"/>
          <w:szCs w:val="26"/>
        </w:rPr>
        <w:t>x</w:t>
      </w:r>
      <w:proofErr w:type="spellEnd"/>
      <w:r w:rsidRPr="00C41CE1">
        <w:rPr>
          <w:rFonts w:ascii="PT Astra Serif" w:hAnsi="PT Astra Serif"/>
          <w:sz w:val="26"/>
          <w:szCs w:val="26"/>
        </w:rPr>
        <w:t xml:space="preserve"> П </w:t>
      </w:r>
      <w:proofErr w:type="spellStart"/>
      <w:r w:rsidRPr="00C41CE1">
        <w:rPr>
          <w:rFonts w:ascii="PT Astra Serif" w:hAnsi="PT Astra Serif"/>
          <w:sz w:val="26"/>
          <w:szCs w:val="26"/>
        </w:rPr>
        <w:t>x</w:t>
      </w:r>
      <w:proofErr w:type="spellEnd"/>
      <w:proofErr w:type="gramStart"/>
      <w:r w:rsidRPr="00C41CE1">
        <w:rPr>
          <w:rFonts w:ascii="PT Astra Serif" w:hAnsi="PT Astra Serif"/>
          <w:sz w:val="26"/>
          <w:szCs w:val="26"/>
        </w:rPr>
        <w:t xml:space="preserve"> В</w:t>
      </w:r>
      <w:proofErr w:type="gramEnd"/>
      <w:r w:rsidRPr="00C41CE1">
        <w:rPr>
          <w:rFonts w:ascii="PT Astra Serif" w:hAnsi="PT Astra Serif"/>
          <w:sz w:val="26"/>
          <w:szCs w:val="26"/>
        </w:rPr>
        <w:t xml:space="preserve"> </w:t>
      </w:r>
      <w:proofErr w:type="spellStart"/>
      <w:r w:rsidRPr="00C41CE1">
        <w:rPr>
          <w:rFonts w:ascii="PT Astra Serif" w:hAnsi="PT Astra Serif"/>
          <w:sz w:val="26"/>
          <w:szCs w:val="26"/>
        </w:rPr>
        <w:t>x</w:t>
      </w:r>
      <w:proofErr w:type="spellEnd"/>
      <w:r w:rsidRPr="00C41CE1">
        <w:rPr>
          <w:rFonts w:ascii="PT Astra Serif" w:hAnsi="PT Astra Serif"/>
          <w:sz w:val="26"/>
          <w:szCs w:val="26"/>
        </w:rPr>
        <w:t xml:space="preserve"> </w:t>
      </w:r>
      <w:proofErr w:type="spellStart"/>
      <w:r w:rsidRPr="00C41CE1">
        <w:rPr>
          <w:rFonts w:ascii="PT Astra Serif" w:hAnsi="PT Astra Serif"/>
          <w:sz w:val="26"/>
          <w:szCs w:val="26"/>
        </w:rPr>
        <w:t>k</w:t>
      </w:r>
      <w:proofErr w:type="spellEnd"/>
    </w:p>
    <w:p w:rsidR="00F11D61" w:rsidRPr="00C41CE1" w:rsidRDefault="00F11D61" w:rsidP="00F11D61">
      <w:pPr>
        <w:pStyle w:val="ConsPlusNormal"/>
        <w:jc w:val="both"/>
        <w:rPr>
          <w:rFonts w:ascii="PT Astra Serif" w:hAnsi="PT Astra Serif"/>
          <w:sz w:val="26"/>
          <w:szCs w:val="26"/>
        </w:rPr>
      </w:pP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6. Транспортная работа по перевозке пассажиров за месяц по каждому получателю субсидии (</w:t>
      </w:r>
      <w:proofErr w:type="spellStart"/>
      <w:r w:rsidRPr="00C41CE1">
        <w:rPr>
          <w:rFonts w:ascii="PT Astra Serif" w:hAnsi="PT Astra Serif"/>
          <w:sz w:val="26"/>
          <w:szCs w:val="26"/>
        </w:rPr>
        <w:t>ТРП</w:t>
      </w:r>
      <w:proofErr w:type="gramStart"/>
      <w:r w:rsidRPr="00C41CE1">
        <w:rPr>
          <w:rFonts w:ascii="PT Astra Serif" w:hAnsi="PT Astra Serif"/>
          <w:sz w:val="26"/>
          <w:szCs w:val="26"/>
        </w:rPr>
        <w:t>j</w:t>
      </w:r>
      <w:proofErr w:type="spellEnd"/>
      <w:proofErr w:type="gramEnd"/>
      <w:r w:rsidRPr="00C41CE1">
        <w:rPr>
          <w:rFonts w:ascii="PT Astra Serif" w:hAnsi="PT Astra Serif"/>
          <w:sz w:val="26"/>
          <w:szCs w:val="26"/>
        </w:rPr>
        <w:t>) определяется суммированием транспортной работы по всем маршрутам, обслуживаемым данным получателем субсидии (пас-км):</w:t>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center"/>
        <w:rPr>
          <w:rFonts w:ascii="PT Astra Serif" w:hAnsi="PT Astra Serif"/>
          <w:sz w:val="26"/>
          <w:szCs w:val="26"/>
        </w:rPr>
      </w:pPr>
      <w:r w:rsidRPr="00C41CE1">
        <w:rPr>
          <w:rFonts w:ascii="PT Astra Serif" w:hAnsi="PT Astra Serif"/>
          <w:noProof/>
          <w:position w:val="-23"/>
          <w:sz w:val="26"/>
          <w:szCs w:val="26"/>
        </w:rPr>
        <w:drawing>
          <wp:inline distT="0" distB="0" distL="0" distR="0">
            <wp:extent cx="1352550" cy="427783"/>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66312" cy="432136"/>
                    </a:xfrm>
                    <a:prstGeom prst="rect">
                      <a:avLst/>
                    </a:prstGeom>
                    <a:noFill/>
                    <a:ln w="9525">
                      <a:noFill/>
                      <a:miter lim="800000"/>
                      <a:headEnd/>
                      <a:tailEnd/>
                    </a:ln>
                  </pic:spPr>
                </pic:pic>
              </a:graphicData>
            </a:graphic>
          </wp:inline>
        </w:drawing>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both"/>
        <w:rPr>
          <w:rFonts w:ascii="PT Astra Serif" w:hAnsi="PT Astra Serif"/>
          <w:sz w:val="26"/>
          <w:szCs w:val="26"/>
        </w:rPr>
      </w:pPr>
      <w:proofErr w:type="spellStart"/>
      <w:r w:rsidRPr="00C41CE1">
        <w:rPr>
          <w:rFonts w:ascii="PT Astra Serif" w:hAnsi="PT Astra Serif"/>
          <w:sz w:val="26"/>
          <w:szCs w:val="26"/>
        </w:rPr>
        <w:t>i</w:t>
      </w:r>
      <w:proofErr w:type="spellEnd"/>
      <w:r w:rsidRPr="00C41CE1">
        <w:rPr>
          <w:rFonts w:ascii="PT Astra Serif" w:hAnsi="PT Astra Serif"/>
          <w:sz w:val="26"/>
          <w:szCs w:val="26"/>
        </w:rPr>
        <w:t xml:space="preserve"> - порядковый номер маршрута, </w:t>
      </w:r>
      <w:proofErr w:type="spellStart"/>
      <w:r w:rsidRPr="00C41CE1">
        <w:rPr>
          <w:rFonts w:ascii="PT Astra Serif" w:hAnsi="PT Astra Serif"/>
          <w:sz w:val="26"/>
          <w:szCs w:val="26"/>
        </w:rPr>
        <w:t>i</w:t>
      </w:r>
      <w:proofErr w:type="spellEnd"/>
      <w:r w:rsidRPr="00C41CE1">
        <w:rPr>
          <w:rFonts w:ascii="PT Astra Serif" w:hAnsi="PT Astra Serif"/>
          <w:sz w:val="26"/>
          <w:szCs w:val="26"/>
        </w:rPr>
        <w:t xml:space="preserve"> = от 1 до </w:t>
      </w:r>
      <w:proofErr w:type="spellStart"/>
      <w:r w:rsidRPr="00C41CE1">
        <w:rPr>
          <w:rFonts w:ascii="PT Astra Serif" w:hAnsi="PT Astra Serif"/>
          <w:sz w:val="26"/>
          <w:szCs w:val="26"/>
        </w:rPr>
        <w:t>n</w:t>
      </w:r>
      <w:proofErr w:type="spellEnd"/>
      <w:r w:rsidRPr="00C41CE1">
        <w:rPr>
          <w:rFonts w:ascii="PT Astra Serif" w:hAnsi="PT Astra Serif"/>
          <w:sz w:val="26"/>
          <w:szCs w:val="26"/>
        </w:rPr>
        <w:t>;</w:t>
      </w:r>
    </w:p>
    <w:p w:rsidR="00F11D61" w:rsidRPr="00C41CE1" w:rsidRDefault="00F11D61" w:rsidP="00F11D61">
      <w:pPr>
        <w:pStyle w:val="ConsPlusNormal"/>
        <w:ind w:firstLine="709"/>
        <w:jc w:val="both"/>
        <w:rPr>
          <w:rFonts w:ascii="PT Astra Serif" w:hAnsi="PT Astra Serif"/>
          <w:sz w:val="26"/>
          <w:szCs w:val="26"/>
        </w:rPr>
      </w:pPr>
      <w:proofErr w:type="spellStart"/>
      <w:r w:rsidRPr="00C41CE1">
        <w:rPr>
          <w:rFonts w:ascii="PT Astra Serif" w:hAnsi="PT Astra Serif"/>
          <w:sz w:val="26"/>
          <w:szCs w:val="26"/>
        </w:rPr>
        <w:t>n</w:t>
      </w:r>
      <w:proofErr w:type="spellEnd"/>
      <w:r w:rsidRPr="00C41CE1">
        <w:rPr>
          <w:rFonts w:ascii="PT Astra Serif" w:hAnsi="PT Astra Serif"/>
          <w:sz w:val="26"/>
          <w:szCs w:val="26"/>
        </w:rPr>
        <w:t xml:space="preserve"> - количество маршрутов, </w:t>
      </w: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порядковый номер получателя субсидии.</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7. Общая сумма транспортной работы (ТРО) за месяц определяется суммированием транспортной работы по всем получателям субсидии (пас-км):</w:t>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center"/>
        <w:rPr>
          <w:rFonts w:ascii="PT Astra Serif" w:hAnsi="PT Astra Serif"/>
          <w:sz w:val="26"/>
          <w:szCs w:val="26"/>
        </w:rPr>
      </w:pPr>
      <w:r w:rsidRPr="00C41CE1">
        <w:rPr>
          <w:rFonts w:ascii="PT Astra Serif" w:hAnsi="PT Astra Serif"/>
          <w:noProof/>
          <w:position w:val="-25"/>
          <w:sz w:val="26"/>
          <w:szCs w:val="26"/>
        </w:rPr>
        <w:drawing>
          <wp:inline distT="0" distB="0" distL="0" distR="0">
            <wp:extent cx="1266825" cy="4476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447675"/>
                    </a:xfrm>
                    <a:prstGeom prst="rect">
                      <a:avLst/>
                    </a:prstGeom>
                    <a:noFill/>
                    <a:ln>
                      <a:noFill/>
                    </a:ln>
                  </pic:spPr>
                </pic:pic>
              </a:graphicData>
            </a:graphic>
          </wp:inline>
        </w:drawing>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both"/>
        <w:rPr>
          <w:rFonts w:ascii="PT Astra Serif" w:hAnsi="PT Astra Serif"/>
          <w:sz w:val="26"/>
          <w:szCs w:val="26"/>
        </w:rPr>
      </w:pP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порядковый номер получателя субсидии, </w:t>
      </w: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от 1 до </w:t>
      </w:r>
      <w:proofErr w:type="spellStart"/>
      <w:proofErr w:type="gramStart"/>
      <w:r w:rsidRPr="00C41CE1">
        <w:rPr>
          <w:rFonts w:ascii="PT Astra Serif" w:hAnsi="PT Astra Serif"/>
          <w:sz w:val="26"/>
          <w:szCs w:val="26"/>
        </w:rPr>
        <w:t>р</w:t>
      </w:r>
      <w:proofErr w:type="spellEnd"/>
      <w:proofErr w:type="gramEnd"/>
      <w:r w:rsidRPr="00C41CE1">
        <w:rPr>
          <w:rFonts w:ascii="PT Astra Serif" w:hAnsi="PT Astra Serif"/>
          <w:sz w:val="26"/>
          <w:szCs w:val="26"/>
        </w:rPr>
        <w:t>;</w:t>
      </w:r>
    </w:p>
    <w:p w:rsidR="00F11D61" w:rsidRPr="00C41CE1" w:rsidRDefault="00F11D61" w:rsidP="00F11D61">
      <w:pPr>
        <w:pStyle w:val="ConsPlusNormal"/>
        <w:ind w:firstLine="709"/>
        <w:jc w:val="both"/>
        <w:rPr>
          <w:rFonts w:ascii="PT Astra Serif" w:hAnsi="PT Astra Serif"/>
          <w:sz w:val="26"/>
          <w:szCs w:val="26"/>
        </w:rPr>
      </w:pPr>
      <w:proofErr w:type="spellStart"/>
      <w:proofErr w:type="gramStart"/>
      <w:r w:rsidRPr="00C41CE1">
        <w:rPr>
          <w:rFonts w:ascii="PT Astra Serif" w:hAnsi="PT Astra Serif"/>
          <w:sz w:val="26"/>
          <w:szCs w:val="26"/>
        </w:rPr>
        <w:t>р</w:t>
      </w:r>
      <w:proofErr w:type="spellEnd"/>
      <w:proofErr w:type="gramEnd"/>
      <w:r w:rsidRPr="00C41CE1">
        <w:rPr>
          <w:rFonts w:ascii="PT Astra Serif" w:hAnsi="PT Astra Serif"/>
          <w:sz w:val="26"/>
          <w:szCs w:val="26"/>
        </w:rPr>
        <w:t xml:space="preserve"> - количество получателей субсидии.</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8. Доля транспортной работы каждого получателя субсидии (</w:t>
      </w:r>
      <w:proofErr w:type="spellStart"/>
      <w:r w:rsidRPr="00C41CE1">
        <w:rPr>
          <w:rFonts w:ascii="PT Astra Serif" w:hAnsi="PT Astra Serif"/>
          <w:sz w:val="26"/>
          <w:szCs w:val="26"/>
        </w:rPr>
        <w:t>Yj</w:t>
      </w:r>
      <w:proofErr w:type="spellEnd"/>
      <w:r w:rsidRPr="00C41CE1">
        <w:rPr>
          <w:rFonts w:ascii="PT Astra Serif" w:hAnsi="PT Astra Serif"/>
          <w:sz w:val="26"/>
          <w:szCs w:val="26"/>
        </w:rPr>
        <w:t>) в общей сумме транспортной работы (ТРО) за месяц определяется по следующей формуле</w:t>
      </w:r>
      <w:proofErr w:type="gramStart"/>
      <w:r w:rsidRPr="00C41CE1">
        <w:rPr>
          <w:rFonts w:ascii="PT Astra Serif" w:hAnsi="PT Astra Serif"/>
          <w:sz w:val="26"/>
          <w:szCs w:val="26"/>
        </w:rPr>
        <w:t xml:space="preserve"> (%):</w:t>
      </w:r>
      <w:proofErr w:type="gramEnd"/>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center"/>
        <w:rPr>
          <w:rFonts w:ascii="PT Astra Serif" w:hAnsi="PT Astra Serif"/>
          <w:sz w:val="26"/>
          <w:szCs w:val="26"/>
        </w:rPr>
      </w:pPr>
      <w:r w:rsidRPr="00C41CE1">
        <w:rPr>
          <w:rFonts w:ascii="PT Astra Serif" w:hAnsi="PT Astra Serif"/>
          <w:noProof/>
          <w:position w:val="-20"/>
          <w:sz w:val="26"/>
          <w:szCs w:val="26"/>
        </w:rPr>
        <w:drawing>
          <wp:inline distT="0" distB="0" distL="0" distR="0">
            <wp:extent cx="1419225"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9225" cy="390525"/>
                    </a:xfrm>
                    <a:prstGeom prst="rect">
                      <a:avLst/>
                    </a:prstGeom>
                    <a:noFill/>
                    <a:ln>
                      <a:noFill/>
                    </a:ln>
                  </pic:spPr>
                </pic:pic>
              </a:graphicData>
            </a:graphic>
          </wp:inline>
        </w:drawing>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both"/>
        <w:rPr>
          <w:rFonts w:ascii="PT Astra Serif" w:hAnsi="PT Astra Serif"/>
          <w:sz w:val="26"/>
          <w:szCs w:val="26"/>
        </w:rPr>
      </w:pP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порядковый номер получателя субсидии, </w:t>
      </w: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от 1 до </w:t>
      </w:r>
      <w:proofErr w:type="spellStart"/>
      <w:proofErr w:type="gramStart"/>
      <w:r w:rsidRPr="00C41CE1">
        <w:rPr>
          <w:rFonts w:ascii="PT Astra Serif" w:hAnsi="PT Astra Serif"/>
          <w:sz w:val="26"/>
          <w:szCs w:val="26"/>
        </w:rPr>
        <w:t>р</w:t>
      </w:r>
      <w:proofErr w:type="spellEnd"/>
      <w:proofErr w:type="gramEnd"/>
      <w:r w:rsidRPr="00C41CE1">
        <w:rPr>
          <w:rFonts w:ascii="PT Astra Serif" w:hAnsi="PT Astra Serif"/>
          <w:sz w:val="26"/>
          <w:szCs w:val="26"/>
        </w:rPr>
        <w:t>;</w:t>
      </w:r>
    </w:p>
    <w:p w:rsidR="00F11D61" w:rsidRPr="00C41CE1" w:rsidRDefault="00F11D61" w:rsidP="00F11D61">
      <w:pPr>
        <w:pStyle w:val="ConsPlusNormal"/>
        <w:ind w:firstLine="709"/>
        <w:jc w:val="both"/>
        <w:rPr>
          <w:rFonts w:ascii="PT Astra Serif" w:hAnsi="PT Astra Serif"/>
          <w:sz w:val="26"/>
          <w:szCs w:val="26"/>
        </w:rPr>
      </w:pPr>
      <w:proofErr w:type="spellStart"/>
      <w:proofErr w:type="gramStart"/>
      <w:r w:rsidRPr="00C41CE1">
        <w:rPr>
          <w:rFonts w:ascii="PT Astra Serif" w:hAnsi="PT Astra Serif"/>
          <w:sz w:val="26"/>
          <w:szCs w:val="26"/>
        </w:rPr>
        <w:t>р</w:t>
      </w:r>
      <w:proofErr w:type="spellEnd"/>
      <w:proofErr w:type="gramEnd"/>
      <w:r w:rsidRPr="00C41CE1">
        <w:rPr>
          <w:rFonts w:ascii="PT Astra Serif" w:hAnsi="PT Astra Serif"/>
          <w:sz w:val="26"/>
          <w:szCs w:val="26"/>
        </w:rPr>
        <w:t xml:space="preserve"> - количество получателей субсидии.</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9. Размер субсидии, предоставляемой получателю субсидии (</w:t>
      </w:r>
      <w:proofErr w:type="spellStart"/>
      <w:r w:rsidRPr="00C41CE1">
        <w:rPr>
          <w:rFonts w:ascii="PT Astra Serif" w:hAnsi="PT Astra Serif"/>
          <w:sz w:val="26"/>
          <w:szCs w:val="26"/>
        </w:rPr>
        <w:t>Fj</w:t>
      </w:r>
      <w:proofErr w:type="spellEnd"/>
      <w:r w:rsidRPr="00C41CE1">
        <w:rPr>
          <w:rFonts w:ascii="PT Astra Serif" w:hAnsi="PT Astra Serif"/>
          <w:sz w:val="26"/>
          <w:szCs w:val="26"/>
        </w:rPr>
        <w:t>), рассчитывается по следующей формуле (рублей):</w:t>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center"/>
        <w:rPr>
          <w:rFonts w:ascii="PT Astra Serif" w:hAnsi="PT Astra Serif"/>
          <w:sz w:val="26"/>
          <w:szCs w:val="26"/>
        </w:rPr>
      </w:pPr>
      <w:r w:rsidRPr="00C41CE1">
        <w:rPr>
          <w:rFonts w:ascii="PT Astra Serif" w:hAnsi="PT Astra Serif"/>
          <w:noProof/>
          <w:position w:val="-20"/>
          <w:sz w:val="26"/>
          <w:szCs w:val="26"/>
        </w:rPr>
        <w:drawing>
          <wp:inline distT="0" distB="0" distL="0" distR="0">
            <wp:extent cx="153352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3525" cy="390525"/>
                    </a:xfrm>
                    <a:prstGeom prst="rect">
                      <a:avLst/>
                    </a:prstGeom>
                    <a:noFill/>
                    <a:ln>
                      <a:noFill/>
                    </a:ln>
                  </pic:spPr>
                </pic:pic>
              </a:graphicData>
            </a:graphic>
          </wp:inline>
        </w:drawing>
      </w:r>
    </w:p>
    <w:p w:rsidR="00F11D61" w:rsidRPr="00C41CE1" w:rsidRDefault="00F11D61" w:rsidP="00F11D61">
      <w:pPr>
        <w:pStyle w:val="ConsPlusNormal"/>
        <w:ind w:firstLine="709"/>
        <w:jc w:val="both"/>
        <w:rPr>
          <w:rFonts w:ascii="PT Astra Serif" w:hAnsi="PT Astra Serif"/>
          <w:sz w:val="26"/>
          <w:szCs w:val="26"/>
        </w:rPr>
      </w:pPr>
    </w:p>
    <w:p w:rsidR="00F11D61" w:rsidRPr="00C41CE1" w:rsidRDefault="00F11D61" w:rsidP="00F11D61">
      <w:pPr>
        <w:pStyle w:val="ConsPlusNormal"/>
        <w:ind w:firstLine="709"/>
        <w:jc w:val="both"/>
        <w:rPr>
          <w:rFonts w:ascii="PT Astra Serif" w:hAnsi="PT Astra Serif"/>
          <w:sz w:val="26"/>
          <w:szCs w:val="26"/>
        </w:rPr>
      </w:pP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порядковый номер получателя субсидии, </w:t>
      </w:r>
      <w:proofErr w:type="spellStart"/>
      <w:r w:rsidRPr="00C41CE1">
        <w:rPr>
          <w:rFonts w:ascii="PT Astra Serif" w:hAnsi="PT Astra Serif"/>
          <w:sz w:val="26"/>
          <w:szCs w:val="26"/>
        </w:rPr>
        <w:t>j</w:t>
      </w:r>
      <w:proofErr w:type="spellEnd"/>
      <w:r w:rsidRPr="00C41CE1">
        <w:rPr>
          <w:rFonts w:ascii="PT Astra Serif" w:hAnsi="PT Astra Serif"/>
          <w:sz w:val="26"/>
          <w:szCs w:val="26"/>
        </w:rPr>
        <w:t xml:space="preserve"> = от 1 до </w:t>
      </w:r>
      <w:proofErr w:type="spellStart"/>
      <w:proofErr w:type="gramStart"/>
      <w:r w:rsidRPr="00C41CE1">
        <w:rPr>
          <w:rFonts w:ascii="PT Astra Serif" w:hAnsi="PT Astra Serif"/>
          <w:sz w:val="26"/>
          <w:szCs w:val="26"/>
        </w:rPr>
        <w:t>р</w:t>
      </w:r>
      <w:proofErr w:type="spellEnd"/>
      <w:proofErr w:type="gramEnd"/>
      <w:r w:rsidRPr="00C41CE1">
        <w:rPr>
          <w:rFonts w:ascii="PT Astra Serif" w:hAnsi="PT Astra Serif"/>
          <w:sz w:val="26"/>
          <w:szCs w:val="26"/>
        </w:rPr>
        <w:t>;</w:t>
      </w:r>
    </w:p>
    <w:p w:rsidR="00F11D61" w:rsidRPr="00C41CE1" w:rsidRDefault="00F11D61" w:rsidP="00F11D61">
      <w:pPr>
        <w:pStyle w:val="ConsPlusNormal"/>
        <w:ind w:firstLine="709"/>
        <w:jc w:val="both"/>
        <w:rPr>
          <w:rFonts w:ascii="PT Astra Serif" w:hAnsi="PT Astra Serif"/>
          <w:sz w:val="26"/>
          <w:szCs w:val="26"/>
        </w:rPr>
      </w:pPr>
      <w:proofErr w:type="spellStart"/>
      <w:proofErr w:type="gramStart"/>
      <w:r w:rsidRPr="00C41CE1">
        <w:rPr>
          <w:rFonts w:ascii="PT Astra Serif" w:hAnsi="PT Astra Serif"/>
          <w:sz w:val="26"/>
          <w:szCs w:val="26"/>
        </w:rPr>
        <w:t>р</w:t>
      </w:r>
      <w:proofErr w:type="spellEnd"/>
      <w:proofErr w:type="gramEnd"/>
      <w:r w:rsidRPr="00C41CE1">
        <w:rPr>
          <w:rFonts w:ascii="PT Astra Serif" w:hAnsi="PT Astra Serif"/>
          <w:sz w:val="26"/>
          <w:szCs w:val="26"/>
        </w:rPr>
        <w:t xml:space="preserve"> - количество получателей субсидии;</w:t>
      </w:r>
    </w:p>
    <w:p w:rsidR="00F11D61" w:rsidRPr="00C41CE1" w:rsidRDefault="00F11D61" w:rsidP="00F11D61">
      <w:pPr>
        <w:pStyle w:val="ConsPlusNormal"/>
        <w:ind w:firstLine="709"/>
        <w:jc w:val="both"/>
        <w:rPr>
          <w:rFonts w:ascii="PT Astra Serif" w:hAnsi="PT Astra Serif"/>
          <w:sz w:val="26"/>
          <w:szCs w:val="26"/>
        </w:rPr>
      </w:pPr>
      <w:r w:rsidRPr="00C41CE1">
        <w:rPr>
          <w:rFonts w:ascii="PT Astra Serif" w:hAnsi="PT Astra Serif"/>
          <w:sz w:val="26"/>
          <w:szCs w:val="26"/>
        </w:rPr>
        <w:t xml:space="preserve">К - количество </w:t>
      </w:r>
      <w:proofErr w:type="gramStart"/>
      <w:r w:rsidRPr="00C41CE1">
        <w:rPr>
          <w:rFonts w:ascii="PT Astra Serif" w:hAnsi="PT Astra Serif"/>
          <w:sz w:val="26"/>
          <w:szCs w:val="26"/>
        </w:rPr>
        <w:t>реализованных</w:t>
      </w:r>
      <w:proofErr w:type="gramEnd"/>
      <w:r w:rsidRPr="00C41CE1">
        <w:rPr>
          <w:rFonts w:ascii="PT Astra Serif" w:hAnsi="PT Astra Serif"/>
          <w:sz w:val="26"/>
          <w:szCs w:val="26"/>
        </w:rPr>
        <w:t xml:space="preserve"> ЕСПБ в муниципальном образовании или агломерации (данные сведения представляются организацией в уполномоченную организацию на основании отчета о реализации ЕСПБ в соответствии с договором, заключенным между этими организациями);</w:t>
      </w:r>
    </w:p>
    <w:p w:rsidR="00F11D61" w:rsidRPr="00C41CE1" w:rsidRDefault="00F11D61" w:rsidP="00F11D61">
      <w:pPr>
        <w:pStyle w:val="ConsPlusNormal"/>
        <w:ind w:firstLine="709"/>
        <w:jc w:val="both"/>
        <w:rPr>
          <w:rFonts w:ascii="PT Astra Serif" w:hAnsi="PT Astra Serif"/>
          <w:sz w:val="26"/>
          <w:szCs w:val="26"/>
        </w:rPr>
      </w:pPr>
      <w:proofErr w:type="gramStart"/>
      <w:r w:rsidRPr="00C41CE1">
        <w:rPr>
          <w:rFonts w:ascii="PT Astra Serif" w:hAnsi="PT Astra Serif"/>
          <w:sz w:val="26"/>
          <w:szCs w:val="26"/>
        </w:rPr>
        <w:t>С</w:t>
      </w:r>
      <w:proofErr w:type="gramEnd"/>
      <w:r w:rsidRPr="00C41CE1">
        <w:rPr>
          <w:rFonts w:ascii="PT Astra Serif" w:hAnsi="PT Astra Serif"/>
          <w:sz w:val="26"/>
          <w:szCs w:val="26"/>
        </w:rPr>
        <w:t xml:space="preserve"> – бюджетная составляющая, признаваемая равной (</w:t>
      </w:r>
      <w:proofErr w:type="spellStart"/>
      <w:r w:rsidRPr="00C41CE1">
        <w:rPr>
          <w:rFonts w:ascii="PT Astra Serif" w:hAnsi="PT Astra Serif"/>
          <w:sz w:val="26"/>
          <w:szCs w:val="26"/>
        </w:rPr>
        <w:t>m</w:t>
      </w:r>
      <w:proofErr w:type="spellEnd"/>
      <w:r w:rsidRPr="00C41CE1">
        <w:rPr>
          <w:rFonts w:ascii="PT Astra Serif" w:hAnsi="PT Astra Serif"/>
          <w:sz w:val="26"/>
          <w:szCs w:val="26"/>
        </w:rPr>
        <w:t xml:space="preserve"> </w:t>
      </w:r>
      <w:proofErr w:type="spellStart"/>
      <w:r w:rsidRPr="00C41CE1">
        <w:rPr>
          <w:rFonts w:ascii="PT Astra Serif" w:hAnsi="PT Astra Serif"/>
          <w:sz w:val="26"/>
          <w:szCs w:val="26"/>
        </w:rPr>
        <w:t>x</w:t>
      </w:r>
      <w:proofErr w:type="spellEnd"/>
      <w:r w:rsidRPr="00C41CE1">
        <w:rPr>
          <w:rFonts w:ascii="PT Astra Serif" w:hAnsi="PT Astra Serif"/>
          <w:sz w:val="26"/>
          <w:szCs w:val="26"/>
        </w:rPr>
        <w:t xml:space="preserve"> 370) рублям, где:</w:t>
      </w:r>
    </w:p>
    <w:p w:rsidR="00F11D61" w:rsidRPr="00C41CE1" w:rsidRDefault="00F11D61" w:rsidP="00272A92">
      <w:pPr>
        <w:pStyle w:val="ConsPlusNormal"/>
        <w:tabs>
          <w:tab w:val="left" w:pos="5387"/>
        </w:tabs>
        <w:ind w:firstLine="709"/>
        <w:jc w:val="both"/>
        <w:rPr>
          <w:rFonts w:ascii="PT Astra Serif" w:hAnsi="PT Astra Serif"/>
          <w:sz w:val="26"/>
          <w:szCs w:val="26"/>
        </w:rPr>
      </w:pPr>
      <w:proofErr w:type="spellStart"/>
      <w:r w:rsidRPr="00C41CE1">
        <w:rPr>
          <w:rFonts w:ascii="PT Astra Serif" w:hAnsi="PT Astra Serif"/>
          <w:sz w:val="26"/>
          <w:szCs w:val="26"/>
        </w:rPr>
        <w:t>m</w:t>
      </w:r>
      <w:proofErr w:type="spellEnd"/>
      <w:r w:rsidRPr="00C41CE1">
        <w:rPr>
          <w:rFonts w:ascii="PT Astra Serif" w:hAnsi="PT Astra Serif"/>
          <w:sz w:val="26"/>
          <w:szCs w:val="26"/>
        </w:rPr>
        <w:t xml:space="preserve"> - </w:t>
      </w:r>
      <w:hyperlink w:anchor="P351" w:tooltip="Коэффициенты сложности">
        <w:r w:rsidRPr="00C41CE1">
          <w:rPr>
            <w:rFonts w:ascii="PT Astra Serif" w:hAnsi="PT Astra Serif"/>
            <w:sz w:val="26"/>
            <w:szCs w:val="26"/>
          </w:rPr>
          <w:t>коэффициент</w:t>
        </w:r>
      </w:hyperlink>
      <w:r w:rsidRPr="00C41CE1">
        <w:rPr>
          <w:rFonts w:ascii="PT Astra Serif" w:hAnsi="PT Astra Serif"/>
          <w:sz w:val="26"/>
          <w:szCs w:val="26"/>
        </w:rPr>
        <w:t xml:space="preserve"> сложности маршрута согласно приложению к настоящей Методике (применяется для расчета размера субсидии). В случае если характеристика маршрута предполагает возможность применения различных коэффициентов сложности маршрута, применяется коэффициент с более высокой величиной.</w:t>
      </w:r>
    </w:p>
    <w:p w:rsidR="00F11D61" w:rsidRPr="00C41CE1" w:rsidRDefault="00F11D61" w:rsidP="00F11D61">
      <w:pPr>
        <w:pStyle w:val="ConsPlusNormal"/>
        <w:ind w:firstLine="709"/>
        <w:jc w:val="both"/>
        <w:rPr>
          <w:rFonts w:ascii="PT Astra Serif" w:hAnsi="PT Astra Serif"/>
          <w:sz w:val="26"/>
          <w:szCs w:val="26"/>
        </w:rPr>
      </w:pPr>
    </w:p>
    <w:p w:rsidR="00F11D61" w:rsidRDefault="00F11D61" w:rsidP="00F11D61">
      <w:pPr>
        <w:pStyle w:val="ConsPlusNormal"/>
        <w:ind w:firstLine="709"/>
        <w:jc w:val="both"/>
        <w:rPr>
          <w:rFonts w:ascii="PT Astra Serif" w:hAnsi="PT Astra Serif"/>
          <w:sz w:val="26"/>
          <w:szCs w:val="26"/>
        </w:rPr>
      </w:pPr>
    </w:p>
    <w:p w:rsidR="00680F29" w:rsidRPr="00C41CE1" w:rsidRDefault="00680F29" w:rsidP="00F11D61">
      <w:pPr>
        <w:pStyle w:val="ConsPlusNormal"/>
        <w:ind w:firstLine="709"/>
        <w:jc w:val="both"/>
        <w:rPr>
          <w:rFonts w:ascii="PT Astra Serif" w:hAnsi="PT Astra Serif"/>
          <w:sz w:val="26"/>
          <w:szCs w:val="26"/>
        </w:rPr>
      </w:pPr>
    </w:p>
    <w:tbl>
      <w:tblPr>
        <w:tblStyle w:val="af1"/>
        <w:tblW w:w="5351"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F11D61" w:rsidRPr="00C41CE1" w:rsidTr="00680F29">
        <w:tc>
          <w:tcPr>
            <w:tcW w:w="5351" w:type="dxa"/>
          </w:tcPr>
          <w:p w:rsidR="00F11D61" w:rsidRPr="00C41CE1" w:rsidRDefault="00F11D61" w:rsidP="000148BB">
            <w:pPr>
              <w:pStyle w:val="ConsPlusNormal"/>
              <w:ind w:firstLine="33"/>
              <w:outlineLvl w:val="2"/>
              <w:rPr>
                <w:rFonts w:ascii="PT Astra Serif" w:hAnsi="PT Astra Serif"/>
                <w:sz w:val="26"/>
                <w:szCs w:val="26"/>
              </w:rPr>
            </w:pPr>
            <w:r w:rsidRPr="00C41CE1">
              <w:rPr>
                <w:rFonts w:ascii="PT Astra Serif" w:hAnsi="PT Astra Serif"/>
                <w:sz w:val="26"/>
                <w:szCs w:val="26"/>
              </w:rPr>
              <w:t>Приложение</w:t>
            </w:r>
          </w:p>
          <w:p w:rsidR="00F11D61" w:rsidRPr="00C41CE1" w:rsidRDefault="00F11D61" w:rsidP="000148BB">
            <w:pPr>
              <w:pStyle w:val="ConsPlusNormal"/>
              <w:ind w:firstLine="33"/>
              <w:rPr>
                <w:rFonts w:ascii="PT Astra Serif" w:hAnsi="PT Astra Serif"/>
                <w:sz w:val="26"/>
                <w:szCs w:val="26"/>
              </w:rPr>
            </w:pPr>
            <w:r w:rsidRPr="00C41CE1">
              <w:rPr>
                <w:rFonts w:ascii="PT Astra Serif" w:hAnsi="PT Astra Serif"/>
                <w:sz w:val="26"/>
                <w:szCs w:val="26"/>
              </w:rPr>
              <w:t>к Методике определения размера субсидии, предоставляемой получателям субсидии, осуществляющим перевозку граждан транспортом общего пользования по единому социальному проездному билету</w:t>
            </w:r>
          </w:p>
          <w:p w:rsidR="00F11D61" w:rsidRPr="00C41CE1" w:rsidRDefault="00F11D61" w:rsidP="000148BB">
            <w:pPr>
              <w:pStyle w:val="ConsPlusNormal"/>
              <w:ind w:firstLine="5529"/>
              <w:jc w:val="both"/>
              <w:rPr>
                <w:rFonts w:ascii="PT Astra Serif" w:hAnsi="PT Astra Serif"/>
                <w:sz w:val="26"/>
                <w:szCs w:val="26"/>
              </w:rPr>
            </w:pPr>
          </w:p>
        </w:tc>
      </w:tr>
    </w:tbl>
    <w:p w:rsidR="00760A0B" w:rsidRDefault="00760A0B" w:rsidP="00F11D61">
      <w:pPr>
        <w:pStyle w:val="ConsPlusTitle"/>
        <w:jc w:val="center"/>
        <w:outlineLvl w:val="3"/>
        <w:rPr>
          <w:rFonts w:ascii="PT Astra Serif" w:hAnsi="PT Astra Serif"/>
          <w:b w:val="0"/>
          <w:sz w:val="26"/>
          <w:szCs w:val="26"/>
        </w:rPr>
      </w:pPr>
      <w:bookmarkStart w:id="5" w:name="P329"/>
      <w:bookmarkEnd w:id="5"/>
    </w:p>
    <w:p w:rsidR="00F11D61" w:rsidRPr="00C41CE1" w:rsidRDefault="00F11D61" w:rsidP="00F11D61">
      <w:pPr>
        <w:pStyle w:val="ConsPlusTitle"/>
        <w:jc w:val="center"/>
        <w:outlineLvl w:val="3"/>
        <w:rPr>
          <w:rFonts w:ascii="PT Astra Serif" w:hAnsi="PT Astra Serif"/>
          <w:b w:val="0"/>
          <w:sz w:val="26"/>
          <w:szCs w:val="26"/>
        </w:rPr>
      </w:pPr>
      <w:r w:rsidRPr="00C41CE1">
        <w:rPr>
          <w:rFonts w:ascii="PT Astra Serif" w:hAnsi="PT Astra Serif"/>
          <w:b w:val="0"/>
          <w:sz w:val="26"/>
          <w:szCs w:val="26"/>
        </w:rPr>
        <w:t>Коэффициенты зонирования</w:t>
      </w:r>
    </w:p>
    <w:p w:rsidR="00F11D61" w:rsidRPr="00C41CE1" w:rsidRDefault="00F11D61" w:rsidP="00F11D61">
      <w:pPr>
        <w:pStyle w:val="ConsPlusNormal"/>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009"/>
        <w:gridCol w:w="3204"/>
      </w:tblGrid>
      <w:tr w:rsidR="00F11D61" w:rsidRPr="00C41CE1" w:rsidTr="000148BB">
        <w:tc>
          <w:tcPr>
            <w:tcW w:w="1055" w:type="dxa"/>
            <w:vAlign w:val="center"/>
          </w:tcPr>
          <w:p w:rsidR="00F11D61" w:rsidRPr="00C41CE1" w:rsidRDefault="00F11D61" w:rsidP="000148BB">
            <w:pPr>
              <w:pStyle w:val="ConsPlusNormal"/>
              <w:ind w:firstLine="0"/>
              <w:jc w:val="center"/>
              <w:rPr>
                <w:rFonts w:ascii="PT Astra Serif" w:hAnsi="PT Astra Serif"/>
                <w:sz w:val="26"/>
                <w:szCs w:val="26"/>
              </w:rPr>
            </w:pPr>
            <w:r w:rsidRPr="00C41CE1">
              <w:rPr>
                <w:rFonts w:ascii="PT Astra Serif" w:hAnsi="PT Astra Serif"/>
                <w:sz w:val="26"/>
                <w:szCs w:val="26"/>
              </w:rPr>
              <w:t>№ ценовой зоны</w:t>
            </w:r>
          </w:p>
        </w:tc>
        <w:tc>
          <w:tcPr>
            <w:tcW w:w="6009" w:type="dxa"/>
            <w:vAlign w:val="center"/>
          </w:tcPr>
          <w:p w:rsidR="00F11D61" w:rsidRPr="00C41CE1" w:rsidRDefault="00F11D61" w:rsidP="000148BB">
            <w:pPr>
              <w:pStyle w:val="ConsPlusNormal"/>
              <w:rPr>
                <w:rFonts w:ascii="PT Astra Serif" w:hAnsi="PT Astra Serif"/>
                <w:sz w:val="26"/>
                <w:szCs w:val="26"/>
              </w:rPr>
            </w:pPr>
            <w:r w:rsidRPr="00C41CE1">
              <w:rPr>
                <w:rFonts w:ascii="PT Astra Serif" w:hAnsi="PT Astra Serif"/>
                <w:sz w:val="26"/>
                <w:szCs w:val="26"/>
              </w:rPr>
              <w:t>Зоны нахождения маршрута</w:t>
            </w:r>
          </w:p>
        </w:tc>
        <w:tc>
          <w:tcPr>
            <w:tcW w:w="3204" w:type="dxa"/>
            <w:vAlign w:val="center"/>
          </w:tcPr>
          <w:p w:rsidR="00F11D61" w:rsidRPr="00C41CE1" w:rsidRDefault="00F11D61" w:rsidP="000148BB">
            <w:pPr>
              <w:pStyle w:val="ConsPlusNormal"/>
              <w:ind w:firstLine="510"/>
              <w:rPr>
                <w:rFonts w:ascii="PT Astra Serif" w:hAnsi="PT Astra Serif"/>
                <w:sz w:val="26"/>
                <w:szCs w:val="26"/>
              </w:rPr>
            </w:pPr>
            <w:r w:rsidRPr="00C41CE1">
              <w:rPr>
                <w:rFonts w:ascii="PT Astra Serif" w:hAnsi="PT Astra Serif"/>
                <w:sz w:val="26"/>
                <w:szCs w:val="26"/>
              </w:rPr>
              <w:t>Величина коэффициента зонирования (</w:t>
            </w:r>
            <w:proofErr w:type="spellStart"/>
            <w:r w:rsidRPr="00C41CE1">
              <w:rPr>
                <w:rFonts w:ascii="PT Astra Serif" w:hAnsi="PT Astra Serif"/>
                <w:sz w:val="26"/>
                <w:szCs w:val="26"/>
              </w:rPr>
              <w:t>k</w:t>
            </w:r>
            <w:proofErr w:type="spellEnd"/>
            <w:r w:rsidRPr="00C41CE1">
              <w:rPr>
                <w:rFonts w:ascii="PT Astra Serif" w:hAnsi="PT Astra Serif"/>
                <w:sz w:val="26"/>
                <w:szCs w:val="26"/>
              </w:rPr>
              <w:t>)</w:t>
            </w:r>
          </w:p>
        </w:tc>
      </w:tr>
      <w:tr w:rsidR="00F11D61" w:rsidRPr="00C41CE1" w:rsidTr="000148BB">
        <w:tc>
          <w:tcPr>
            <w:tcW w:w="1055" w:type="dxa"/>
            <w:vMerge w:val="restart"/>
          </w:tcPr>
          <w:p w:rsidR="00F11D61" w:rsidRPr="00C41CE1" w:rsidRDefault="00F11D61" w:rsidP="000148BB">
            <w:pPr>
              <w:pStyle w:val="ConsPlusNormal"/>
              <w:ind w:firstLine="0"/>
              <w:jc w:val="center"/>
              <w:rPr>
                <w:rFonts w:ascii="PT Astra Serif" w:hAnsi="PT Astra Serif"/>
                <w:sz w:val="26"/>
                <w:szCs w:val="26"/>
              </w:rPr>
            </w:pPr>
            <w:r w:rsidRPr="00C41CE1">
              <w:rPr>
                <w:rFonts w:ascii="PT Astra Serif" w:hAnsi="PT Astra Serif"/>
                <w:sz w:val="26"/>
                <w:szCs w:val="26"/>
              </w:rPr>
              <w:t>1</w:t>
            </w:r>
          </w:p>
        </w:tc>
        <w:tc>
          <w:tcPr>
            <w:tcW w:w="6009" w:type="dxa"/>
            <w:tcBorders>
              <w:bottom w:val="nil"/>
            </w:tcBorders>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Маршруты в границах одного городского населенного пункта:</w:t>
            </w:r>
          </w:p>
        </w:tc>
        <w:tc>
          <w:tcPr>
            <w:tcW w:w="3204" w:type="dxa"/>
            <w:tcBorders>
              <w:bottom w:val="nil"/>
            </w:tcBorders>
          </w:tcPr>
          <w:p w:rsidR="00F11D61" w:rsidRPr="00C41CE1" w:rsidRDefault="00F11D61" w:rsidP="000148BB">
            <w:pPr>
              <w:pStyle w:val="ConsPlusNormal"/>
              <w:rPr>
                <w:rFonts w:ascii="PT Astra Serif" w:hAnsi="PT Astra Serif"/>
                <w:sz w:val="26"/>
                <w:szCs w:val="26"/>
              </w:rPr>
            </w:pPr>
          </w:p>
        </w:tc>
      </w:tr>
      <w:tr w:rsidR="00F11D61" w:rsidRPr="00C41CE1" w:rsidTr="000148BB">
        <w:tblPrEx>
          <w:tblBorders>
            <w:insideH w:val="nil"/>
          </w:tblBorders>
        </w:tblPrEx>
        <w:tc>
          <w:tcPr>
            <w:tcW w:w="1055" w:type="dxa"/>
            <w:vMerge/>
          </w:tcPr>
          <w:p w:rsidR="00F11D61" w:rsidRPr="00C41CE1" w:rsidRDefault="00F11D61" w:rsidP="000148BB">
            <w:pPr>
              <w:pStyle w:val="ConsPlusNormal"/>
              <w:ind w:firstLine="0"/>
              <w:rPr>
                <w:rFonts w:ascii="PT Astra Serif" w:hAnsi="PT Astra Serif"/>
                <w:sz w:val="26"/>
                <w:szCs w:val="26"/>
              </w:rPr>
            </w:pPr>
          </w:p>
        </w:tc>
        <w:tc>
          <w:tcPr>
            <w:tcW w:w="6009" w:type="dxa"/>
            <w:tcBorders>
              <w:top w:val="nil"/>
              <w:bottom w:val="nil"/>
            </w:tcBorders>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автомобильный транспорт</w:t>
            </w:r>
          </w:p>
        </w:tc>
        <w:tc>
          <w:tcPr>
            <w:tcW w:w="3204" w:type="dxa"/>
            <w:tcBorders>
              <w:top w:val="nil"/>
              <w:bottom w:val="nil"/>
            </w:tcBorders>
          </w:tcPr>
          <w:p w:rsidR="00F11D61" w:rsidRPr="00C41CE1" w:rsidRDefault="00F11D61" w:rsidP="000148BB">
            <w:pPr>
              <w:pStyle w:val="ConsPlusNormal"/>
              <w:rPr>
                <w:rFonts w:ascii="PT Astra Serif" w:hAnsi="PT Astra Serif"/>
                <w:sz w:val="26"/>
                <w:szCs w:val="26"/>
              </w:rPr>
            </w:pPr>
            <w:r w:rsidRPr="00C41CE1">
              <w:rPr>
                <w:rFonts w:ascii="PT Astra Serif" w:hAnsi="PT Astra Serif"/>
                <w:sz w:val="26"/>
                <w:szCs w:val="26"/>
              </w:rPr>
              <w:t>1,5</w:t>
            </w:r>
          </w:p>
        </w:tc>
      </w:tr>
      <w:tr w:rsidR="00F11D61" w:rsidRPr="00C41CE1" w:rsidTr="000148BB">
        <w:tc>
          <w:tcPr>
            <w:tcW w:w="1055" w:type="dxa"/>
            <w:vMerge/>
          </w:tcPr>
          <w:p w:rsidR="00F11D61" w:rsidRPr="00C41CE1" w:rsidRDefault="00F11D61" w:rsidP="000148BB">
            <w:pPr>
              <w:pStyle w:val="ConsPlusNormal"/>
              <w:ind w:firstLine="0"/>
              <w:rPr>
                <w:rFonts w:ascii="PT Astra Serif" w:hAnsi="PT Astra Serif"/>
                <w:sz w:val="26"/>
                <w:szCs w:val="26"/>
              </w:rPr>
            </w:pPr>
          </w:p>
        </w:tc>
        <w:tc>
          <w:tcPr>
            <w:tcW w:w="6009" w:type="dxa"/>
            <w:tcBorders>
              <w:top w:val="nil"/>
            </w:tcBorders>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электротранспорт</w:t>
            </w:r>
          </w:p>
        </w:tc>
        <w:tc>
          <w:tcPr>
            <w:tcW w:w="3204" w:type="dxa"/>
            <w:tcBorders>
              <w:top w:val="nil"/>
            </w:tcBorders>
          </w:tcPr>
          <w:p w:rsidR="00F11D61" w:rsidRPr="00C41CE1" w:rsidRDefault="00F11D61" w:rsidP="000148BB">
            <w:pPr>
              <w:pStyle w:val="ConsPlusNormal"/>
              <w:rPr>
                <w:rFonts w:ascii="PT Astra Serif" w:hAnsi="PT Astra Serif"/>
                <w:sz w:val="26"/>
                <w:szCs w:val="26"/>
              </w:rPr>
            </w:pPr>
            <w:r w:rsidRPr="00C41CE1">
              <w:rPr>
                <w:rFonts w:ascii="PT Astra Serif" w:hAnsi="PT Astra Serif"/>
                <w:sz w:val="26"/>
                <w:szCs w:val="26"/>
              </w:rPr>
              <w:t>0,35</w:t>
            </w:r>
          </w:p>
        </w:tc>
      </w:tr>
      <w:tr w:rsidR="00F11D61" w:rsidRPr="00C41CE1" w:rsidTr="000148BB">
        <w:tc>
          <w:tcPr>
            <w:tcW w:w="1055" w:type="dxa"/>
          </w:tcPr>
          <w:p w:rsidR="00F11D61" w:rsidRPr="00C41CE1" w:rsidRDefault="00F11D61" w:rsidP="000148BB">
            <w:pPr>
              <w:pStyle w:val="ConsPlusNormal"/>
              <w:ind w:firstLine="0"/>
              <w:jc w:val="center"/>
              <w:rPr>
                <w:rFonts w:ascii="PT Astra Serif" w:hAnsi="PT Astra Serif"/>
                <w:sz w:val="26"/>
                <w:szCs w:val="26"/>
              </w:rPr>
            </w:pPr>
            <w:r w:rsidRPr="00C41CE1">
              <w:rPr>
                <w:rFonts w:ascii="PT Astra Serif" w:hAnsi="PT Astra Serif"/>
                <w:sz w:val="26"/>
                <w:szCs w:val="26"/>
              </w:rPr>
              <w:t>2</w:t>
            </w:r>
          </w:p>
        </w:tc>
        <w:tc>
          <w:tcPr>
            <w:tcW w:w="6009" w:type="dxa"/>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Маршруты, начальным пунктом которых является один городской населенный пункт, а конечным - другой городской населенный пункт</w:t>
            </w:r>
          </w:p>
        </w:tc>
        <w:tc>
          <w:tcPr>
            <w:tcW w:w="3204" w:type="dxa"/>
          </w:tcPr>
          <w:p w:rsidR="00F11D61" w:rsidRPr="00C41CE1" w:rsidRDefault="00F11D61" w:rsidP="000148BB">
            <w:pPr>
              <w:pStyle w:val="ConsPlusNormal"/>
              <w:rPr>
                <w:rFonts w:ascii="PT Astra Serif" w:hAnsi="PT Astra Serif"/>
                <w:sz w:val="26"/>
                <w:szCs w:val="26"/>
              </w:rPr>
            </w:pPr>
            <w:r w:rsidRPr="00C41CE1">
              <w:rPr>
                <w:rFonts w:ascii="PT Astra Serif" w:hAnsi="PT Astra Serif"/>
                <w:sz w:val="26"/>
                <w:szCs w:val="26"/>
              </w:rPr>
              <w:t>3</w:t>
            </w:r>
          </w:p>
        </w:tc>
      </w:tr>
      <w:tr w:rsidR="00F11D61" w:rsidRPr="00C41CE1" w:rsidTr="000148BB">
        <w:tc>
          <w:tcPr>
            <w:tcW w:w="1055" w:type="dxa"/>
          </w:tcPr>
          <w:p w:rsidR="00F11D61" w:rsidRPr="00C41CE1" w:rsidRDefault="00F11D61" w:rsidP="000148BB">
            <w:pPr>
              <w:pStyle w:val="ConsPlusNormal"/>
              <w:ind w:firstLine="0"/>
              <w:jc w:val="center"/>
              <w:rPr>
                <w:rFonts w:ascii="PT Astra Serif" w:hAnsi="PT Astra Serif"/>
                <w:sz w:val="26"/>
                <w:szCs w:val="26"/>
              </w:rPr>
            </w:pPr>
            <w:r w:rsidRPr="00C41CE1">
              <w:rPr>
                <w:rFonts w:ascii="PT Astra Serif" w:hAnsi="PT Astra Serif"/>
                <w:sz w:val="26"/>
                <w:szCs w:val="26"/>
              </w:rPr>
              <w:t>3</w:t>
            </w:r>
          </w:p>
        </w:tc>
        <w:tc>
          <w:tcPr>
            <w:tcW w:w="6009" w:type="dxa"/>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Маршруты, начальным пунктом которых является городской населенный пункт, а конечным - сельский населенный пункт</w:t>
            </w:r>
          </w:p>
        </w:tc>
        <w:tc>
          <w:tcPr>
            <w:tcW w:w="3204" w:type="dxa"/>
          </w:tcPr>
          <w:p w:rsidR="00F11D61" w:rsidRPr="00C41CE1" w:rsidRDefault="00F11D61" w:rsidP="000148BB">
            <w:pPr>
              <w:pStyle w:val="ConsPlusNormal"/>
              <w:rPr>
                <w:rFonts w:ascii="PT Astra Serif" w:hAnsi="PT Astra Serif"/>
                <w:sz w:val="26"/>
                <w:szCs w:val="26"/>
              </w:rPr>
            </w:pPr>
            <w:r w:rsidRPr="00C41CE1">
              <w:rPr>
                <w:rFonts w:ascii="PT Astra Serif" w:hAnsi="PT Astra Serif"/>
                <w:sz w:val="26"/>
                <w:szCs w:val="26"/>
              </w:rPr>
              <w:t>4,5</w:t>
            </w:r>
          </w:p>
        </w:tc>
      </w:tr>
      <w:tr w:rsidR="00F11D61" w:rsidRPr="00C41CE1" w:rsidTr="000148BB">
        <w:tc>
          <w:tcPr>
            <w:tcW w:w="1055" w:type="dxa"/>
          </w:tcPr>
          <w:p w:rsidR="00F11D61" w:rsidRPr="00C41CE1" w:rsidRDefault="00F11D61" w:rsidP="000148BB">
            <w:pPr>
              <w:pStyle w:val="ConsPlusNormal"/>
              <w:ind w:firstLine="0"/>
              <w:jc w:val="center"/>
              <w:rPr>
                <w:rFonts w:ascii="PT Astra Serif" w:hAnsi="PT Astra Serif"/>
                <w:sz w:val="26"/>
                <w:szCs w:val="26"/>
              </w:rPr>
            </w:pPr>
            <w:r w:rsidRPr="00C41CE1">
              <w:rPr>
                <w:rFonts w:ascii="PT Astra Serif" w:hAnsi="PT Astra Serif"/>
                <w:sz w:val="26"/>
                <w:szCs w:val="26"/>
              </w:rPr>
              <w:t>4</w:t>
            </w:r>
          </w:p>
        </w:tc>
        <w:tc>
          <w:tcPr>
            <w:tcW w:w="6009" w:type="dxa"/>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Маршруты в границах одного или нескольких сельских населенных пунктов</w:t>
            </w:r>
          </w:p>
        </w:tc>
        <w:tc>
          <w:tcPr>
            <w:tcW w:w="3204" w:type="dxa"/>
          </w:tcPr>
          <w:p w:rsidR="00F11D61" w:rsidRPr="00C41CE1" w:rsidRDefault="00F11D61" w:rsidP="000148BB">
            <w:pPr>
              <w:pStyle w:val="ConsPlusNormal"/>
              <w:rPr>
                <w:rFonts w:ascii="PT Astra Serif" w:hAnsi="PT Astra Serif"/>
                <w:sz w:val="26"/>
                <w:szCs w:val="26"/>
              </w:rPr>
            </w:pPr>
            <w:r w:rsidRPr="00C41CE1">
              <w:rPr>
                <w:rFonts w:ascii="PT Astra Serif" w:hAnsi="PT Astra Serif"/>
                <w:sz w:val="26"/>
                <w:szCs w:val="26"/>
              </w:rPr>
              <w:t>4,5</w:t>
            </w:r>
          </w:p>
        </w:tc>
      </w:tr>
    </w:tbl>
    <w:p w:rsidR="00F11D61" w:rsidRPr="00C41CE1" w:rsidRDefault="00F11D61" w:rsidP="00F11D61">
      <w:pPr>
        <w:pStyle w:val="ConsPlusNormal"/>
        <w:jc w:val="both"/>
        <w:rPr>
          <w:rFonts w:ascii="PT Astra Serif" w:hAnsi="PT Astra Serif"/>
          <w:sz w:val="26"/>
          <w:szCs w:val="26"/>
        </w:rPr>
      </w:pPr>
    </w:p>
    <w:p w:rsidR="00F11D61" w:rsidRPr="00C41CE1" w:rsidRDefault="00F11D61" w:rsidP="00F11D61">
      <w:pPr>
        <w:pStyle w:val="ConsPlusTitle"/>
        <w:jc w:val="center"/>
        <w:outlineLvl w:val="3"/>
        <w:rPr>
          <w:rFonts w:ascii="PT Astra Serif" w:hAnsi="PT Astra Serif"/>
          <w:b w:val="0"/>
          <w:sz w:val="26"/>
          <w:szCs w:val="26"/>
        </w:rPr>
      </w:pPr>
      <w:bookmarkStart w:id="6" w:name="P351"/>
      <w:bookmarkEnd w:id="6"/>
      <w:r w:rsidRPr="00C41CE1">
        <w:rPr>
          <w:rFonts w:ascii="PT Astra Serif" w:hAnsi="PT Astra Serif"/>
          <w:b w:val="0"/>
          <w:sz w:val="26"/>
          <w:szCs w:val="26"/>
        </w:rPr>
        <w:t>Коэффициенты сложности</w:t>
      </w:r>
    </w:p>
    <w:p w:rsidR="00F11D61" w:rsidRPr="00C41CE1" w:rsidRDefault="00F11D61" w:rsidP="00F11D61">
      <w:pPr>
        <w:pStyle w:val="ConsPlusNormal"/>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976"/>
      </w:tblGrid>
      <w:tr w:rsidR="00F11D61" w:rsidRPr="00C41CE1" w:rsidTr="000148BB">
        <w:tc>
          <w:tcPr>
            <w:tcW w:w="7292" w:type="dxa"/>
            <w:vAlign w:val="center"/>
          </w:tcPr>
          <w:p w:rsidR="00F11D61" w:rsidRPr="00C41CE1" w:rsidRDefault="00F11D61" w:rsidP="000148BB">
            <w:pPr>
              <w:pStyle w:val="ConsPlusNormal"/>
              <w:jc w:val="center"/>
              <w:rPr>
                <w:rFonts w:ascii="PT Astra Serif" w:hAnsi="PT Astra Serif"/>
                <w:sz w:val="26"/>
                <w:szCs w:val="26"/>
              </w:rPr>
            </w:pPr>
            <w:r w:rsidRPr="00C41CE1">
              <w:rPr>
                <w:rFonts w:ascii="PT Astra Serif" w:hAnsi="PT Astra Serif"/>
                <w:sz w:val="26"/>
                <w:szCs w:val="26"/>
              </w:rPr>
              <w:t>Характеристика маршрута</w:t>
            </w:r>
          </w:p>
        </w:tc>
        <w:tc>
          <w:tcPr>
            <w:tcW w:w="2976" w:type="dxa"/>
            <w:vAlign w:val="center"/>
          </w:tcPr>
          <w:p w:rsidR="00F11D61" w:rsidRPr="00C41CE1" w:rsidRDefault="00F11D61" w:rsidP="000148BB">
            <w:pPr>
              <w:pStyle w:val="ConsPlusNormal"/>
              <w:ind w:left="-112" w:firstLine="0"/>
              <w:jc w:val="center"/>
              <w:rPr>
                <w:rFonts w:ascii="PT Astra Serif" w:hAnsi="PT Astra Serif"/>
                <w:sz w:val="26"/>
                <w:szCs w:val="26"/>
              </w:rPr>
            </w:pPr>
            <w:r w:rsidRPr="00C41CE1">
              <w:rPr>
                <w:rFonts w:ascii="PT Astra Serif" w:hAnsi="PT Astra Serif"/>
                <w:sz w:val="26"/>
                <w:szCs w:val="26"/>
              </w:rPr>
              <w:t>Величина коэффициента сложности</w:t>
            </w:r>
          </w:p>
        </w:tc>
      </w:tr>
      <w:tr w:rsidR="00F11D61" w:rsidRPr="00C41CE1" w:rsidTr="000148BB">
        <w:tc>
          <w:tcPr>
            <w:tcW w:w="7292" w:type="dxa"/>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 проходящий по территории одного городского округа или муниципального района</w:t>
            </w:r>
          </w:p>
        </w:tc>
        <w:tc>
          <w:tcPr>
            <w:tcW w:w="2976" w:type="dxa"/>
          </w:tcPr>
          <w:p w:rsidR="00F11D61" w:rsidRPr="00C41CE1" w:rsidRDefault="00F11D61" w:rsidP="000148BB">
            <w:pPr>
              <w:pStyle w:val="ConsPlusNormal"/>
              <w:ind w:firstLine="455"/>
              <w:rPr>
                <w:rFonts w:ascii="PT Astra Serif" w:hAnsi="PT Astra Serif"/>
                <w:sz w:val="26"/>
                <w:szCs w:val="26"/>
              </w:rPr>
            </w:pPr>
            <w:r w:rsidRPr="00C41CE1">
              <w:rPr>
                <w:rFonts w:ascii="PT Astra Serif" w:hAnsi="PT Astra Serif"/>
                <w:sz w:val="26"/>
                <w:szCs w:val="26"/>
              </w:rPr>
              <w:t>1,0</w:t>
            </w:r>
          </w:p>
        </w:tc>
      </w:tr>
      <w:tr w:rsidR="00F11D61" w:rsidRPr="00C41CE1" w:rsidTr="000148BB">
        <w:tc>
          <w:tcPr>
            <w:tcW w:w="7292" w:type="dxa"/>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 проходящий по территории одного городского округа или муниципального района, предусматривающий проезд через контрольно-пропускной пункт</w:t>
            </w:r>
          </w:p>
        </w:tc>
        <w:tc>
          <w:tcPr>
            <w:tcW w:w="2976" w:type="dxa"/>
          </w:tcPr>
          <w:p w:rsidR="00F11D61" w:rsidRPr="00C41CE1" w:rsidRDefault="00F11D61" w:rsidP="000148BB">
            <w:pPr>
              <w:pStyle w:val="ConsPlusNormal"/>
              <w:ind w:firstLine="455"/>
              <w:rPr>
                <w:rFonts w:ascii="PT Astra Serif" w:hAnsi="PT Astra Serif"/>
                <w:sz w:val="26"/>
                <w:szCs w:val="26"/>
              </w:rPr>
            </w:pPr>
            <w:r w:rsidRPr="00C41CE1">
              <w:rPr>
                <w:rFonts w:ascii="PT Astra Serif" w:hAnsi="PT Astra Serif"/>
                <w:sz w:val="26"/>
                <w:szCs w:val="26"/>
              </w:rPr>
              <w:t>1,6</w:t>
            </w:r>
          </w:p>
        </w:tc>
      </w:tr>
      <w:tr w:rsidR="00F11D61" w:rsidRPr="00C41CE1" w:rsidTr="000148BB">
        <w:tc>
          <w:tcPr>
            <w:tcW w:w="7292" w:type="dxa"/>
          </w:tcPr>
          <w:p w:rsidR="00F11D61" w:rsidRPr="00C41CE1" w:rsidRDefault="00F11D61" w:rsidP="000148BB">
            <w:pPr>
              <w:pStyle w:val="ConsPlusNormal"/>
              <w:ind w:firstLine="0"/>
              <w:jc w:val="both"/>
              <w:rPr>
                <w:rFonts w:ascii="PT Astra Serif" w:hAnsi="PT Astra Serif"/>
                <w:sz w:val="26"/>
                <w:szCs w:val="26"/>
              </w:rPr>
            </w:pPr>
            <w:r w:rsidRPr="00C41CE1">
              <w:rPr>
                <w:rFonts w:ascii="PT Astra Serif" w:hAnsi="PT Astra Serif"/>
                <w:sz w:val="26"/>
                <w:szCs w:val="26"/>
              </w:rPr>
              <w:t>Маршрут комбинированный, начальным пунктом которого является территория одного городского округа или муниципального района, конечным - территория другого городского округа или муниципального района</w:t>
            </w:r>
          </w:p>
        </w:tc>
        <w:tc>
          <w:tcPr>
            <w:tcW w:w="2976" w:type="dxa"/>
          </w:tcPr>
          <w:p w:rsidR="00F11D61" w:rsidRPr="00C41CE1" w:rsidRDefault="00F11D61" w:rsidP="000148BB">
            <w:pPr>
              <w:pStyle w:val="ConsPlusNormal"/>
              <w:ind w:firstLine="455"/>
              <w:rPr>
                <w:rFonts w:ascii="PT Astra Serif" w:hAnsi="PT Astra Serif"/>
                <w:sz w:val="26"/>
                <w:szCs w:val="26"/>
              </w:rPr>
            </w:pPr>
            <w:r w:rsidRPr="00C41CE1">
              <w:rPr>
                <w:rFonts w:ascii="PT Astra Serif" w:hAnsi="PT Astra Serif"/>
                <w:sz w:val="26"/>
                <w:szCs w:val="26"/>
              </w:rPr>
              <w:t>1,7</w:t>
            </w:r>
          </w:p>
        </w:tc>
      </w:tr>
    </w:tbl>
    <w:p w:rsidR="00C41CE1" w:rsidRDefault="00C41CE1" w:rsidP="00F11D61">
      <w:pPr>
        <w:rPr>
          <w:rFonts w:ascii="PT Astra Serif" w:hAnsi="PT Astra Serif"/>
        </w:rPr>
      </w:pPr>
    </w:p>
    <w:p w:rsidR="00F11D61" w:rsidRPr="00C41CE1" w:rsidRDefault="00F11D61" w:rsidP="00F11D61">
      <w:pPr>
        <w:spacing w:after="0"/>
        <w:ind w:firstLine="5387"/>
        <w:rPr>
          <w:rFonts w:ascii="PT Astra Serif" w:hAnsi="PT Astra Serif"/>
          <w:sz w:val="26"/>
          <w:szCs w:val="26"/>
        </w:rPr>
      </w:pPr>
      <w:r w:rsidRPr="00C41CE1">
        <w:rPr>
          <w:rFonts w:ascii="PT Astra Serif" w:hAnsi="PT Astra Serif"/>
          <w:sz w:val="26"/>
          <w:szCs w:val="26"/>
        </w:rPr>
        <w:t>Приложение № 3</w:t>
      </w:r>
    </w:p>
    <w:p w:rsidR="00F11D61" w:rsidRPr="00C41CE1" w:rsidRDefault="00F11D61" w:rsidP="00F11D61">
      <w:pPr>
        <w:spacing w:after="0"/>
        <w:ind w:firstLine="5387"/>
        <w:rPr>
          <w:rFonts w:ascii="PT Astra Serif" w:hAnsi="PT Astra Serif"/>
          <w:sz w:val="26"/>
          <w:szCs w:val="26"/>
        </w:rPr>
      </w:pPr>
      <w:r w:rsidRPr="00C41CE1">
        <w:rPr>
          <w:rFonts w:ascii="PT Astra Serif" w:hAnsi="PT Astra Serif"/>
          <w:sz w:val="26"/>
          <w:szCs w:val="26"/>
        </w:rPr>
        <w:t>к</w:t>
      </w:r>
      <w:r w:rsidR="003945A3" w:rsidRPr="00C41CE1">
        <w:rPr>
          <w:rFonts w:ascii="PT Astra Serif" w:hAnsi="PT Astra Serif"/>
          <w:sz w:val="26"/>
          <w:szCs w:val="26"/>
        </w:rPr>
        <w:t xml:space="preserve"> Порядку предоставления субсидий</w:t>
      </w:r>
    </w:p>
    <w:p w:rsidR="00F11D61" w:rsidRPr="00C41CE1" w:rsidRDefault="00F11D61" w:rsidP="00F11D61">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на возмещение затрат перевозчикам, </w:t>
      </w:r>
    </w:p>
    <w:p w:rsidR="00F11D61" w:rsidRPr="00C41CE1" w:rsidRDefault="00F11D61" w:rsidP="00F11D61">
      <w:pPr>
        <w:spacing w:after="0"/>
        <w:ind w:firstLine="5387"/>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осуществляющим</w:t>
      </w:r>
      <w:proofErr w:type="gramEnd"/>
      <w:r w:rsidRPr="00C41CE1">
        <w:rPr>
          <w:rFonts w:ascii="PT Astra Serif" w:hAnsi="PT Astra Serif" w:cs="PT Astra Serif"/>
          <w:sz w:val="26"/>
          <w:szCs w:val="26"/>
          <w:lang w:eastAsia="ru-RU"/>
        </w:rPr>
        <w:t xml:space="preserve"> перевозку граждан </w:t>
      </w:r>
    </w:p>
    <w:p w:rsidR="00F11D61" w:rsidRPr="00C41CE1" w:rsidRDefault="00F11D61" w:rsidP="008539E2">
      <w:pPr>
        <w:spacing w:after="0"/>
        <w:ind w:right="424"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транспортом общего пользования </w:t>
      </w:r>
      <w:proofErr w:type="gramStart"/>
      <w:r w:rsidRPr="00C41CE1">
        <w:rPr>
          <w:rFonts w:ascii="PT Astra Serif" w:hAnsi="PT Astra Serif" w:cs="PT Astra Serif"/>
          <w:sz w:val="26"/>
          <w:szCs w:val="26"/>
          <w:lang w:eastAsia="ru-RU"/>
        </w:rPr>
        <w:t>по</w:t>
      </w:r>
      <w:proofErr w:type="gramEnd"/>
      <w:r w:rsidRPr="00C41CE1">
        <w:rPr>
          <w:rFonts w:ascii="PT Astra Serif" w:hAnsi="PT Astra Serif" w:cs="PT Astra Serif"/>
          <w:sz w:val="26"/>
          <w:szCs w:val="26"/>
          <w:lang w:eastAsia="ru-RU"/>
        </w:rPr>
        <w:t xml:space="preserve"> </w:t>
      </w:r>
    </w:p>
    <w:p w:rsidR="00F11D61" w:rsidRPr="00C41CE1" w:rsidRDefault="00F11D61" w:rsidP="006A7C59">
      <w:pPr>
        <w:tabs>
          <w:tab w:val="left" w:pos="5245"/>
        </w:tabs>
        <w:spacing w:after="0"/>
        <w:ind w:firstLine="5387"/>
        <w:rPr>
          <w:rFonts w:ascii="PT Astra Serif" w:hAnsi="PT Astra Serif"/>
          <w:sz w:val="26"/>
          <w:szCs w:val="26"/>
        </w:rPr>
      </w:pPr>
      <w:r w:rsidRPr="00C41CE1">
        <w:rPr>
          <w:rFonts w:ascii="PT Astra Serif" w:hAnsi="PT Astra Serif" w:cs="PT Astra Serif"/>
          <w:sz w:val="26"/>
          <w:szCs w:val="26"/>
          <w:lang w:eastAsia="ru-RU"/>
        </w:rPr>
        <w:t>единому социальному проездному билету</w:t>
      </w:r>
    </w:p>
    <w:p w:rsidR="006A7C59" w:rsidRPr="00680F29" w:rsidRDefault="006A7C59" w:rsidP="006A7C59">
      <w:pPr>
        <w:spacing w:after="0"/>
        <w:rPr>
          <w:rFonts w:ascii="PT Astra Serif" w:hAnsi="PT Astra Serif"/>
          <w:sz w:val="26"/>
          <w:szCs w:val="26"/>
        </w:rPr>
      </w:pPr>
      <w:r w:rsidRPr="00680F29">
        <w:rPr>
          <w:rFonts w:ascii="PT Astra Serif" w:hAnsi="PT Astra Serif"/>
          <w:sz w:val="26"/>
          <w:szCs w:val="26"/>
        </w:rPr>
        <w:t>Форма</w:t>
      </w:r>
    </w:p>
    <w:p w:rsidR="006A7C59" w:rsidRPr="00DF3F71" w:rsidRDefault="006A7C59" w:rsidP="008539E2">
      <w:pPr>
        <w:spacing w:after="0"/>
        <w:ind w:left="5387"/>
        <w:rPr>
          <w:rFonts w:ascii="PT Astra Serif" w:hAnsi="PT Astra Serif"/>
          <w:sz w:val="26"/>
          <w:szCs w:val="26"/>
        </w:rPr>
      </w:pPr>
      <w:r w:rsidRPr="00DF3F71">
        <w:rPr>
          <w:rFonts w:ascii="PT Astra Serif" w:hAnsi="PT Astra Serif"/>
          <w:sz w:val="26"/>
          <w:szCs w:val="26"/>
        </w:rPr>
        <w:t>Начальнику Департамента социальной защиты населения Томской области</w:t>
      </w:r>
    </w:p>
    <w:tbl>
      <w:tblPr>
        <w:tblW w:w="0" w:type="auto"/>
        <w:tblInd w:w="5415" w:type="dxa"/>
        <w:tblLayout w:type="fixed"/>
        <w:tblCellMar>
          <w:left w:w="28" w:type="dxa"/>
          <w:right w:w="28" w:type="dxa"/>
        </w:tblCellMar>
        <w:tblLook w:val="0000"/>
      </w:tblPr>
      <w:tblGrid>
        <w:gridCol w:w="710"/>
        <w:gridCol w:w="3968"/>
      </w:tblGrid>
      <w:tr w:rsidR="006A7C59" w:rsidRPr="00DF3F71" w:rsidTr="00B57B3A">
        <w:tc>
          <w:tcPr>
            <w:tcW w:w="710" w:type="dxa"/>
            <w:tcBorders>
              <w:top w:val="nil"/>
              <w:left w:val="nil"/>
              <w:bottom w:val="nil"/>
              <w:right w:val="nil"/>
            </w:tcBorders>
          </w:tcPr>
          <w:p w:rsidR="006A7C59" w:rsidRPr="00DF3F71" w:rsidRDefault="006A7C59" w:rsidP="006A7C59">
            <w:pPr>
              <w:spacing w:after="0"/>
              <w:rPr>
                <w:rFonts w:ascii="PT Astra Serif" w:hAnsi="PT Astra Serif"/>
                <w:sz w:val="26"/>
                <w:szCs w:val="26"/>
              </w:rPr>
            </w:pPr>
            <w:r w:rsidRPr="00DF3F71">
              <w:rPr>
                <w:rFonts w:ascii="PT Astra Serif" w:hAnsi="PT Astra Serif"/>
                <w:sz w:val="26"/>
                <w:szCs w:val="26"/>
              </w:rPr>
              <w:t>от</w:t>
            </w:r>
          </w:p>
        </w:tc>
        <w:tc>
          <w:tcPr>
            <w:tcW w:w="3968" w:type="dxa"/>
            <w:tcBorders>
              <w:top w:val="nil"/>
              <w:left w:val="nil"/>
              <w:bottom w:val="single" w:sz="4" w:space="0" w:color="auto"/>
              <w:right w:val="nil"/>
            </w:tcBorders>
          </w:tcPr>
          <w:p w:rsidR="006A7C59" w:rsidRPr="00DF3F71" w:rsidRDefault="006A7C59" w:rsidP="006A7C59">
            <w:pPr>
              <w:spacing w:after="0"/>
              <w:rPr>
                <w:rFonts w:ascii="PT Astra Serif" w:hAnsi="PT Astra Serif"/>
                <w:sz w:val="26"/>
                <w:szCs w:val="26"/>
                <w:lang w:val="en-US"/>
              </w:rPr>
            </w:pPr>
          </w:p>
        </w:tc>
      </w:tr>
      <w:tr w:rsidR="006A7C59" w:rsidRPr="00C41CE1" w:rsidTr="00B57B3A">
        <w:trPr>
          <w:gridBefore w:val="1"/>
          <w:wBefore w:w="710" w:type="dxa"/>
        </w:trPr>
        <w:tc>
          <w:tcPr>
            <w:tcW w:w="3968" w:type="dxa"/>
            <w:tcBorders>
              <w:top w:val="nil"/>
              <w:left w:val="nil"/>
              <w:bottom w:val="nil"/>
              <w:right w:val="nil"/>
            </w:tcBorders>
          </w:tcPr>
          <w:p w:rsidR="006A7C59" w:rsidRPr="00C41CE1" w:rsidRDefault="006A7C59" w:rsidP="006A7C59">
            <w:pPr>
              <w:spacing w:after="0"/>
              <w:jc w:val="center"/>
              <w:rPr>
                <w:rFonts w:ascii="PT Astra Serif" w:hAnsi="PT Astra Serif"/>
                <w:sz w:val="24"/>
                <w:szCs w:val="24"/>
              </w:rPr>
            </w:pPr>
            <w:r w:rsidRPr="00C41CE1">
              <w:rPr>
                <w:rFonts w:ascii="PT Astra Serif" w:hAnsi="PT Astra Serif"/>
              </w:rPr>
              <w:t>(Фамилия, имя, отчество</w:t>
            </w:r>
            <w:r w:rsidRPr="00C41CE1">
              <w:rPr>
                <w:rFonts w:ascii="PT Astra Serif" w:hAnsi="PT Astra Serif"/>
              </w:rPr>
              <w:br/>
              <w:t>(последнее – при наличии))</w:t>
            </w:r>
          </w:p>
        </w:tc>
      </w:tr>
      <w:tr w:rsidR="006A7C59" w:rsidRPr="00C41CE1" w:rsidTr="00B57B3A">
        <w:tc>
          <w:tcPr>
            <w:tcW w:w="4678" w:type="dxa"/>
            <w:gridSpan w:val="2"/>
            <w:tcBorders>
              <w:top w:val="nil"/>
              <w:left w:val="nil"/>
              <w:bottom w:val="single" w:sz="4" w:space="0" w:color="auto"/>
              <w:right w:val="nil"/>
            </w:tcBorders>
          </w:tcPr>
          <w:p w:rsidR="006A7C59" w:rsidRPr="00C41CE1" w:rsidRDefault="006A7C59" w:rsidP="008539E2">
            <w:pPr>
              <w:tabs>
                <w:tab w:val="right" w:pos="4764"/>
              </w:tabs>
              <w:spacing w:after="0"/>
              <w:ind w:left="261" w:hanging="261"/>
              <w:rPr>
                <w:rFonts w:ascii="PT Astra Serif" w:hAnsi="PT Astra Serif"/>
                <w:sz w:val="24"/>
                <w:szCs w:val="24"/>
              </w:rPr>
            </w:pPr>
          </w:p>
        </w:tc>
      </w:tr>
      <w:tr w:rsidR="006A7C59" w:rsidRPr="00C41CE1" w:rsidTr="00B57B3A">
        <w:tc>
          <w:tcPr>
            <w:tcW w:w="4678" w:type="dxa"/>
            <w:gridSpan w:val="2"/>
            <w:tcBorders>
              <w:top w:val="nil"/>
              <w:left w:val="nil"/>
              <w:bottom w:val="nil"/>
              <w:right w:val="nil"/>
            </w:tcBorders>
          </w:tcPr>
          <w:p w:rsidR="006A7C59" w:rsidRPr="00C41CE1" w:rsidRDefault="006A7C59" w:rsidP="006A7C59">
            <w:pPr>
              <w:spacing w:after="0"/>
              <w:jc w:val="center"/>
              <w:rPr>
                <w:rFonts w:ascii="PT Astra Serif" w:hAnsi="PT Astra Serif"/>
                <w:sz w:val="24"/>
                <w:szCs w:val="24"/>
              </w:rPr>
            </w:pPr>
            <w:r w:rsidRPr="00C41CE1">
              <w:rPr>
                <w:rFonts w:ascii="PT Astra Serif" w:hAnsi="PT Astra Serif"/>
              </w:rPr>
              <w:t>(Должность руководителя юридического лица, наименование юридического лица)</w:t>
            </w:r>
          </w:p>
        </w:tc>
      </w:tr>
    </w:tbl>
    <w:p w:rsidR="006A7C59" w:rsidRPr="00C41CE1" w:rsidRDefault="006A7C59" w:rsidP="006A7C59">
      <w:pPr>
        <w:spacing w:after="0"/>
        <w:jc w:val="center"/>
        <w:rPr>
          <w:rFonts w:ascii="PT Astra Serif" w:hAnsi="PT Astra Serif"/>
          <w:sz w:val="24"/>
          <w:szCs w:val="24"/>
        </w:rPr>
      </w:pPr>
    </w:p>
    <w:p w:rsidR="006A7C59" w:rsidRPr="00DF3F71" w:rsidRDefault="006A7C59" w:rsidP="006A7C59">
      <w:pPr>
        <w:spacing w:after="0"/>
        <w:jc w:val="center"/>
        <w:rPr>
          <w:rFonts w:ascii="PT Astra Serif" w:hAnsi="PT Astra Serif"/>
          <w:sz w:val="26"/>
          <w:szCs w:val="26"/>
        </w:rPr>
      </w:pPr>
      <w:r w:rsidRPr="00DF3F71">
        <w:rPr>
          <w:rFonts w:ascii="PT Astra Serif" w:hAnsi="PT Astra Serif"/>
          <w:sz w:val="26"/>
          <w:szCs w:val="26"/>
        </w:rPr>
        <w:t>Заявление</w:t>
      </w:r>
      <w:r w:rsidRPr="00DF3F71">
        <w:rPr>
          <w:rFonts w:ascii="PT Astra Serif" w:hAnsi="PT Astra Serif"/>
          <w:sz w:val="26"/>
          <w:szCs w:val="26"/>
        </w:rPr>
        <w:br/>
        <w:t>о предоставлении субсидии</w:t>
      </w:r>
    </w:p>
    <w:tbl>
      <w:tblPr>
        <w:tblW w:w="10065" w:type="dxa"/>
        <w:tblInd w:w="28" w:type="dxa"/>
        <w:tblLayout w:type="fixed"/>
        <w:tblCellMar>
          <w:left w:w="28" w:type="dxa"/>
          <w:right w:w="28" w:type="dxa"/>
        </w:tblCellMar>
        <w:tblLook w:val="0000"/>
      </w:tblPr>
      <w:tblGrid>
        <w:gridCol w:w="284"/>
        <w:gridCol w:w="425"/>
        <w:gridCol w:w="992"/>
        <w:gridCol w:w="426"/>
        <w:gridCol w:w="708"/>
        <w:gridCol w:w="1985"/>
        <w:gridCol w:w="137"/>
        <w:gridCol w:w="5108"/>
      </w:tblGrid>
      <w:tr w:rsidR="006A7C59" w:rsidRPr="00DF3F71" w:rsidTr="00B57B3A">
        <w:trPr>
          <w:gridBefore w:val="2"/>
          <w:wBefore w:w="709" w:type="dxa"/>
          <w:cantSplit/>
        </w:trPr>
        <w:tc>
          <w:tcPr>
            <w:tcW w:w="4111" w:type="dxa"/>
            <w:gridSpan w:val="4"/>
            <w:tcBorders>
              <w:top w:val="nil"/>
              <w:left w:val="nil"/>
              <w:bottom w:val="nil"/>
              <w:right w:val="nil"/>
            </w:tcBorders>
          </w:tcPr>
          <w:p w:rsidR="006A7C59" w:rsidRPr="00DF3F71" w:rsidRDefault="006A7C59" w:rsidP="006A7C59">
            <w:pPr>
              <w:spacing w:after="0"/>
              <w:rPr>
                <w:rFonts w:ascii="PT Astra Serif" w:hAnsi="PT Astra Serif"/>
                <w:sz w:val="26"/>
                <w:szCs w:val="26"/>
                <w:lang w:val="en-US"/>
              </w:rPr>
            </w:pPr>
            <w:r w:rsidRPr="00DF3F71">
              <w:rPr>
                <w:rFonts w:ascii="PT Astra Serif" w:hAnsi="PT Astra Serif"/>
                <w:sz w:val="26"/>
                <w:szCs w:val="26"/>
              </w:rPr>
              <w:t>Прошу предоставить субсидию</w:t>
            </w:r>
          </w:p>
        </w:tc>
        <w:tc>
          <w:tcPr>
            <w:tcW w:w="5245" w:type="dxa"/>
            <w:gridSpan w:val="2"/>
            <w:tcBorders>
              <w:top w:val="nil"/>
              <w:left w:val="nil"/>
              <w:bottom w:val="single" w:sz="4" w:space="0" w:color="auto"/>
              <w:right w:val="nil"/>
            </w:tcBorders>
          </w:tcPr>
          <w:p w:rsidR="006A7C59" w:rsidRPr="00DF3F71" w:rsidRDefault="006A7C59" w:rsidP="00DF3F71">
            <w:pPr>
              <w:spacing w:after="0"/>
              <w:ind w:left="396"/>
              <w:rPr>
                <w:rFonts w:ascii="PT Astra Serif" w:hAnsi="PT Astra Serif"/>
                <w:sz w:val="26"/>
                <w:szCs w:val="26"/>
                <w:lang w:val="en-US"/>
              </w:rPr>
            </w:pPr>
          </w:p>
        </w:tc>
      </w:tr>
      <w:tr w:rsidR="006A7C59" w:rsidRPr="00C41CE1" w:rsidTr="00B57B3A">
        <w:trPr>
          <w:gridBefore w:val="7"/>
          <w:wBefore w:w="4957" w:type="dxa"/>
        </w:trPr>
        <w:tc>
          <w:tcPr>
            <w:tcW w:w="5108" w:type="dxa"/>
            <w:tcBorders>
              <w:top w:val="nil"/>
              <w:left w:val="nil"/>
              <w:bottom w:val="nil"/>
              <w:right w:val="nil"/>
            </w:tcBorders>
          </w:tcPr>
          <w:p w:rsidR="006A7C59" w:rsidRPr="00C41CE1" w:rsidRDefault="006A7C59" w:rsidP="006A7C59">
            <w:pPr>
              <w:spacing w:after="0"/>
              <w:jc w:val="center"/>
              <w:rPr>
                <w:rFonts w:ascii="PT Astra Serif" w:hAnsi="PT Astra Serif"/>
                <w:sz w:val="24"/>
                <w:szCs w:val="24"/>
                <w:lang w:val="en-US"/>
              </w:rPr>
            </w:pPr>
            <w:proofErr w:type="gramStart"/>
            <w:r w:rsidRPr="00C41CE1">
              <w:rPr>
                <w:rFonts w:ascii="PT Astra Serif" w:hAnsi="PT Astra Serif"/>
              </w:rPr>
              <w:t>(Наименование юридического лица,</w:t>
            </w:r>
            <w:proofErr w:type="gramEnd"/>
          </w:p>
        </w:tc>
      </w:tr>
      <w:tr w:rsidR="006A7C59" w:rsidRPr="00C41CE1" w:rsidTr="00B57B3A">
        <w:tc>
          <w:tcPr>
            <w:tcW w:w="10065" w:type="dxa"/>
            <w:gridSpan w:val="8"/>
            <w:tcBorders>
              <w:top w:val="nil"/>
              <w:left w:val="nil"/>
              <w:bottom w:val="single" w:sz="4" w:space="0" w:color="auto"/>
              <w:right w:val="nil"/>
            </w:tcBorders>
          </w:tcPr>
          <w:p w:rsidR="006A7C59" w:rsidRPr="00C41CE1" w:rsidRDefault="006A7C59" w:rsidP="006A7C59">
            <w:pPr>
              <w:spacing w:after="0"/>
              <w:rPr>
                <w:rFonts w:ascii="PT Astra Serif" w:hAnsi="PT Astra Serif"/>
                <w:sz w:val="24"/>
                <w:szCs w:val="24"/>
                <w:lang w:val="en-US"/>
              </w:rPr>
            </w:pPr>
          </w:p>
        </w:tc>
      </w:tr>
      <w:tr w:rsidR="006A7C59" w:rsidRPr="00C41CE1" w:rsidTr="00B57B3A">
        <w:tc>
          <w:tcPr>
            <w:tcW w:w="10065" w:type="dxa"/>
            <w:gridSpan w:val="8"/>
            <w:tcBorders>
              <w:top w:val="nil"/>
              <w:left w:val="nil"/>
              <w:bottom w:val="nil"/>
              <w:right w:val="nil"/>
            </w:tcBorders>
          </w:tcPr>
          <w:p w:rsidR="006A7C59" w:rsidRPr="00C41CE1" w:rsidRDefault="006A7C59" w:rsidP="006A7C59">
            <w:pPr>
              <w:spacing w:after="0"/>
              <w:jc w:val="center"/>
              <w:rPr>
                <w:rFonts w:ascii="PT Astra Serif" w:hAnsi="PT Astra Serif"/>
              </w:rPr>
            </w:pPr>
            <w:r w:rsidRPr="00C41CE1">
              <w:rPr>
                <w:rFonts w:ascii="PT Astra Serif" w:hAnsi="PT Astra Serif"/>
              </w:rPr>
              <w:t>фамилия, имя, отчество (последнее – при наличии) индивидуального предпринимателя)</w:t>
            </w:r>
          </w:p>
        </w:tc>
      </w:tr>
      <w:tr w:rsidR="006A7C59" w:rsidRPr="00D55F09" w:rsidTr="00B57B3A">
        <w:tc>
          <w:tcPr>
            <w:tcW w:w="284" w:type="dxa"/>
            <w:tcBorders>
              <w:top w:val="nil"/>
              <w:left w:val="nil"/>
              <w:bottom w:val="nil"/>
              <w:right w:val="nil"/>
            </w:tcBorders>
          </w:tcPr>
          <w:p w:rsidR="006A7C59" w:rsidRPr="00D55F09" w:rsidRDefault="006A7C59" w:rsidP="006A7C59">
            <w:pPr>
              <w:spacing w:after="0"/>
              <w:rPr>
                <w:rFonts w:ascii="PT Astra Serif" w:hAnsi="PT Astra Serif"/>
                <w:sz w:val="26"/>
                <w:szCs w:val="26"/>
                <w:lang w:val="en-US"/>
              </w:rPr>
            </w:pPr>
            <w:r w:rsidRPr="00D55F09">
              <w:rPr>
                <w:rFonts w:ascii="PT Astra Serif" w:hAnsi="PT Astra Serif"/>
                <w:sz w:val="26"/>
                <w:szCs w:val="26"/>
              </w:rPr>
              <w:t>за</w:t>
            </w:r>
          </w:p>
        </w:tc>
        <w:tc>
          <w:tcPr>
            <w:tcW w:w="1417" w:type="dxa"/>
            <w:gridSpan w:val="2"/>
            <w:tcBorders>
              <w:top w:val="nil"/>
              <w:left w:val="nil"/>
              <w:bottom w:val="single" w:sz="4" w:space="0" w:color="auto"/>
              <w:right w:val="nil"/>
            </w:tcBorders>
          </w:tcPr>
          <w:p w:rsidR="006A7C59" w:rsidRPr="00D55F09" w:rsidRDefault="006A7C59" w:rsidP="006A7C59">
            <w:pPr>
              <w:spacing w:after="0"/>
              <w:rPr>
                <w:rFonts w:ascii="PT Astra Serif" w:hAnsi="PT Astra Serif"/>
                <w:sz w:val="26"/>
                <w:szCs w:val="26"/>
                <w:lang w:val="en-US"/>
              </w:rPr>
            </w:pPr>
          </w:p>
        </w:tc>
        <w:tc>
          <w:tcPr>
            <w:tcW w:w="426" w:type="dxa"/>
            <w:tcBorders>
              <w:top w:val="nil"/>
              <w:left w:val="nil"/>
              <w:bottom w:val="nil"/>
              <w:right w:val="nil"/>
            </w:tcBorders>
          </w:tcPr>
          <w:p w:rsidR="006A7C59" w:rsidRPr="00D55F09" w:rsidRDefault="006A7C59" w:rsidP="006A7C59">
            <w:pPr>
              <w:spacing w:after="0"/>
              <w:rPr>
                <w:rFonts w:ascii="PT Astra Serif" w:hAnsi="PT Astra Serif"/>
                <w:sz w:val="26"/>
                <w:szCs w:val="26"/>
                <w:lang w:val="en-US"/>
              </w:rPr>
            </w:pPr>
            <w:r w:rsidRPr="00D55F09">
              <w:rPr>
                <w:rFonts w:ascii="PT Astra Serif" w:hAnsi="PT Astra Serif"/>
                <w:sz w:val="26"/>
                <w:szCs w:val="26"/>
              </w:rPr>
              <w:t>20</w:t>
            </w:r>
          </w:p>
        </w:tc>
        <w:tc>
          <w:tcPr>
            <w:tcW w:w="708" w:type="dxa"/>
            <w:tcBorders>
              <w:top w:val="nil"/>
              <w:left w:val="nil"/>
              <w:bottom w:val="single" w:sz="4" w:space="0" w:color="auto"/>
              <w:right w:val="nil"/>
            </w:tcBorders>
          </w:tcPr>
          <w:p w:rsidR="006A7C59" w:rsidRPr="00D55F09" w:rsidRDefault="006A7C59" w:rsidP="006A7C59">
            <w:pPr>
              <w:spacing w:after="0"/>
              <w:rPr>
                <w:rFonts w:ascii="PT Astra Serif" w:hAnsi="PT Astra Serif"/>
                <w:sz w:val="26"/>
                <w:szCs w:val="26"/>
                <w:lang w:val="en-US"/>
              </w:rPr>
            </w:pPr>
          </w:p>
        </w:tc>
        <w:tc>
          <w:tcPr>
            <w:tcW w:w="2122" w:type="dxa"/>
            <w:gridSpan w:val="2"/>
            <w:tcBorders>
              <w:top w:val="nil"/>
              <w:left w:val="nil"/>
              <w:bottom w:val="nil"/>
              <w:right w:val="nil"/>
            </w:tcBorders>
          </w:tcPr>
          <w:p w:rsidR="006A7C59" w:rsidRPr="00D55F09" w:rsidRDefault="006A7C59" w:rsidP="006A7C59">
            <w:pPr>
              <w:spacing w:after="0"/>
              <w:rPr>
                <w:rFonts w:ascii="PT Astra Serif" w:hAnsi="PT Astra Serif"/>
                <w:sz w:val="26"/>
                <w:szCs w:val="26"/>
                <w:lang w:val="en-US"/>
              </w:rPr>
            </w:pPr>
            <w:r w:rsidRPr="00D55F09">
              <w:rPr>
                <w:rFonts w:ascii="PT Astra Serif" w:hAnsi="PT Astra Serif"/>
                <w:sz w:val="26"/>
                <w:szCs w:val="26"/>
              </w:rPr>
              <w:t>года в сумме</w:t>
            </w:r>
          </w:p>
        </w:tc>
        <w:tc>
          <w:tcPr>
            <w:tcW w:w="5108" w:type="dxa"/>
            <w:tcBorders>
              <w:top w:val="nil"/>
              <w:left w:val="nil"/>
              <w:bottom w:val="single" w:sz="4" w:space="0" w:color="auto"/>
              <w:right w:val="nil"/>
            </w:tcBorders>
          </w:tcPr>
          <w:p w:rsidR="006A7C59" w:rsidRPr="00D55F09" w:rsidRDefault="006A7C59" w:rsidP="006A7C59">
            <w:pPr>
              <w:spacing w:after="0"/>
              <w:rPr>
                <w:rFonts w:ascii="PT Astra Serif" w:hAnsi="PT Astra Serif"/>
                <w:sz w:val="26"/>
                <w:szCs w:val="26"/>
                <w:lang w:val="en-US"/>
              </w:rPr>
            </w:pPr>
          </w:p>
        </w:tc>
      </w:tr>
      <w:tr w:rsidR="006A7C59" w:rsidRPr="00C41CE1" w:rsidTr="00B57B3A">
        <w:trPr>
          <w:gridBefore w:val="1"/>
          <w:wBefore w:w="284" w:type="dxa"/>
          <w:cantSplit/>
        </w:trPr>
        <w:tc>
          <w:tcPr>
            <w:tcW w:w="1417" w:type="dxa"/>
            <w:gridSpan w:val="2"/>
            <w:tcBorders>
              <w:top w:val="nil"/>
              <w:left w:val="nil"/>
              <w:bottom w:val="nil"/>
              <w:right w:val="nil"/>
            </w:tcBorders>
          </w:tcPr>
          <w:p w:rsidR="006A7C59" w:rsidRPr="00C41CE1" w:rsidRDefault="006A7C59" w:rsidP="006A7C59">
            <w:pPr>
              <w:spacing w:after="0"/>
              <w:jc w:val="center"/>
              <w:rPr>
                <w:rFonts w:ascii="PT Astra Serif" w:hAnsi="PT Astra Serif"/>
                <w:lang w:val="en-US"/>
              </w:rPr>
            </w:pPr>
            <w:r w:rsidRPr="00C41CE1">
              <w:rPr>
                <w:rFonts w:ascii="PT Astra Serif" w:hAnsi="PT Astra Serif"/>
              </w:rPr>
              <w:t>(Месяц)</w:t>
            </w:r>
          </w:p>
        </w:tc>
        <w:tc>
          <w:tcPr>
            <w:tcW w:w="3256" w:type="dxa"/>
            <w:gridSpan w:val="4"/>
            <w:tcBorders>
              <w:top w:val="nil"/>
              <w:left w:val="nil"/>
              <w:bottom w:val="nil"/>
              <w:right w:val="nil"/>
            </w:tcBorders>
          </w:tcPr>
          <w:p w:rsidR="006A7C59" w:rsidRPr="00C41CE1" w:rsidRDefault="006A7C59" w:rsidP="006A7C59">
            <w:pPr>
              <w:spacing w:after="0"/>
              <w:jc w:val="center"/>
              <w:rPr>
                <w:rFonts w:ascii="PT Astra Serif" w:hAnsi="PT Astra Serif"/>
                <w:lang w:val="en-US"/>
              </w:rPr>
            </w:pPr>
          </w:p>
        </w:tc>
        <w:tc>
          <w:tcPr>
            <w:tcW w:w="5108" w:type="dxa"/>
            <w:tcBorders>
              <w:top w:val="nil"/>
              <w:left w:val="nil"/>
              <w:bottom w:val="nil"/>
              <w:right w:val="nil"/>
            </w:tcBorders>
          </w:tcPr>
          <w:p w:rsidR="006A7C59" w:rsidRPr="00C41CE1" w:rsidRDefault="006A7C59" w:rsidP="006A7C59">
            <w:pPr>
              <w:spacing w:after="0"/>
              <w:jc w:val="center"/>
              <w:rPr>
                <w:rFonts w:ascii="PT Astra Serif" w:hAnsi="PT Astra Serif"/>
                <w:lang w:val="en-US"/>
              </w:rPr>
            </w:pPr>
            <w:r w:rsidRPr="00C41CE1">
              <w:rPr>
                <w:rFonts w:ascii="PT Astra Serif" w:hAnsi="PT Astra Serif"/>
              </w:rPr>
              <w:t>(Сумма цифрами и прописью)</w:t>
            </w:r>
          </w:p>
        </w:tc>
      </w:tr>
    </w:tbl>
    <w:p w:rsidR="006A7C59" w:rsidRPr="00DF3F71" w:rsidRDefault="006A7C59" w:rsidP="00B57B3A">
      <w:pPr>
        <w:spacing w:after="0"/>
        <w:ind w:right="140"/>
        <w:jc w:val="both"/>
        <w:rPr>
          <w:rFonts w:ascii="PT Astra Serif" w:hAnsi="PT Astra Serif"/>
          <w:sz w:val="26"/>
          <w:szCs w:val="26"/>
        </w:rPr>
      </w:pPr>
      <w:r w:rsidRPr="00DF3F71">
        <w:rPr>
          <w:rFonts w:ascii="PT Astra Serif" w:hAnsi="PT Astra Serif"/>
          <w:sz w:val="26"/>
          <w:szCs w:val="26"/>
        </w:rPr>
        <w:t xml:space="preserve">рублей </w:t>
      </w:r>
      <w:proofErr w:type="gramStart"/>
      <w:r w:rsidRPr="00DF3F71">
        <w:rPr>
          <w:rFonts w:ascii="PT Astra Serif" w:hAnsi="PT Astra Serif"/>
          <w:sz w:val="26"/>
          <w:szCs w:val="26"/>
        </w:rPr>
        <w:t>из областного бюджета на возмещение затрат по перевозке граждан на основании единых социальных проездных билетов по маршрутам</w:t>
      </w:r>
      <w:proofErr w:type="gramEnd"/>
      <w:r w:rsidRPr="00DF3F71">
        <w:rPr>
          <w:rFonts w:ascii="PT Astra Serif" w:hAnsi="PT Astra Serif"/>
          <w:sz w:val="26"/>
          <w:szCs w:val="26"/>
        </w:rPr>
        <w:t xml:space="preserve"> регулярных перевозок пассажиров и багажа в междугородном, пригородном и городском сообщении (нужное подчеркнуть).</w:t>
      </w:r>
    </w:p>
    <w:p w:rsidR="006A7C59" w:rsidRPr="00DF3F71" w:rsidRDefault="006A7C59" w:rsidP="00B57B3A">
      <w:pPr>
        <w:spacing w:after="0"/>
        <w:ind w:right="140" w:firstLine="709"/>
        <w:jc w:val="both"/>
        <w:rPr>
          <w:rFonts w:ascii="PT Astra Serif" w:hAnsi="PT Astra Serif"/>
          <w:sz w:val="26"/>
          <w:szCs w:val="26"/>
        </w:rPr>
      </w:pPr>
      <w:r w:rsidRPr="00DF3F71">
        <w:rPr>
          <w:rFonts w:ascii="PT Astra Serif" w:hAnsi="PT Astra Serif"/>
          <w:sz w:val="26"/>
          <w:szCs w:val="26"/>
        </w:rPr>
        <w:t>Общее количество граждан, которым были оказаны услуги по перевозке</w:t>
      </w:r>
      <w:r w:rsidR="00DF3F71">
        <w:rPr>
          <w:rFonts w:ascii="PT Astra Serif" w:hAnsi="PT Astra Serif"/>
          <w:sz w:val="26"/>
          <w:szCs w:val="26"/>
        </w:rPr>
        <w:t xml:space="preserve"> </w:t>
      </w:r>
      <w:r w:rsidRPr="00DF3F71">
        <w:rPr>
          <w:rFonts w:ascii="PT Astra Serif" w:hAnsi="PT Astra Serif"/>
          <w:sz w:val="26"/>
          <w:szCs w:val="26"/>
        </w:rPr>
        <w:t>на основании единых социальных проездных билетов по маршрутам</w:t>
      </w:r>
      <w:r w:rsidR="00DF3F71">
        <w:rPr>
          <w:rFonts w:ascii="PT Astra Serif" w:hAnsi="PT Astra Serif"/>
          <w:sz w:val="26"/>
          <w:szCs w:val="26"/>
        </w:rPr>
        <w:t xml:space="preserve"> </w:t>
      </w:r>
      <w:r w:rsidRPr="00DF3F71">
        <w:rPr>
          <w:rFonts w:ascii="PT Astra Serif" w:hAnsi="PT Astra Serif"/>
          <w:sz w:val="26"/>
          <w:szCs w:val="26"/>
        </w:rPr>
        <w:t>регулярных перевозок пассажиров и багажа в междугородном сообщении</w:t>
      </w:r>
      <w:r w:rsidR="00DF3F71">
        <w:rPr>
          <w:rFonts w:ascii="PT Astra Serif" w:hAnsi="PT Astra Serif"/>
          <w:sz w:val="26"/>
          <w:szCs w:val="26"/>
        </w:rPr>
        <w:t xml:space="preserve"> на территории _____________ района _______ человек.</w:t>
      </w:r>
    </w:p>
    <w:p w:rsidR="006A7C59" w:rsidRPr="00DF3F71" w:rsidRDefault="006A7C59" w:rsidP="00B57B3A">
      <w:pPr>
        <w:spacing w:after="0"/>
        <w:ind w:right="140" w:firstLine="709"/>
        <w:jc w:val="both"/>
        <w:rPr>
          <w:rFonts w:ascii="PT Astra Serif" w:hAnsi="PT Astra Serif"/>
          <w:sz w:val="26"/>
          <w:szCs w:val="26"/>
        </w:rPr>
      </w:pPr>
      <w:r w:rsidRPr="00DF3F71">
        <w:rPr>
          <w:rFonts w:ascii="PT Astra Serif" w:hAnsi="PT Astra Serif"/>
          <w:sz w:val="26"/>
          <w:szCs w:val="26"/>
        </w:rPr>
        <w:t>Сведения о юридическом лице, индивидуальном предпринимателе:</w:t>
      </w:r>
    </w:p>
    <w:tbl>
      <w:tblPr>
        <w:tblW w:w="10065" w:type="dxa"/>
        <w:tblInd w:w="28" w:type="dxa"/>
        <w:tblLayout w:type="fixed"/>
        <w:tblCellMar>
          <w:left w:w="28" w:type="dxa"/>
          <w:right w:w="28" w:type="dxa"/>
        </w:tblCellMar>
        <w:tblLook w:val="0000"/>
      </w:tblPr>
      <w:tblGrid>
        <w:gridCol w:w="4253"/>
        <w:gridCol w:w="704"/>
        <w:gridCol w:w="1132"/>
        <w:gridCol w:w="3976"/>
      </w:tblGrid>
      <w:tr w:rsidR="006A7C59" w:rsidRPr="00DF3F71" w:rsidTr="00B57B3A">
        <w:tc>
          <w:tcPr>
            <w:tcW w:w="4253" w:type="dxa"/>
            <w:tcBorders>
              <w:top w:val="nil"/>
              <w:left w:val="nil"/>
              <w:bottom w:val="nil"/>
              <w:right w:val="nil"/>
            </w:tcBorders>
          </w:tcPr>
          <w:p w:rsidR="006A7C59" w:rsidRPr="00DF3F71" w:rsidRDefault="006A7C59" w:rsidP="00B57B3A">
            <w:pPr>
              <w:spacing w:after="0"/>
              <w:ind w:right="140"/>
              <w:rPr>
                <w:rFonts w:ascii="PT Astra Serif" w:hAnsi="PT Astra Serif"/>
                <w:sz w:val="26"/>
                <w:szCs w:val="26"/>
                <w:lang w:val="en-US"/>
              </w:rPr>
            </w:pPr>
            <w:r w:rsidRPr="00DF3F71">
              <w:rPr>
                <w:rFonts w:ascii="PT Astra Serif" w:hAnsi="PT Astra Serif"/>
                <w:sz w:val="26"/>
                <w:szCs w:val="26"/>
              </w:rPr>
              <w:t>адрес (юридический, фактический):</w:t>
            </w:r>
          </w:p>
        </w:tc>
        <w:tc>
          <w:tcPr>
            <w:tcW w:w="5812" w:type="dxa"/>
            <w:gridSpan w:val="3"/>
            <w:tcBorders>
              <w:top w:val="nil"/>
              <w:left w:val="nil"/>
              <w:bottom w:val="single" w:sz="4" w:space="0" w:color="auto"/>
              <w:right w:val="nil"/>
            </w:tcBorders>
          </w:tcPr>
          <w:p w:rsidR="006A7C59" w:rsidRPr="00DF3F71" w:rsidRDefault="006A7C59" w:rsidP="00B57B3A">
            <w:pPr>
              <w:spacing w:after="0"/>
              <w:ind w:right="140"/>
              <w:rPr>
                <w:rFonts w:ascii="PT Astra Serif" w:hAnsi="PT Astra Serif"/>
                <w:sz w:val="26"/>
                <w:szCs w:val="26"/>
                <w:lang w:val="en-US"/>
              </w:rPr>
            </w:pPr>
          </w:p>
        </w:tc>
      </w:tr>
      <w:tr w:rsidR="006A7C59" w:rsidRPr="00DF3F71" w:rsidTr="00B57B3A">
        <w:tc>
          <w:tcPr>
            <w:tcW w:w="4957" w:type="dxa"/>
            <w:gridSpan w:val="2"/>
            <w:tcBorders>
              <w:top w:val="nil"/>
              <w:left w:val="nil"/>
              <w:bottom w:val="nil"/>
              <w:right w:val="nil"/>
            </w:tcBorders>
          </w:tcPr>
          <w:p w:rsidR="006A7C59" w:rsidRPr="00DF3F71" w:rsidRDefault="006A7C59" w:rsidP="00B57B3A">
            <w:pPr>
              <w:spacing w:after="0"/>
              <w:ind w:right="140"/>
              <w:rPr>
                <w:rFonts w:ascii="PT Astra Serif" w:hAnsi="PT Astra Serif"/>
                <w:sz w:val="26"/>
                <w:szCs w:val="26"/>
              </w:rPr>
            </w:pPr>
            <w:r w:rsidRPr="00DF3F71">
              <w:rPr>
                <w:rFonts w:ascii="PT Astra Serif" w:hAnsi="PT Astra Serif"/>
                <w:sz w:val="26"/>
                <w:szCs w:val="26"/>
              </w:rPr>
              <w:t>телефон, факс, адрес электронной почты:</w:t>
            </w:r>
            <w:r w:rsidR="00DF3F71">
              <w:rPr>
                <w:rFonts w:ascii="PT Astra Serif" w:hAnsi="PT Astra Serif"/>
                <w:sz w:val="26"/>
                <w:szCs w:val="26"/>
              </w:rPr>
              <w:t xml:space="preserve">  </w:t>
            </w:r>
          </w:p>
        </w:tc>
        <w:tc>
          <w:tcPr>
            <w:tcW w:w="5108" w:type="dxa"/>
            <w:gridSpan w:val="2"/>
            <w:tcBorders>
              <w:top w:val="nil"/>
              <w:left w:val="nil"/>
              <w:bottom w:val="single" w:sz="4" w:space="0" w:color="auto"/>
              <w:right w:val="nil"/>
            </w:tcBorders>
          </w:tcPr>
          <w:p w:rsidR="006A7C59" w:rsidRPr="00DF3F71" w:rsidRDefault="006A7C59" w:rsidP="00B57B3A">
            <w:pPr>
              <w:spacing w:after="0"/>
              <w:ind w:right="140"/>
              <w:rPr>
                <w:rFonts w:ascii="PT Astra Serif" w:hAnsi="PT Astra Serif"/>
                <w:sz w:val="26"/>
                <w:szCs w:val="26"/>
              </w:rPr>
            </w:pPr>
          </w:p>
        </w:tc>
      </w:tr>
      <w:tr w:rsidR="006A7C59" w:rsidRPr="00DF3F71" w:rsidTr="00B57B3A">
        <w:tc>
          <w:tcPr>
            <w:tcW w:w="6089" w:type="dxa"/>
            <w:gridSpan w:val="3"/>
            <w:tcBorders>
              <w:top w:val="nil"/>
              <w:left w:val="nil"/>
              <w:bottom w:val="nil"/>
              <w:right w:val="nil"/>
            </w:tcBorders>
          </w:tcPr>
          <w:p w:rsidR="006A7C59" w:rsidRPr="00DF3F71" w:rsidRDefault="006A7C59" w:rsidP="00B57B3A">
            <w:pPr>
              <w:spacing w:after="0"/>
              <w:ind w:right="140"/>
              <w:rPr>
                <w:rFonts w:ascii="PT Astra Serif" w:hAnsi="PT Astra Serif"/>
                <w:sz w:val="26"/>
                <w:szCs w:val="26"/>
              </w:rPr>
            </w:pPr>
            <w:r w:rsidRPr="00DF3F71">
              <w:rPr>
                <w:rFonts w:ascii="PT Astra Serif" w:hAnsi="PT Astra Serif"/>
                <w:sz w:val="26"/>
                <w:szCs w:val="26"/>
              </w:rPr>
              <w:t>номер, дата и орган государственной регистрации:</w:t>
            </w:r>
          </w:p>
        </w:tc>
        <w:tc>
          <w:tcPr>
            <w:tcW w:w="3976" w:type="dxa"/>
            <w:tcBorders>
              <w:top w:val="nil"/>
              <w:left w:val="nil"/>
              <w:bottom w:val="single" w:sz="4" w:space="0" w:color="auto"/>
              <w:right w:val="nil"/>
            </w:tcBorders>
          </w:tcPr>
          <w:p w:rsidR="006A7C59" w:rsidRPr="00DF3F71" w:rsidRDefault="006A7C59" w:rsidP="00B57B3A">
            <w:pPr>
              <w:spacing w:after="0"/>
              <w:ind w:right="140"/>
              <w:rPr>
                <w:rFonts w:ascii="PT Astra Serif" w:hAnsi="PT Astra Serif"/>
                <w:sz w:val="26"/>
                <w:szCs w:val="26"/>
              </w:rPr>
            </w:pPr>
          </w:p>
        </w:tc>
      </w:tr>
      <w:tr w:rsidR="006A7C59" w:rsidRPr="00DF3F71" w:rsidTr="00B57B3A">
        <w:trPr>
          <w:cantSplit/>
        </w:trPr>
        <w:tc>
          <w:tcPr>
            <w:tcW w:w="10065" w:type="dxa"/>
            <w:gridSpan w:val="4"/>
            <w:tcBorders>
              <w:top w:val="nil"/>
              <w:left w:val="nil"/>
              <w:bottom w:val="single" w:sz="4" w:space="0" w:color="auto"/>
              <w:right w:val="nil"/>
            </w:tcBorders>
          </w:tcPr>
          <w:p w:rsidR="006A7C59" w:rsidRPr="00DF3F71" w:rsidRDefault="006A7C59" w:rsidP="00B57B3A">
            <w:pPr>
              <w:spacing w:after="0"/>
              <w:ind w:right="140"/>
              <w:rPr>
                <w:rFonts w:ascii="PT Astra Serif" w:hAnsi="PT Astra Serif"/>
                <w:sz w:val="26"/>
                <w:szCs w:val="26"/>
              </w:rPr>
            </w:pPr>
          </w:p>
        </w:tc>
      </w:tr>
    </w:tbl>
    <w:p w:rsidR="006A7C59" w:rsidRPr="00DF3F71" w:rsidRDefault="006A7C59" w:rsidP="00B57B3A">
      <w:pPr>
        <w:spacing w:after="0"/>
        <w:ind w:right="140"/>
        <w:jc w:val="both"/>
        <w:rPr>
          <w:rFonts w:ascii="PT Astra Serif" w:hAnsi="PT Astra Serif"/>
          <w:sz w:val="26"/>
          <w:szCs w:val="26"/>
        </w:rPr>
      </w:pPr>
      <w:r w:rsidRPr="00DF3F71">
        <w:rPr>
          <w:rFonts w:ascii="PT Astra Serif" w:hAnsi="PT Astra Serif"/>
          <w:sz w:val="26"/>
          <w:szCs w:val="26"/>
        </w:rPr>
        <w:t>идентификационный номер налогоплательщика (ИНН) и код причины постановки</w:t>
      </w:r>
    </w:p>
    <w:tbl>
      <w:tblPr>
        <w:tblW w:w="0" w:type="auto"/>
        <w:tblInd w:w="28" w:type="dxa"/>
        <w:tblLayout w:type="fixed"/>
        <w:tblCellMar>
          <w:left w:w="28" w:type="dxa"/>
          <w:right w:w="28" w:type="dxa"/>
        </w:tblCellMar>
        <w:tblLook w:val="0000"/>
      </w:tblPr>
      <w:tblGrid>
        <w:gridCol w:w="1843"/>
        <w:gridCol w:w="8222"/>
      </w:tblGrid>
      <w:tr w:rsidR="006A7C59" w:rsidRPr="00DF3F71" w:rsidTr="00B57B3A">
        <w:tc>
          <w:tcPr>
            <w:tcW w:w="1843" w:type="dxa"/>
            <w:tcBorders>
              <w:top w:val="nil"/>
              <w:left w:val="nil"/>
              <w:bottom w:val="nil"/>
              <w:right w:val="nil"/>
            </w:tcBorders>
          </w:tcPr>
          <w:p w:rsidR="006A7C59" w:rsidRPr="00DF3F71" w:rsidRDefault="006A7C59" w:rsidP="00953488">
            <w:pPr>
              <w:spacing w:after="0"/>
              <w:jc w:val="both"/>
              <w:rPr>
                <w:rFonts w:ascii="PT Astra Serif" w:hAnsi="PT Astra Serif"/>
                <w:sz w:val="26"/>
                <w:szCs w:val="26"/>
                <w:lang w:val="en-US"/>
              </w:rPr>
            </w:pPr>
            <w:r w:rsidRPr="00DF3F71">
              <w:rPr>
                <w:rFonts w:ascii="PT Astra Serif" w:hAnsi="PT Astra Serif"/>
                <w:sz w:val="26"/>
                <w:szCs w:val="26"/>
              </w:rPr>
              <w:t>на учет (КПП):</w:t>
            </w:r>
          </w:p>
        </w:tc>
        <w:tc>
          <w:tcPr>
            <w:tcW w:w="8222" w:type="dxa"/>
            <w:tcBorders>
              <w:top w:val="nil"/>
              <w:left w:val="nil"/>
              <w:bottom w:val="single" w:sz="4" w:space="0" w:color="auto"/>
              <w:right w:val="nil"/>
            </w:tcBorders>
          </w:tcPr>
          <w:p w:rsidR="006A7C59" w:rsidRPr="00DF3F71" w:rsidRDefault="006A7C59" w:rsidP="00953488">
            <w:pPr>
              <w:spacing w:after="0"/>
              <w:jc w:val="both"/>
              <w:rPr>
                <w:rFonts w:ascii="PT Astra Serif" w:hAnsi="PT Astra Serif"/>
                <w:sz w:val="26"/>
                <w:szCs w:val="26"/>
                <w:lang w:val="en-US"/>
              </w:rPr>
            </w:pPr>
          </w:p>
        </w:tc>
      </w:tr>
    </w:tbl>
    <w:p w:rsidR="006A7C59" w:rsidRPr="00DF3F71" w:rsidRDefault="006A7C59" w:rsidP="00953488">
      <w:pPr>
        <w:spacing w:after="0"/>
        <w:jc w:val="both"/>
        <w:rPr>
          <w:rFonts w:ascii="PT Astra Serif" w:hAnsi="PT Astra Serif"/>
          <w:sz w:val="26"/>
          <w:szCs w:val="26"/>
        </w:rPr>
      </w:pPr>
      <w:r w:rsidRPr="00DF3F71">
        <w:rPr>
          <w:rFonts w:ascii="PT Astra Serif" w:hAnsi="PT Astra Serif"/>
          <w:sz w:val="26"/>
          <w:szCs w:val="26"/>
        </w:rPr>
        <w:t>основной вид деятельности по Общероссийскому классификатору видов</w:t>
      </w:r>
    </w:p>
    <w:tbl>
      <w:tblPr>
        <w:tblW w:w="0" w:type="auto"/>
        <w:tblInd w:w="28" w:type="dxa"/>
        <w:tblLayout w:type="fixed"/>
        <w:tblCellMar>
          <w:left w:w="28" w:type="dxa"/>
          <w:right w:w="28" w:type="dxa"/>
        </w:tblCellMar>
        <w:tblLook w:val="0000"/>
      </w:tblPr>
      <w:tblGrid>
        <w:gridCol w:w="3686"/>
        <w:gridCol w:w="2123"/>
        <w:gridCol w:w="4255"/>
      </w:tblGrid>
      <w:tr w:rsidR="006A7C59" w:rsidRPr="00DF3F71" w:rsidTr="00DF3F71">
        <w:trPr>
          <w:trHeight w:val="270"/>
        </w:trPr>
        <w:tc>
          <w:tcPr>
            <w:tcW w:w="3686" w:type="dxa"/>
            <w:tcBorders>
              <w:top w:val="nil"/>
              <w:left w:val="nil"/>
              <w:bottom w:val="nil"/>
              <w:right w:val="nil"/>
            </w:tcBorders>
          </w:tcPr>
          <w:p w:rsidR="006A7C59" w:rsidRPr="00DF3F71" w:rsidRDefault="006A7C59" w:rsidP="00953488">
            <w:pPr>
              <w:spacing w:after="0"/>
              <w:jc w:val="both"/>
              <w:rPr>
                <w:rFonts w:ascii="PT Astra Serif" w:hAnsi="PT Astra Serif"/>
                <w:sz w:val="26"/>
                <w:szCs w:val="26"/>
                <w:lang w:val="en-US"/>
              </w:rPr>
            </w:pPr>
            <w:r w:rsidRPr="00DF3F71">
              <w:rPr>
                <w:rFonts w:ascii="PT Astra Serif" w:hAnsi="PT Astra Serif"/>
                <w:sz w:val="26"/>
                <w:szCs w:val="26"/>
              </w:rPr>
              <w:t>экономической деятельности:</w:t>
            </w:r>
          </w:p>
        </w:tc>
        <w:tc>
          <w:tcPr>
            <w:tcW w:w="6378" w:type="dxa"/>
            <w:gridSpan w:val="2"/>
            <w:tcBorders>
              <w:top w:val="nil"/>
              <w:left w:val="nil"/>
              <w:bottom w:val="single" w:sz="4" w:space="0" w:color="auto"/>
              <w:right w:val="nil"/>
            </w:tcBorders>
          </w:tcPr>
          <w:p w:rsidR="006A7C59" w:rsidRPr="00DF3F71" w:rsidRDefault="006A7C59" w:rsidP="00953488">
            <w:pPr>
              <w:spacing w:after="0"/>
              <w:jc w:val="both"/>
              <w:rPr>
                <w:rFonts w:ascii="PT Astra Serif" w:hAnsi="PT Astra Serif"/>
                <w:sz w:val="26"/>
                <w:szCs w:val="26"/>
                <w:lang w:val="en-US"/>
              </w:rPr>
            </w:pPr>
          </w:p>
        </w:tc>
      </w:tr>
      <w:tr w:rsidR="006A7C59" w:rsidRPr="00DF3F71" w:rsidTr="00953488">
        <w:trPr>
          <w:trHeight w:val="270"/>
        </w:trPr>
        <w:tc>
          <w:tcPr>
            <w:tcW w:w="5809" w:type="dxa"/>
            <w:gridSpan w:val="2"/>
            <w:tcBorders>
              <w:top w:val="nil"/>
              <w:left w:val="nil"/>
              <w:bottom w:val="nil"/>
              <w:right w:val="nil"/>
            </w:tcBorders>
          </w:tcPr>
          <w:p w:rsidR="006A7C59" w:rsidRPr="00DF3F71" w:rsidRDefault="006A7C59" w:rsidP="00953488">
            <w:pPr>
              <w:spacing w:after="0"/>
              <w:jc w:val="both"/>
              <w:rPr>
                <w:rFonts w:ascii="PT Astra Serif" w:hAnsi="PT Astra Serif"/>
                <w:sz w:val="26"/>
                <w:szCs w:val="26"/>
              </w:rPr>
            </w:pPr>
            <w:r w:rsidRPr="00DF3F71">
              <w:rPr>
                <w:rFonts w:ascii="PT Astra Serif" w:hAnsi="PT Astra Serif"/>
                <w:sz w:val="26"/>
                <w:szCs w:val="26"/>
              </w:rPr>
              <w:t>банковские реквизиты для перечисления субсидии:</w:t>
            </w:r>
          </w:p>
        </w:tc>
        <w:tc>
          <w:tcPr>
            <w:tcW w:w="4255" w:type="dxa"/>
            <w:tcBorders>
              <w:top w:val="nil"/>
              <w:left w:val="nil"/>
              <w:bottom w:val="single" w:sz="4" w:space="0" w:color="auto"/>
              <w:right w:val="nil"/>
            </w:tcBorders>
          </w:tcPr>
          <w:p w:rsidR="006A7C59" w:rsidRPr="00DF3F71" w:rsidRDefault="006A7C59" w:rsidP="00953488">
            <w:pPr>
              <w:spacing w:after="0"/>
              <w:jc w:val="both"/>
              <w:rPr>
                <w:rFonts w:ascii="PT Astra Serif" w:hAnsi="PT Astra Serif"/>
                <w:sz w:val="26"/>
                <w:szCs w:val="26"/>
              </w:rPr>
            </w:pPr>
          </w:p>
        </w:tc>
      </w:tr>
      <w:tr w:rsidR="006A7C59" w:rsidRPr="00DF3F71" w:rsidTr="00953488">
        <w:tc>
          <w:tcPr>
            <w:tcW w:w="10064" w:type="dxa"/>
            <w:gridSpan w:val="3"/>
            <w:tcBorders>
              <w:top w:val="nil"/>
              <w:left w:val="nil"/>
              <w:bottom w:val="nil"/>
              <w:right w:val="nil"/>
            </w:tcBorders>
          </w:tcPr>
          <w:p w:rsidR="006A7C59" w:rsidRPr="00DF3F71" w:rsidRDefault="006A7C59" w:rsidP="00953488">
            <w:pPr>
              <w:spacing w:after="0"/>
              <w:jc w:val="both"/>
              <w:rPr>
                <w:rFonts w:ascii="PT Astra Serif" w:hAnsi="PT Astra Serif"/>
                <w:sz w:val="26"/>
                <w:szCs w:val="26"/>
              </w:rPr>
            </w:pPr>
          </w:p>
        </w:tc>
      </w:tr>
      <w:tr w:rsidR="006A7C59" w:rsidRPr="00DF3F71" w:rsidTr="00953488">
        <w:tc>
          <w:tcPr>
            <w:tcW w:w="10064" w:type="dxa"/>
            <w:gridSpan w:val="3"/>
            <w:tcBorders>
              <w:top w:val="single" w:sz="4" w:space="0" w:color="auto"/>
              <w:left w:val="nil"/>
              <w:bottom w:val="single" w:sz="4" w:space="0" w:color="auto"/>
              <w:right w:val="nil"/>
            </w:tcBorders>
          </w:tcPr>
          <w:p w:rsidR="006A7C59" w:rsidRPr="00DF3F71" w:rsidRDefault="006A7C59" w:rsidP="00953488">
            <w:pPr>
              <w:spacing w:after="0"/>
              <w:jc w:val="both"/>
              <w:rPr>
                <w:rFonts w:ascii="PT Astra Serif" w:hAnsi="PT Astra Serif"/>
                <w:sz w:val="26"/>
                <w:szCs w:val="26"/>
              </w:rPr>
            </w:pPr>
          </w:p>
        </w:tc>
      </w:tr>
    </w:tbl>
    <w:p w:rsidR="00953488" w:rsidRPr="00953488" w:rsidRDefault="00953488" w:rsidP="00B57B3A">
      <w:pPr>
        <w:spacing w:after="0"/>
        <w:ind w:right="140" w:firstLine="709"/>
        <w:jc w:val="both"/>
        <w:rPr>
          <w:rFonts w:ascii="PT Astra Serif" w:hAnsi="PT Astra Serif"/>
          <w:sz w:val="26"/>
          <w:szCs w:val="26"/>
        </w:rPr>
      </w:pPr>
      <w:r w:rsidRPr="00953488">
        <w:rPr>
          <w:rFonts w:ascii="PT Astra Serif" w:hAnsi="PT Astra Serif"/>
          <w:sz w:val="26"/>
          <w:szCs w:val="26"/>
        </w:rPr>
        <w:t>Достоверность всех сведений, содержащихся в заявлении и прилагаемых документах (всего _____ листов), подтверждаю.</w:t>
      </w:r>
    </w:p>
    <w:p w:rsidR="006A7C59" w:rsidRPr="00953488" w:rsidRDefault="006A7C59" w:rsidP="006A7C59">
      <w:pPr>
        <w:spacing w:after="0"/>
        <w:rPr>
          <w:rFonts w:ascii="PT Astra Serif" w:hAnsi="PT Astra Serif"/>
          <w:sz w:val="26"/>
          <w:szCs w:val="26"/>
        </w:rPr>
      </w:pPr>
      <w:r w:rsidRPr="00953488">
        <w:rPr>
          <w:rFonts w:ascii="PT Astra Serif" w:hAnsi="PT Astra Serif"/>
          <w:sz w:val="26"/>
          <w:szCs w:val="26"/>
        </w:rPr>
        <w:t>Перечень прилагаемых документов:</w:t>
      </w:r>
    </w:p>
    <w:tbl>
      <w:tblPr>
        <w:tblW w:w="0" w:type="auto"/>
        <w:tblInd w:w="28" w:type="dxa"/>
        <w:tblLayout w:type="fixed"/>
        <w:tblCellMar>
          <w:left w:w="28" w:type="dxa"/>
          <w:right w:w="28" w:type="dxa"/>
        </w:tblCellMar>
        <w:tblLook w:val="0000"/>
      </w:tblPr>
      <w:tblGrid>
        <w:gridCol w:w="426"/>
        <w:gridCol w:w="9639"/>
      </w:tblGrid>
      <w:tr w:rsidR="006A7C59" w:rsidRPr="00953488" w:rsidTr="00B57B3A">
        <w:trPr>
          <w:trHeight w:val="270"/>
        </w:trPr>
        <w:tc>
          <w:tcPr>
            <w:tcW w:w="426"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1.</w:t>
            </w:r>
          </w:p>
        </w:tc>
        <w:tc>
          <w:tcPr>
            <w:tcW w:w="9639"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p>
        </w:tc>
      </w:tr>
      <w:tr w:rsidR="006A7C59" w:rsidRPr="00953488" w:rsidTr="00B57B3A">
        <w:trPr>
          <w:trHeight w:val="270"/>
        </w:trPr>
        <w:tc>
          <w:tcPr>
            <w:tcW w:w="426"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2.</w:t>
            </w:r>
          </w:p>
        </w:tc>
        <w:tc>
          <w:tcPr>
            <w:tcW w:w="9639" w:type="dxa"/>
            <w:tcBorders>
              <w:top w:val="single" w:sz="4" w:space="0" w:color="auto"/>
              <w:left w:val="nil"/>
              <w:bottom w:val="nil"/>
              <w:right w:val="nil"/>
            </w:tcBorders>
          </w:tcPr>
          <w:p w:rsidR="006A7C59" w:rsidRPr="00953488" w:rsidRDefault="006A7C59" w:rsidP="006A7C59">
            <w:pPr>
              <w:spacing w:after="0"/>
              <w:rPr>
                <w:rFonts w:ascii="PT Astra Serif" w:hAnsi="PT Astra Serif"/>
                <w:sz w:val="26"/>
                <w:szCs w:val="26"/>
                <w:lang w:val="en-US"/>
              </w:rPr>
            </w:pPr>
          </w:p>
        </w:tc>
      </w:tr>
      <w:tr w:rsidR="006A7C59" w:rsidRPr="00953488" w:rsidTr="00B57B3A">
        <w:trPr>
          <w:trHeight w:val="270"/>
        </w:trPr>
        <w:tc>
          <w:tcPr>
            <w:tcW w:w="426"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3.</w:t>
            </w:r>
          </w:p>
        </w:tc>
        <w:tc>
          <w:tcPr>
            <w:tcW w:w="9639" w:type="dxa"/>
            <w:tcBorders>
              <w:top w:val="single" w:sz="4" w:space="0" w:color="auto"/>
              <w:left w:val="nil"/>
              <w:bottom w:val="single" w:sz="4" w:space="0" w:color="auto"/>
              <w:right w:val="nil"/>
            </w:tcBorders>
          </w:tcPr>
          <w:p w:rsidR="006A7C59" w:rsidRPr="00953488" w:rsidRDefault="006A7C59" w:rsidP="006A7C59">
            <w:pPr>
              <w:spacing w:after="0"/>
              <w:rPr>
                <w:rFonts w:ascii="PT Astra Serif" w:hAnsi="PT Astra Serif"/>
                <w:sz w:val="26"/>
                <w:szCs w:val="26"/>
                <w:lang w:val="en-US"/>
              </w:rPr>
            </w:pPr>
          </w:p>
        </w:tc>
      </w:tr>
    </w:tbl>
    <w:p w:rsidR="006A7C59" w:rsidRPr="00953488" w:rsidRDefault="006A7C59" w:rsidP="006A7C59">
      <w:pPr>
        <w:spacing w:after="0"/>
        <w:rPr>
          <w:rFonts w:ascii="PT Astra Serif" w:hAnsi="PT Astra Serif"/>
          <w:sz w:val="26"/>
          <w:szCs w:val="26"/>
        </w:rPr>
      </w:pPr>
      <w:r w:rsidRPr="00953488">
        <w:rPr>
          <w:rFonts w:ascii="PT Astra Serif" w:hAnsi="PT Astra Serif"/>
          <w:sz w:val="26"/>
          <w:szCs w:val="26"/>
        </w:rPr>
        <w:t>Руководитель юридического лица, индивидуальный предприниматель</w:t>
      </w:r>
    </w:p>
    <w:tbl>
      <w:tblPr>
        <w:tblW w:w="0" w:type="auto"/>
        <w:tblInd w:w="28" w:type="dxa"/>
        <w:tblLayout w:type="fixed"/>
        <w:tblCellMar>
          <w:left w:w="28" w:type="dxa"/>
          <w:right w:w="28" w:type="dxa"/>
        </w:tblCellMar>
        <w:tblLook w:val="0000"/>
      </w:tblPr>
      <w:tblGrid>
        <w:gridCol w:w="2127"/>
        <w:gridCol w:w="283"/>
        <w:gridCol w:w="4678"/>
        <w:gridCol w:w="283"/>
      </w:tblGrid>
      <w:tr w:rsidR="006A7C59" w:rsidRPr="00953488" w:rsidTr="000148BB">
        <w:tc>
          <w:tcPr>
            <w:tcW w:w="2127" w:type="dxa"/>
            <w:tcBorders>
              <w:top w:val="nil"/>
              <w:left w:val="nil"/>
              <w:bottom w:val="single" w:sz="4" w:space="0" w:color="auto"/>
              <w:right w:val="nil"/>
            </w:tcBorders>
          </w:tcPr>
          <w:p w:rsidR="006A7C59" w:rsidRPr="00B57B3A" w:rsidRDefault="006A7C59" w:rsidP="006A7C59">
            <w:pPr>
              <w:spacing w:after="0"/>
              <w:rPr>
                <w:rFonts w:ascii="PT Astra Serif" w:hAnsi="PT Astra Serif"/>
                <w:sz w:val="26"/>
                <w:szCs w:val="26"/>
              </w:rPr>
            </w:pPr>
          </w:p>
        </w:tc>
        <w:tc>
          <w:tcPr>
            <w:tcW w:w="283"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w:t>
            </w:r>
          </w:p>
        </w:tc>
        <w:tc>
          <w:tcPr>
            <w:tcW w:w="4678" w:type="dxa"/>
            <w:tcBorders>
              <w:top w:val="nil"/>
              <w:left w:val="nil"/>
              <w:bottom w:val="single" w:sz="4" w:space="0" w:color="auto"/>
              <w:right w:val="nil"/>
            </w:tcBorders>
          </w:tcPr>
          <w:p w:rsidR="006A7C59" w:rsidRPr="00953488" w:rsidRDefault="006A7C59" w:rsidP="006A7C59">
            <w:pPr>
              <w:spacing w:after="0"/>
              <w:rPr>
                <w:rFonts w:ascii="PT Astra Serif" w:hAnsi="PT Astra Serif"/>
                <w:sz w:val="26"/>
                <w:szCs w:val="26"/>
                <w:lang w:val="en-US"/>
              </w:rPr>
            </w:pPr>
          </w:p>
        </w:tc>
        <w:tc>
          <w:tcPr>
            <w:tcW w:w="283"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w:t>
            </w:r>
          </w:p>
        </w:tc>
      </w:tr>
      <w:tr w:rsidR="006A7C59" w:rsidRPr="00953488" w:rsidTr="000148BB">
        <w:tc>
          <w:tcPr>
            <w:tcW w:w="2127" w:type="dxa"/>
            <w:tcBorders>
              <w:top w:val="nil"/>
              <w:left w:val="nil"/>
              <w:bottom w:val="nil"/>
              <w:right w:val="nil"/>
            </w:tcBorders>
          </w:tcPr>
          <w:p w:rsidR="006A7C59" w:rsidRPr="00D55F09" w:rsidRDefault="006A7C59" w:rsidP="006A7C59">
            <w:pPr>
              <w:spacing w:after="0"/>
              <w:jc w:val="center"/>
              <w:rPr>
                <w:rFonts w:ascii="PT Astra Serif" w:hAnsi="PT Astra Serif"/>
                <w:lang w:val="en-US"/>
              </w:rPr>
            </w:pPr>
            <w:r w:rsidRPr="00D55F09">
              <w:rPr>
                <w:rFonts w:ascii="PT Astra Serif" w:hAnsi="PT Astra Serif"/>
              </w:rPr>
              <w:t>(Подпись)</w:t>
            </w:r>
          </w:p>
        </w:tc>
        <w:tc>
          <w:tcPr>
            <w:tcW w:w="283" w:type="dxa"/>
            <w:tcBorders>
              <w:top w:val="nil"/>
              <w:left w:val="nil"/>
              <w:bottom w:val="nil"/>
              <w:right w:val="nil"/>
            </w:tcBorders>
          </w:tcPr>
          <w:p w:rsidR="006A7C59" w:rsidRPr="00D55F09" w:rsidRDefault="006A7C59" w:rsidP="006A7C59">
            <w:pPr>
              <w:spacing w:after="0"/>
              <w:jc w:val="center"/>
              <w:rPr>
                <w:rFonts w:ascii="PT Astra Serif" w:hAnsi="PT Astra Serif"/>
                <w:lang w:val="en-US"/>
              </w:rPr>
            </w:pPr>
          </w:p>
        </w:tc>
        <w:tc>
          <w:tcPr>
            <w:tcW w:w="4678" w:type="dxa"/>
            <w:tcBorders>
              <w:top w:val="nil"/>
              <w:left w:val="nil"/>
              <w:bottom w:val="nil"/>
              <w:right w:val="nil"/>
            </w:tcBorders>
          </w:tcPr>
          <w:p w:rsidR="006A7C59" w:rsidRPr="00D55F09" w:rsidRDefault="006A7C59" w:rsidP="006A7C59">
            <w:pPr>
              <w:spacing w:after="0"/>
              <w:jc w:val="center"/>
              <w:rPr>
                <w:rFonts w:ascii="PT Astra Serif" w:hAnsi="PT Astra Serif"/>
                <w:lang w:val="en-US"/>
              </w:rPr>
            </w:pPr>
            <w:r w:rsidRPr="00D55F09">
              <w:rPr>
                <w:rFonts w:ascii="PT Astra Serif" w:hAnsi="PT Astra Serif"/>
              </w:rPr>
              <w:t>(Расшифровка подписи)</w:t>
            </w:r>
          </w:p>
        </w:tc>
        <w:tc>
          <w:tcPr>
            <w:tcW w:w="283" w:type="dxa"/>
            <w:tcBorders>
              <w:top w:val="nil"/>
              <w:left w:val="nil"/>
              <w:bottom w:val="nil"/>
              <w:right w:val="nil"/>
            </w:tcBorders>
          </w:tcPr>
          <w:p w:rsidR="006A7C59" w:rsidRPr="00953488" w:rsidRDefault="006A7C59" w:rsidP="006A7C59">
            <w:pPr>
              <w:spacing w:after="0"/>
              <w:jc w:val="center"/>
              <w:rPr>
                <w:rFonts w:ascii="PT Astra Serif" w:hAnsi="PT Astra Serif"/>
                <w:sz w:val="26"/>
                <w:szCs w:val="26"/>
                <w:lang w:val="en-US"/>
              </w:rPr>
            </w:pPr>
          </w:p>
        </w:tc>
      </w:tr>
    </w:tbl>
    <w:p w:rsidR="006A7C59" w:rsidRPr="00953488" w:rsidRDefault="006A7C59" w:rsidP="006A7C59">
      <w:pPr>
        <w:spacing w:after="0"/>
        <w:rPr>
          <w:rFonts w:ascii="PT Astra Serif" w:hAnsi="PT Astra Serif"/>
          <w:sz w:val="26"/>
          <w:szCs w:val="26"/>
        </w:rPr>
      </w:pPr>
      <w:r w:rsidRPr="00953488">
        <w:rPr>
          <w:rFonts w:ascii="PT Astra Serif" w:hAnsi="PT Astra Serif"/>
          <w:sz w:val="26"/>
          <w:szCs w:val="26"/>
        </w:rPr>
        <w:t>Главный бухгалтер</w:t>
      </w:r>
    </w:p>
    <w:tbl>
      <w:tblPr>
        <w:tblW w:w="0" w:type="auto"/>
        <w:tblInd w:w="28" w:type="dxa"/>
        <w:tblLayout w:type="fixed"/>
        <w:tblCellMar>
          <w:left w:w="28" w:type="dxa"/>
          <w:right w:w="28" w:type="dxa"/>
        </w:tblCellMar>
        <w:tblLook w:val="0000"/>
      </w:tblPr>
      <w:tblGrid>
        <w:gridCol w:w="1276"/>
        <w:gridCol w:w="425"/>
        <w:gridCol w:w="426"/>
        <w:gridCol w:w="283"/>
        <w:gridCol w:w="4678"/>
        <w:gridCol w:w="283"/>
        <w:gridCol w:w="2268"/>
      </w:tblGrid>
      <w:tr w:rsidR="006A7C59" w:rsidRPr="00953488" w:rsidTr="000148BB">
        <w:trPr>
          <w:gridAfter w:val="1"/>
          <w:wAfter w:w="2268" w:type="dxa"/>
        </w:trPr>
        <w:tc>
          <w:tcPr>
            <w:tcW w:w="2127" w:type="dxa"/>
            <w:gridSpan w:val="3"/>
            <w:tcBorders>
              <w:top w:val="nil"/>
              <w:left w:val="nil"/>
              <w:bottom w:val="single" w:sz="4" w:space="0" w:color="auto"/>
              <w:right w:val="nil"/>
            </w:tcBorders>
          </w:tcPr>
          <w:p w:rsidR="006A7C59" w:rsidRPr="00953488" w:rsidRDefault="006A7C59" w:rsidP="006A7C59">
            <w:pPr>
              <w:spacing w:after="0"/>
              <w:rPr>
                <w:rFonts w:ascii="PT Astra Serif" w:hAnsi="PT Astra Serif"/>
                <w:sz w:val="26"/>
                <w:szCs w:val="26"/>
                <w:lang w:val="en-US"/>
              </w:rPr>
            </w:pPr>
          </w:p>
        </w:tc>
        <w:tc>
          <w:tcPr>
            <w:tcW w:w="283"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w:t>
            </w:r>
          </w:p>
        </w:tc>
        <w:tc>
          <w:tcPr>
            <w:tcW w:w="4678" w:type="dxa"/>
            <w:tcBorders>
              <w:top w:val="nil"/>
              <w:left w:val="nil"/>
              <w:bottom w:val="single" w:sz="4" w:space="0" w:color="auto"/>
              <w:right w:val="nil"/>
            </w:tcBorders>
          </w:tcPr>
          <w:p w:rsidR="006A7C59" w:rsidRPr="00953488" w:rsidRDefault="006A7C59" w:rsidP="006A7C59">
            <w:pPr>
              <w:spacing w:after="0"/>
              <w:rPr>
                <w:rFonts w:ascii="PT Astra Serif" w:hAnsi="PT Astra Serif"/>
                <w:sz w:val="26"/>
                <w:szCs w:val="26"/>
                <w:lang w:val="en-US"/>
              </w:rPr>
            </w:pPr>
          </w:p>
        </w:tc>
        <w:tc>
          <w:tcPr>
            <w:tcW w:w="283"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w:t>
            </w:r>
          </w:p>
        </w:tc>
      </w:tr>
      <w:tr w:rsidR="006A7C59" w:rsidRPr="00953488" w:rsidTr="000148BB">
        <w:trPr>
          <w:gridAfter w:val="1"/>
          <w:wAfter w:w="2268" w:type="dxa"/>
        </w:trPr>
        <w:tc>
          <w:tcPr>
            <w:tcW w:w="2127" w:type="dxa"/>
            <w:gridSpan w:val="3"/>
            <w:tcBorders>
              <w:top w:val="nil"/>
              <w:left w:val="nil"/>
              <w:bottom w:val="nil"/>
              <w:right w:val="nil"/>
            </w:tcBorders>
          </w:tcPr>
          <w:p w:rsidR="006A7C59" w:rsidRPr="00D55F09" w:rsidRDefault="006A7C59" w:rsidP="006A7C59">
            <w:pPr>
              <w:spacing w:after="0"/>
              <w:jc w:val="center"/>
              <w:rPr>
                <w:rFonts w:ascii="PT Astra Serif" w:hAnsi="PT Astra Serif"/>
                <w:lang w:val="en-US"/>
              </w:rPr>
            </w:pPr>
            <w:r w:rsidRPr="00D55F09">
              <w:rPr>
                <w:rFonts w:ascii="PT Astra Serif" w:hAnsi="PT Astra Serif"/>
              </w:rPr>
              <w:t>(Подпись)</w:t>
            </w:r>
          </w:p>
        </w:tc>
        <w:tc>
          <w:tcPr>
            <w:tcW w:w="283" w:type="dxa"/>
            <w:tcBorders>
              <w:top w:val="nil"/>
              <w:left w:val="nil"/>
              <w:bottom w:val="nil"/>
              <w:right w:val="nil"/>
            </w:tcBorders>
          </w:tcPr>
          <w:p w:rsidR="006A7C59" w:rsidRPr="00D55F09" w:rsidRDefault="006A7C59" w:rsidP="006A7C59">
            <w:pPr>
              <w:spacing w:after="0"/>
              <w:jc w:val="center"/>
              <w:rPr>
                <w:rFonts w:ascii="PT Astra Serif" w:hAnsi="PT Astra Serif"/>
                <w:lang w:val="en-US"/>
              </w:rPr>
            </w:pPr>
          </w:p>
        </w:tc>
        <w:tc>
          <w:tcPr>
            <w:tcW w:w="4678" w:type="dxa"/>
            <w:tcBorders>
              <w:top w:val="nil"/>
              <w:left w:val="nil"/>
              <w:bottom w:val="nil"/>
              <w:right w:val="nil"/>
            </w:tcBorders>
          </w:tcPr>
          <w:p w:rsidR="006A7C59" w:rsidRPr="00D55F09" w:rsidRDefault="006A7C59" w:rsidP="006A7C59">
            <w:pPr>
              <w:spacing w:after="0"/>
              <w:jc w:val="center"/>
              <w:rPr>
                <w:rFonts w:ascii="PT Astra Serif" w:hAnsi="PT Astra Serif"/>
                <w:lang w:val="en-US"/>
              </w:rPr>
            </w:pPr>
            <w:r w:rsidRPr="00D55F09">
              <w:rPr>
                <w:rFonts w:ascii="PT Astra Serif" w:hAnsi="PT Astra Serif"/>
              </w:rPr>
              <w:t>(Расшифровка подписи)</w:t>
            </w:r>
          </w:p>
        </w:tc>
        <w:tc>
          <w:tcPr>
            <w:tcW w:w="283" w:type="dxa"/>
            <w:tcBorders>
              <w:top w:val="nil"/>
              <w:left w:val="nil"/>
              <w:bottom w:val="nil"/>
              <w:right w:val="nil"/>
            </w:tcBorders>
          </w:tcPr>
          <w:p w:rsidR="006A7C59" w:rsidRPr="00953488" w:rsidRDefault="006A7C59" w:rsidP="006A7C59">
            <w:pPr>
              <w:spacing w:after="0"/>
              <w:jc w:val="center"/>
              <w:rPr>
                <w:rFonts w:ascii="PT Astra Serif" w:hAnsi="PT Astra Serif"/>
                <w:sz w:val="26"/>
                <w:szCs w:val="26"/>
                <w:lang w:val="en-US"/>
              </w:rPr>
            </w:pPr>
          </w:p>
        </w:tc>
      </w:tr>
      <w:tr w:rsidR="006A7C59" w:rsidRPr="00953488" w:rsidTr="000148BB">
        <w:trPr>
          <w:cantSplit/>
        </w:trPr>
        <w:tc>
          <w:tcPr>
            <w:tcW w:w="9639" w:type="dxa"/>
            <w:gridSpan w:val="7"/>
            <w:tcBorders>
              <w:top w:val="nil"/>
              <w:left w:val="nil"/>
              <w:bottom w:val="nil"/>
              <w:right w:val="nil"/>
            </w:tcBorders>
          </w:tcPr>
          <w:p w:rsidR="006A7C59" w:rsidRPr="00953488" w:rsidRDefault="006A7C59" w:rsidP="006A7C59">
            <w:pPr>
              <w:spacing w:after="0"/>
              <w:jc w:val="center"/>
              <w:rPr>
                <w:rFonts w:ascii="PT Astra Serif" w:hAnsi="PT Astra Serif"/>
                <w:sz w:val="26"/>
                <w:szCs w:val="26"/>
                <w:lang w:val="en-US"/>
              </w:rPr>
            </w:pPr>
          </w:p>
        </w:tc>
      </w:tr>
      <w:tr w:rsidR="006A7C59" w:rsidRPr="00953488" w:rsidTr="000148BB">
        <w:trPr>
          <w:gridAfter w:val="3"/>
          <w:wAfter w:w="7229" w:type="dxa"/>
        </w:trPr>
        <w:tc>
          <w:tcPr>
            <w:tcW w:w="1276" w:type="dxa"/>
            <w:tcBorders>
              <w:top w:val="nil"/>
              <w:left w:val="nil"/>
              <w:bottom w:val="single" w:sz="4" w:space="0" w:color="auto"/>
              <w:right w:val="nil"/>
            </w:tcBorders>
          </w:tcPr>
          <w:p w:rsidR="006A7C59" w:rsidRPr="00953488" w:rsidRDefault="006A7C59" w:rsidP="006A7C59">
            <w:pPr>
              <w:spacing w:after="0"/>
              <w:rPr>
                <w:rFonts w:ascii="PT Astra Serif" w:hAnsi="PT Astra Serif"/>
                <w:sz w:val="26"/>
                <w:szCs w:val="26"/>
              </w:rPr>
            </w:pPr>
          </w:p>
        </w:tc>
        <w:tc>
          <w:tcPr>
            <w:tcW w:w="425"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20</w:t>
            </w:r>
          </w:p>
        </w:tc>
        <w:tc>
          <w:tcPr>
            <w:tcW w:w="426" w:type="dxa"/>
            <w:tcBorders>
              <w:top w:val="nil"/>
              <w:left w:val="nil"/>
              <w:bottom w:val="single" w:sz="4" w:space="0" w:color="auto"/>
              <w:right w:val="nil"/>
            </w:tcBorders>
          </w:tcPr>
          <w:p w:rsidR="006A7C59" w:rsidRPr="00953488" w:rsidRDefault="006A7C59" w:rsidP="006A7C59">
            <w:pPr>
              <w:spacing w:after="0"/>
              <w:rPr>
                <w:rFonts w:ascii="PT Astra Serif" w:hAnsi="PT Astra Serif"/>
                <w:sz w:val="26"/>
                <w:szCs w:val="26"/>
              </w:rPr>
            </w:pPr>
          </w:p>
        </w:tc>
        <w:tc>
          <w:tcPr>
            <w:tcW w:w="283" w:type="dxa"/>
            <w:tcBorders>
              <w:top w:val="nil"/>
              <w:left w:val="nil"/>
              <w:bottom w:val="nil"/>
              <w:right w:val="nil"/>
            </w:tcBorders>
          </w:tcPr>
          <w:p w:rsidR="006A7C59" w:rsidRPr="00953488" w:rsidRDefault="006A7C59" w:rsidP="006A7C59">
            <w:pPr>
              <w:spacing w:after="0"/>
              <w:rPr>
                <w:rFonts w:ascii="PT Astra Serif" w:hAnsi="PT Astra Serif"/>
                <w:sz w:val="26"/>
                <w:szCs w:val="26"/>
                <w:lang w:val="en-US"/>
              </w:rPr>
            </w:pPr>
            <w:r w:rsidRPr="00953488">
              <w:rPr>
                <w:rFonts w:ascii="PT Astra Serif" w:hAnsi="PT Astra Serif"/>
                <w:sz w:val="26"/>
                <w:szCs w:val="26"/>
                <w:lang w:val="en-US"/>
              </w:rPr>
              <w:t>г.</w:t>
            </w:r>
          </w:p>
        </w:tc>
      </w:tr>
      <w:tr w:rsidR="006A7C59" w:rsidRPr="00953488" w:rsidTr="000148BB">
        <w:trPr>
          <w:gridAfter w:val="6"/>
          <w:wAfter w:w="8363" w:type="dxa"/>
          <w:cantSplit/>
        </w:trPr>
        <w:tc>
          <w:tcPr>
            <w:tcW w:w="1276" w:type="dxa"/>
            <w:tcBorders>
              <w:top w:val="nil"/>
              <w:left w:val="nil"/>
              <w:bottom w:val="nil"/>
              <w:right w:val="nil"/>
            </w:tcBorders>
          </w:tcPr>
          <w:p w:rsidR="006A7C59" w:rsidRPr="00D55F09" w:rsidRDefault="006A7C59" w:rsidP="006A7C59">
            <w:pPr>
              <w:spacing w:after="0"/>
              <w:jc w:val="center"/>
              <w:rPr>
                <w:rFonts w:ascii="PT Astra Serif" w:hAnsi="PT Astra Serif"/>
                <w:lang w:val="en-US"/>
              </w:rPr>
            </w:pPr>
            <w:r w:rsidRPr="00D55F09">
              <w:rPr>
                <w:rFonts w:ascii="PT Astra Serif" w:hAnsi="PT Astra Serif"/>
              </w:rPr>
              <w:t>(Дата)</w:t>
            </w:r>
          </w:p>
        </w:tc>
      </w:tr>
    </w:tbl>
    <w:p w:rsidR="006A7C59" w:rsidRPr="00C41CE1" w:rsidRDefault="006A7C59" w:rsidP="006A7C59">
      <w:pPr>
        <w:spacing w:after="0"/>
        <w:rPr>
          <w:rFonts w:ascii="PT Astra Serif" w:hAnsi="PT Astra Serif"/>
          <w:sz w:val="24"/>
          <w:szCs w:val="24"/>
          <w:lang w:val="en-US"/>
        </w:rPr>
      </w:pPr>
    </w:p>
    <w:p w:rsidR="00735475" w:rsidRPr="00C41CE1" w:rsidRDefault="0073547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6A7C59">
      <w:pPr>
        <w:pStyle w:val="a6"/>
        <w:autoSpaceDE w:val="0"/>
        <w:autoSpaceDN w:val="0"/>
        <w:adjustRightInd w:val="0"/>
        <w:rPr>
          <w:rFonts w:ascii="PT Astra Serif" w:hAnsi="PT Astra Serif"/>
          <w:sz w:val="20"/>
          <w:szCs w:val="20"/>
        </w:rPr>
      </w:pPr>
    </w:p>
    <w:p w:rsidR="00796C90" w:rsidRDefault="00796C90" w:rsidP="006A7C59">
      <w:pPr>
        <w:pStyle w:val="a6"/>
        <w:autoSpaceDE w:val="0"/>
        <w:autoSpaceDN w:val="0"/>
        <w:adjustRightInd w:val="0"/>
        <w:rPr>
          <w:rFonts w:ascii="PT Astra Serif" w:hAnsi="PT Astra Serif"/>
          <w:sz w:val="20"/>
          <w:szCs w:val="20"/>
        </w:rPr>
        <w:sectPr w:rsidR="00796C90" w:rsidSect="00B8340E">
          <w:pgSz w:w="11906" w:h="16838"/>
          <w:pgMar w:top="1134" w:right="567" w:bottom="993" w:left="1134" w:header="709" w:footer="709" w:gutter="0"/>
          <w:pgNumType w:start="1"/>
          <w:cols w:space="708"/>
          <w:titlePg/>
          <w:docGrid w:linePitch="360"/>
        </w:sectPr>
      </w:pPr>
    </w:p>
    <w:p w:rsidR="00613DA5" w:rsidRPr="00C41CE1" w:rsidRDefault="00613DA5" w:rsidP="006A7C59">
      <w:pPr>
        <w:pStyle w:val="a6"/>
        <w:autoSpaceDE w:val="0"/>
        <w:autoSpaceDN w:val="0"/>
        <w:adjustRightInd w:val="0"/>
        <w:rPr>
          <w:rFonts w:ascii="PT Astra Serif" w:hAnsi="PT Astra Serif"/>
          <w:sz w:val="20"/>
          <w:szCs w:val="20"/>
        </w:rPr>
      </w:pPr>
    </w:p>
    <w:p w:rsidR="00613DA5" w:rsidRPr="00C41CE1" w:rsidRDefault="00613DA5" w:rsidP="00272A92">
      <w:pPr>
        <w:tabs>
          <w:tab w:val="left" w:pos="5387"/>
          <w:tab w:val="left" w:pos="5670"/>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Приложение № 2</w:t>
      </w:r>
    </w:p>
    <w:p w:rsidR="00613DA5" w:rsidRPr="00C41CE1" w:rsidRDefault="00613DA5" w:rsidP="00272A92">
      <w:pPr>
        <w:tabs>
          <w:tab w:val="left" w:pos="5670"/>
          <w:tab w:val="left" w:pos="6135"/>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 xml:space="preserve">к постановлению </w:t>
      </w:r>
    </w:p>
    <w:p w:rsidR="00613DA5" w:rsidRPr="00C41CE1" w:rsidRDefault="00613DA5" w:rsidP="00272A92">
      <w:pPr>
        <w:tabs>
          <w:tab w:val="left" w:pos="5670"/>
          <w:tab w:val="left" w:pos="6135"/>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Администрации Томской области</w:t>
      </w:r>
    </w:p>
    <w:p w:rsidR="00613DA5" w:rsidRPr="00C41CE1" w:rsidRDefault="00613DA5" w:rsidP="00272A92">
      <w:pPr>
        <w:tabs>
          <w:tab w:val="left" w:pos="5670"/>
          <w:tab w:val="left" w:pos="6135"/>
        </w:tabs>
        <w:autoSpaceDE w:val="0"/>
        <w:autoSpaceDN w:val="0"/>
        <w:adjustRightInd w:val="0"/>
        <w:spacing w:after="0" w:line="240" w:lineRule="auto"/>
        <w:ind w:firstLine="5387"/>
        <w:rPr>
          <w:rFonts w:ascii="PT Astra Serif" w:hAnsi="PT Astra Serif"/>
          <w:sz w:val="26"/>
          <w:szCs w:val="26"/>
          <w:lang w:eastAsia="ru-RU"/>
        </w:rPr>
      </w:pPr>
      <w:r w:rsidRPr="00C41CE1">
        <w:rPr>
          <w:rFonts w:ascii="PT Astra Serif" w:hAnsi="PT Astra Serif"/>
          <w:sz w:val="26"/>
          <w:szCs w:val="26"/>
          <w:lang w:eastAsia="ru-RU"/>
        </w:rPr>
        <w:t>от ___________ № _____</w:t>
      </w:r>
    </w:p>
    <w:p w:rsidR="00613DA5" w:rsidRPr="00C41CE1" w:rsidRDefault="00613DA5" w:rsidP="00613DA5">
      <w:pPr>
        <w:tabs>
          <w:tab w:val="left" w:pos="851"/>
        </w:tabs>
        <w:autoSpaceDE w:val="0"/>
        <w:autoSpaceDN w:val="0"/>
        <w:adjustRightInd w:val="0"/>
        <w:spacing w:after="0" w:line="240" w:lineRule="auto"/>
        <w:rPr>
          <w:rFonts w:ascii="PT Astra Serif" w:hAnsi="PT Astra Serif"/>
          <w:sz w:val="26"/>
          <w:szCs w:val="26"/>
          <w:lang w:eastAsia="ru-RU"/>
        </w:rPr>
      </w:pPr>
    </w:p>
    <w:p w:rsidR="00003341" w:rsidRDefault="00796C90" w:rsidP="00821FF4">
      <w:pPr>
        <w:tabs>
          <w:tab w:val="left" w:pos="540"/>
        </w:tabs>
        <w:spacing w:after="0" w:line="240" w:lineRule="auto"/>
        <w:ind w:firstLine="567"/>
        <w:jc w:val="center"/>
        <w:rPr>
          <w:rFonts w:ascii="PT Astra Serif" w:hAnsi="PT Astra Serif"/>
          <w:sz w:val="26"/>
          <w:szCs w:val="26"/>
        </w:rPr>
      </w:pPr>
      <w:r>
        <w:rPr>
          <w:rFonts w:ascii="PT Astra Serif" w:hAnsi="PT Astra Serif"/>
          <w:sz w:val="26"/>
          <w:szCs w:val="26"/>
        </w:rPr>
        <w:t>Порядок</w:t>
      </w:r>
    </w:p>
    <w:p w:rsidR="00821FF4" w:rsidRPr="00C41CE1" w:rsidRDefault="00821FF4" w:rsidP="00821FF4">
      <w:pPr>
        <w:tabs>
          <w:tab w:val="left" w:pos="540"/>
        </w:tabs>
        <w:spacing w:after="0" w:line="240" w:lineRule="auto"/>
        <w:ind w:firstLine="567"/>
        <w:jc w:val="center"/>
        <w:rPr>
          <w:rFonts w:ascii="PT Astra Serif" w:hAnsi="PT Astra Serif"/>
          <w:b/>
          <w:bCs/>
          <w:sz w:val="26"/>
          <w:szCs w:val="26"/>
          <w:lang w:eastAsia="ru-RU"/>
        </w:rPr>
      </w:pPr>
      <w:r w:rsidRPr="00C41CE1">
        <w:rPr>
          <w:rFonts w:ascii="PT Astra Serif" w:hAnsi="PT Astra Serif"/>
          <w:sz w:val="26"/>
          <w:szCs w:val="26"/>
        </w:rPr>
        <w:t>предоставления субсидий на возмещение затрат перевозчикам, осуществляющим перевозку граждан на основании социального проездного талона</w:t>
      </w:r>
    </w:p>
    <w:p w:rsidR="00613DA5" w:rsidRPr="00C41CE1" w:rsidRDefault="00613DA5" w:rsidP="00613DA5">
      <w:pPr>
        <w:tabs>
          <w:tab w:val="left" w:pos="851"/>
        </w:tabs>
        <w:autoSpaceDE w:val="0"/>
        <w:autoSpaceDN w:val="0"/>
        <w:adjustRightInd w:val="0"/>
        <w:spacing w:after="0" w:line="240" w:lineRule="auto"/>
        <w:rPr>
          <w:rFonts w:ascii="PT Astra Serif" w:hAnsi="PT Astra Serif"/>
          <w:sz w:val="26"/>
          <w:szCs w:val="26"/>
          <w:lang w:eastAsia="ru-RU"/>
        </w:rPr>
      </w:pPr>
    </w:p>
    <w:p w:rsidR="00821FF4" w:rsidRPr="00C41CE1" w:rsidRDefault="00821FF4" w:rsidP="00821FF4">
      <w:pPr>
        <w:tabs>
          <w:tab w:val="left" w:pos="540"/>
        </w:tabs>
        <w:spacing w:after="0" w:line="240" w:lineRule="auto"/>
        <w:jc w:val="center"/>
        <w:rPr>
          <w:rFonts w:ascii="PT Astra Serif" w:hAnsi="PT Astra Serif"/>
          <w:sz w:val="26"/>
          <w:szCs w:val="26"/>
        </w:rPr>
      </w:pPr>
      <w:r w:rsidRPr="00C41CE1">
        <w:rPr>
          <w:rFonts w:ascii="PT Astra Serif" w:hAnsi="PT Astra Serif"/>
          <w:sz w:val="26"/>
          <w:szCs w:val="26"/>
        </w:rPr>
        <w:t>1.  Общие положения о предоставлении субсидий</w:t>
      </w:r>
    </w:p>
    <w:p w:rsidR="00821FF4" w:rsidRPr="00C41CE1" w:rsidRDefault="00821FF4" w:rsidP="00821FF4">
      <w:pPr>
        <w:tabs>
          <w:tab w:val="left" w:pos="540"/>
        </w:tabs>
        <w:spacing w:after="0" w:line="240" w:lineRule="auto"/>
        <w:jc w:val="right"/>
        <w:rPr>
          <w:rFonts w:ascii="PT Astra Serif" w:hAnsi="PT Astra Serif"/>
          <w:sz w:val="26"/>
          <w:szCs w:val="26"/>
        </w:rPr>
      </w:pPr>
    </w:p>
    <w:p w:rsidR="00821FF4" w:rsidRPr="00C41CE1" w:rsidRDefault="00821FF4" w:rsidP="00821FF4">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 xml:space="preserve">1. </w:t>
      </w:r>
      <w:proofErr w:type="gramStart"/>
      <w:r w:rsidRPr="00C41CE1">
        <w:rPr>
          <w:rFonts w:ascii="PT Astra Serif" w:hAnsi="PT Astra Serif"/>
          <w:sz w:val="26"/>
          <w:szCs w:val="26"/>
          <w:lang w:eastAsia="ru-RU"/>
        </w:rPr>
        <w:t xml:space="preserve">Настоящий Порядок </w:t>
      </w:r>
      <w:r w:rsidR="00016383" w:rsidRPr="00C41CE1">
        <w:rPr>
          <w:rFonts w:ascii="PT Astra Serif" w:hAnsi="PT Astra Serif"/>
          <w:sz w:val="26"/>
          <w:szCs w:val="26"/>
          <w:lang w:eastAsia="ru-RU"/>
        </w:rPr>
        <w:t xml:space="preserve">устанавливает </w:t>
      </w:r>
      <w:r w:rsidRPr="00C41CE1">
        <w:rPr>
          <w:rFonts w:ascii="PT Astra Serif" w:hAnsi="PT Astra Serif"/>
          <w:sz w:val="26"/>
          <w:szCs w:val="26"/>
          <w:lang w:eastAsia="ru-RU"/>
        </w:rPr>
        <w:t xml:space="preserve">правила предоставления из областного бюджета субсидий </w:t>
      </w:r>
      <w:r w:rsidR="00016383" w:rsidRPr="00C41CE1">
        <w:rPr>
          <w:rFonts w:ascii="PT Astra Serif" w:hAnsi="PT Astra Serif"/>
          <w:sz w:val="26"/>
          <w:szCs w:val="26"/>
          <w:lang w:eastAsia="ru-RU"/>
        </w:rPr>
        <w:t xml:space="preserve">перевозчикам </w:t>
      </w:r>
      <w:r w:rsidRPr="00C41CE1">
        <w:rPr>
          <w:rFonts w:ascii="PT Astra Serif" w:hAnsi="PT Astra Serif"/>
          <w:sz w:val="26"/>
          <w:szCs w:val="26"/>
          <w:lang w:eastAsia="ru-RU"/>
        </w:rPr>
        <w:t>на возмещение затрат по перевозке граждан на основании социальных проездных талонов для оплаты проезда автомобильным транспортом общего пользования по маршрутам регулярных перевозок пассажиров и багажа в междугородном сообщении (кроме такси, в том числе маршрутного) по территории Томской области до садовых участков, находящихся за пределами муниципального образования Томской области по месту</w:t>
      </w:r>
      <w:proofErr w:type="gramEnd"/>
      <w:r w:rsidRPr="00C41CE1">
        <w:rPr>
          <w:rFonts w:ascii="PT Astra Serif" w:hAnsi="PT Astra Serif"/>
          <w:sz w:val="26"/>
          <w:szCs w:val="26"/>
          <w:lang w:eastAsia="ru-RU"/>
        </w:rPr>
        <w:t xml:space="preserve"> проживания либо агломерации, и обратно (далее - субсидии, талон, Порядок).</w:t>
      </w:r>
    </w:p>
    <w:p w:rsidR="00016383" w:rsidRDefault="00016383" w:rsidP="00016383">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 Целью предоставления субсидий является возмещение затрат перевозчикам, осуществляющим перевозку граждан транспортом общего пользования по талонам, в рамках реализации государственной программы «Социальная поддержка населения Томской области», утвержденной постановлением Администрации Томской области от 27.09.2019 № 361а «Об утверждении государственной программы «Социальная поддержка населения Томской области».</w:t>
      </w:r>
    </w:p>
    <w:p w:rsidR="00DF4E55" w:rsidRPr="00DF4E55" w:rsidRDefault="00DF4E55" w:rsidP="00DF4E55">
      <w:pPr>
        <w:autoSpaceDE w:val="0"/>
        <w:autoSpaceDN w:val="0"/>
        <w:adjustRightInd w:val="0"/>
        <w:spacing w:after="0" w:line="240" w:lineRule="auto"/>
        <w:ind w:firstLine="709"/>
        <w:jc w:val="both"/>
        <w:rPr>
          <w:rFonts w:ascii="PT Astra Serif" w:eastAsiaTheme="minorHAnsi" w:hAnsi="PT Astra Serif" w:cs="PT Astra Serif"/>
          <w:bCs/>
          <w:sz w:val="26"/>
          <w:szCs w:val="26"/>
        </w:rPr>
      </w:pPr>
      <w:r>
        <w:rPr>
          <w:rFonts w:ascii="PT Astra Serif" w:hAnsi="PT Astra Serif" w:cs="PT Astra Serif"/>
          <w:sz w:val="26"/>
          <w:szCs w:val="26"/>
          <w:lang w:eastAsia="ru-RU"/>
        </w:rPr>
        <w:t xml:space="preserve">Субсидии предоставляются за счет средств областного бюджета, предусмотренных на реализацию </w:t>
      </w:r>
      <w:r w:rsidRPr="00DF4E55">
        <w:rPr>
          <w:rFonts w:ascii="PT Astra Serif" w:hAnsi="PT Astra Serif" w:cs="PT Astra Serif"/>
          <w:sz w:val="26"/>
          <w:szCs w:val="26"/>
          <w:lang w:eastAsia="ru-RU"/>
        </w:rPr>
        <w:t>Закона</w:t>
      </w:r>
      <w:r>
        <w:rPr>
          <w:rFonts w:ascii="PT Astra Serif" w:hAnsi="PT Astra Serif" w:cs="PT Astra Serif"/>
          <w:sz w:val="26"/>
          <w:szCs w:val="26"/>
          <w:lang w:eastAsia="ru-RU"/>
        </w:rPr>
        <w:t xml:space="preserve"> Томской области от 30 декабря 2014 года № 199-ОЗ «О мерах социальной поддержки отдельных категорий граждан, проживающих на территории Томской области, по оплате проезда на транспорте общего пользования».</w:t>
      </w:r>
    </w:p>
    <w:p w:rsidR="00016383" w:rsidRPr="00C41CE1" w:rsidRDefault="00016383" w:rsidP="00016383">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eastAsiaTheme="minorHAnsi" w:hAnsi="PT Astra Serif" w:cs="PT Astra Serif"/>
          <w:bCs/>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Томской области о бюджете на текущий финансовый год и плановый период, о внесении в него изменений.</w:t>
      </w:r>
    </w:p>
    <w:p w:rsidR="00016383" w:rsidRPr="00C41CE1" w:rsidRDefault="00016383" w:rsidP="00016383">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eastAsiaTheme="minorHAnsi" w:hAnsi="PT Astra Serif" w:cs="PT Astra Serif"/>
          <w:sz w:val="26"/>
          <w:szCs w:val="26"/>
        </w:rPr>
        <w:t>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текущий финансовый год и плановый период, является Департамент социальной защиты населения Томской области (далее - Департамент).</w:t>
      </w:r>
    </w:p>
    <w:p w:rsidR="00016383" w:rsidRPr="00C41CE1" w:rsidRDefault="00016383" w:rsidP="00016383">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4. Категориями получателей субсидии являются юридические лица, индивидуальные предприниматели, непосредственно осуществляющие перевозку пассажиров, в том числе отдельных категорий граждан, на основании талонов и (или) осуществляющие перевозку пассажиров, в том числе отдельных категорий граждан, на основании талонов с привлечением третьих лиц согласно договору (далее - получатели субсидии).</w:t>
      </w:r>
    </w:p>
    <w:p w:rsidR="00016383" w:rsidRPr="00C41CE1" w:rsidRDefault="00016383" w:rsidP="00016383">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eastAsiaTheme="minorHAnsi" w:hAnsi="PT Astra Serif" w:cs="PT Astra Serif"/>
          <w:sz w:val="26"/>
          <w:szCs w:val="26"/>
        </w:rPr>
        <w:t xml:space="preserve">5. Способом проведения отбора получателей субсидии для предоставления субсидии (далее - отбор) является запрос предложений (определение Департаментом получателя субсидии на основании предложений </w:t>
      </w:r>
      <w:r w:rsidR="00A746AE">
        <w:rPr>
          <w:rFonts w:ascii="PT Astra Serif" w:eastAsiaTheme="minorHAnsi" w:hAnsi="PT Astra Serif" w:cs="PT Astra Serif"/>
          <w:sz w:val="26"/>
          <w:szCs w:val="26"/>
        </w:rPr>
        <w:t>(</w:t>
      </w:r>
      <w:r w:rsidRPr="00C41CE1">
        <w:rPr>
          <w:rFonts w:ascii="PT Astra Serif" w:eastAsiaTheme="minorHAnsi" w:hAnsi="PT Astra Serif" w:cs="PT Astra Serif"/>
          <w:sz w:val="26"/>
          <w:szCs w:val="26"/>
        </w:rPr>
        <w:t>заявок</w:t>
      </w:r>
      <w:r w:rsidR="00A746AE">
        <w:rPr>
          <w:rFonts w:ascii="PT Astra Serif" w:eastAsiaTheme="minorHAnsi" w:hAnsi="PT Astra Serif" w:cs="PT Astra Serif"/>
          <w:sz w:val="26"/>
          <w:szCs w:val="26"/>
        </w:rPr>
        <w:t>)</w:t>
      </w:r>
      <w:bookmarkStart w:id="7" w:name="_GoBack"/>
      <w:bookmarkEnd w:id="7"/>
      <w:r w:rsidRPr="00C41CE1">
        <w:rPr>
          <w:rFonts w:ascii="PT Astra Serif" w:eastAsiaTheme="minorHAnsi" w:hAnsi="PT Astra Serif" w:cs="PT Astra Serif"/>
          <w:sz w:val="26"/>
          <w:szCs w:val="26"/>
        </w:rPr>
        <w:t xml:space="preserve"> (далее - заявка), направленных участниками отбора для участия в отборе, исходя из соответствия участника отбора категории, </w:t>
      </w:r>
      <w:r w:rsidRPr="00C41CE1">
        <w:rPr>
          <w:rFonts w:ascii="PT Astra Serif" w:eastAsiaTheme="minorHAnsi" w:hAnsi="PT Astra Serif" w:cs="PT Astra Serif"/>
          <w:sz w:val="26"/>
          <w:szCs w:val="26"/>
        </w:rPr>
        <w:lastRenderedPageBreak/>
        <w:t>указанной в пункте 4 настоящего Порядка, и очередности поступления заявок на участие в отборе).</w:t>
      </w:r>
    </w:p>
    <w:p w:rsidR="00613DA5" w:rsidRPr="00C41CE1" w:rsidRDefault="00613DA5" w:rsidP="00613DA5">
      <w:pPr>
        <w:tabs>
          <w:tab w:val="left" w:pos="851"/>
        </w:tabs>
        <w:autoSpaceDE w:val="0"/>
        <w:autoSpaceDN w:val="0"/>
        <w:adjustRightInd w:val="0"/>
        <w:spacing w:after="0" w:line="240" w:lineRule="auto"/>
        <w:rPr>
          <w:rFonts w:ascii="PT Astra Serif" w:hAnsi="PT Astra Serif"/>
          <w:sz w:val="26"/>
          <w:szCs w:val="26"/>
          <w:lang w:eastAsia="ru-RU"/>
        </w:rPr>
      </w:pPr>
    </w:p>
    <w:p w:rsidR="005E1BE5" w:rsidRPr="00C41CE1" w:rsidRDefault="005E1BE5" w:rsidP="005E1BE5">
      <w:pPr>
        <w:autoSpaceDE w:val="0"/>
        <w:autoSpaceDN w:val="0"/>
        <w:adjustRightInd w:val="0"/>
        <w:spacing w:after="0" w:line="240" w:lineRule="auto"/>
        <w:jc w:val="center"/>
        <w:rPr>
          <w:rFonts w:ascii="PT Astra Serif" w:eastAsiaTheme="minorHAnsi" w:hAnsi="PT Astra Serif" w:cs="Arial"/>
          <w:sz w:val="26"/>
          <w:szCs w:val="26"/>
        </w:rPr>
      </w:pPr>
      <w:r w:rsidRPr="00C41CE1">
        <w:rPr>
          <w:rFonts w:ascii="PT Astra Serif" w:eastAsiaTheme="minorHAnsi" w:hAnsi="PT Astra Serif" w:cs="Arial"/>
          <w:sz w:val="26"/>
          <w:szCs w:val="26"/>
        </w:rPr>
        <w:t>2. Порядок проведения отбора получателей субсидии</w:t>
      </w:r>
    </w:p>
    <w:p w:rsidR="005E1BE5" w:rsidRPr="00C41CE1" w:rsidRDefault="005E1BE5" w:rsidP="005E1BE5">
      <w:pPr>
        <w:autoSpaceDE w:val="0"/>
        <w:autoSpaceDN w:val="0"/>
        <w:adjustRightInd w:val="0"/>
        <w:spacing w:after="0" w:line="240" w:lineRule="auto"/>
        <w:jc w:val="center"/>
        <w:rPr>
          <w:rFonts w:ascii="PT Astra Serif" w:eastAsiaTheme="minorHAnsi" w:hAnsi="PT Astra Serif" w:cs="Arial"/>
          <w:sz w:val="26"/>
          <w:szCs w:val="26"/>
        </w:rPr>
      </w:pPr>
      <w:r w:rsidRPr="00C41CE1">
        <w:rPr>
          <w:rFonts w:ascii="PT Astra Serif" w:eastAsiaTheme="minorHAnsi" w:hAnsi="PT Astra Serif" w:cs="Arial"/>
          <w:sz w:val="26"/>
          <w:szCs w:val="26"/>
        </w:rPr>
        <w:t>для предоставления субсидии</w:t>
      </w:r>
    </w:p>
    <w:p w:rsidR="005E1BE5" w:rsidRPr="00C41CE1" w:rsidRDefault="005E1BE5" w:rsidP="005E1BE5">
      <w:pPr>
        <w:autoSpaceDE w:val="0"/>
        <w:autoSpaceDN w:val="0"/>
        <w:adjustRightInd w:val="0"/>
        <w:spacing w:line="240" w:lineRule="atLeast"/>
        <w:jc w:val="center"/>
        <w:rPr>
          <w:rFonts w:ascii="PT Astra Serif" w:eastAsiaTheme="minorHAnsi" w:hAnsi="PT Astra Serif" w:cs="Arial"/>
          <w:sz w:val="26"/>
          <w:szCs w:val="26"/>
        </w:rPr>
      </w:pP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6. Объявление о проведении отбора размещается на Едином портале, официальном сайте Департамента в информационно-телекоммуникационной сети «Интернет» не позднее, чем за 5 календарных дней до даты начала приема заявок.</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В объявлении о проведении отбора указывается следующая информация:</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сроки проведения отбора (дата начала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sidR="00C41CE1">
        <w:rPr>
          <w:rFonts w:ascii="PT Astra Serif" w:eastAsiaTheme="minorHAnsi" w:hAnsi="PT Astra Serif" w:cs="PT Astra Serif"/>
          <w:sz w:val="26"/>
          <w:szCs w:val="26"/>
        </w:rPr>
        <w:t>)</w:t>
      </w:r>
      <w:r w:rsidRPr="00C41CE1">
        <w:rPr>
          <w:rFonts w:ascii="PT Astra Serif" w:eastAsiaTheme="minorHAnsi" w:hAnsi="PT Astra Serif" w:cs="PT Astra Serif"/>
          <w:sz w:val="26"/>
          <w:szCs w:val="26"/>
        </w:rPr>
        <w:t>;</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2) наименование, место нахождения, почтовый адрес, адрес электронной почты Департамента;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3) результаты предоставления субсидии;</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доменное имя сайта в информационно-телекоммуникационной сети «Интернет», на котором обеспечивается проведение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5)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6) порядок подачи заявок участниками отбора и требования, предъявляемые к форме и содержанию заявок, подаваемых участниками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7) порядок отзыва заявок участниками отбора, порядок возврата заявок участников отбора, </w:t>
      </w:r>
      <w:proofErr w:type="gramStart"/>
      <w:r w:rsidRPr="00C41CE1">
        <w:rPr>
          <w:rFonts w:ascii="PT Astra Serif" w:eastAsiaTheme="minorHAnsi" w:hAnsi="PT Astra Serif" w:cs="PT Astra Serif"/>
          <w:sz w:val="26"/>
          <w:szCs w:val="26"/>
        </w:rPr>
        <w:t>определяющий</w:t>
      </w:r>
      <w:proofErr w:type="gramEnd"/>
      <w:r w:rsidRPr="00C41CE1">
        <w:rPr>
          <w:rFonts w:ascii="PT Astra Serif" w:eastAsiaTheme="minorHAnsi"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8) правила рассмотрения и оценки заявок участников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10) срок, в течение которого победитель (победители) отбора должен (должны) подписать соглашение о предоставлении субсидии (далее - Соглашение);</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11) условия признания победителя (победителей) отбора </w:t>
      </w:r>
      <w:proofErr w:type="gramStart"/>
      <w:r w:rsidRPr="00C41CE1">
        <w:rPr>
          <w:rFonts w:ascii="PT Astra Serif" w:eastAsiaTheme="minorHAnsi" w:hAnsi="PT Astra Serif" w:cs="PT Astra Serif"/>
          <w:sz w:val="26"/>
          <w:szCs w:val="26"/>
        </w:rPr>
        <w:t>уклонившимся</w:t>
      </w:r>
      <w:proofErr w:type="gramEnd"/>
      <w:r w:rsidRPr="00C41CE1">
        <w:rPr>
          <w:rFonts w:ascii="PT Astra Serif" w:eastAsiaTheme="minorHAnsi" w:hAnsi="PT Astra Serif" w:cs="PT Astra Serif"/>
          <w:sz w:val="26"/>
          <w:szCs w:val="26"/>
        </w:rPr>
        <w:t xml:space="preserve"> (уклонившимися) от заключения Соглашения;</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12) дата размещения результатов отбора на Едином портале и официальном сайте Департамент</w:t>
      </w:r>
      <w:r w:rsidR="009C696C">
        <w:rPr>
          <w:rFonts w:ascii="PT Astra Serif" w:eastAsiaTheme="minorHAnsi" w:hAnsi="PT Astra Serif" w:cs="PT Astra Serif"/>
          <w:sz w:val="26"/>
          <w:szCs w:val="26"/>
        </w:rPr>
        <w:t>а</w:t>
      </w:r>
      <w:r w:rsidRPr="00C41CE1">
        <w:rPr>
          <w:rFonts w:ascii="PT Astra Serif" w:eastAsiaTheme="minorHAnsi" w:hAnsi="PT Astra Serif" w:cs="PT Astra Serif"/>
          <w:sz w:val="26"/>
          <w:szCs w:val="26"/>
        </w:rPr>
        <w:t>, которая не может быть позднее 14-го календарного дня, следующего за днем определения победителей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7. Организатором отбора является Департамент.</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8. 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1) у участников отбора должна отсутствовать просроченная задолженность по возврату в областной бюджет субсидии, бюджетных инвестиций, </w:t>
      </w:r>
      <w:proofErr w:type="gramStart"/>
      <w:r w:rsidRPr="00C41CE1">
        <w:rPr>
          <w:rFonts w:ascii="PT Astra Serif" w:eastAsiaTheme="minorHAnsi" w:hAnsi="PT Astra Serif" w:cs="PT Astra Serif"/>
          <w:sz w:val="26"/>
          <w:szCs w:val="26"/>
        </w:rPr>
        <w:t>предоставленных</w:t>
      </w:r>
      <w:proofErr w:type="gramEnd"/>
      <w:r w:rsidRPr="00C41CE1">
        <w:rPr>
          <w:rFonts w:ascii="PT Astra Serif" w:eastAsiaTheme="minorHAnsi" w:hAnsi="PT Astra Serif" w:cs="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4336BA" w:rsidRDefault="004336BA" w:rsidP="004336BA">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2) </w:t>
      </w:r>
      <w:r>
        <w:rPr>
          <w:rFonts w:ascii="PT Astra Serif" w:hAnsi="PT Astra Serif" w:cs="PT Astra Serif"/>
          <w:sz w:val="26"/>
          <w:szCs w:val="26"/>
          <w:lang w:eastAsia="ru-RU"/>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w:t>
      </w:r>
      <w:r>
        <w:rPr>
          <w:rFonts w:ascii="PT Astra Serif" w:hAnsi="PT Astra Serif" w:cs="PT Astra Serif"/>
          <w:sz w:val="26"/>
          <w:szCs w:val="26"/>
          <w:lang w:eastAsia="ru-RU"/>
        </w:rPr>
        <w:lastRenderedPageBreak/>
        <w:t>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C41CE1">
        <w:rPr>
          <w:rFonts w:ascii="PT Astra Serif" w:eastAsiaTheme="minorHAnsi" w:hAnsi="PT Astra Serif" w:cs="PT Astra Serif"/>
          <w:sz w:val="26"/>
          <w:szCs w:val="26"/>
        </w:rPr>
        <w:t>;</w:t>
      </w:r>
      <w:proofErr w:type="gramEnd"/>
    </w:p>
    <w:p w:rsidR="004336BA" w:rsidRPr="00C41CE1" w:rsidRDefault="004336BA" w:rsidP="004336BA">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3) </w:t>
      </w:r>
      <w:r>
        <w:rPr>
          <w:rFonts w:ascii="PT Astra Serif" w:hAnsi="PT Astra Serif" w:cs="PT Astra Serif"/>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C41CE1">
        <w:rPr>
          <w:rFonts w:ascii="PT Astra Serif" w:eastAsiaTheme="minorHAnsi" w:hAnsi="PT Astra Serif" w:cs="PT Astra Serif"/>
          <w:sz w:val="26"/>
          <w:szCs w:val="26"/>
        </w:rPr>
        <w:t>;</w:t>
      </w:r>
      <w:proofErr w:type="gramEnd"/>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41CE1">
        <w:rPr>
          <w:rFonts w:ascii="PT Astra Serif" w:eastAsiaTheme="minorHAnsi" w:hAnsi="PT Astra Serif" w:cs="PT Astra Serif"/>
          <w:sz w:val="26"/>
          <w:szCs w:val="26"/>
        </w:rPr>
        <w:t>офшорные</w:t>
      </w:r>
      <w:proofErr w:type="spellEnd"/>
      <w:proofErr w:type="gramEnd"/>
      <w:r w:rsidRPr="00C41CE1">
        <w:rPr>
          <w:rFonts w:ascii="PT Astra Serif" w:eastAsiaTheme="minorHAnsi" w:hAnsi="PT Astra Serif" w:cs="PT Astra Serif"/>
          <w:sz w:val="26"/>
          <w:szCs w:val="26"/>
        </w:rPr>
        <w:t xml:space="preserve"> зоны), в совокупности превышает 50 процентов;</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5) участники отбора не должны получать средства из областного бюджета на основании иных нормативных правовых актов Томской области на цель, установленную пунктом 2 настоящего Порядка;</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6) </w:t>
      </w:r>
      <w:r w:rsidRPr="00C41CE1">
        <w:rPr>
          <w:rFonts w:ascii="PT Astra Serif" w:hAnsi="PT Astra Serif" w:cs="PT Astra Serif"/>
          <w:sz w:val="26"/>
          <w:szCs w:val="26"/>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9. Участники отбора в сроки, установленные в объявлении о проведении отбора, представляют в Департамент заявку на участие в отборе на предоставление субсидии по форме согласно приложению № 1 к настоящему Порядку (далее – заявка). </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К заявке прилагаются следующие документы: </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заверенные в установленном порядке копии учредительных документов;</w:t>
      </w:r>
    </w:p>
    <w:p w:rsidR="005E1BE5" w:rsidRPr="00C41CE1" w:rsidRDefault="007D235E"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proofErr w:type="gramStart"/>
      <w:r w:rsidRPr="007D235E">
        <w:rPr>
          <w:rFonts w:ascii="PT Astra Serif" w:eastAsiaTheme="minorHAnsi" w:hAnsi="PT Astra Serif" w:cs="PT Astra Serif"/>
          <w:sz w:val="26"/>
          <w:szCs w:val="26"/>
        </w:rPr>
        <w:t>2</w:t>
      </w:r>
      <w:r w:rsidR="005E1BE5" w:rsidRPr="00C41CE1">
        <w:rPr>
          <w:rFonts w:ascii="PT Astra Serif" w:eastAsiaTheme="minorHAnsi" w:hAnsi="PT Astra Serif" w:cs="PT Astra Serif"/>
          <w:sz w:val="26"/>
          <w:szCs w:val="26"/>
        </w:rPr>
        <w:t>) выписка из Единого государственного реестра юридических лиц, полученная не ранее чем за 3 календарных дня до дня подачи заявки;</w:t>
      </w:r>
      <w:proofErr w:type="gramEnd"/>
    </w:p>
    <w:p w:rsidR="005E1BE5" w:rsidRPr="00C41CE1" w:rsidRDefault="007D235E"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7D235E">
        <w:rPr>
          <w:rFonts w:ascii="PT Astra Serif" w:eastAsiaTheme="minorHAnsi" w:hAnsi="PT Astra Serif" w:cs="PT Astra Serif"/>
          <w:sz w:val="26"/>
          <w:szCs w:val="26"/>
        </w:rPr>
        <w:t>3</w:t>
      </w:r>
      <w:r w:rsidR="005E1BE5" w:rsidRPr="00C41CE1">
        <w:rPr>
          <w:rFonts w:ascii="PT Astra Serif" w:eastAsiaTheme="minorHAnsi" w:hAnsi="PT Astra Serif" w:cs="PT Astra Serif"/>
          <w:sz w:val="26"/>
          <w:szCs w:val="26"/>
        </w:rPr>
        <w:t>) документ, подтверждающий полномочия представителя участника отбора, оформленный в соответствии с законодательством.</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В случае</w:t>
      </w:r>
      <w:proofErr w:type="gramStart"/>
      <w:r w:rsidRPr="00C41CE1">
        <w:rPr>
          <w:rFonts w:ascii="PT Astra Serif" w:eastAsiaTheme="minorHAnsi" w:hAnsi="PT Astra Serif" w:cs="PT Astra Serif"/>
          <w:sz w:val="26"/>
          <w:szCs w:val="26"/>
        </w:rPr>
        <w:t>,</w:t>
      </w:r>
      <w:proofErr w:type="gramEnd"/>
      <w:r w:rsidRPr="00C41CE1">
        <w:rPr>
          <w:rFonts w:ascii="PT Astra Serif" w:eastAsiaTheme="minorHAnsi" w:hAnsi="PT Astra Serif" w:cs="PT Astra Serif"/>
          <w:sz w:val="26"/>
          <w:szCs w:val="26"/>
        </w:rPr>
        <w:t xml:space="preserve"> если участник отбора не представил по собственной инициативе д</w:t>
      </w:r>
      <w:r w:rsidR="007D235E">
        <w:rPr>
          <w:rFonts w:ascii="PT Astra Serif" w:eastAsiaTheme="minorHAnsi" w:hAnsi="PT Astra Serif" w:cs="PT Astra Serif"/>
          <w:sz w:val="26"/>
          <w:szCs w:val="26"/>
        </w:rPr>
        <w:t>окумент, указанный в подпункте 2</w:t>
      </w:r>
      <w:r w:rsidRPr="00C41CE1">
        <w:rPr>
          <w:rFonts w:ascii="PT Astra Serif" w:eastAsiaTheme="minorHAnsi" w:hAnsi="PT Astra Serif" w:cs="PT Astra Serif"/>
          <w:sz w:val="26"/>
          <w:szCs w:val="26"/>
        </w:rPr>
        <w:t>) настоящего пункта, Департамент запрашивает его в рамках межведомственного информационного взаимодействия в течение 3 рабочих дней с даты окончания срока приема заявок, указанного в объявлении о проведении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Поступившие заявки регистрируются Департаментом в день поступления в порядке очередности их поступления в журнале регистрации. </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Участник отбора вправе подать не более одной заявки в период проведения отбора.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10. Департамент рассматривает заявки на предмет соответствия (несоответствия) требованиям, установленным настоящим Порядком, в срок, не превышающий 10 рабочих дней  </w:t>
      </w:r>
      <w:proofErr w:type="gramStart"/>
      <w:r w:rsidRPr="00C41CE1">
        <w:rPr>
          <w:rFonts w:ascii="PT Astra Serif" w:eastAsiaTheme="minorHAnsi" w:hAnsi="PT Astra Serif" w:cs="PT Astra Serif"/>
          <w:sz w:val="26"/>
          <w:szCs w:val="26"/>
        </w:rPr>
        <w:t>с даты окончания</w:t>
      </w:r>
      <w:proofErr w:type="gramEnd"/>
      <w:r w:rsidRPr="00C41CE1">
        <w:rPr>
          <w:rFonts w:ascii="PT Astra Serif" w:eastAsiaTheme="minorHAnsi" w:hAnsi="PT Astra Serif" w:cs="PT Astra Serif"/>
          <w:sz w:val="26"/>
          <w:szCs w:val="26"/>
        </w:rPr>
        <w:t xml:space="preserve"> срока подачи (приема) заявок. </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По результатам рассмотрения заявок Департамент принимает решение о соответствии заявки требованиям, установленным в объявлении о проведении отбора, или решение об отклонении заявки.</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lastRenderedPageBreak/>
        <w:t xml:space="preserve">Участник отбора, в отношении которого принято решение о соответствии заявки требованиям, установленным в объявлении о проведении отбора, считается прошедшим отбор и является победителем отбора. </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Участнику отбора, в отношении которого принято решение об отклонении заявки, Департамент в срок, не превышающий 10 рабочих дней  </w:t>
      </w:r>
      <w:proofErr w:type="gramStart"/>
      <w:r w:rsidRPr="00C41CE1">
        <w:rPr>
          <w:rFonts w:ascii="PT Astra Serif" w:eastAsiaTheme="minorHAnsi" w:hAnsi="PT Astra Serif" w:cs="PT Astra Serif"/>
          <w:sz w:val="26"/>
          <w:szCs w:val="26"/>
        </w:rPr>
        <w:t>с даты окончания</w:t>
      </w:r>
      <w:proofErr w:type="gramEnd"/>
      <w:r w:rsidRPr="00C41CE1">
        <w:rPr>
          <w:rFonts w:ascii="PT Astra Serif" w:eastAsiaTheme="minorHAnsi" w:hAnsi="PT Astra Serif" w:cs="PT Astra Serif"/>
          <w:sz w:val="26"/>
          <w:szCs w:val="26"/>
        </w:rPr>
        <w:t xml:space="preserve"> срока подачи (приема) заявок, направляет  уведомление  об отклонении заявки  с указанием причин ее отклонения и возвращает заявку. </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11. Основаниями для отклонения заявки участника отбора на стадии рассмотрения и оценки заявок являются:</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несоответствие участника отбора требов</w:t>
      </w:r>
      <w:r w:rsidR="00C41CE1">
        <w:rPr>
          <w:rFonts w:ascii="PT Astra Serif" w:eastAsiaTheme="minorHAnsi" w:hAnsi="PT Astra Serif" w:cs="PT Astra Serif"/>
          <w:sz w:val="26"/>
          <w:szCs w:val="26"/>
        </w:rPr>
        <w:t>аниям, предусмотренным пунктом 8</w:t>
      </w:r>
      <w:r w:rsidRPr="00C41CE1">
        <w:rPr>
          <w:rFonts w:ascii="PT Astra Serif" w:eastAsiaTheme="minorHAnsi" w:hAnsi="PT Astra Serif" w:cs="PT Astra Serif"/>
          <w:sz w:val="26"/>
          <w:szCs w:val="26"/>
        </w:rPr>
        <w:t xml:space="preserve"> настоящего Порядка;</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2) несоответствие представленных участником отбора заявки и </w:t>
      </w:r>
      <w:r w:rsidR="008A0593" w:rsidRPr="008A0593">
        <w:rPr>
          <w:rFonts w:ascii="PT Astra Serif" w:eastAsiaTheme="minorHAnsi" w:hAnsi="PT Astra Serif" w:cs="PT Astra Serif"/>
          <w:sz w:val="26"/>
          <w:szCs w:val="26"/>
        </w:rPr>
        <w:t>прилагаемых</w:t>
      </w:r>
      <w:r w:rsidRPr="00C41CE1">
        <w:rPr>
          <w:rFonts w:ascii="PT Astra Serif" w:eastAsiaTheme="minorHAnsi" w:hAnsi="PT Astra Serif" w:cs="PT Astra Serif"/>
          <w:sz w:val="26"/>
          <w:szCs w:val="26"/>
        </w:rPr>
        <w:t xml:space="preserve"> к ней документов требованиям к заявке, установленным в объявлении о проведении отбора;</w:t>
      </w:r>
      <w:proofErr w:type="gramEnd"/>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3) недостоверность представленной участником отбора информации, в том числе информации о месте нахождения и адресе юридического лица; проверка достоверности информации, предоставленной участником отбора, осуществляется Департаментом с использованием сведений, полученных в порядке межведомственного информационного взаимодействия;</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подача участником отбора заявки после даты и времени, определенных для подачи заявок;</w:t>
      </w:r>
    </w:p>
    <w:p w:rsidR="005E1BE5" w:rsidRPr="00C41CE1" w:rsidRDefault="005E1BE5" w:rsidP="005E1BE5">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 xml:space="preserve">5) несоответствие участника отбора категориям, указанным в пункте 4 настоящего Порядка. </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12. Информация о результатах рассмотрения заявок размещается на Едином портале, официальном сайте Департамента в информационно-телекоммуникационной сети «Интернет» в течение 3 рабочих дней со дня принятия решения в со</w:t>
      </w:r>
      <w:r w:rsidR="006F71D7">
        <w:rPr>
          <w:rFonts w:ascii="PT Astra Serif" w:eastAsiaTheme="minorHAnsi" w:hAnsi="PT Astra Serif" w:cs="PT Astra Serif"/>
          <w:sz w:val="26"/>
          <w:szCs w:val="26"/>
        </w:rPr>
        <w:t>ответствии с пунктом 10</w:t>
      </w:r>
      <w:r w:rsidRPr="00C41CE1">
        <w:rPr>
          <w:rFonts w:ascii="PT Astra Serif" w:eastAsiaTheme="minorHAnsi" w:hAnsi="PT Astra Serif" w:cs="PT Astra Serif"/>
          <w:sz w:val="26"/>
          <w:szCs w:val="26"/>
        </w:rPr>
        <w:t xml:space="preserve"> настоящего Порядка и включает следующие сведения:</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 дата, время и место проведения рассмотрения заявок;</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2) информацию об участниках отбора, заявки которых были рассмотрены;</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3) информацию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rsidR="005E1BE5" w:rsidRPr="00C41CE1" w:rsidRDefault="005E1BE5" w:rsidP="005E1BE5">
      <w:pPr>
        <w:autoSpaceDE w:val="0"/>
        <w:autoSpaceDN w:val="0"/>
        <w:adjustRightInd w:val="0"/>
        <w:spacing w:after="0" w:line="240" w:lineRule="atLeast"/>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наименование получателя субсидии, с которым заключается Соглашение и размер предоставляемой ему субсидии.</w:t>
      </w:r>
    </w:p>
    <w:p w:rsidR="005E1BE5" w:rsidRPr="00C41CE1" w:rsidRDefault="005E1BE5" w:rsidP="00613DA5">
      <w:pPr>
        <w:tabs>
          <w:tab w:val="left" w:pos="851"/>
        </w:tabs>
        <w:autoSpaceDE w:val="0"/>
        <w:autoSpaceDN w:val="0"/>
        <w:adjustRightInd w:val="0"/>
        <w:spacing w:after="0" w:line="240" w:lineRule="auto"/>
        <w:rPr>
          <w:rFonts w:ascii="PT Astra Serif" w:hAnsi="PT Astra Serif"/>
          <w:sz w:val="26"/>
          <w:szCs w:val="26"/>
          <w:lang w:eastAsia="ru-RU"/>
        </w:rPr>
      </w:pPr>
    </w:p>
    <w:p w:rsidR="00456968" w:rsidRPr="00C41CE1" w:rsidRDefault="00456968" w:rsidP="00456968">
      <w:pPr>
        <w:pStyle w:val="af3"/>
        <w:autoSpaceDE w:val="0"/>
        <w:autoSpaceDN w:val="0"/>
        <w:adjustRightInd w:val="0"/>
        <w:ind w:left="1069" w:firstLine="0"/>
        <w:jc w:val="center"/>
        <w:outlineLvl w:val="0"/>
        <w:rPr>
          <w:rFonts w:ascii="PT Astra Serif" w:eastAsiaTheme="minorHAnsi" w:hAnsi="PT Astra Serif" w:cs="PT Astra Serif"/>
          <w:bCs/>
          <w:sz w:val="26"/>
          <w:szCs w:val="26"/>
        </w:rPr>
      </w:pPr>
      <w:r w:rsidRPr="00C41CE1">
        <w:rPr>
          <w:rFonts w:ascii="PT Astra Serif" w:eastAsiaTheme="minorHAnsi" w:hAnsi="PT Astra Serif" w:cs="PT Astra Serif"/>
          <w:bCs/>
          <w:sz w:val="26"/>
          <w:szCs w:val="26"/>
        </w:rPr>
        <w:t>3. Условия и порядок предоставления субсидии</w:t>
      </w:r>
    </w:p>
    <w:p w:rsidR="00456968" w:rsidRPr="00C41CE1" w:rsidRDefault="00456968" w:rsidP="00456968">
      <w:pPr>
        <w:pStyle w:val="af3"/>
        <w:autoSpaceDE w:val="0"/>
        <w:autoSpaceDN w:val="0"/>
        <w:adjustRightInd w:val="0"/>
        <w:ind w:left="57" w:firstLine="0"/>
        <w:outlineLvl w:val="0"/>
        <w:rPr>
          <w:rFonts w:ascii="PT Astra Serif" w:eastAsiaTheme="minorHAnsi" w:hAnsi="PT Astra Serif" w:cs="PT Astra Serif"/>
          <w:bCs/>
          <w:sz w:val="26"/>
          <w:szCs w:val="26"/>
        </w:rPr>
      </w:pPr>
    </w:p>
    <w:p w:rsidR="00456968" w:rsidRPr="00C41CE1" w:rsidRDefault="00456968" w:rsidP="00456968">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13.  Победитель отбора, заключивший Соглашение (далее - получатель субсидии) на дату, указанную в пункте 8 настоящего Порядка, должен соответствовать требованиям, указанным в пункте 8  настоящего Порядка.</w:t>
      </w:r>
    </w:p>
    <w:p w:rsidR="007910FC" w:rsidRPr="00C41CE1" w:rsidRDefault="007910FC" w:rsidP="007910FC">
      <w:pPr>
        <w:autoSpaceDE w:val="0"/>
        <w:autoSpaceDN w:val="0"/>
        <w:adjustRightInd w:val="0"/>
        <w:spacing w:after="0" w:line="240" w:lineRule="auto"/>
        <w:ind w:firstLine="709"/>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14. Условиями предоставления субсидии являются:</w:t>
      </w:r>
    </w:p>
    <w:p w:rsidR="007910FC" w:rsidRPr="00C41CE1" w:rsidRDefault="007910FC" w:rsidP="007910FC">
      <w:pPr>
        <w:autoSpaceDE w:val="0"/>
        <w:autoSpaceDN w:val="0"/>
        <w:adjustRightInd w:val="0"/>
        <w:spacing w:after="0" w:line="240" w:lineRule="auto"/>
        <w:ind w:firstLine="709"/>
        <w:jc w:val="both"/>
        <w:rPr>
          <w:rFonts w:ascii="PT Astra Serif" w:eastAsiaTheme="minorHAnsi" w:hAnsi="PT Astra Serif" w:cs="PT Astra Serif"/>
          <w:sz w:val="26"/>
          <w:szCs w:val="26"/>
        </w:rPr>
      </w:pPr>
      <w:r w:rsidRPr="00C41CE1">
        <w:rPr>
          <w:rFonts w:ascii="PT Astra Serif" w:hAnsi="PT Astra Serif" w:cs="PT Astra Serif"/>
          <w:sz w:val="26"/>
          <w:szCs w:val="26"/>
          <w:lang w:eastAsia="ru-RU"/>
        </w:rPr>
        <w:t>1) соответствие расходов, заявляемых к возмещению, цели предоставления субсидии, установленной пунктом 2 настоящего Порядка;</w:t>
      </w:r>
    </w:p>
    <w:p w:rsidR="007910FC" w:rsidRPr="00C41CE1" w:rsidRDefault="007910FC" w:rsidP="007910F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 наличие у получателей субсидии действующего договора (государственного контракта) с уполномоченным органом в сфере организации транспортного обслуживания населения на оказание услуг по перевозке пассажиров и багажа по маршрутам регулярных перевозок пассажиров и багажа в междугородном сообщении (далее - договор);</w:t>
      </w:r>
    </w:p>
    <w:p w:rsidR="007910FC" w:rsidRPr="00C41CE1" w:rsidRDefault="007910FC" w:rsidP="007910FC">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3) согласие получателя субсидии на осуществление Департаментом проверок соблюдения им порядка и условий предоставления субсидии, в том числе в части </w:t>
      </w:r>
      <w:r w:rsidRPr="00C41CE1">
        <w:rPr>
          <w:rFonts w:ascii="PT Astra Serif" w:hAnsi="PT Astra Serif" w:cs="PT Astra Serif"/>
          <w:sz w:val="26"/>
          <w:szCs w:val="26"/>
          <w:lang w:eastAsia="ru-RU"/>
        </w:rPr>
        <w:lastRenderedPageBreak/>
        <w:t xml:space="preserve">достижения результатов ее предоставления, а также проверок органами государственного финансового контроля в соответствии со </w:t>
      </w:r>
      <w:hyperlink r:id="rId22" w:history="1">
        <w:r w:rsidR="00760A0B" w:rsidRPr="009C696C">
          <w:rPr>
            <w:rFonts w:ascii="PT Astra Serif" w:hAnsi="PT Astra Serif" w:cs="PT Astra Serif"/>
            <w:bCs/>
            <w:sz w:val="26"/>
            <w:szCs w:val="26"/>
          </w:rPr>
          <w:t>статьями 268</w:t>
        </w:r>
      </w:hyperlink>
      <w:r w:rsidR="00760A0B" w:rsidRPr="009C696C">
        <w:rPr>
          <w:rFonts w:ascii="PT Astra Serif" w:hAnsi="PT Astra Serif"/>
          <w:sz w:val="26"/>
          <w:szCs w:val="26"/>
          <w:vertAlign w:val="superscript"/>
        </w:rPr>
        <w:t>1</w:t>
      </w:r>
      <w:r w:rsidR="00760A0B" w:rsidRPr="009C696C">
        <w:rPr>
          <w:rFonts w:ascii="PT Astra Serif" w:hAnsi="PT Astra Serif" w:cs="PT Astra Serif"/>
          <w:bCs/>
          <w:sz w:val="26"/>
          <w:szCs w:val="26"/>
        </w:rPr>
        <w:t xml:space="preserve"> и </w:t>
      </w:r>
      <w:hyperlink r:id="rId23" w:history="1">
        <w:r w:rsidR="00760A0B" w:rsidRPr="009C696C">
          <w:rPr>
            <w:rFonts w:ascii="PT Astra Serif" w:hAnsi="PT Astra Serif" w:cs="PT Astra Serif"/>
            <w:bCs/>
            <w:sz w:val="26"/>
            <w:szCs w:val="26"/>
          </w:rPr>
          <w:t>269</w:t>
        </w:r>
      </w:hyperlink>
      <w:r w:rsidR="00760A0B" w:rsidRPr="009C696C">
        <w:rPr>
          <w:rFonts w:ascii="PT Astra Serif" w:hAnsi="PT Astra Serif"/>
          <w:sz w:val="26"/>
          <w:szCs w:val="26"/>
          <w:vertAlign w:val="superscript"/>
        </w:rPr>
        <w:t>2</w:t>
      </w:r>
      <w:r w:rsidRPr="00C41CE1">
        <w:rPr>
          <w:rFonts w:ascii="PT Astra Serif" w:hAnsi="PT Astra Serif" w:cs="PT Astra Serif"/>
          <w:sz w:val="26"/>
          <w:szCs w:val="26"/>
          <w:lang w:eastAsia="ru-RU"/>
        </w:rPr>
        <w:t xml:space="preserve"> Бюджетного кодекса Российской Федерации.</w:t>
      </w:r>
    </w:p>
    <w:p w:rsidR="00456968" w:rsidRPr="00C41CE1" w:rsidRDefault="00456968" w:rsidP="00456968">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Направлением затрат, на возмещение которых предоставляются субсидии, являются расходы на осуществление получателями субсидии перевозки граждан транспортом общего пользования по талонам.</w:t>
      </w:r>
    </w:p>
    <w:p w:rsidR="00EA2FDA" w:rsidRPr="00C41CE1" w:rsidRDefault="00EA2FDA" w:rsidP="00EA2FDA">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15. Документы, представляемые получателем субсидии для подтверждения соответствия требованиям, указанным в пункте 8 настоящего Порядка, предусмотрены в пункте 9 настоящего Порядка.</w:t>
      </w:r>
    </w:p>
    <w:p w:rsidR="00456968" w:rsidRPr="00C41CE1" w:rsidRDefault="00EA2FDA"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16</w:t>
      </w:r>
      <w:r w:rsidR="00456968" w:rsidRPr="00C41CE1">
        <w:rPr>
          <w:rFonts w:ascii="PT Astra Serif" w:hAnsi="PT Astra Serif"/>
          <w:sz w:val="26"/>
          <w:szCs w:val="26"/>
          <w:lang w:eastAsia="ru-RU"/>
        </w:rPr>
        <w:t xml:space="preserve">. </w:t>
      </w:r>
      <w:proofErr w:type="gramStart"/>
      <w:r w:rsidR="00456968" w:rsidRPr="00C41CE1">
        <w:rPr>
          <w:rFonts w:ascii="PT Astra Serif" w:hAnsi="PT Astra Serif"/>
          <w:sz w:val="26"/>
          <w:szCs w:val="26"/>
          <w:lang w:eastAsia="ru-RU"/>
        </w:rPr>
        <w:t>Для получения субсидий получатели субсидии ежемесячно, до пятнадцатого числа месяца, следующего за отчетным, представляют в Департамент через подведомственные Департаменту областные государственные казенные учреждения «Центр социальной поддержки населения» (далее - уполномоченная организация) по месту осуществления перевозок граждан на основании талонов по маршрутам регулярных перевозок пассажиров и багажа в междугородном сообщении, следующие документы:</w:t>
      </w:r>
      <w:proofErr w:type="gramEnd"/>
    </w:p>
    <w:p w:rsidR="00456968" w:rsidRPr="00C41CE1" w:rsidRDefault="00456968"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1) заявление о предоставлении субсидии по форме согласно приложению № 2 к настоящему Порядку (далее – заявление);</w:t>
      </w:r>
    </w:p>
    <w:p w:rsidR="00456968" w:rsidRPr="00C41CE1" w:rsidRDefault="00456968"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2) сформированный получателем субсидии реестр граждан, осуществивших проезд по маршрутам регулярных перевозок пассажиров и багажа в междугородном сообщении на основании талонов. В реестре указываются номер талона, пункты отправления и прибытия, стоимость билета, дата проезда;</w:t>
      </w:r>
    </w:p>
    <w:p w:rsidR="00456968" w:rsidRPr="00C41CE1" w:rsidRDefault="00456968"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3) талоны, заполненные получателем субсидии в части стоимости билетов, даты выдачи билетов и наименования перевозчика;</w:t>
      </w:r>
    </w:p>
    <w:p w:rsidR="00456968" w:rsidRPr="00C41CE1" w:rsidRDefault="00456968"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4) счета-фактуры или счета;</w:t>
      </w:r>
    </w:p>
    <w:p w:rsidR="00456968" w:rsidRPr="00C41CE1" w:rsidRDefault="00456968"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5) акты выполненных работ.</w:t>
      </w:r>
    </w:p>
    <w:p w:rsidR="00456968" w:rsidRPr="00C41CE1" w:rsidRDefault="00456968" w:rsidP="00456968">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К документам, подтверждающим фактически произведенные затраты, относятся документы, указанные в подпунктах 2), 3), 5) настоящего пункта.</w:t>
      </w:r>
    </w:p>
    <w:p w:rsidR="00AF473B" w:rsidRPr="00C41CE1" w:rsidRDefault="00EA2FDA" w:rsidP="00AF473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17</w:t>
      </w:r>
      <w:r w:rsidR="00AF473B" w:rsidRPr="00C41CE1">
        <w:rPr>
          <w:rFonts w:ascii="PT Astra Serif" w:hAnsi="PT Astra Serif"/>
          <w:sz w:val="26"/>
          <w:szCs w:val="26"/>
          <w:lang w:eastAsia="ru-RU"/>
        </w:rPr>
        <w:t>. Уполномоченная организация:</w:t>
      </w:r>
    </w:p>
    <w:p w:rsidR="00AF473B" w:rsidRPr="00C41CE1" w:rsidRDefault="00AF473B" w:rsidP="00AF473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1) принимает от получателей субсидии докуме</w:t>
      </w:r>
      <w:r w:rsidR="00EA2FDA" w:rsidRPr="00C41CE1">
        <w:rPr>
          <w:rFonts w:ascii="PT Astra Serif" w:hAnsi="PT Astra Serif"/>
          <w:sz w:val="26"/>
          <w:szCs w:val="26"/>
          <w:lang w:eastAsia="ru-RU"/>
        </w:rPr>
        <w:t>нты, указанные в пункте 16</w:t>
      </w:r>
      <w:r w:rsidRPr="00C41CE1">
        <w:rPr>
          <w:rFonts w:ascii="PT Astra Serif" w:hAnsi="PT Astra Serif"/>
          <w:sz w:val="26"/>
          <w:szCs w:val="26"/>
          <w:lang w:eastAsia="ru-RU"/>
        </w:rPr>
        <w:t xml:space="preserve"> настоящего Порядка;</w:t>
      </w:r>
    </w:p>
    <w:p w:rsidR="00AF473B" w:rsidRPr="00C41CE1" w:rsidRDefault="00AF473B" w:rsidP="00AF473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2) в течение 5 рабочих дней со дня поступления заявления:</w:t>
      </w:r>
    </w:p>
    <w:p w:rsidR="00AF473B" w:rsidRPr="00C41CE1" w:rsidRDefault="00AF473B" w:rsidP="00AF473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осуществляет проверку документов, представленных получателем субсидии, на соответствие тр</w:t>
      </w:r>
      <w:r w:rsidR="00EA2FDA" w:rsidRPr="00C41CE1">
        <w:rPr>
          <w:rFonts w:ascii="PT Astra Serif" w:hAnsi="PT Astra Serif"/>
          <w:sz w:val="26"/>
          <w:szCs w:val="26"/>
          <w:lang w:eastAsia="ru-RU"/>
        </w:rPr>
        <w:t>ебованиям, указанным в пункте 16</w:t>
      </w:r>
      <w:r w:rsidRPr="00C41CE1">
        <w:rPr>
          <w:rFonts w:ascii="PT Astra Serif" w:hAnsi="PT Astra Serif"/>
          <w:sz w:val="26"/>
          <w:szCs w:val="26"/>
          <w:lang w:eastAsia="ru-RU"/>
        </w:rPr>
        <w:t xml:space="preserve"> настоящего Порядка;</w:t>
      </w:r>
    </w:p>
    <w:p w:rsidR="00AF473B" w:rsidRPr="00C41CE1" w:rsidRDefault="00AF473B" w:rsidP="00AF473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направляет документы, указанные в пункт</w:t>
      </w:r>
      <w:r w:rsidR="00EA2FDA" w:rsidRPr="00C41CE1">
        <w:rPr>
          <w:rFonts w:ascii="PT Astra Serif" w:hAnsi="PT Astra Serif"/>
          <w:sz w:val="26"/>
          <w:szCs w:val="26"/>
          <w:lang w:eastAsia="ru-RU"/>
        </w:rPr>
        <w:t>е 16</w:t>
      </w:r>
      <w:r w:rsidRPr="00C41CE1">
        <w:rPr>
          <w:rFonts w:ascii="PT Astra Serif" w:hAnsi="PT Astra Serif"/>
          <w:sz w:val="26"/>
          <w:szCs w:val="26"/>
          <w:lang w:eastAsia="ru-RU"/>
        </w:rPr>
        <w:t xml:space="preserve"> настоящего Порядка, в Департамент для принятия решения о предоставлении субсидий или отказе в предоставлении субсидий с изложением информации о результатах их проверки.</w:t>
      </w:r>
    </w:p>
    <w:p w:rsidR="00AF473B" w:rsidRPr="00C41CE1" w:rsidRDefault="00EA2FDA" w:rsidP="00AF473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18</w:t>
      </w:r>
      <w:r w:rsidR="00AF473B" w:rsidRPr="00C41CE1">
        <w:rPr>
          <w:rFonts w:ascii="PT Astra Serif" w:hAnsi="PT Astra Serif"/>
          <w:sz w:val="26"/>
          <w:szCs w:val="26"/>
          <w:lang w:eastAsia="ru-RU"/>
        </w:rPr>
        <w:t>. Департамент рассматривает представленные уполномоченной организацией документы, осуществляет их проверку и принимает решение о предоставлении субсидии или об отказе в предоставлении субсидии в течение 10 рабочих дней со дня поступления заявления. Решение оформляется в виде распоряжения Департамента и направляется через уполномоченную организацию получателю субсидии в течение 5 рабочих дней со дня его принятия.</w:t>
      </w:r>
    </w:p>
    <w:p w:rsidR="005E3C16" w:rsidRPr="00C41CE1" w:rsidRDefault="00EA2FDA" w:rsidP="005E3C16">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19</w:t>
      </w:r>
      <w:r w:rsidR="005E3C16" w:rsidRPr="00C41CE1">
        <w:rPr>
          <w:rFonts w:ascii="PT Astra Serif" w:hAnsi="PT Astra Serif" w:cs="PT Astra Serif"/>
          <w:sz w:val="26"/>
          <w:szCs w:val="26"/>
          <w:lang w:eastAsia="ru-RU"/>
        </w:rPr>
        <w:t>. Основаниями для отказа в предоставлении субсидий являются:</w:t>
      </w:r>
    </w:p>
    <w:p w:rsidR="005E3C16" w:rsidRPr="00C41CE1" w:rsidRDefault="005E3C16" w:rsidP="005E3C16">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1) несоответствие представленных получателем субсидии документов требованиям, указанным в пункте </w:t>
      </w:r>
      <w:r w:rsidR="00EA2FDA" w:rsidRPr="00C41CE1">
        <w:rPr>
          <w:rFonts w:ascii="PT Astra Serif" w:hAnsi="PT Astra Serif" w:cs="PT Astra Serif"/>
          <w:sz w:val="26"/>
          <w:szCs w:val="26"/>
          <w:lang w:eastAsia="ru-RU"/>
        </w:rPr>
        <w:t>16</w:t>
      </w:r>
      <w:r w:rsidRPr="00C41CE1">
        <w:rPr>
          <w:rFonts w:ascii="PT Astra Serif" w:hAnsi="PT Astra Serif" w:cs="PT Astra Serif"/>
          <w:sz w:val="26"/>
          <w:szCs w:val="26"/>
          <w:lang w:eastAsia="ru-RU"/>
        </w:rPr>
        <w:t xml:space="preserve"> настоящего Порядка, или непредставление (представление не в полном объеме) указанных документов;</w:t>
      </w:r>
    </w:p>
    <w:p w:rsidR="005E3C16" w:rsidRDefault="005E3C16" w:rsidP="005E3C16">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2) недостоверность информации, содержащейся в документах, представленных получателем субсидии. Проверка достоверности информации, представленной </w:t>
      </w:r>
      <w:r w:rsidRPr="00C41CE1">
        <w:rPr>
          <w:rFonts w:ascii="PT Astra Serif" w:hAnsi="PT Astra Serif" w:cs="PT Astra Serif"/>
          <w:sz w:val="26"/>
          <w:szCs w:val="26"/>
          <w:lang w:eastAsia="ru-RU"/>
        </w:rPr>
        <w:lastRenderedPageBreak/>
        <w:t>получателем субсидии, осуществляется Департаментом с использованием сведений, полученных в порядке межведомственного информационного взаимодействия,</w:t>
      </w:r>
      <w:r w:rsidR="007162FB">
        <w:rPr>
          <w:rFonts w:ascii="PT Astra Serif" w:hAnsi="PT Astra Serif" w:cs="PT Astra Serif"/>
          <w:sz w:val="26"/>
          <w:szCs w:val="26"/>
          <w:lang w:eastAsia="ru-RU"/>
        </w:rPr>
        <w:t xml:space="preserve"> а также из открытых источников;</w:t>
      </w:r>
    </w:p>
    <w:p w:rsidR="007162FB" w:rsidRPr="007162FB" w:rsidRDefault="007162FB" w:rsidP="007162FB">
      <w:pPr>
        <w:autoSpaceDE w:val="0"/>
        <w:autoSpaceDN w:val="0"/>
        <w:adjustRightInd w:val="0"/>
        <w:spacing w:after="0" w:line="240" w:lineRule="auto"/>
        <w:ind w:firstLine="709"/>
        <w:jc w:val="both"/>
        <w:rPr>
          <w:rFonts w:ascii="PT Astra Serif" w:hAnsi="PT Astra Serif" w:cs="PT Astra Serif"/>
          <w:sz w:val="26"/>
          <w:szCs w:val="26"/>
          <w:lang w:eastAsia="ru-RU"/>
        </w:rPr>
      </w:pPr>
      <w:r w:rsidRPr="007162FB">
        <w:rPr>
          <w:rFonts w:ascii="PT Astra Serif" w:hAnsi="PT Astra Serif" w:cs="PT Astra Serif"/>
          <w:sz w:val="26"/>
          <w:szCs w:val="26"/>
          <w:lang w:eastAsia="ru-RU"/>
        </w:rPr>
        <w:t>3) невыполнение получателем субсидии условия, указанного в подпункте 2) пункта 14 настоящего Порядка.</w:t>
      </w:r>
    </w:p>
    <w:p w:rsidR="000148BB" w:rsidRPr="00C41CE1" w:rsidRDefault="00EA2FDA"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20</w:t>
      </w:r>
      <w:r w:rsidR="000148BB" w:rsidRPr="00C41CE1">
        <w:rPr>
          <w:rFonts w:ascii="PT Astra Serif" w:hAnsi="PT Astra Serif" w:cs="PT Astra Serif"/>
          <w:sz w:val="26"/>
          <w:szCs w:val="26"/>
          <w:lang w:eastAsia="ru-RU"/>
        </w:rPr>
        <w:t>. В случае принятия решения о предоставлении субсидии Департамент в срок не позднее 5 рабочих дней со дня принятия решения о предоставлении субсидии заключает с получателем субсидии соглашение.</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Соглашения и дополнительные соглашения к указанным соглашениям, предусматривающие внесение изменений или их расторжение, заключаются в соответствии с типовыми формами, утвержденными Департаментом финансов Томской области.</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К условиям заключения дополнительного соглашения относятся:</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1) изменение срока (периодичности) перечисления субсидии, показателя, необходимого для достижения результата предоставления субсидии в течение финансового года;</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 изменение платежных реквизитов любой из сторон;</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3) приведение соглашения в соответствие с законодательством Российской Федерации и Томской области.</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Дополнительное соглашение заключается по результатам письменного уведомления сторон в течение 10 рабочих дней.</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Один экземпляр дополнительного соглашения остается в Департаменте, второй экземпляр передается получателю субсидии через уполномоченную организацию.</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Соглашения и дополнительные соглашения к указанным соглашениям передаются получателям субсидии в течение 5 рабочих дней со дня подписания.</w:t>
      </w:r>
    </w:p>
    <w:p w:rsidR="000148BB" w:rsidRPr="00C41CE1" w:rsidRDefault="000148BB" w:rsidP="000148B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В соглашение включается условие о согласовании новых условий соглашения или о расторжении соглашения при </w:t>
      </w:r>
      <w:proofErr w:type="spellStart"/>
      <w:r w:rsidRPr="00C41CE1">
        <w:rPr>
          <w:rFonts w:ascii="PT Astra Serif" w:hAnsi="PT Astra Serif" w:cs="PT Astra Serif"/>
          <w:sz w:val="26"/>
          <w:szCs w:val="26"/>
          <w:lang w:eastAsia="ru-RU"/>
        </w:rPr>
        <w:t>недостижении</w:t>
      </w:r>
      <w:proofErr w:type="spellEnd"/>
      <w:r w:rsidRPr="00C41CE1">
        <w:rPr>
          <w:rFonts w:ascii="PT Astra Serif" w:hAnsi="PT Astra Serif" w:cs="PT Astra Serif"/>
          <w:sz w:val="26"/>
          <w:szCs w:val="26"/>
          <w:lang w:eastAsia="ru-RU"/>
        </w:rPr>
        <w:t xml:space="preserve"> согласия по новым условиям в случае уменьшения Департаменту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w:t>
      </w:r>
    </w:p>
    <w:p w:rsidR="000148BB" w:rsidRPr="00C41CE1" w:rsidRDefault="00EA2FDA" w:rsidP="000148B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cs="PT Astra Serif"/>
          <w:sz w:val="26"/>
          <w:szCs w:val="26"/>
          <w:lang w:eastAsia="ru-RU"/>
        </w:rPr>
        <w:t>21</w:t>
      </w:r>
      <w:r w:rsidR="000148BB" w:rsidRPr="00C41CE1">
        <w:rPr>
          <w:rFonts w:ascii="PT Astra Serif" w:hAnsi="PT Astra Serif" w:cs="PT Astra Serif"/>
          <w:sz w:val="26"/>
          <w:szCs w:val="26"/>
          <w:lang w:eastAsia="ru-RU"/>
        </w:rPr>
        <w:t xml:space="preserve">. </w:t>
      </w:r>
      <w:r w:rsidR="000148BB" w:rsidRPr="00C41CE1">
        <w:rPr>
          <w:rFonts w:ascii="PT Astra Serif" w:hAnsi="PT Astra Serif"/>
          <w:sz w:val="26"/>
          <w:szCs w:val="26"/>
          <w:lang w:eastAsia="ru-RU"/>
        </w:rPr>
        <w:t>Результатом предоставления субсидии является сохранение или увеличение количества перевозок по талонам по состоянию на 31 декабря отчетного года.</w:t>
      </w:r>
    </w:p>
    <w:p w:rsidR="000148BB" w:rsidRPr="00C41CE1" w:rsidRDefault="000148BB" w:rsidP="000148BB">
      <w:pPr>
        <w:autoSpaceDE w:val="0"/>
        <w:autoSpaceDN w:val="0"/>
        <w:adjustRightInd w:val="0"/>
        <w:spacing w:after="0" w:line="240" w:lineRule="auto"/>
        <w:ind w:firstLine="709"/>
        <w:jc w:val="both"/>
        <w:rPr>
          <w:rFonts w:ascii="PT Astra Serif" w:hAnsi="PT Astra Serif"/>
          <w:sz w:val="26"/>
          <w:szCs w:val="26"/>
          <w:lang w:eastAsia="ru-RU"/>
        </w:rPr>
      </w:pPr>
      <w:proofErr w:type="gramStart"/>
      <w:r w:rsidRPr="00C41CE1">
        <w:rPr>
          <w:rFonts w:ascii="PT Astra Serif" w:hAnsi="PT Astra Serif"/>
          <w:sz w:val="26"/>
          <w:szCs w:val="26"/>
          <w:lang w:eastAsia="ru-RU"/>
        </w:rPr>
        <w:t>Показателем, необходимым для достижения результата предоставления субсидии по маршрутам регулярных перевозок пассажиров и багажа в междугородном сообщении, является соотношение количества граждан, перевезенных на основании талона, к количеству граждан, обратившихся за получением услуги (и имеющих право на ее получение) по перевозке на данном виде маршрута на основании талона (при условии наличия свободных посадочных мест), на котором предусмотрена перевозка граждан по талонам</w:t>
      </w:r>
      <w:proofErr w:type="gramEnd"/>
      <w:r w:rsidRPr="00C41CE1">
        <w:rPr>
          <w:rFonts w:ascii="PT Astra Serif" w:hAnsi="PT Astra Serif"/>
          <w:sz w:val="26"/>
          <w:szCs w:val="26"/>
          <w:lang w:eastAsia="ru-RU"/>
        </w:rPr>
        <w:t>.</w:t>
      </w:r>
    </w:p>
    <w:p w:rsidR="000148BB" w:rsidRPr="00C41CE1" w:rsidRDefault="000148BB" w:rsidP="000148BB">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Значение показателя, необходимого для достижения результата предоставления субсидии определяется в соглашении.</w:t>
      </w:r>
    </w:p>
    <w:p w:rsidR="002E0E25" w:rsidRPr="00C41CE1" w:rsidRDefault="00EA2FDA" w:rsidP="002E0E25">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22</w:t>
      </w:r>
      <w:r w:rsidR="002E0E25" w:rsidRPr="00C41CE1">
        <w:rPr>
          <w:rFonts w:ascii="PT Astra Serif" w:hAnsi="PT Astra Serif"/>
          <w:sz w:val="26"/>
          <w:szCs w:val="26"/>
          <w:lang w:eastAsia="ru-RU"/>
        </w:rPr>
        <w:t xml:space="preserve">. Субсидии перечисляются Департаментом на расчетный счет получателя субсидии, открытый им в кредитной организации, </w:t>
      </w:r>
      <w:r w:rsidR="002E0E25" w:rsidRPr="00C41CE1">
        <w:rPr>
          <w:rFonts w:ascii="PT Astra Serif" w:hAnsi="PT Astra Serif" w:cs="PT Astra Serif"/>
          <w:sz w:val="26"/>
          <w:szCs w:val="26"/>
          <w:lang w:eastAsia="ru-RU"/>
        </w:rPr>
        <w:t>не позднее десятого рабочего дня после принятия решения о предоставлении субсидии.</w:t>
      </w:r>
    </w:p>
    <w:p w:rsidR="002E0E25" w:rsidRPr="00C41CE1" w:rsidRDefault="00EA2FDA" w:rsidP="002E0E25">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t>23</w:t>
      </w:r>
      <w:r w:rsidR="002E0E25" w:rsidRPr="00C41CE1">
        <w:rPr>
          <w:rFonts w:ascii="PT Astra Serif" w:hAnsi="PT Astra Serif"/>
          <w:sz w:val="26"/>
          <w:szCs w:val="26"/>
          <w:lang w:eastAsia="ru-RU"/>
        </w:rPr>
        <w:t>. Получатели субсидии несут ответственность за полноту и достоверность предоставляемых сведений и документов на получение субсидий в соответствии с действующим законодательством.</w:t>
      </w:r>
    </w:p>
    <w:p w:rsidR="002E0E25" w:rsidRPr="00C41CE1" w:rsidRDefault="00EA2FDA" w:rsidP="002E0E25">
      <w:pPr>
        <w:autoSpaceDE w:val="0"/>
        <w:autoSpaceDN w:val="0"/>
        <w:adjustRightInd w:val="0"/>
        <w:spacing w:after="0" w:line="240" w:lineRule="auto"/>
        <w:ind w:firstLine="709"/>
        <w:jc w:val="both"/>
        <w:rPr>
          <w:rFonts w:ascii="PT Astra Serif" w:hAnsi="PT Astra Serif"/>
          <w:sz w:val="26"/>
          <w:szCs w:val="26"/>
          <w:lang w:eastAsia="ru-RU"/>
        </w:rPr>
      </w:pPr>
      <w:r w:rsidRPr="00C41CE1">
        <w:rPr>
          <w:rFonts w:ascii="PT Astra Serif" w:hAnsi="PT Astra Serif"/>
          <w:sz w:val="26"/>
          <w:szCs w:val="26"/>
          <w:lang w:eastAsia="ru-RU"/>
        </w:rPr>
        <w:lastRenderedPageBreak/>
        <w:t>24</w:t>
      </w:r>
      <w:r w:rsidR="002E0E25" w:rsidRPr="00C41CE1">
        <w:rPr>
          <w:rFonts w:ascii="PT Astra Serif" w:hAnsi="PT Astra Serif"/>
          <w:sz w:val="26"/>
          <w:szCs w:val="26"/>
          <w:lang w:eastAsia="ru-RU"/>
        </w:rPr>
        <w:t>. Субсидия предоставляется Департаментом получателям субсидии, осуществляющим перевозку граждан на основании талонов по междугородным маршрутам, в размере фактической стоимости каждой поездки.</w:t>
      </w:r>
    </w:p>
    <w:p w:rsidR="00D26A37" w:rsidRDefault="00D26A37" w:rsidP="00EE6746">
      <w:pPr>
        <w:autoSpaceDE w:val="0"/>
        <w:autoSpaceDN w:val="0"/>
        <w:adjustRightInd w:val="0"/>
        <w:spacing w:after="0" w:line="240" w:lineRule="auto"/>
        <w:ind w:firstLine="709"/>
        <w:jc w:val="center"/>
        <w:rPr>
          <w:rFonts w:ascii="PT Astra Serif" w:hAnsi="PT Astra Serif" w:cs="PT Astra Serif"/>
          <w:sz w:val="26"/>
          <w:szCs w:val="26"/>
          <w:lang w:eastAsia="ru-RU"/>
        </w:rPr>
      </w:pPr>
    </w:p>
    <w:p w:rsidR="00EE6746" w:rsidRPr="00C41CE1" w:rsidRDefault="00EE6746" w:rsidP="00EE6746">
      <w:pPr>
        <w:autoSpaceDE w:val="0"/>
        <w:autoSpaceDN w:val="0"/>
        <w:adjustRightInd w:val="0"/>
        <w:spacing w:after="0" w:line="240" w:lineRule="auto"/>
        <w:ind w:firstLine="709"/>
        <w:jc w:val="center"/>
        <w:rPr>
          <w:rFonts w:ascii="PT Astra Serif" w:eastAsiaTheme="minorHAnsi" w:hAnsi="PT Astra Serif" w:cs="PT Astra Serif"/>
          <w:sz w:val="26"/>
          <w:szCs w:val="26"/>
        </w:rPr>
      </w:pPr>
      <w:r w:rsidRPr="00C41CE1">
        <w:rPr>
          <w:rFonts w:ascii="PT Astra Serif" w:eastAsiaTheme="minorHAnsi" w:hAnsi="PT Astra Serif" w:cs="PT Astra Serif"/>
          <w:sz w:val="26"/>
          <w:szCs w:val="26"/>
        </w:rPr>
        <w:t>4. Требования к отчетности</w:t>
      </w:r>
    </w:p>
    <w:p w:rsidR="00EE6746" w:rsidRPr="00C41CE1" w:rsidRDefault="00EE6746" w:rsidP="00EE6746">
      <w:pPr>
        <w:autoSpaceDE w:val="0"/>
        <w:autoSpaceDN w:val="0"/>
        <w:adjustRightInd w:val="0"/>
        <w:spacing w:after="0" w:line="240" w:lineRule="auto"/>
        <w:ind w:firstLine="709"/>
        <w:rPr>
          <w:rFonts w:ascii="PT Astra Serif" w:eastAsiaTheme="minorHAnsi" w:hAnsi="PT Astra Serif" w:cs="PT Astra Serif"/>
          <w:sz w:val="26"/>
          <w:szCs w:val="26"/>
        </w:rPr>
      </w:pPr>
    </w:p>
    <w:p w:rsidR="00EE6746" w:rsidRPr="00C41CE1" w:rsidRDefault="00EA2FDA" w:rsidP="00EE6746">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25</w:t>
      </w:r>
      <w:r w:rsidR="00EE6746" w:rsidRPr="00C41CE1">
        <w:rPr>
          <w:rFonts w:ascii="PT Astra Serif" w:hAnsi="PT Astra Serif" w:cs="PT Astra Serif"/>
          <w:sz w:val="26"/>
          <w:szCs w:val="26"/>
          <w:lang w:eastAsia="ru-RU"/>
        </w:rPr>
        <w:t xml:space="preserve">. </w:t>
      </w:r>
      <w:proofErr w:type="gramStart"/>
      <w:r w:rsidR="00EE6746" w:rsidRPr="00C41CE1">
        <w:rPr>
          <w:rFonts w:ascii="PT Astra Serif" w:hAnsi="PT Astra Serif" w:cs="PT Astra Serif"/>
          <w:sz w:val="26"/>
          <w:szCs w:val="26"/>
          <w:lang w:eastAsia="ru-RU"/>
        </w:rPr>
        <w:t>Получатели субсидии ежегодно, до 1 февраля года, следующего за отчетным, направляют в Департамент отчет о достижении значения результата предоставления субсидии, показателя результата по форме, определенной типовой формой, установленной Департаментом финансов Томской области.</w:t>
      </w:r>
      <w:proofErr w:type="gramEnd"/>
    </w:p>
    <w:p w:rsidR="00EE6746" w:rsidRPr="00C41CE1" w:rsidRDefault="00EE6746" w:rsidP="00EE6746">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Департамент вправе установить в Соглашении сроки и формы представления получателем субсидии дополнительной отчетности.</w:t>
      </w:r>
    </w:p>
    <w:p w:rsidR="00456968" w:rsidRPr="00C41CE1" w:rsidRDefault="00456968" w:rsidP="00613DA5">
      <w:pPr>
        <w:tabs>
          <w:tab w:val="left" w:pos="851"/>
        </w:tabs>
        <w:autoSpaceDE w:val="0"/>
        <w:autoSpaceDN w:val="0"/>
        <w:adjustRightInd w:val="0"/>
        <w:spacing w:after="0" w:line="240" w:lineRule="auto"/>
        <w:rPr>
          <w:rFonts w:ascii="PT Astra Serif" w:hAnsi="PT Astra Serif"/>
          <w:sz w:val="26"/>
          <w:szCs w:val="26"/>
          <w:lang w:eastAsia="ru-RU"/>
        </w:rPr>
      </w:pPr>
    </w:p>
    <w:p w:rsidR="00262A59" w:rsidRPr="00C41CE1" w:rsidRDefault="00262A59" w:rsidP="00262A59">
      <w:pPr>
        <w:autoSpaceDE w:val="0"/>
        <w:autoSpaceDN w:val="0"/>
        <w:adjustRightInd w:val="0"/>
        <w:spacing w:after="0" w:line="240" w:lineRule="auto"/>
        <w:jc w:val="center"/>
        <w:rPr>
          <w:rFonts w:ascii="PT Astra Serif" w:hAnsi="PT Astra Serif" w:cs="PT Astra Serif"/>
          <w:sz w:val="26"/>
          <w:szCs w:val="26"/>
          <w:lang w:eastAsia="ru-RU"/>
        </w:rPr>
      </w:pPr>
      <w:r w:rsidRPr="00C41CE1">
        <w:rPr>
          <w:rFonts w:ascii="PT Astra Serif" w:hAnsi="PT Astra Serif" w:cs="PT Astra Serif"/>
          <w:bCs/>
          <w:sz w:val="26"/>
          <w:szCs w:val="26"/>
          <w:lang w:eastAsia="ru-RU"/>
        </w:rPr>
        <w:t xml:space="preserve">5. </w:t>
      </w:r>
      <w:r w:rsidRPr="00C41CE1">
        <w:rPr>
          <w:rFonts w:ascii="PT Astra Serif" w:hAnsi="PT Astra Serif" w:cs="PT Astra Serif"/>
          <w:sz w:val="26"/>
          <w:szCs w:val="26"/>
          <w:lang w:eastAsia="ru-RU"/>
        </w:rPr>
        <w:t xml:space="preserve">Требования об осуществлении </w:t>
      </w:r>
      <w:proofErr w:type="gramStart"/>
      <w:r w:rsidRPr="00C41CE1">
        <w:rPr>
          <w:rFonts w:ascii="PT Astra Serif" w:hAnsi="PT Astra Serif" w:cs="PT Astra Serif"/>
          <w:sz w:val="26"/>
          <w:szCs w:val="26"/>
          <w:lang w:eastAsia="ru-RU"/>
        </w:rPr>
        <w:t>контроля за</w:t>
      </w:r>
      <w:proofErr w:type="gramEnd"/>
      <w:r w:rsidRPr="00C41CE1">
        <w:rPr>
          <w:rFonts w:ascii="PT Astra Serif" w:hAnsi="PT Astra Serif" w:cs="PT Astra Serif"/>
          <w:sz w:val="26"/>
          <w:szCs w:val="26"/>
          <w:lang w:eastAsia="ru-RU"/>
        </w:rPr>
        <w:t xml:space="preserve"> соблюдением </w:t>
      </w:r>
    </w:p>
    <w:p w:rsidR="00262A59" w:rsidRPr="00C41CE1" w:rsidRDefault="00262A59" w:rsidP="00262A59">
      <w:pPr>
        <w:autoSpaceDE w:val="0"/>
        <w:autoSpaceDN w:val="0"/>
        <w:adjustRightInd w:val="0"/>
        <w:spacing w:after="0" w:line="240" w:lineRule="auto"/>
        <w:jc w:val="center"/>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порядка и условий предоставления субсидии, </w:t>
      </w:r>
    </w:p>
    <w:p w:rsidR="00262A59" w:rsidRPr="00C41CE1" w:rsidRDefault="00262A59" w:rsidP="00262A59">
      <w:pPr>
        <w:autoSpaceDE w:val="0"/>
        <w:autoSpaceDN w:val="0"/>
        <w:adjustRightInd w:val="0"/>
        <w:spacing w:after="0" w:line="240" w:lineRule="auto"/>
        <w:jc w:val="center"/>
        <w:rPr>
          <w:rFonts w:ascii="PT Astra Serif" w:hAnsi="PT Astra Serif" w:cs="PT Astra Serif"/>
          <w:sz w:val="26"/>
          <w:szCs w:val="26"/>
          <w:lang w:eastAsia="ru-RU"/>
        </w:rPr>
      </w:pPr>
      <w:r w:rsidRPr="00C41CE1">
        <w:rPr>
          <w:rFonts w:ascii="PT Astra Serif" w:hAnsi="PT Astra Serif" w:cs="PT Astra Serif"/>
          <w:sz w:val="26"/>
          <w:szCs w:val="26"/>
          <w:lang w:eastAsia="ru-RU"/>
        </w:rPr>
        <w:t>ответственность за их нарушение</w:t>
      </w:r>
    </w:p>
    <w:p w:rsidR="00961D3B" w:rsidRPr="00C41CE1" w:rsidRDefault="00961D3B" w:rsidP="00961D3B">
      <w:pPr>
        <w:autoSpaceDE w:val="0"/>
        <w:autoSpaceDN w:val="0"/>
        <w:adjustRightInd w:val="0"/>
        <w:spacing w:after="0" w:line="240" w:lineRule="auto"/>
        <w:jc w:val="center"/>
        <w:outlineLvl w:val="0"/>
        <w:rPr>
          <w:rFonts w:ascii="PT Astra Serif" w:hAnsi="PT Astra Serif" w:cs="PT Astra Serif"/>
          <w:bCs/>
          <w:sz w:val="26"/>
          <w:szCs w:val="26"/>
          <w:lang w:eastAsia="ru-RU"/>
        </w:rPr>
      </w:pPr>
    </w:p>
    <w:p w:rsidR="00A66961" w:rsidRPr="00C41CE1" w:rsidRDefault="00EA2FDA" w:rsidP="00A66961">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26</w:t>
      </w:r>
      <w:r w:rsidR="00961D3B" w:rsidRPr="00C41CE1">
        <w:rPr>
          <w:rFonts w:ascii="PT Astra Serif" w:hAnsi="PT Astra Serif" w:cs="PT Astra Serif"/>
          <w:sz w:val="26"/>
          <w:szCs w:val="26"/>
          <w:lang w:eastAsia="ru-RU"/>
        </w:rPr>
        <w:t xml:space="preserve">. </w:t>
      </w:r>
      <w:r w:rsidR="00A66961" w:rsidRPr="00C41CE1">
        <w:rPr>
          <w:rFonts w:ascii="PT Astra Serif" w:hAnsi="PT Astra Serif" w:cs="PT Astra Serif"/>
          <w:sz w:val="26"/>
          <w:szCs w:val="26"/>
          <w:lang w:eastAsia="ru-RU"/>
        </w:rPr>
        <w:t xml:space="preserve">Департамент осуществляет проверку соблюдения получателем субсидии порядка и условий предоставления субсидии, в том числе в части достижения результатов ее предоставления. Органы государственного финансового контроля осуществляют проверки в соответствии со </w:t>
      </w:r>
      <w:hyperlink r:id="rId24" w:history="1">
        <w:r w:rsidR="009C696C" w:rsidRPr="009C696C">
          <w:rPr>
            <w:rFonts w:ascii="PT Astra Serif" w:hAnsi="PT Astra Serif" w:cs="PT Astra Serif"/>
            <w:bCs/>
            <w:sz w:val="26"/>
            <w:szCs w:val="26"/>
          </w:rPr>
          <w:t>статьями 268</w:t>
        </w:r>
      </w:hyperlink>
      <w:r w:rsidR="009C696C" w:rsidRPr="009C696C">
        <w:rPr>
          <w:rFonts w:ascii="PT Astra Serif" w:hAnsi="PT Astra Serif"/>
          <w:sz w:val="26"/>
          <w:szCs w:val="26"/>
          <w:vertAlign w:val="superscript"/>
        </w:rPr>
        <w:t>1</w:t>
      </w:r>
      <w:r w:rsidR="009C696C" w:rsidRPr="009C696C">
        <w:rPr>
          <w:rFonts w:ascii="PT Astra Serif" w:hAnsi="PT Astra Serif" w:cs="PT Astra Serif"/>
          <w:bCs/>
          <w:sz w:val="26"/>
          <w:szCs w:val="26"/>
        </w:rPr>
        <w:t xml:space="preserve"> и </w:t>
      </w:r>
      <w:hyperlink r:id="rId25" w:history="1">
        <w:r w:rsidR="009C696C" w:rsidRPr="009C696C">
          <w:rPr>
            <w:rFonts w:ascii="PT Astra Serif" w:hAnsi="PT Astra Serif" w:cs="PT Astra Serif"/>
            <w:bCs/>
            <w:sz w:val="26"/>
            <w:szCs w:val="26"/>
          </w:rPr>
          <w:t>269</w:t>
        </w:r>
      </w:hyperlink>
      <w:r w:rsidR="009C696C" w:rsidRPr="009C696C">
        <w:rPr>
          <w:rFonts w:ascii="PT Astra Serif" w:hAnsi="PT Astra Serif"/>
          <w:sz w:val="26"/>
          <w:szCs w:val="26"/>
          <w:vertAlign w:val="superscript"/>
        </w:rPr>
        <w:t>2</w:t>
      </w:r>
      <w:r w:rsidR="00A66961" w:rsidRPr="00C41CE1">
        <w:rPr>
          <w:rFonts w:ascii="PT Astra Serif" w:hAnsi="PT Astra Serif" w:cs="PT Astra Serif"/>
          <w:sz w:val="26"/>
          <w:szCs w:val="26"/>
          <w:lang w:eastAsia="ru-RU"/>
        </w:rPr>
        <w:t xml:space="preserve"> Бюджетного кодекса Российской Федерации.</w:t>
      </w:r>
    </w:p>
    <w:p w:rsidR="00961D3B" w:rsidRPr="00C41CE1" w:rsidRDefault="00EA2FDA"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27</w:t>
      </w:r>
      <w:r w:rsidR="00961D3B" w:rsidRPr="00C41CE1">
        <w:rPr>
          <w:rFonts w:ascii="PT Astra Serif" w:hAnsi="PT Astra Serif" w:cs="PT Astra Serif"/>
          <w:sz w:val="26"/>
          <w:szCs w:val="26"/>
          <w:lang w:eastAsia="ru-RU"/>
        </w:rPr>
        <w:t xml:space="preserve">. </w:t>
      </w:r>
      <w:proofErr w:type="gramStart"/>
      <w:r w:rsidR="00961D3B" w:rsidRPr="00C41CE1">
        <w:rPr>
          <w:rFonts w:ascii="PT Astra Serif" w:hAnsi="PT Astra Serif" w:cs="PT Astra Serif"/>
          <w:sz w:val="26"/>
          <w:szCs w:val="26"/>
          <w:lang w:eastAsia="ru-RU"/>
        </w:rPr>
        <w:t>В случае нарушения получателем субсидии условий, установленных при предоставлении субсидии, выявленного по фактам проверок, проведенных Департаментом и органами государственного финансового контроля, Департамент в течение 10 рабочих дней с даты выявления указанного нарушения направляет получателю субсидии письменное уведомление о возврате субсидии в областной бюджет в полном объеме.</w:t>
      </w:r>
      <w:proofErr w:type="gramEnd"/>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В течение 10 рабочих дней со дня получения письменного уведомления о возврате субсидии в областной бюджет в полном объеме получатель субсидии осуществляет возврат субсидии в областной бюджет в полном объеме по платежным реквизитам, указанным в уведомлении, или направляет в адрес Департамента ответ с мотивированным отказом от возврата субсидии.</w:t>
      </w:r>
    </w:p>
    <w:p w:rsidR="00961D3B" w:rsidRPr="00C41CE1" w:rsidRDefault="00EA2FDA"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28</w:t>
      </w:r>
      <w:r w:rsidR="00961D3B" w:rsidRPr="00C41CE1">
        <w:rPr>
          <w:rFonts w:ascii="PT Astra Serif" w:hAnsi="PT Astra Serif" w:cs="PT Astra Serif"/>
          <w:sz w:val="26"/>
          <w:szCs w:val="26"/>
          <w:lang w:eastAsia="ru-RU"/>
        </w:rPr>
        <w:t>. В случае</w:t>
      </w:r>
      <w:proofErr w:type="gramStart"/>
      <w:r w:rsidR="00961D3B" w:rsidRPr="00C41CE1">
        <w:rPr>
          <w:rFonts w:ascii="PT Astra Serif" w:hAnsi="PT Astra Serif" w:cs="PT Astra Serif"/>
          <w:sz w:val="26"/>
          <w:szCs w:val="26"/>
          <w:lang w:eastAsia="ru-RU"/>
        </w:rPr>
        <w:t>,</w:t>
      </w:r>
      <w:proofErr w:type="gramEnd"/>
      <w:r w:rsidR="00961D3B" w:rsidRPr="00C41CE1">
        <w:rPr>
          <w:rFonts w:ascii="PT Astra Serif" w:hAnsi="PT Astra Serif" w:cs="PT Astra Serif"/>
          <w:sz w:val="26"/>
          <w:szCs w:val="26"/>
          <w:lang w:eastAsia="ru-RU"/>
        </w:rPr>
        <w:t xml:space="preserve"> если получателем субсидии по состоянию на 31 декабря года предоставления субсидии не достигнуты результат, показатели, необходимые для достижения результата предоставления субсидии, значения которых установлены соглашением, Департамент направляет получателю субсидии письменное уведомление о возврате субсидии в областной бюджет.</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Объем средств, подлежащий возврату в областной бюджет в срок до 1 мая года, следующего за годом предоставления субсидии, рассчитывается по следующей формуле:</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p>
    <w:p w:rsidR="00961D3B" w:rsidRPr="00C41CE1" w:rsidRDefault="00961D3B" w:rsidP="00961D3B">
      <w:pPr>
        <w:autoSpaceDE w:val="0"/>
        <w:autoSpaceDN w:val="0"/>
        <w:adjustRightInd w:val="0"/>
        <w:spacing w:after="0" w:line="240" w:lineRule="auto"/>
        <w:ind w:firstLine="709"/>
        <w:jc w:val="center"/>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V возврата = (V субсидии </w:t>
      </w:r>
      <w:proofErr w:type="spellStart"/>
      <w:r w:rsidRPr="00C41CE1">
        <w:rPr>
          <w:rFonts w:ascii="PT Astra Serif" w:hAnsi="PT Astra Serif" w:cs="PT Astra Serif"/>
          <w:sz w:val="26"/>
          <w:szCs w:val="26"/>
          <w:lang w:eastAsia="ru-RU"/>
        </w:rPr>
        <w:t>x</w:t>
      </w:r>
      <w:proofErr w:type="spellEnd"/>
      <w:r w:rsidRPr="00C41CE1">
        <w:rPr>
          <w:rFonts w:ascii="PT Astra Serif" w:hAnsi="PT Astra Serif" w:cs="PT Astra Serif"/>
          <w:sz w:val="26"/>
          <w:szCs w:val="26"/>
          <w:lang w:eastAsia="ru-RU"/>
        </w:rPr>
        <w:t xml:space="preserve"> </w:t>
      </w:r>
      <w:proofErr w:type="spellStart"/>
      <w:r w:rsidRPr="00C41CE1">
        <w:rPr>
          <w:rFonts w:ascii="PT Astra Serif" w:hAnsi="PT Astra Serif" w:cs="PT Astra Serif"/>
          <w:sz w:val="26"/>
          <w:szCs w:val="26"/>
          <w:lang w:eastAsia="ru-RU"/>
        </w:rPr>
        <w:t>k</w:t>
      </w:r>
      <w:proofErr w:type="spellEnd"/>
      <w:r w:rsidRPr="00C41CE1">
        <w:rPr>
          <w:rFonts w:ascii="PT Astra Serif" w:hAnsi="PT Astra Serif" w:cs="PT Astra Serif"/>
          <w:sz w:val="26"/>
          <w:szCs w:val="26"/>
          <w:lang w:eastAsia="ru-RU"/>
        </w:rPr>
        <w:t xml:space="preserve">) </w:t>
      </w:r>
      <w:proofErr w:type="spellStart"/>
      <w:r w:rsidRPr="00C41CE1">
        <w:rPr>
          <w:rFonts w:ascii="PT Astra Serif" w:hAnsi="PT Astra Serif" w:cs="PT Astra Serif"/>
          <w:sz w:val="26"/>
          <w:szCs w:val="26"/>
          <w:lang w:eastAsia="ru-RU"/>
        </w:rPr>
        <w:t>x</w:t>
      </w:r>
      <w:proofErr w:type="spellEnd"/>
      <w:r w:rsidRPr="00C41CE1">
        <w:rPr>
          <w:rFonts w:ascii="PT Astra Serif" w:hAnsi="PT Astra Serif" w:cs="PT Astra Serif"/>
          <w:sz w:val="26"/>
          <w:szCs w:val="26"/>
          <w:lang w:eastAsia="ru-RU"/>
        </w:rPr>
        <w:t xml:space="preserve"> 0,1, где:</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V возврата - объем средств, подлежащих возврату в областной бюджет;</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V субсидии - размер субсидии, предоставленной перевозчику в отчетном финансовом году;</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proofErr w:type="spellStart"/>
      <w:r w:rsidRPr="00C41CE1">
        <w:rPr>
          <w:rFonts w:ascii="PT Astra Serif" w:hAnsi="PT Astra Serif" w:cs="PT Astra Serif"/>
          <w:sz w:val="26"/>
          <w:szCs w:val="26"/>
          <w:lang w:eastAsia="ru-RU"/>
        </w:rPr>
        <w:t>k</w:t>
      </w:r>
      <w:proofErr w:type="spellEnd"/>
      <w:r w:rsidRPr="00C41CE1">
        <w:rPr>
          <w:rFonts w:ascii="PT Astra Serif" w:hAnsi="PT Astra Serif" w:cs="PT Astra Serif"/>
          <w:sz w:val="26"/>
          <w:szCs w:val="26"/>
          <w:lang w:eastAsia="ru-RU"/>
        </w:rPr>
        <w:t xml:space="preserve"> - коэффициент возврата субсидии.</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Коэффициент возврата субсидии рассчитывается по следующей формуле:</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p>
    <w:p w:rsidR="00961D3B" w:rsidRPr="00C41CE1" w:rsidRDefault="00961D3B" w:rsidP="00961D3B">
      <w:pPr>
        <w:autoSpaceDE w:val="0"/>
        <w:autoSpaceDN w:val="0"/>
        <w:adjustRightInd w:val="0"/>
        <w:spacing w:after="0" w:line="240" w:lineRule="auto"/>
        <w:ind w:firstLine="709"/>
        <w:jc w:val="center"/>
        <w:rPr>
          <w:rFonts w:ascii="PT Astra Serif" w:hAnsi="PT Astra Serif" w:cs="PT Astra Serif"/>
          <w:sz w:val="26"/>
          <w:szCs w:val="26"/>
          <w:lang w:eastAsia="ru-RU"/>
        </w:rPr>
      </w:pPr>
      <w:proofErr w:type="spellStart"/>
      <w:r w:rsidRPr="00C41CE1">
        <w:rPr>
          <w:rFonts w:ascii="PT Astra Serif" w:hAnsi="PT Astra Serif" w:cs="PT Astra Serif"/>
          <w:sz w:val="26"/>
          <w:szCs w:val="26"/>
          <w:lang w:eastAsia="ru-RU"/>
        </w:rPr>
        <w:t>k</w:t>
      </w:r>
      <w:proofErr w:type="spellEnd"/>
      <w:r w:rsidRPr="00C41CE1">
        <w:rPr>
          <w:rFonts w:ascii="PT Astra Serif" w:hAnsi="PT Astra Serif" w:cs="PT Astra Serif"/>
          <w:sz w:val="26"/>
          <w:szCs w:val="26"/>
          <w:lang w:eastAsia="ru-RU"/>
        </w:rPr>
        <w:t xml:space="preserve"> = 1 - Т / S, где:</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Т - фактически достигнутое значение показателя, необходимого для достижения результата предоставления субсидии, на отчетную дату;</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S - плановое значение показателя, необходимого для достижения результата предоставления субсидии, установленное соглашением.</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Объем средств, подлежащих возврату в областной бюджет, рассчитывается отдельно по каждому показателю, необходимому для достижения результата предоставления субсидии.</w:t>
      </w:r>
    </w:p>
    <w:p w:rsidR="00961D3B" w:rsidRPr="00C41CE1" w:rsidRDefault="00EA2FDA"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r w:rsidRPr="00C41CE1">
        <w:rPr>
          <w:rFonts w:ascii="PT Astra Serif" w:hAnsi="PT Astra Serif" w:cs="PT Astra Serif"/>
          <w:sz w:val="26"/>
          <w:szCs w:val="26"/>
          <w:lang w:eastAsia="ru-RU"/>
        </w:rPr>
        <w:t>29</w:t>
      </w:r>
      <w:r w:rsidR="00961D3B" w:rsidRPr="00C41CE1">
        <w:rPr>
          <w:rFonts w:ascii="PT Astra Serif" w:hAnsi="PT Astra Serif" w:cs="PT Astra Serif"/>
          <w:sz w:val="26"/>
          <w:szCs w:val="26"/>
          <w:lang w:eastAsia="ru-RU"/>
        </w:rPr>
        <w:t xml:space="preserve">. В случае отказа получателя субсидии от добровольного возврата субсидии бюджетные средства подлежат взысканию Департаментом в судебном порядке в соответствии с законодательством Российской Федерации в течение 3 месяцев </w:t>
      </w:r>
      <w:proofErr w:type="gramStart"/>
      <w:r w:rsidR="00961D3B" w:rsidRPr="00C41CE1">
        <w:rPr>
          <w:rFonts w:ascii="PT Astra Serif" w:hAnsi="PT Astra Serif" w:cs="PT Astra Serif"/>
          <w:sz w:val="26"/>
          <w:szCs w:val="26"/>
          <w:lang w:eastAsia="ru-RU"/>
        </w:rPr>
        <w:t>с даты получения</w:t>
      </w:r>
      <w:proofErr w:type="gramEnd"/>
      <w:r w:rsidR="00961D3B" w:rsidRPr="00C41CE1">
        <w:rPr>
          <w:rFonts w:ascii="PT Astra Serif" w:hAnsi="PT Astra Serif" w:cs="PT Astra Serif"/>
          <w:sz w:val="26"/>
          <w:szCs w:val="26"/>
          <w:lang w:eastAsia="ru-RU"/>
        </w:rPr>
        <w:t xml:space="preserve"> Департаментом от получателя субсидии отказа от возврата субсидии.</w:t>
      </w:r>
    </w:p>
    <w:p w:rsidR="00961D3B" w:rsidRPr="00C41CE1" w:rsidRDefault="00961D3B" w:rsidP="00961D3B">
      <w:pPr>
        <w:autoSpaceDE w:val="0"/>
        <w:autoSpaceDN w:val="0"/>
        <w:adjustRightInd w:val="0"/>
        <w:spacing w:after="0" w:line="240" w:lineRule="auto"/>
        <w:ind w:firstLine="709"/>
        <w:jc w:val="both"/>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В случае неполучения Департаментом от получателя субсидии добровольного возврата субсидии или ответа с мотивированным отказом от возврата субсидии в срок, установленный настоящим пунктом, субсидия подлежит взысканию в судебном порядке в соответствии с законодательством Российской Федерации в течение 4 месяцев с даты направления Департаментом получателю субсидии письменного уведомления о возврате субсидии в областной бюджет.</w:t>
      </w:r>
      <w:proofErr w:type="gramEnd"/>
    </w:p>
    <w:p w:rsidR="00961D3B" w:rsidRPr="00C41CE1" w:rsidRDefault="00961D3B"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613DA5">
      <w:pPr>
        <w:tabs>
          <w:tab w:val="left" w:pos="851"/>
        </w:tabs>
        <w:autoSpaceDE w:val="0"/>
        <w:autoSpaceDN w:val="0"/>
        <w:adjustRightInd w:val="0"/>
        <w:spacing w:after="0" w:line="240" w:lineRule="auto"/>
        <w:rPr>
          <w:rFonts w:ascii="PT Astra Serif" w:hAnsi="PT Astra Serif"/>
          <w:sz w:val="26"/>
          <w:szCs w:val="26"/>
          <w:lang w:eastAsia="ru-RU"/>
        </w:rPr>
      </w:pPr>
    </w:p>
    <w:p w:rsidR="00055B62" w:rsidRPr="00C41CE1" w:rsidRDefault="00055B62" w:rsidP="00055B62">
      <w:pPr>
        <w:spacing w:after="0"/>
        <w:ind w:firstLine="5387"/>
        <w:rPr>
          <w:rFonts w:ascii="PT Astra Serif" w:hAnsi="PT Astra Serif"/>
          <w:sz w:val="26"/>
          <w:szCs w:val="26"/>
        </w:rPr>
      </w:pPr>
      <w:r w:rsidRPr="00C41CE1">
        <w:rPr>
          <w:rFonts w:ascii="PT Astra Serif" w:hAnsi="PT Astra Serif"/>
          <w:sz w:val="26"/>
          <w:szCs w:val="26"/>
        </w:rPr>
        <w:t>Приложение № 1</w:t>
      </w:r>
    </w:p>
    <w:p w:rsidR="00055B62" w:rsidRPr="00C41CE1" w:rsidRDefault="00055B62" w:rsidP="00055B62">
      <w:pPr>
        <w:spacing w:after="0"/>
        <w:ind w:firstLine="5387"/>
        <w:rPr>
          <w:rFonts w:ascii="PT Astra Serif" w:hAnsi="PT Astra Serif"/>
          <w:sz w:val="26"/>
          <w:szCs w:val="26"/>
        </w:rPr>
      </w:pPr>
      <w:r w:rsidRPr="00C41CE1">
        <w:rPr>
          <w:rFonts w:ascii="PT Astra Serif" w:hAnsi="PT Astra Serif"/>
          <w:sz w:val="26"/>
          <w:szCs w:val="26"/>
        </w:rPr>
        <w:t>к Порядку предоставления субсидий</w:t>
      </w:r>
    </w:p>
    <w:p w:rsidR="00055B62" w:rsidRPr="00C41CE1" w:rsidRDefault="00055B62" w:rsidP="00055B62">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на возмещение затрат перевозчикам, </w:t>
      </w:r>
    </w:p>
    <w:p w:rsidR="00055B62" w:rsidRPr="00C41CE1" w:rsidRDefault="00055B62" w:rsidP="00055B62">
      <w:pPr>
        <w:spacing w:after="0"/>
        <w:ind w:firstLine="5387"/>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осуществляющим</w:t>
      </w:r>
      <w:proofErr w:type="gramEnd"/>
      <w:r w:rsidRPr="00C41CE1">
        <w:rPr>
          <w:rFonts w:ascii="PT Astra Serif" w:hAnsi="PT Astra Serif" w:cs="PT Astra Serif"/>
          <w:sz w:val="26"/>
          <w:szCs w:val="26"/>
          <w:lang w:eastAsia="ru-RU"/>
        </w:rPr>
        <w:t xml:space="preserve"> перевозку граждан </w:t>
      </w:r>
    </w:p>
    <w:p w:rsidR="00055B62" w:rsidRPr="00C41CE1" w:rsidRDefault="00055B62" w:rsidP="00055B62">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на основании социального проездного</w:t>
      </w:r>
    </w:p>
    <w:p w:rsidR="00055B62" w:rsidRPr="00C41CE1" w:rsidRDefault="00055B62" w:rsidP="00055B62">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талона</w:t>
      </w:r>
    </w:p>
    <w:p w:rsidR="00055B62" w:rsidRPr="00C41CE1" w:rsidRDefault="00055B62" w:rsidP="00055B62">
      <w:pPr>
        <w:pStyle w:val="1"/>
        <w:keepNext w:val="0"/>
        <w:autoSpaceDE w:val="0"/>
        <w:autoSpaceDN w:val="0"/>
        <w:adjustRightInd w:val="0"/>
        <w:rPr>
          <w:rFonts w:ascii="PT Astra Serif" w:eastAsiaTheme="minorHAnsi" w:hAnsi="PT Astra Serif" w:cs="Courier New"/>
          <w:b w:val="0"/>
          <w:bCs w:val="0"/>
          <w:szCs w:val="26"/>
        </w:rPr>
      </w:pPr>
    </w:p>
    <w:p w:rsidR="00055B62" w:rsidRPr="00C41CE1" w:rsidRDefault="00055B62" w:rsidP="00055B62">
      <w:pPr>
        <w:pStyle w:val="1"/>
        <w:keepNext w:val="0"/>
        <w:autoSpaceDE w:val="0"/>
        <w:autoSpaceDN w:val="0"/>
        <w:adjustRightInd w:val="0"/>
        <w:jc w:val="left"/>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Форма</w:t>
      </w:r>
    </w:p>
    <w:p w:rsidR="00055B62" w:rsidRPr="00C41CE1" w:rsidRDefault="00055B62" w:rsidP="00055B62">
      <w:pPr>
        <w:pStyle w:val="1"/>
        <w:keepNext w:val="0"/>
        <w:autoSpaceDE w:val="0"/>
        <w:autoSpaceDN w:val="0"/>
        <w:adjustRightInd w:val="0"/>
        <w:ind w:left="5387"/>
        <w:jc w:val="center"/>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В Департамент социальной защиты                                                                                                           населения Томской области</w:t>
      </w:r>
    </w:p>
    <w:p w:rsidR="00055B62" w:rsidRPr="00C41CE1" w:rsidRDefault="00055B62" w:rsidP="00055B62">
      <w:pPr>
        <w:pStyle w:val="1"/>
        <w:keepNext w:val="0"/>
        <w:autoSpaceDE w:val="0"/>
        <w:autoSpaceDN w:val="0"/>
        <w:adjustRightInd w:val="0"/>
        <w:ind w:left="5387"/>
        <w:jc w:val="center"/>
        <w:rPr>
          <w:rFonts w:ascii="PT Astra Serif" w:eastAsiaTheme="minorHAnsi" w:hAnsi="PT Astra Serif" w:cs="Courier New"/>
          <w:b w:val="0"/>
          <w:bCs w:val="0"/>
          <w:sz w:val="28"/>
          <w:szCs w:val="28"/>
        </w:rPr>
      </w:pPr>
      <w:r w:rsidRPr="00C41CE1">
        <w:rPr>
          <w:rFonts w:ascii="PT Astra Serif" w:eastAsiaTheme="minorHAnsi" w:hAnsi="PT Astra Serif" w:cs="Courier New"/>
          <w:b w:val="0"/>
          <w:bCs w:val="0"/>
          <w:sz w:val="28"/>
          <w:szCs w:val="28"/>
        </w:rPr>
        <w:t>________________________________</w:t>
      </w:r>
    </w:p>
    <w:p w:rsidR="00055B62" w:rsidRPr="00C41CE1" w:rsidRDefault="00055B62" w:rsidP="00055B62">
      <w:pPr>
        <w:ind w:left="5387"/>
        <w:jc w:val="center"/>
        <w:rPr>
          <w:rFonts w:ascii="PT Astra Serif" w:hAnsi="PT Astra Serif"/>
        </w:rPr>
      </w:pPr>
      <w:r w:rsidRPr="00C41CE1">
        <w:rPr>
          <w:rFonts w:ascii="PT Astra Serif" w:hAnsi="PT Astra Serif"/>
        </w:rPr>
        <w:t>_________________________________________</w:t>
      </w:r>
    </w:p>
    <w:p w:rsidR="00055B62" w:rsidRPr="00C41CE1" w:rsidRDefault="00055B62" w:rsidP="00055B62">
      <w:pPr>
        <w:pStyle w:val="1"/>
        <w:keepNext w:val="0"/>
        <w:autoSpaceDE w:val="0"/>
        <w:autoSpaceDN w:val="0"/>
        <w:adjustRightInd w:val="0"/>
        <w:ind w:left="5387"/>
        <w:jc w:val="center"/>
        <w:rPr>
          <w:rFonts w:ascii="PT Astra Serif" w:eastAsiaTheme="minorHAnsi" w:hAnsi="PT Astra Serif" w:cs="Courier New"/>
          <w:b w:val="0"/>
          <w:bCs w:val="0"/>
          <w:sz w:val="22"/>
          <w:szCs w:val="22"/>
        </w:rPr>
      </w:pPr>
      <w:proofErr w:type="gramStart"/>
      <w:r w:rsidRPr="00C41CE1">
        <w:rPr>
          <w:rFonts w:ascii="PT Astra Serif" w:eastAsiaTheme="minorHAnsi" w:hAnsi="PT Astra Serif" w:cs="Courier New"/>
          <w:b w:val="0"/>
          <w:bCs w:val="0"/>
          <w:sz w:val="22"/>
          <w:szCs w:val="22"/>
        </w:rPr>
        <w:t>(Наименование участника отбора, полное и сокращенное наименование юридического лица, (фамилия, имя, отчество</w:t>
      </w:r>
      <w:proofErr w:type="gramEnd"/>
    </w:p>
    <w:p w:rsidR="00055B62" w:rsidRPr="00C41CE1" w:rsidRDefault="00055B62" w:rsidP="00055B62">
      <w:pPr>
        <w:pStyle w:val="1"/>
        <w:keepNext w:val="0"/>
        <w:autoSpaceDE w:val="0"/>
        <w:autoSpaceDN w:val="0"/>
        <w:adjustRightInd w:val="0"/>
        <w:ind w:left="5387"/>
        <w:jc w:val="center"/>
        <w:rPr>
          <w:rFonts w:ascii="PT Astra Serif" w:eastAsiaTheme="minorHAnsi" w:hAnsi="PT Astra Serif" w:cs="Courier New"/>
          <w:b w:val="0"/>
          <w:bCs w:val="0"/>
          <w:color w:val="000000" w:themeColor="text1"/>
          <w:sz w:val="22"/>
          <w:szCs w:val="22"/>
        </w:rPr>
      </w:pPr>
      <w:r w:rsidRPr="00C41CE1">
        <w:rPr>
          <w:rFonts w:ascii="PT Astra Serif" w:eastAsiaTheme="minorHAnsi" w:hAnsi="PT Astra Serif" w:cs="Courier New"/>
          <w:b w:val="0"/>
          <w:bCs w:val="0"/>
          <w:sz w:val="22"/>
          <w:szCs w:val="22"/>
        </w:rPr>
        <w:t xml:space="preserve">(последнее - при наличии) </w:t>
      </w:r>
      <w:r w:rsidRPr="00C41CE1">
        <w:rPr>
          <w:rFonts w:ascii="PT Astra Serif" w:eastAsiaTheme="minorHAnsi" w:hAnsi="PT Astra Serif" w:cs="Courier New"/>
          <w:b w:val="0"/>
          <w:bCs w:val="0"/>
          <w:color w:val="000000" w:themeColor="text1"/>
          <w:sz w:val="22"/>
          <w:szCs w:val="22"/>
        </w:rPr>
        <w:t>индивидуального предпринимателя)</w:t>
      </w:r>
    </w:p>
    <w:p w:rsidR="00055B62" w:rsidRPr="00C41CE1" w:rsidRDefault="00055B62" w:rsidP="00055B62">
      <w:pPr>
        <w:pStyle w:val="1"/>
        <w:keepNext w:val="0"/>
        <w:autoSpaceDE w:val="0"/>
        <w:autoSpaceDN w:val="0"/>
        <w:adjustRightInd w:val="0"/>
        <w:ind w:left="5387"/>
        <w:jc w:val="center"/>
        <w:rPr>
          <w:rFonts w:ascii="PT Astra Serif" w:eastAsiaTheme="minorHAnsi" w:hAnsi="PT Astra Serif" w:cs="Courier New"/>
          <w:b w:val="0"/>
          <w:bCs w:val="0"/>
          <w:sz w:val="28"/>
          <w:szCs w:val="28"/>
        </w:rPr>
      </w:pPr>
      <w:r w:rsidRPr="00C41CE1">
        <w:rPr>
          <w:rFonts w:ascii="PT Astra Serif" w:eastAsiaTheme="minorHAnsi" w:hAnsi="PT Astra Serif" w:cs="Courier New"/>
          <w:b w:val="0"/>
          <w:bCs w:val="0"/>
          <w:sz w:val="28"/>
          <w:szCs w:val="28"/>
        </w:rPr>
        <w:t>________________________________</w:t>
      </w:r>
    </w:p>
    <w:p w:rsidR="00055B62" w:rsidRPr="00C41CE1" w:rsidRDefault="00055B62" w:rsidP="00055B62">
      <w:pPr>
        <w:pStyle w:val="1"/>
        <w:keepNext w:val="0"/>
        <w:autoSpaceDE w:val="0"/>
        <w:autoSpaceDN w:val="0"/>
        <w:adjustRightInd w:val="0"/>
        <w:ind w:firstLine="5387"/>
        <w:jc w:val="center"/>
        <w:rPr>
          <w:rFonts w:ascii="PT Astra Serif" w:eastAsiaTheme="minorHAnsi" w:hAnsi="PT Astra Serif" w:cs="Courier New"/>
          <w:b w:val="0"/>
          <w:bCs w:val="0"/>
          <w:sz w:val="22"/>
          <w:szCs w:val="22"/>
        </w:rPr>
      </w:pPr>
      <w:r w:rsidRPr="00C41CE1">
        <w:rPr>
          <w:rFonts w:ascii="PT Astra Serif" w:eastAsiaTheme="minorHAnsi" w:hAnsi="PT Astra Serif" w:cs="Courier New"/>
          <w:b w:val="0"/>
          <w:bCs w:val="0"/>
          <w:sz w:val="22"/>
          <w:szCs w:val="22"/>
        </w:rPr>
        <w:t>(Адрес участника отбора)</w:t>
      </w:r>
    </w:p>
    <w:p w:rsidR="00055B62" w:rsidRPr="00C41CE1" w:rsidRDefault="00055B62" w:rsidP="00055B62">
      <w:pPr>
        <w:pStyle w:val="1"/>
        <w:keepNext w:val="0"/>
        <w:autoSpaceDE w:val="0"/>
        <w:autoSpaceDN w:val="0"/>
        <w:adjustRightInd w:val="0"/>
        <w:jc w:val="center"/>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 xml:space="preserve">Заявка </w:t>
      </w:r>
    </w:p>
    <w:p w:rsidR="00055B62" w:rsidRPr="00C41CE1" w:rsidRDefault="00055B62" w:rsidP="00055B62">
      <w:pPr>
        <w:pStyle w:val="1"/>
        <w:keepNext w:val="0"/>
        <w:autoSpaceDE w:val="0"/>
        <w:autoSpaceDN w:val="0"/>
        <w:adjustRightInd w:val="0"/>
        <w:jc w:val="center"/>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на участие в отборе на предоставление субсидии</w:t>
      </w:r>
    </w:p>
    <w:p w:rsidR="00055B62" w:rsidRPr="00C41CE1" w:rsidRDefault="00055B62" w:rsidP="00055B62">
      <w:pPr>
        <w:pStyle w:val="1"/>
        <w:keepNext w:val="0"/>
        <w:autoSpaceDE w:val="0"/>
        <w:autoSpaceDN w:val="0"/>
        <w:adjustRightInd w:val="0"/>
        <w:jc w:val="center"/>
        <w:rPr>
          <w:rFonts w:ascii="PT Astra Serif" w:eastAsiaTheme="minorHAnsi" w:hAnsi="PT Astra Serif" w:cs="Courier New"/>
          <w:b w:val="0"/>
          <w:bCs w:val="0"/>
          <w:szCs w:val="26"/>
        </w:rPr>
      </w:pPr>
    </w:p>
    <w:p w:rsidR="00055B62" w:rsidRPr="00C41CE1" w:rsidRDefault="00055B62" w:rsidP="00055B62">
      <w:pPr>
        <w:pStyle w:val="1"/>
        <w:keepNext w:val="0"/>
        <w:autoSpaceDE w:val="0"/>
        <w:autoSpaceDN w:val="0"/>
        <w:adjustRightInd w:val="0"/>
        <w:ind w:firstLine="709"/>
        <w:jc w:val="both"/>
        <w:rPr>
          <w:rFonts w:ascii="PT Astra Serif" w:eastAsiaTheme="minorHAnsi" w:hAnsi="PT Astra Serif" w:cs="Courier New"/>
          <w:b w:val="0"/>
          <w:bCs w:val="0"/>
          <w:szCs w:val="26"/>
        </w:rPr>
      </w:pPr>
      <w:proofErr w:type="gramStart"/>
      <w:r w:rsidRPr="00C41CE1">
        <w:rPr>
          <w:rFonts w:ascii="PT Astra Serif" w:eastAsiaTheme="minorHAnsi" w:hAnsi="PT Astra Serif" w:cs="Courier New"/>
          <w:b w:val="0"/>
          <w:bCs w:val="0"/>
          <w:szCs w:val="26"/>
        </w:rPr>
        <w:t xml:space="preserve">Прошу принять заявку на участие в отборе на предоставление субсидии на возмещение затрат перевозчикам, осуществляющим перевозку граждан на основании социального проездного талона, в соответствии с </w:t>
      </w:r>
      <w:r w:rsidRPr="00C41CE1">
        <w:rPr>
          <w:rFonts w:ascii="PT Astra Serif" w:hAnsi="PT Astra Serif"/>
          <w:b w:val="0"/>
          <w:szCs w:val="26"/>
        </w:rPr>
        <w:t xml:space="preserve">постановлением Администрации Томской области от </w:t>
      </w:r>
      <w:r w:rsidRPr="00C41CE1">
        <w:rPr>
          <w:rFonts w:ascii="PT Astra Serif" w:eastAsia="Calibri" w:hAnsi="PT Astra Serif"/>
          <w:b w:val="0"/>
          <w:szCs w:val="26"/>
        </w:rPr>
        <w:t>27.02.2015 № 71а «О реализации Закона Томской области от 30 декабря 2014 года №</w:t>
      </w:r>
      <w:r w:rsidRPr="00C41CE1">
        <w:rPr>
          <w:rFonts w:ascii="PT Astra Serif" w:eastAsia="Calibri" w:hAnsi="PT Astra Serif"/>
          <w:b w:val="0"/>
          <w:szCs w:val="26"/>
          <w:lang w:val="en-US"/>
        </w:rPr>
        <w:t> </w:t>
      </w:r>
      <w:r w:rsidRPr="00C41CE1">
        <w:rPr>
          <w:rFonts w:ascii="PT Astra Serif" w:eastAsia="Calibri" w:hAnsi="PT Astra Serif"/>
          <w:b w:val="0"/>
          <w:szCs w:val="26"/>
        </w:rPr>
        <w:t>199-ОЗ «О мерах социальной поддержки отдельных категорий граждан, проживающих на территории Томской области, по оплате проезда на транспорте</w:t>
      </w:r>
      <w:proofErr w:type="gramEnd"/>
      <w:r w:rsidRPr="00C41CE1">
        <w:rPr>
          <w:rFonts w:ascii="PT Astra Serif" w:eastAsia="Calibri" w:hAnsi="PT Astra Serif"/>
          <w:b w:val="0"/>
          <w:szCs w:val="26"/>
        </w:rPr>
        <w:t xml:space="preserve"> общего пользования».</w:t>
      </w:r>
    </w:p>
    <w:p w:rsidR="00B71250" w:rsidRPr="00C41CE1" w:rsidRDefault="00B71250" w:rsidP="00B71250">
      <w:pPr>
        <w:pStyle w:val="1"/>
        <w:keepNext w:val="0"/>
        <w:autoSpaceDE w:val="0"/>
        <w:autoSpaceDN w:val="0"/>
        <w:adjustRightInd w:val="0"/>
        <w:ind w:firstLine="709"/>
        <w:jc w:val="both"/>
        <w:rPr>
          <w:rFonts w:ascii="PT Astra Serif" w:eastAsiaTheme="minorHAnsi" w:hAnsi="PT Astra Serif" w:cs="Courier New"/>
          <w:b w:val="0"/>
          <w:bCs w:val="0"/>
          <w:szCs w:val="26"/>
        </w:rPr>
      </w:pPr>
      <w:r w:rsidRPr="00C41CE1">
        <w:rPr>
          <w:rFonts w:ascii="PT Astra Serif" w:eastAsiaTheme="minorHAnsi" w:hAnsi="PT Astra Serif" w:cs="Courier New"/>
          <w:b w:val="0"/>
          <w:bCs w:val="0"/>
          <w:szCs w:val="26"/>
        </w:rPr>
        <w:t>1. Настоящим даю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участием в отборе на предоставление субсидии.</w:t>
      </w:r>
    </w:p>
    <w:p w:rsidR="00B71250" w:rsidRPr="009371C1" w:rsidRDefault="00B71250" w:rsidP="00B71250">
      <w:pPr>
        <w:pStyle w:val="1"/>
        <w:keepNext w:val="0"/>
        <w:autoSpaceDE w:val="0"/>
        <w:autoSpaceDN w:val="0"/>
        <w:adjustRightInd w:val="0"/>
        <w:ind w:firstLine="709"/>
        <w:jc w:val="both"/>
        <w:rPr>
          <w:rFonts w:ascii="PT Astra Serif" w:hAnsi="PT Astra Serif"/>
        </w:rPr>
      </w:pPr>
      <w:r w:rsidRPr="009371C1">
        <w:rPr>
          <w:rFonts w:ascii="PT Astra Serif" w:eastAsia="Calibri" w:hAnsi="PT Astra Serif" w:cs="Courier New"/>
          <w:b w:val="0"/>
          <w:bCs w:val="0"/>
          <w:szCs w:val="26"/>
        </w:rPr>
        <w:t>2.</w:t>
      </w:r>
      <w:r>
        <w:rPr>
          <w:rFonts w:ascii="PT Astra Serif" w:eastAsia="Calibri" w:hAnsi="PT Astra Serif" w:cs="Courier New"/>
          <w:b w:val="0"/>
          <w:bCs w:val="0"/>
          <w:szCs w:val="26"/>
        </w:rPr>
        <w:t> </w:t>
      </w:r>
      <w:r w:rsidRPr="009371C1">
        <w:rPr>
          <w:rFonts w:ascii="PT Astra Serif" w:eastAsia="Calibri" w:hAnsi="PT Astra Serif" w:cs="Courier New"/>
          <w:b w:val="0"/>
          <w:bCs w:val="0"/>
          <w:szCs w:val="26"/>
        </w:rPr>
        <w:t>Настоящим подтверждаю, что на дату подачи заявки на предоставление субсидии</w:t>
      </w:r>
      <w:r>
        <w:rPr>
          <w:rFonts w:ascii="PT Astra Serif" w:eastAsia="Calibri" w:hAnsi="PT Astra Serif" w:cs="Courier New"/>
          <w:b w:val="0"/>
          <w:bCs w:val="0"/>
          <w:szCs w:val="26"/>
        </w:rPr>
        <w:t xml:space="preserve"> ______________________________________________________________:</w:t>
      </w:r>
    </w:p>
    <w:p w:rsidR="00B71250" w:rsidRPr="009371C1" w:rsidRDefault="00B71250" w:rsidP="00B71250">
      <w:pPr>
        <w:spacing w:line="240" w:lineRule="auto"/>
        <w:jc w:val="center"/>
        <w:rPr>
          <w:rFonts w:ascii="PT Astra Serif" w:hAnsi="PT Astra Serif"/>
          <w:sz w:val="20"/>
        </w:rPr>
      </w:pPr>
      <w:r w:rsidRPr="009371C1">
        <w:rPr>
          <w:rFonts w:ascii="PT Astra Serif" w:hAnsi="PT Astra Serif"/>
          <w:sz w:val="20"/>
        </w:rPr>
        <w:t>(Наименование участника отбора)</w:t>
      </w:r>
    </w:p>
    <w:p w:rsidR="00B71250" w:rsidRDefault="00B71250" w:rsidP="00B71250">
      <w:pPr>
        <w:autoSpaceDE w:val="0"/>
        <w:autoSpaceDN w:val="0"/>
        <w:adjustRightInd w:val="0"/>
        <w:spacing w:after="0" w:line="240" w:lineRule="atLeast"/>
        <w:ind w:firstLine="709"/>
        <w:jc w:val="both"/>
        <w:rPr>
          <w:rFonts w:ascii="PT Astra Serif" w:hAnsi="PT Astra Serif" w:cs="PT Astra Serif"/>
          <w:sz w:val="26"/>
          <w:szCs w:val="26"/>
        </w:rPr>
      </w:pPr>
      <w:r>
        <w:rPr>
          <w:rFonts w:ascii="PT Astra Serif" w:hAnsi="PT Astra Serif" w:cs="PT Astra Serif"/>
          <w:sz w:val="26"/>
          <w:szCs w:val="26"/>
        </w:rPr>
        <w:t xml:space="preserve">1) </w:t>
      </w:r>
      <w:r>
        <w:rPr>
          <w:rFonts w:ascii="PT Astra Serif" w:eastAsiaTheme="minorHAnsi" w:hAnsi="PT Astra Serif" w:cs="PT Astra Serif"/>
          <w:sz w:val="26"/>
          <w:szCs w:val="26"/>
        </w:rPr>
        <w:t>не имеет просроченной задолженности</w:t>
      </w:r>
      <w:r w:rsidRPr="00C41CE1">
        <w:rPr>
          <w:rFonts w:ascii="PT Astra Serif" w:eastAsiaTheme="minorHAnsi" w:hAnsi="PT Astra Serif" w:cs="PT Astra Serif"/>
          <w:sz w:val="26"/>
          <w:szCs w:val="26"/>
        </w:rPr>
        <w:t xml:space="preserve"> по возврату в областной бюджет субсидии, бюджетных инвестиций, </w:t>
      </w:r>
      <w:proofErr w:type="gramStart"/>
      <w:r w:rsidRPr="00C41CE1">
        <w:rPr>
          <w:rFonts w:ascii="PT Astra Serif" w:eastAsiaTheme="minorHAnsi" w:hAnsi="PT Astra Serif" w:cs="PT Astra Serif"/>
          <w:sz w:val="26"/>
          <w:szCs w:val="26"/>
        </w:rPr>
        <w:t>предоставленных</w:t>
      </w:r>
      <w:proofErr w:type="gramEnd"/>
      <w:r w:rsidRPr="00C41CE1">
        <w:rPr>
          <w:rFonts w:ascii="PT Astra Serif" w:eastAsiaTheme="minorHAnsi" w:hAnsi="PT Astra Serif" w:cs="PT Astra Serif"/>
          <w:sz w:val="26"/>
          <w:szCs w:val="26"/>
        </w:rPr>
        <w:t xml:space="preserve"> в том числе в соответствии с иным</w:t>
      </w:r>
      <w:r>
        <w:rPr>
          <w:rFonts w:ascii="PT Astra Serif" w:eastAsiaTheme="minorHAnsi" w:hAnsi="PT Astra Serif" w:cs="PT Astra Serif"/>
          <w:sz w:val="26"/>
          <w:szCs w:val="26"/>
        </w:rPr>
        <w:t>и правовыми актами, а также иной просроченной (неурегулированной) задолженности</w:t>
      </w:r>
      <w:r w:rsidRPr="00C41CE1">
        <w:rPr>
          <w:rFonts w:ascii="PT Astra Serif" w:eastAsiaTheme="minorHAnsi" w:hAnsi="PT Astra Serif" w:cs="PT Astra Serif"/>
          <w:sz w:val="26"/>
          <w:szCs w:val="26"/>
        </w:rPr>
        <w:t xml:space="preserve"> по денежным обязательствам перед Томской областью</w:t>
      </w:r>
      <w:r>
        <w:rPr>
          <w:rFonts w:ascii="PT Astra Serif" w:eastAsiaTheme="minorHAnsi" w:hAnsi="PT Astra Serif" w:cs="PT Astra Serif"/>
          <w:sz w:val="26"/>
          <w:szCs w:val="26"/>
        </w:rPr>
        <w:t>;</w:t>
      </w:r>
    </w:p>
    <w:p w:rsidR="00B71250" w:rsidRDefault="00B71250" w:rsidP="00B71250">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2) </w:t>
      </w:r>
      <w:r>
        <w:rPr>
          <w:rFonts w:ascii="PT Astra Serif" w:hAnsi="PT Astra Serif" w:cs="PT Astra Serif"/>
          <w:sz w:val="26"/>
          <w:szCs w:val="26"/>
          <w:lang w:eastAsia="ru-RU"/>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w:t>
      </w:r>
      <w:r>
        <w:rPr>
          <w:rFonts w:ascii="PT Astra Serif" w:hAnsi="PT Astra Serif" w:cs="PT Astra Serif"/>
          <w:sz w:val="26"/>
          <w:szCs w:val="26"/>
          <w:lang w:eastAsia="ru-RU"/>
        </w:rPr>
        <w:lastRenderedPageBreak/>
        <w:t>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C41CE1">
        <w:rPr>
          <w:rFonts w:ascii="PT Astra Serif" w:eastAsiaTheme="minorHAnsi" w:hAnsi="PT Astra Serif" w:cs="PT Astra Serif"/>
          <w:sz w:val="26"/>
          <w:szCs w:val="26"/>
        </w:rPr>
        <w:t>;</w:t>
      </w:r>
      <w:proofErr w:type="gramEnd"/>
    </w:p>
    <w:p w:rsidR="00B71250" w:rsidRPr="00C41CE1" w:rsidRDefault="00B71250" w:rsidP="00B71250">
      <w:pPr>
        <w:autoSpaceDE w:val="0"/>
        <w:autoSpaceDN w:val="0"/>
        <w:adjustRightInd w:val="0"/>
        <w:spacing w:after="0" w:line="240" w:lineRule="atLeast"/>
        <w:ind w:firstLine="709"/>
        <w:jc w:val="both"/>
        <w:rPr>
          <w:rFonts w:ascii="PT Astra Serif" w:eastAsiaTheme="minorHAnsi" w:hAnsi="PT Astra Serif" w:cs="PT Astra Serif"/>
          <w:sz w:val="26"/>
          <w:szCs w:val="26"/>
        </w:rPr>
      </w:pPr>
      <w:proofErr w:type="gramStart"/>
      <w:r w:rsidRPr="00C41CE1">
        <w:rPr>
          <w:rFonts w:ascii="PT Astra Serif" w:eastAsiaTheme="minorHAnsi" w:hAnsi="PT Astra Serif" w:cs="PT Astra Serif"/>
          <w:sz w:val="26"/>
          <w:szCs w:val="26"/>
        </w:rPr>
        <w:t xml:space="preserve">3) </w:t>
      </w:r>
      <w:r>
        <w:rPr>
          <w:rFonts w:ascii="PT Astra Serif" w:hAnsi="PT Astra Serif" w:cs="PT Astra Serif"/>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Pr="00C41CE1">
        <w:rPr>
          <w:rFonts w:ascii="PT Astra Serif" w:eastAsiaTheme="minorHAnsi" w:hAnsi="PT Astra Serif" w:cs="PT Astra Serif"/>
          <w:sz w:val="26"/>
          <w:szCs w:val="26"/>
        </w:rPr>
        <w:t>;</w:t>
      </w:r>
      <w:proofErr w:type="gramEnd"/>
    </w:p>
    <w:p w:rsidR="00B71250" w:rsidRDefault="00B71250" w:rsidP="00B71250">
      <w:pPr>
        <w:autoSpaceDE w:val="0"/>
        <w:autoSpaceDN w:val="0"/>
        <w:adjustRightInd w:val="0"/>
        <w:spacing w:after="0" w:line="240" w:lineRule="auto"/>
        <w:ind w:firstLine="709"/>
        <w:jc w:val="both"/>
        <w:rPr>
          <w:rFonts w:ascii="PT Astra Serif" w:hAnsi="PT Astra Serif" w:cs="PT Astra Serif"/>
          <w:sz w:val="26"/>
          <w:szCs w:val="26"/>
        </w:rPr>
      </w:pPr>
      <w:proofErr w:type="gramStart"/>
      <w:r>
        <w:rPr>
          <w:rFonts w:ascii="PT Astra Serif" w:hAnsi="PT Astra Serif" w:cs="PT Astra Serif"/>
          <w:sz w:val="26"/>
          <w:szCs w:val="26"/>
        </w:rPr>
        <w:t>4</w:t>
      </w:r>
      <w:r w:rsidRPr="002A2364">
        <w:rPr>
          <w:rFonts w:ascii="PT Astra Serif" w:hAnsi="PT Astra Serif" w:cs="PT Astra Serif"/>
          <w:sz w:val="26"/>
          <w:szCs w:val="26"/>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A2364">
        <w:rPr>
          <w:rFonts w:ascii="PT Astra Serif" w:hAnsi="PT Astra Serif" w:cs="PT Astra Serif"/>
          <w:sz w:val="26"/>
          <w:szCs w:val="26"/>
        </w:rPr>
        <w:t>офшорные</w:t>
      </w:r>
      <w:proofErr w:type="spellEnd"/>
      <w:r w:rsidRPr="002A2364">
        <w:rPr>
          <w:rFonts w:ascii="PT Astra Serif" w:hAnsi="PT Astra Serif" w:cs="PT Astra Serif"/>
          <w:sz w:val="26"/>
          <w:szCs w:val="26"/>
        </w:rPr>
        <w:t xml:space="preserve"> зоны), в совок</w:t>
      </w:r>
      <w:r>
        <w:rPr>
          <w:rFonts w:ascii="PT Astra Serif" w:hAnsi="PT Astra Serif" w:cs="PT Astra Serif"/>
          <w:sz w:val="26"/>
          <w:szCs w:val="26"/>
        </w:rPr>
        <w:t>упности</w:t>
      </w:r>
      <w:proofErr w:type="gramEnd"/>
      <w:r>
        <w:rPr>
          <w:rFonts w:ascii="PT Astra Serif" w:hAnsi="PT Astra Serif" w:cs="PT Astra Serif"/>
          <w:sz w:val="26"/>
          <w:szCs w:val="26"/>
        </w:rPr>
        <w:t xml:space="preserve"> превышает 50 процентов;</w:t>
      </w:r>
    </w:p>
    <w:p w:rsidR="00B71250" w:rsidRPr="00B71250" w:rsidRDefault="00B71250" w:rsidP="00B71250">
      <w:pPr>
        <w:autoSpaceDE w:val="0"/>
        <w:autoSpaceDN w:val="0"/>
        <w:adjustRightInd w:val="0"/>
        <w:spacing w:after="0" w:line="240" w:lineRule="auto"/>
        <w:ind w:firstLine="709"/>
        <w:jc w:val="both"/>
        <w:rPr>
          <w:rFonts w:ascii="PT Astra Serif" w:hAnsi="PT Astra Serif" w:cs="PT Astra Serif"/>
          <w:sz w:val="26"/>
          <w:szCs w:val="26"/>
          <w:lang w:eastAsia="ru-RU"/>
        </w:rPr>
      </w:pPr>
      <w:proofErr w:type="gramStart"/>
      <w:r w:rsidRPr="00B71250">
        <w:rPr>
          <w:rFonts w:ascii="PT Astra Serif" w:hAnsi="PT Astra Serif" w:cs="PT Astra Serif"/>
          <w:sz w:val="26"/>
          <w:szCs w:val="26"/>
        </w:rPr>
        <w:t xml:space="preserve">5) не получает средства из областного бюджета на основании иных нормативных правовых актов Томской области на цель, установленную </w:t>
      </w:r>
      <w:hyperlink r:id="rId26" w:history="1">
        <w:r w:rsidRPr="00B71250">
          <w:rPr>
            <w:rFonts w:ascii="PT Astra Serif" w:hAnsi="PT Astra Serif" w:cs="PT Astra Serif"/>
            <w:sz w:val="26"/>
            <w:szCs w:val="26"/>
          </w:rPr>
          <w:t>пунктом 2</w:t>
        </w:r>
      </w:hyperlink>
      <w:r w:rsidRPr="00B71250">
        <w:rPr>
          <w:rFonts w:ascii="PT Astra Serif" w:hAnsi="PT Astra Serif" w:cs="PT Astra Serif"/>
          <w:sz w:val="26"/>
          <w:szCs w:val="26"/>
        </w:rPr>
        <w:t xml:space="preserve"> </w:t>
      </w:r>
      <w:r>
        <w:rPr>
          <w:rFonts w:ascii="PT Astra Serif" w:hAnsi="PT Astra Serif"/>
          <w:sz w:val="26"/>
          <w:szCs w:val="26"/>
        </w:rPr>
        <w:t>Порядка</w:t>
      </w:r>
      <w:r w:rsidRPr="00B71250">
        <w:rPr>
          <w:rFonts w:ascii="PT Astra Serif" w:hAnsi="PT Astra Serif"/>
          <w:sz w:val="26"/>
          <w:szCs w:val="26"/>
        </w:rPr>
        <w:t xml:space="preserve"> предоставления субсидий</w:t>
      </w:r>
      <w:r w:rsidRPr="00B71250">
        <w:rPr>
          <w:rFonts w:ascii="PT Astra Serif" w:hAnsi="PT Astra Serif" w:cs="PT Astra Serif"/>
          <w:sz w:val="26"/>
          <w:szCs w:val="26"/>
        </w:rPr>
        <w:t xml:space="preserve"> </w:t>
      </w:r>
      <w:r w:rsidRPr="00B71250">
        <w:rPr>
          <w:rFonts w:ascii="PT Astra Serif" w:hAnsi="PT Astra Serif" w:cs="PT Astra Serif"/>
          <w:sz w:val="26"/>
          <w:szCs w:val="26"/>
          <w:lang w:eastAsia="ru-RU"/>
        </w:rPr>
        <w:t>на возмещение затрат перевозчикам, осуществляющим перевозку граждан на основании социального проездного талона</w:t>
      </w:r>
      <w:r w:rsidRPr="00B71250">
        <w:rPr>
          <w:rFonts w:ascii="PT Astra Serif" w:hAnsi="PT Astra Serif" w:cs="PT Astra Serif"/>
          <w:sz w:val="26"/>
          <w:szCs w:val="26"/>
        </w:rPr>
        <w:t>,</w:t>
      </w:r>
      <w:r w:rsidRPr="00B71250">
        <w:rPr>
          <w:rFonts w:ascii="PT Astra Serif" w:hAnsi="PT Astra Serif"/>
          <w:sz w:val="26"/>
          <w:szCs w:val="26"/>
        </w:rPr>
        <w:t xml:space="preserve"> утвержденного постановлением Администрации Томской области от 27.02.2015 № 71а «О реализации Закона Томской области от 30 декабря 2014 года №</w:t>
      </w:r>
      <w:r w:rsidRPr="00B71250">
        <w:rPr>
          <w:rFonts w:ascii="PT Astra Serif" w:hAnsi="PT Astra Serif"/>
          <w:sz w:val="26"/>
          <w:szCs w:val="26"/>
          <w:lang w:val="en-US"/>
        </w:rPr>
        <w:t> </w:t>
      </w:r>
      <w:r w:rsidRPr="00B71250">
        <w:rPr>
          <w:rFonts w:ascii="PT Astra Serif" w:hAnsi="PT Astra Serif"/>
          <w:sz w:val="26"/>
          <w:szCs w:val="26"/>
        </w:rPr>
        <w:t>199-ОЗ «О мерах социальной поддержки отдельных категорий</w:t>
      </w:r>
      <w:proofErr w:type="gramEnd"/>
      <w:r w:rsidRPr="00B71250">
        <w:rPr>
          <w:rFonts w:ascii="PT Astra Serif" w:hAnsi="PT Astra Serif"/>
          <w:sz w:val="26"/>
          <w:szCs w:val="26"/>
        </w:rPr>
        <w:t xml:space="preserve"> граждан, проживающих на территории Томской области, по оплате проезда на транспорте общего пользования»</w:t>
      </w:r>
      <w:r w:rsidRPr="00B71250">
        <w:rPr>
          <w:rFonts w:ascii="PT Astra Serif" w:hAnsi="PT Astra Serif" w:cs="PT Astra Serif"/>
          <w:sz w:val="26"/>
          <w:szCs w:val="26"/>
        </w:rPr>
        <w:t>;</w:t>
      </w:r>
    </w:p>
    <w:p w:rsidR="00B71250" w:rsidRPr="00B71250" w:rsidRDefault="00B71250" w:rsidP="00B71250">
      <w:pPr>
        <w:autoSpaceDE w:val="0"/>
        <w:autoSpaceDN w:val="0"/>
        <w:adjustRightInd w:val="0"/>
        <w:spacing w:after="0" w:line="240" w:lineRule="auto"/>
        <w:ind w:firstLine="709"/>
        <w:jc w:val="both"/>
        <w:rPr>
          <w:rFonts w:ascii="PT Astra Serif" w:hAnsi="PT Astra Serif" w:cs="PT Astra Serif"/>
          <w:sz w:val="26"/>
          <w:szCs w:val="26"/>
        </w:rPr>
      </w:pPr>
      <w:r>
        <w:rPr>
          <w:rFonts w:ascii="PT Astra Serif" w:hAnsi="PT Astra Serif" w:cs="PT Astra Serif"/>
          <w:sz w:val="26"/>
          <w:szCs w:val="26"/>
        </w:rPr>
        <w:t>6</w:t>
      </w:r>
      <w:r w:rsidRPr="002A2364">
        <w:rPr>
          <w:rFonts w:ascii="PT Astra Serif" w:hAnsi="PT Astra Serif" w:cs="PT Astra Serif"/>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w:t>
      </w:r>
      <w:r w:rsidRPr="002A2364">
        <w:rPr>
          <w:rFonts w:ascii="PT Astra Serif" w:hAnsi="PT Astra Serif" w:cs="PT Astra Serif"/>
          <w:sz w:val="26"/>
          <w:szCs w:val="26"/>
        </w:rPr>
        <w:br/>
        <w:t>или терроризму, либо в перечне организаций и физических лиц, в отношении которых имеются сведения об их причастности к распространен</w:t>
      </w:r>
      <w:r>
        <w:rPr>
          <w:rFonts w:ascii="PT Astra Serif" w:hAnsi="PT Astra Serif" w:cs="PT Astra Serif"/>
          <w:sz w:val="26"/>
          <w:szCs w:val="26"/>
        </w:rPr>
        <w:t>ию оружия массового уничтожения.</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 xml:space="preserve">3. Я, _____________________________________________________________ </w:t>
      </w:r>
    </w:p>
    <w:p w:rsidR="00B71250" w:rsidRPr="009371C1" w:rsidRDefault="00B71250" w:rsidP="00B71250">
      <w:pPr>
        <w:pStyle w:val="1"/>
        <w:keepNext w:val="0"/>
        <w:autoSpaceDE w:val="0"/>
        <w:autoSpaceDN w:val="0"/>
        <w:adjustRightInd w:val="0"/>
        <w:jc w:val="center"/>
        <w:rPr>
          <w:rFonts w:ascii="PT Astra Serif" w:eastAsia="Calibri" w:hAnsi="PT Astra Serif" w:cs="Courier New"/>
          <w:b w:val="0"/>
          <w:bCs w:val="0"/>
          <w:sz w:val="20"/>
          <w:szCs w:val="20"/>
        </w:rPr>
      </w:pPr>
      <w:r w:rsidRPr="009371C1">
        <w:rPr>
          <w:rFonts w:ascii="PT Astra Serif" w:eastAsia="Calibri" w:hAnsi="PT Astra Serif" w:cs="Courier New"/>
          <w:b w:val="0"/>
          <w:bCs w:val="0"/>
          <w:sz w:val="20"/>
          <w:szCs w:val="20"/>
        </w:rPr>
        <w:t xml:space="preserve">              (Фамилия, имя, отчество (последнее - при наличии) участника отбора)</w:t>
      </w:r>
    </w:p>
    <w:p w:rsidR="00B71250" w:rsidRPr="009371C1" w:rsidRDefault="00B71250" w:rsidP="00B71250">
      <w:pPr>
        <w:pStyle w:val="1"/>
        <w:keepNext w:val="0"/>
        <w:autoSpaceDE w:val="0"/>
        <w:autoSpaceDN w:val="0"/>
        <w:adjustRightInd w:val="0"/>
        <w:jc w:val="both"/>
        <w:rPr>
          <w:rFonts w:ascii="PT Astra Serif" w:eastAsia="Calibri" w:hAnsi="PT Astra Serif" w:cs="Courier New"/>
          <w:b w:val="0"/>
          <w:bCs w:val="0"/>
          <w:szCs w:val="26"/>
        </w:rPr>
      </w:pPr>
      <w:proofErr w:type="gramStart"/>
      <w:r w:rsidRPr="009371C1">
        <w:rPr>
          <w:rFonts w:ascii="PT Astra Serif" w:eastAsia="Calibri" w:hAnsi="PT Astra Serif" w:cs="Courier New"/>
          <w:b w:val="0"/>
          <w:bCs w:val="0"/>
          <w:szCs w:val="26"/>
        </w:rPr>
        <w:t>даю свое согласие Департаменту социальной защиты населения Томской области (далее – Департамент)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 xml:space="preserve">фамилия, имя, отчество (последнее </w:t>
      </w:r>
      <w:r>
        <w:rPr>
          <w:rFonts w:ascii="PT Astra Serif" w:eastAsia="Calibri" w:hAnsi="PT Astra Serif" w:cs="Courier New"/>
          <w:b w:val="0"/>
          <w:bCs w:val="0"/>
          <w:szCs w:val="26"/>
        </w:rPr>
        <w:t>–</w:t>
      </w:r>
      <w:r w:rsidRPr="009371C1">
        <w:rPr>
          <w:rFonts w:ascii="PT Astra Serif" w:eastAsia="Calibri" w:hAnsi="PT Astra Serif" w:cs="Courier New"/>
          <w:b w:val="0"/>
          <w:bCs w:val="0"/>
          <w:szCs w:val="26"/>
        </w:rPr>
        <w:t xml:space="preserve"> при наличии);</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номер телефона;</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адрес проживания;</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идентификационный номер налогоплательщика.</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 xml:space="preserve">Цель обработки персональных данных </w:t>
      </w:r>
      <w:r>
        <w:rPr>
          <w:rFonts w:ascii="PT Astra Serif" w:eastAsia="Calibri" w:hAnsi="PT Astra Serif" w:cs="Courier New"/>
          <w:b w:val="0"/>
          <w:bCs w:val="0"/>
          <w:szCs w:val="26"/>
        </w:rPr>
        <w:t>–</w:t>
      </w:r>
      <w:r w:rsidRPr="009371C1">
        <w:rPr>
          <w:rFonts w:ascii="PT Astra Serif" w:eastAsia="Calibri" w:hAnsi="PT Astra Serif" w:cs="Courier New"/>
          <w:b w:val="0"/>
          <w:bCs w:val="0"/>
          <w:szCs w:val="26"/>
        </w:rPr>
        <w:t xml:space="preserve"> получение субсидий</w:t>
      </w:r>
      <w:r>
        <w:rPr>
          <w:rFonts w:ascii="PT Astra Serif" w:eastAsia="Calibri" w:hAnsi="PT Astra Serif" w:cs="Courier New"/>
          <w:b w:val="0"/>
          <w:bCs w:val="0"/>
          <w:szCs w:val="26"/>
        </w:rPr>
        <w:t xml:space="preserve"> перевозчиками</w:t>
      </w:r>
      <w:r w:rsidRPr="009371C1">
        <w:rPr>
          <w:rFonts w:ascii="PT Astra Serif" w:eastAsia="Calibri" w:hAnsi="PT Astra Serif" w:cs="Courier New"/>
          <w:b w:val="0"/>
          <w:bCs w:val="0"/>
          <w:szCs w:val="26"/>
        </w:rPr>
        <w:t>.</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Cs w:val="26"/>
        </w:rPr>
      </w:pPr>
      <w:r w:rsidRPr="009371C1">
        <w:rPr>
          <w:rFonts w:ascii="PT Astra Serif" w:eastAsia="Calibri" w:hAnsi="PT Astra Serif" w:cs="Courier New"/>
          <w:b w:val="0"/>
          <w:bCs w:val="0"/>
          <w:szCs w:val="26"/>
        </w:rPr>
        <w:t>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B71250" w:rsidRPr="009371C1" w:rsidRDefault="00B71250" w:rsidP="00B71250">
      <w:pPr>
        <w:pStyle w:val="1"/>
        <w:keepNext w:val="0"/>
        <w:autoSpaceDE w:val="0"/>
        <w:autoSpaceDN w:val="0"/>
        <w:adjustRightInd w:val="0"/>
        <w:ind w:firstLine="709"/>
        <w:jc w:val="both"/>
        <w:rPr>
          <w:rFonts w:ascii="PT Astra Serif" w:eastAsia="Calibri" w:hAnsi="PT Astra Serif" w:cs="Courier New"/>
          <w:b w:val="0"/>
          <w:bCs w:val="0"/>
          <w:sz w:val="28"/>
          <w:szCs w:val="28"/>
        </w:rPr>
      </w:pPr>
      <w:r w:rsidRPr="009371C1">
        <w:rPr>
          <w:rFonts w:ascii="PT Astra Serif" w:eastAsia="Calibri" w:hAnsi="PT Astra Serif" w:cs="Courier New"/>
          <w:b w:val="0"/>
          <w:bCs w:val="0"/>
          <w:szCs w:val="26"/>
        </w:rPr>
        <w:t>Настоящее согласие выдано без ограничения срока его действия и может быть отозвано по письменному заявлению, направленному в адрес Департамента</w:t>
      </w:r>
      <w:r w:rsidRPr="009371C1">
        <w:rPr>
          <w:rFonts w:ascii="PT Astra Serif" w:eastAsia="Calibri" w:hAnsi="PT Astra Serif" w:cs="Courier New"/>
          <w:b w:val="0"/>
          <w:bCs w:val="0"/>
          <w:sz w:val="28"/>
          <w:szCs w:val="28"/>
        </w:rPr>
        <w:t xml:space="preserve"> </w:t>
      </w:r>
      <w:r w:rsidRPr="00846DE5">
        <w:rPr>
          <w:rFonts w:ascii="PT Astra Serif" w:eastAsia="Calibri" w:hAnsi="PT Astra Serif" w:cs="Courier New"/>
          <w:b w:val="0"/>
          <w:bCs w:val="0"/>
          <w:szCs w:val="26"/>
        </w:rPr>
        <w:t>________________.</w:t>
      </w:r>
    </w:p>
    <w:p w:rsidR="00B71250" w:rsidRPr="00846DE5" w:rsidRDefault="00B71250" w:rsidP="00B71250">
      <w:pPr>
        <w:pStyle w:val="1"/>
        <w:keepNext w:val="0"/>
        <w:autoSpaceDE w:val="0"/>
        <w:autoSpaceDN w:val="0"/>
        <w:adjustRightInd w:val="0"/>
        <w:ind w:right="139" w:firstLine="567"/>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(Подпись)</w:t>
      </w:r>
    </w:p>
    <w:p w:rsidR="00B71250" w:rsidRPr="00C41CE1" w:rsidRDefault="00B71250" w:rsidP="00B71250">
      <w:pPr>
        <w:pStyle w:val="1"/>
        <w:keepNext w:val="0"/>
        <w:autoSpaceDE w:val="0"/>
        <w:autoSpaceDN w:val="0"/>
        <w:adjustRightInd w:val="0"/>
        <w:ind w:firstLine="709"/>
        <w:jc w:val="both"/>
        <w:rPr>
          <w:rFonts w:ascii="PT Astra Serif" w:eastAsiaTheme="minorHAnsi" w:hAnsi="PT Astra Serif" w:cs="Courier New"/>
          <w:b w:val="0"/>
          <w:bCs w:val="0"/>
          <w:szCs w:val="26"/>
        </w:rPr>
      </w:pPr>
      <w:r>
        <w:rPr>
          <w:rFonts w:ascii="PT Astra Serif" w:eastAsiaTheme="minorHAnsi" w:hAnsi="PT Astra Serif" w:cs="Courier New"/>
          <w:b w:val="0"/>
          <w:bCs w:val="0"/>
          <w:szCs w:val="26"/>
        </w:rPr>
        <w:lastRenderedPageBreak/>
        <w:t>4</w:t>
      </w:r>
      <w:r w:rsidRPr="00C41CE1">
        <w:rPr>
          <w:rFonts w:ascii="PT Astra Serif" w:eastAsiaTheme="minorHAnsi" w:hAnsi="PT Astra Serif" w:cs="Courier New"/>
          <w:b w:val="0"/>
          <w:bCs w:val="0"/>
          <w:szCs w:val="26"/>
        </w:rPr>
        <w:t xml:space="preserve">. </w:t>
      </w:r>
      <w:r w:rsidRPr="00C41CE1">
        <w:rPr>
          <w:rFonts w:ascii="PT Astra Serif" w:hAnsi="PT Astra Serif" w:cs="PT Astra Serif"/>
          <w:b w:val="0"/>
          <w:szCs w:val="26"/>
        </w:rPr>
        <w:t xml:space="preserve">Даю согласие на осуществление Департаментом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r:id="rId27" w:history="1">
        <w:r w:rsidRPr="00760A0B">
          <w:rPr>
            <w:rFonts w:ascii="PT Astra Serif" w:hAnsi="PT Astra Serif" w:cs="PT Astra Serif"/>
            <w:b w:val="0"/>
            <w:szCs w:val="26"/>
          </w:rPr>
          <w:t>статьями 268</w:t>
        </w:r>
      </w:hyperlink>
      <w:r w:rsidRPr="00760A0B">
        <w:rPr>
          <w:rFonts w:ascii="PT Astra Serif" w:hAnsi="PT Astra Serif"/>
          <w:b w:val="0"/>
          <w:szCs w:val="26"/>
          <w:vertAlign w:val="superscript"/>
        </w:rPr>
        <w:t>1</w:t>
      </w:r>
      <w:r w:rsidRPr="00760A0B">
        <w:rPr>
          <w:rFonts w:ascii="PT Astra Serif" w:hAnsi="PT Astra Serif" w:cs="PT Astra Serif"/>
          <w:b w:val="0"/>
          <w:szCs w:val="26"/>
        </w:rPr>
        <w:t xml:space="preserve"> и </w:t>
      </w:r>
      <w:hyperlink r:id="rId28" w:history="1">
        <w:r w:rsidRPr="00760A0B">
          <w:rPr>
            <w:rFonts w:ascii="PT Astra Serif" w:hAnsi="PT Astra Serif" w:cs="PT Astra Serif"/>
            <w:b w:val="0"/>
            <w:szCs w:val="26"/>
          </w:rPr>
          <w:t>269</w:t>
        </w:r>
      </w:hyperlink>
      <w:r w:rsidRPr="00760A0B">
        <w:rPr>
          <w:rFonts w:ascii="PT Astra Serif" w:hAnsi="PT Astra Serif"/>
          <w:b w:val="0"/>
          <w:szCs w:val="26"/>
          <w:vertAlign w:val="superscript"/>
        </w:rPr>
        <w:t>2</w:t>
      </w:r>
      <w:r w:rsidRPr="00760A0B">
        <w:rPr>
          <w:rFonts w:ascii="PT Astra Serif" w:hAnsi="PT Astra Serif" w:cs="PT Astra Serif"/>
          <w:b w:val="0"/>
          <w:szCs w:val="26"/>
        </w:rPr>
        <w:t xml:space="preserve"> </w:t>
      </w:r>
      <w:r w:rsidRPr="00C41CE1">
        <w:rPr>
          <w:rFonts w:ascii="PT Astra Serif" w:hAnsi="PT Astra Serif" w:cs="PT Astra Serif"/>
          <w:b w:val="0"/>
          <w:szCs w:val="26"/>
        </w:rPr>
        <w:t>Бюджетного кодекса Российской Федерации.</w:t>
      </w:r>
    </w:p>
    <w:p w:rsidR="00B71250" w:rsidRPr="009371C1" w:rsidRDefault="00B71250" w:rsidP="00B71250">
      <w:pPr>
        <w:pStyle w:val="1"/>
        <w:keepNext w:val="0"/>
        <w:autoSpaceDE w:val="0"/>
        <w:autoSpaceDN w:val="0"/>
        <w:adjustRightInd w:val="0"/>
        <w:ind w:right="139" w:firstLine="567"/>
        <w:jc w:val="both"/>
        <w:rPr>
          <w:rFonts w:ascii="PT Astra Serif" w:eastAsia="Calibri" w:hAnsi="PT Astra Serif" w:cs="Courier New"/>
          <w:b w:val="0"/>
          <w:bCs w:val="0"/>
          <w:sz w:val="28"/>
          <w:szCs w:val="28"/>
        </w:rPr>
      </w:pPr>
    </w:p>
    <w:p w:rsidR="00B71250" w:rsidRPr="00846DE5" w:rsidRDefault="00B71250" w:rsidP="00B71250">
      <w:pPr>
        <w:pStyle w:val="1"/>
        <w:keepNext w:val="0"/>
        <w:autoSpaceDE w:val="0"/>
        <w:autoSpaceDN w:val="0"/>
        <w:adjustRightInd w:val="0"/>
        <w:jc w:val="both"/>
        <w:rPr>
          <w:rFonts w:ascii="PT Astra Serif" w:eastAsia="Calibri" w:hAnsi="PT Astra Serif" w:cs="Courier New"/>
          <w:b w:val="0"/>
          <w:bCs w:val="0"/>
          <w:szCs w:val="26"/>
        </w:rPr>
      </w:pPr>
      <w:r w:rsidRPr="00846DE5">
        <w:rPr>
          <w:rFonts w:ascii="PT Astra Serif" w:eastAsia="Calibri" w:hAnsi="PT Astra Serif" w:cs="Courier New"/>
          <w:b w:val="0"/>
          <w:bCs w:val="0"/>
          <w:szCs w:val="26"/>
        </w:rPr>
        <w:t>Руководитель _______________________ _________ _______________________</w:t>
      </w:r>
    </w:p>
    <w:p w:rsidR="00B71250" w:rsidRPr="00846DE5" w:rsidRDefault="00B71250" w:rsidP="00B71250">
      <w:pPr>
        <w:pStyle w:val="1"/>
        <w:keepNext w:val="0"/>
        <w:autoSpaceDE w:val="0"/>
        <w:autoSpaceDN w:val="0"/>
        <w:adjustRightInd w:val="0"/>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 xml:space="preserve">                           </w:t>
      </w:r>
      <w:r>
        <w:rPr>
          <w:rFonts w:ascii="PT Astra Serif" w:eastAsia="Calibri" w:hAnsi="PT Astra Serif" w:cs="Courier New"/>
          <w:b w:val="0"/>
          <w:bCs w:val="0"/>
          <w:sz w:val="20"/>
          <w:szCs w:val="20"/>
        </w:rPr>
        <w:t xml:space="preserve">  </w:t>
      </w:r>
      <w:r w:rsidRPr="00846DE5">
        <w:rPr>
          <w:rFonts w:ascii="PT Astra Serif" w:eastAsia="Calibri" w:hAnsi="PT Astra Serif" w:cs="Courier New"/>
          <w:b w:val="0"/>
          <w:bCs w:val="0"/>
          <w:sz w:val="20"/>
          <w:szCs w:val="20"/>
        </w:rPr>
        <w:t xml:space="preserve">     </w:t>
      </w:r>
      <w:proofErr w:type="gramStart"/>
      <w:r w:rsidRPr="00846DE5">
        <w:rPr>
          <w:rFonts w:ascii="PT Astra Serif" w:eastAsia="Calibri" w:hAnsi="PT Astra Serif" w:cs="Courier New"/>
          <w:b w:val="0"/>
          <w:bCs w:val="0"/>
          <w:sz w:val="20"/>
          <w:szCs w:val="20"/>
        </w:rPr>
        <w:t xml:space="preserve">(Наименование участника отбора)      (Подпись)           </w:t>
      </w:r>
      <w:r>
        <w:rPr>
          <w:rFonts w:ascii="PT Astra Serif" w:eastAsia="Calibri" w:hAnsi="PT Astra Serif" w:cs="Courier New"/>
          <w:b w:val="0"/>
          <w:bCs w:val="0"/>
          <w:sz w:val="20"/>
          <w:szCs w:val="20"/>
        </w:rPr>
        <w:t xml:space="preserve">   </w:t>
      </w:r>
      <w:r w:rsidRPr="00846DE5">
        <w:rPr>
          <w:rFonts w:ascii="PT Astra Serif" w:eastAsia="Calibri" w:hAnsi="PT Astra Serif" w:cs="Courier New"/>
          <w:b w:val="0"/>
          <w:bCs w:val="0"/>
          <w:sz w:val="20"/>
          <w:szCs w:val="20"/>
        </w:rPr>
        <w:t xml:space="preserve">   (Фамилия, имя, отчество</w:t>
      </w:r>
      <w:proofErr w:type="gramEnd"/>
    </w:p>
    <w:p w:rsidR="00B71250" w:rsidRDefault="00B71250" w:rsidP="00B71250">
      <w:pPr>
        <w:pStyle w:val="1"/>
        <w:keepNext w:val="0"/>
        <w:autoSpaceDE w:val="0"/>
        <w:autoSpaceDN w:val="0"/>
        <w:adjustRightInd w:val="0"/>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 xml:space="preserve">                                                                                                                           </w:t>
      </w:r>
      <w:r>
        <w:rPr>
          <w:rFonts w:ascii="PT Astra Serif" w:eastAsia="Calibri" w:hAnsi="PT Astra Serif" w:cs="Courier New"/>
          <w:b w:val="0"/>
          <w:bCs w:val="0"/>
          <w:sz w:val="20"/>
          <w:szCs w:val="20"/>
        </w:rPr>
        <w:t xml:space="preserve">      </w:t>
      </w:r>
      <w:r w:rsidRPr="00846DE5">
        <w:rPr>
          <w:rFonts w:ascii="PT Astra Serif" w:eastAsia="Calibri" w:hAnsi="PT Astra Serif" w:cs="Courier New"/>
          <w:b w:val="0"/>
          <w:bCs w:val="0"/>
          <w:sz w:val="20"/>
          <w:szCs w:val="20"/>
        </w:rPr>
        <w:t xml:space="preserve">   (последнее </w:t>
      </w:r>
      <w:r>
        <w:rPr>
          <w:rFonts w:ascii="PT Astra Serif" w:eastAsia="Calibri" w:hAnsi="PT Astra Serif" w:cs="Courier New"/>
          <w:b w:val="0"/>
          <w:bCs w:val="0"/>
          <w:sz w:val="20"/>
          <w:szCs w:val="20"/>
        </w:rPr>
        <w:t>–</w:t>
      </w:r>
      <w:r w:rsidRPr="00846DE5">
        <w:rPr>
          <w:rFonts w:ascii="PT Astra Serif" w:eastAsia="Calibri" w:hAnsi="PT Astra Serif" w:cs="Courier New"/>
          <w:b w:val="0"/>
          <w:bCs w:val="0"/>
          <w:sz w:val="20"/>
          <w:szCs w:val="20"/>
        </w:rPr>
        <w:t xml:space="preserve"> при наличии)</w:t>
      </w:r>
    </w:p>
    <w:p w:rsidR="00B71250" w:rsidRPr="00FD1CF9" w:rsidRDefault="00B71250" w:rsidP="00B71250"/>
    <w:p w:rsidR="00B71250" w:rsidRPr="00846DE5" w:rsidRDefault="00B71250" w:rsidP="00B71250">
      <w:pPr>
        <w:pStyle w:val="1"/>
        <w:keepNext w:val="0"/>
        <w:autoSpaceDE w:val="0"/>
        <w:autoSpaceDN w:val="0"/>
        <w:adjustRightInd w:val="0"/>
        <w:jc w:val="both"/>
        <w:rPr>
          <w:rFonts w:ascii="PT Astra Serif" w:eastAsia="Calibri" w:hAnsi="PT Astra Serif" w:cs="Courier New"/>
          <w:b w:val="0"/>
          <w:bCs w:val="0"/>
          <w:szCs w:val="26"/>
        </w:rPr>
      </w:pPr>
      <w:r w:rsidRPr="00846DE5">
        <w:rPr>
          <w:rFonts w:ascii="PT Astra Serif" w:eastAsia="Calibri" w:hAnsi="PT Astra Serif" w:cs="Courier New"/>
          <w:b w:val="0"/>
          <w:bCs w:val="0"/>
          <w:szCs w:val="26"/>
        </w:rPr>
        <w:t>_______</w:t>
      </w:r>
      <w:r>
        <w:rPr>
          <w:rFonts w:ascii="PT Astra Serif" w:eastAsia="Calibri" w:hAnsi="PT Astra Serif" w:cs="Courier New"/>
          <w:b w:val="0"/>
          <w:bCs w:val="0"/>
          <w:szCs w:val="26"/>
        </w:rPr>
        <w:t xml:space="preserve"> </w:t>
      </w:r>
      <w:r w:rsidRPr="00846DE5">
        <w:rPr>
          <w:rFonts w:ascii="PT Astra Serif" w:eastAsia="Calibri" w:hAnsi="PT Astra Serif" w:cs="Courier New"/>
          <w:b w:val="0"/>
          <w:bCs w:val="0"/>
          <w:szCs w:val="26"/>
        </w:rPr>
        <w:t>___________ 20____ г.</w:t>
      </w:r>
    </w:p>
    <w:p w:rsidR="00B71250" w:rsidRDefault="00B71250" w:rsidP="00B71250">
      <w:pPr>
        <w:pStyle w:val="1"/>
        <w:keepNext w:val="0"/>
        <w:autoSpaceDE w:val="0"/>
        <w:autoSpaceDN w:val="0"/>
        <w:adjustRightInd w:val="0"/>
        <w:ind w:right="139"/>
        <w:jc w:val="both"/>
        <w:rPr>
          <w:rFonts w:ascii="PT Astra Serif" w:eastAsia="Calibri" w:hAnsi="PT Astra Serif" w:cs="Courier New"/>
          <w:b w:val="0"/>
          <w:bCs w:val="0"/>
          <w:sz w:val="20"/>
          <w:szCs w:val="20"/>
        </w:rPr>
      </w:pPr>
    </w:p>
    <w:p w:rsidR="00B71250" w:rsidRDefault="00B71250" w:rsidP="00B71250">
      <w:pPr>
        <w:pStyle w:val="1"/>
        <w:keepNext w:val="0"/>
        <w:autoSpaceDE w:val="0"/>
        <w:autoSpaceDN w:val="0"/>
        <w:adjustRightInd w:val="0"/>
        <w:ind w:right="139"/>
        <w:jc w:val="both"/>
        <w:rPr>
          <w:rFonts w:ascii="PT Astra Serif" w:eastAsia="Calibri" w:hAnsi="PT Astra Serif" w:cs="Courier New"/>
          <w:b w:val="0"/>
          <w:bCs w:val="0"/>
          <w:sz w:val="20"/>
          <w:szCs w:val="20"/>
        </w:rPr>
      </w:pPr>
    </w:p>
    <w:p w:rsidR="00B71250" w:rsidRPr="00846DE5" w:rsidRDefault="00B71250" w:rsidP="00B71250">
      <w:pPr>
        <w:pStyle w:val="1"/>
        <w:keepNext w:val="0"/>
        <w:autoSpaceDE w:val="0"/>
        <w:autoSpaceDN w:val="0"/>
        <w:adjustRightInd w:val="0"/>
        <w:ind w:right="139"/>
        <w:jc w:val="both"/>
        <w:rPr>
          <w:rFonts w:ascii="PT Astra Serif" w:eastAsia="Calibri" w:hAnsi="PT Astra Serif" w:cs="Courier New"/>
          <w:b w:val="0"/>
          <w:bCs w:val="0"/>
          <w:sz w:val="20"/>
          <w:szCs w:val="20"/>
        </w:rPr>
      </w:pPr>
      <w:r w:rsidRPr="00846DE5">
        <w:rPr>
          <w:rFonts w:ascii="PT Astra Serif" w:eastAsia="Calibri" w:hAnsi="PT Astra Serif" w:cs="Courier New"/>
          <w:b w:val="0"/>
          <w:bCs w:val="0"/>
          <w:sz w:val="20"/>
          <w:szCs w:val="20"/>
        </w:rPr>
        <w:t xml:space="preserve">Место печати (при наличии) </w:t>
      </w:r>
    </w:p>
    <w:p w:rsidR="00055B62" w:rsidRDefault="00055B62" w:rsidP="00055B62">
      <w:pPr>
        <w:pStyle w:val="1"/>
        <w:keepNext w:val="0"/>
        <w:autoSpaceDE w:val="0"/>
        <w:autoSpaceDN w:val="0"/>
        <w:adjustRightInd w:val="0"/>
        <w:jc w:val="left"/>
        <w:rPr>
          <w:rFonts w:ascii="PT Astra Serif" w:eastAsiaTheme="minorHAnsi" w:hAnsi="PT Astra Serif" w:cs="Courier New"/>
          <w:b w:val="0"/>
          <w:bCs w:val="0"/>
          <w:szCs w:val="26"/>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B71250" w:rsidRDefault="00B71250" w:rsidP="00B71250">
      <w:pPr>
        <w:rPr>
          <w:lang w:eastAsia="ru-RU"/>
        </w:rPr>
      </w:pPr>
    </w:p>
    <w:p w:rsidR="00D26A37" w:rsidRDefault="00D26A37" w:rsidP="00B71250">
      <w:pPr>
        <w:rPr>
          <w:lang w:eastAsia="ru-RU"/>
        </w:rPr>
      </w:pPr>
    </w:p>
    <w:p w:rsidR="00D26A37" w:rsidRPr="00B71250" w:rsidRDefault="00D26A37" w:rsidP="00B71250">
      <w:pPr>
        <w:rPr>
          <w:lang w:eastAsia="ru-RU"/>
        </w:rPr>
      </w:pPr>
    </w:p>
    <w:p w:rsidR="00B55EBB" w:rsidRPr="00C41CE1" w:rsidRDefault="00B55EBB" w:rsidP="00B55EBB">
      <w:pPr>
        <w:spacing w:after="0"/>
        <w:ind w:firstLine="5387"/>
        <w:rPr>
          <w:rFonts w:ascii="PT Astra Serif" w:hAnsi="PT Astra Serif"/>
          <w:sz w:val="26"/>
          <w:szCs w:val="26"/>
        </w:rPr>
      </w:pPr>
      <w:r w:rsidRPr="00C41CE1">
        <w:rPr>
          <w:rFonts w:ascii="PT Astra Serif" w:hAnsi="PT Astra Serif"/>
          <w:sz w:val="26"/>
          <w:szCs w:val="26"/>
        </w:rPr>
        <w:t>Приложение № 2</w:t>
      </w:r>
    </w:p>
    <w:p w:rsidR="00B55EBB" w:rsidRPr="00C41CE1" w:rsidRDefault="00B55EBB" w:rsidP="00B55EBB">
      <w:pPr>
        <w:spacing w:after="0"/>
        <w:ind w:firstLine="5387"/>
        <w:rPr>
          <w:rFonts w:ascii="PT Astra Serif" w:hAnsi="PT Astra Serif"/>
          <w:sz w:val="26"/>
          <w:szCs w:val="26"/>
        </w:rPr>
      </w:pPr>
      <w:r w:rsidRPr="00C41CE1">
        <w:rPr>
          <w:rFonts w:ascii="PT Astra Serif" w:hAnsi="PT Astra Serif"/>
          <w:sz w:val="26"/>
          <w:szCs w:val="26"/>
        </w:rPr>
        <w:t>к Порядку предоставления субсидий</w:t>
      </w:r>
    </w:p>
    <w:p w:rsidR="00B55EBB" w:rsidRPr="00C41CE1" w:rsidRDefault="00B55EBB" w:rsidP="00B55EBB">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 xml:space="preserve">на возмещение затрат перевозчикам, </w:t>
      </w:r>
    </w:p>
    <w:p w:rsidR="00B55EBB" w:rsidRPr="00C41CE1" w:rsidRDefault="00B55EBB" w:rsidP="00B55EBB">
      <w:pPr>
        <w:spacing w:after="0"/>
        <w:ind w:firstLine="5387"/>
        <w:rPr>
          <w:rFonts w:ascii="PT Astra Serif" w:hAnsi="PT Astra Serif" w:cs="PT Astra Serif"/>
          <w:sz w:val="26"/>
          <w:szCs w:val="26"/>
          <w:lang w:eastAsia="ru-RU"/>
        </w:rPr>
      </w:pPr>
      <w:proofErr w:type="gramStart"/>
      <w:r w:rsidRPr="00C41CE1">
        <w:rPr>
          <w:rFonts w:ascii="PT Astra Serif" w:hAnsi="PT Astra Serif" w:cs="PT Astra Serif"/>
          <w:sz w:val="26"/>
          <w:szCs w:val="26"/>
          <w:lang w:eastAsia="ru-RU"/>
        </w:rPr>
        <w:t>осуществляющим</w:t>
      </w:r>
      <w:proofErr w:type="gramEnd"/>
      <w:r w:rsidRPr="00C41CE1">
        <w:rPr>
          <w:rFonts w:ascii="PT Astra Serif" w:hAnsi="PT Astra Serif" w:cs="PT Astra Serif"/>
          <w:sz w:val="26"/>
          <w:szCs w:val="26"/>
          <w:lang w:eastAsia="ru-RU"/>
        </w:rPr>
        <w:t xml:space="preserve"> перевозку граждан </w:t>
      </w:r>
    </w:p>
    <w:p w:rsidR="00B55EBB" w:rsidRPr="00C41CE1" w:rsidRDefault="00B55EBB" w:rsidP="00B55EBB">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на основании социального проездного</w:t>
      </w:r>
    </w:p>
    <w:p w:rsidR="00B55EBB" w:rsidRPr="00C41CE1" w:rsidRDefault="00B55EBB" w:rsidP="00B55EBB">
      <w:pPr>
        <w:spacing w:after="0"/>
        <w:ind w:firstLine="5387"/>
        <w:rPr>
          <w:rFonts w:ascii="PT Astra Serif" w:hAnsi="PT Astra Serif" w:cs="PT Astra Serif"/>
          <w:sz w:val="26"/>
          <w:szCs w:val="26"/>
          <w:lang w:eastAsia="ru-RU"/>
        </w:rPr>
      </w:pPr>
      <w:r w:rsidRPr="00C41CE1">
        <w:rPr>
          <w:rFonts w:ascii="PT Astra Serif" w:hAnsi="PT Astra Serif" w:cs="PT Astra Serif"/>
          <w:sz w:val="26"/>
          <w:szCs w:val="26"/>
          <w:lang w:eastAsia="ru-RU"/>
        </w:rPr>
        <w:t>талона</w:t>
      </w:r>
    </w:p>
    <w:p w:rsidR="00272A92" w:rsidRPr="00680F29" w:rsidRDefault="00272A92" w:rsidP="00272A92">
      <w:pPr>
        <w:spacing w:after="0"/>
        <w:rPr>
          <w:rFonts w:ascii="PT Astra Serif" w:hAnsi="PT Astra Serif"/>
          <w:sz w:val="26"/>
          <w:szCs w:val="26"/>
        </w:rPr>
      </w:pPr>
      <w:r w:rsidRPr="00680F29">
        <w:rPr>
          <w:rFonts w:ascii="PT Astra Serif" w:hAnsi="PT Astra Serif"/>
          <w:sz w:val="26"/>
          <w:szCs w:val="26"/>
        </w:rPr>
        <w:t>Форма</w:t>
      </w:r>
    </w:p>
    <w:p w:rsidR="00272A92" w:rsidRPr="00DF3F71" w:rsidRDefault="00272A92" w:rsidP="00272A92">
      <w:pPr>
        <w:spacing w:after="0"/>
        <w:ind w:left="5387"/>
        <w:rPr>
          <w:rFonts w:ascii="PT Astra Serif" w:hAnsi="PT Astra Serif"/>
          <w:sz w:val="26"/>
          <w:szCs w:val="26"/>
        </w:rPr>
      </w:pPr>
      <w:r w:rsidRPr="00DF3F71">
        <w:rPr>
          <w:rFonts w:ascii="PT Astra Serif" w:hAnsi="PT Astra Serif"/>
          <w:sz w:val="26"/>
          <w:szCs w:val="26"/>
        </w:rPr>
        <w:t>Начальнику Департамента социальной защиты населения Томской области</w:t>
      </w:r>
    </w:p>
    <w:tbl>
      <w:tblPr>
        <w:tblW w:w="0" w:type="auto"/>
        <w:tblInd w:w="5415" w:type="dxa"/>
        <w:tblLayout w:type="fixed"/>
        <w:tblCellMar>
          <w:left w:w="28" w:type="dxa"/>
          <w:right w:w="28" w:type="dxa"/>
        </w:tblCellMar>
        <w:tblLook w:val="0000"/>
      </w:tblPr>
      <w:tblGrid>
        <w:gridCol w:w="710"/>
        <w:gridCol w:w="3968"/>
      </w:tblGrid>
      <w:tr w:rsidR="00272A92" w:rsidRPr="00DF3F71" w:rsidTr="00111DAD">
        <w:tc>
          <w:tcPr>
            <w:tcW w:w="710" w:type="dxa"/>
            <w:tcBorders>
              <w:top w:val="nil"/>
              <w:left w:val="nil"/>
              <w:bottom w:val="nil"/>
              <w:right w:val="nil"/>
            </w:tcBorders>
          </w:tcPr>
          <w:p w:rsidR="00272A92" w:rsidRPr="00DF3F71" w:rsidRDefault="00272A92" w:rsidP="00111DAD">
            <w:pPr>
              <w:spacing w:after="0"/>
              <w:rPr>
                <w:rFonts w:ascii="PT Astra Serif" w:hAnsi="PT Astra Serif"/>
                <w:sz w:val="26"/>
                <w:szCs w:val="26"/>
              </w:rPr>
            </w:pPr>
            <w:r w:rsidRPr="00DF3F71">
              <w:rPr>
                <w:rFonts w:ascii="PT Astra Serif" w:hAnsi="PT Astra Serif"/>
                <w:sz w:val="26"/>
                <w:szCs w:val="26"/>
              </w:rPr>
              <w:t>от</w:t>
            </w:r>
          </w:p>
        </w:tc>
        <w:tc>
          <w:tcPr>
            <w:tcW w:w="3968" w:type="dxa"/>
            <w:tcBorders>
              <w:top w:val="nil"/>
              <w:left w:val="nil"/>
              <w:bottom w:val="single" w:sz="4" w:space="0" w:color="auto"/>
              <w:right w:val="nil"/>
            </w:tcBorders>
          </w:tcPr>
          <w:p w:rsidR="00272A92" w:rsidRPr="00DF3F71" w:rsidRDefault="00272A92" w:rsidP="00111DAD">
            <w:pPr>
              <w:spacing w:after="0"/>
              <w:rPr>
                <w:rFonts w:ascii="PT Astra Serif" w:hAnsi="PT Astra Serif"/>
                <w:sz w:val="26"/>
                <w:szCs w:val="26"/>
                <w:lang w:val="en-US"/>
              </w:rPr>
            </w:pPr>
          </w:p>
        </w:tc>
      </w:tr>
      <w:tr w:rsidR="00272A92" w:rsidRPr="00C41CE1" w:rsidTr="00111DAD">
        <w:trPr>
          <w:gridBefore w:val="1"/>
          <w:wBefore w:w="710" w:type="dxa"/>
        </w:trPr>
        <w:tc>
          <w:tcPr>
            <w:tcW w:w="3968" w:type="dxa"/>
            <w:tcBorders>
              <w:top w:val="nil"/>
              <w:left w:val="nil"/>
              <w:bottom w:val="nil"/>
              <w:right w:val="nil"/>
            </w:tcBorders>
          </w:tcPr>
          <w:p w:rsidR="00272A92" w:rsidRPr="00C41CE1" w:rsidRDefault="00272A92" w:rsidP="00111DAD">
            <w:pPr>
              <w:spacing w:after="0"/>
              <w:jc w:val="center"/>
              <w:rPr>
                <w:rFonts w:ascii="PT Astra Serif" w:hAnsi="PT Astra Serif"/>
                <w:sz w:val="24"/>
                <w:szCs w:val="24"/>
              </w:rPr>
            </w:pPr>
            <w:r w:rsidRPr="00C41CE1">
              <w:rPr>
                <w:rFonts w:ascii="PT Astra Serif" w:hAnsi="PT Astra Serif"/>
              </w:rPr>
              <w:t>(Фамилия, имя, отчество</w:t>
            </w:r>
            <w:r w:rsidRPr="00C41CE1">
              <w:rPr>
                <w:rFonts w:ascii="PT Astra Serif" w:hAnsi="PT Astra Serif"/>
              </w:rPr>
              <w:br/>
              <w:t>(последнее – при наличии))</w:t>
            </w:r>
          </w:p>
        </w:tc>
      </w:tr>
      <w:tr w:rsidR="00272A92" w:rsidRPr="00C41CE1" w:rsidTr="00111DAD">
        <w:tc>
          <w:tcPr>
            <w:tcW w:w="4678" w:type="dxa"/>
            <w:gridSpan w:val="2"/>
            <w:tcBorders>
              <w:top w:val="nil"/>
              <w:left w:val="nil"/>
              <w:bottom w:val="single" w:sz="4" w:space="0" w:color="auto"/>
              <w:right w:val="nil"/>
            </w:tcBorders>
          </w:tcPr>
          <w:p w:rsidR="00272A92" w:rsidRPr="00C41CE1" w:rsidRDefault="00272A92" w:rsidP="00111DAD">
            <w:pPr>
              <w:tabs>
                <w:tab w:val="right" w:pos="4764"/>
              </w:tabs>
              <w:spacing w:after="0"/>
              <w:ind w:left="261" w:hanging="261"/>
              <w:rPr>
                <w:rFonts w:ascii="PT Astra Serif" w:hAnsi="PT Astra Serif"/>
                <w:sz w:val="24"/>
                <w:szCs w:val="24"/>
              </w:rPr>
            </w:pPr>
          </w:p>
        </w:tc>
      </w:tr>
      <w:tr w:rsidR="00272A92" w:rsidRPr="00C41CE1" w:rsidTr="00111DAD">
        <w:tc>
          <w:tcPr>
            <w:tcW w:w="4678" w:type="dxa"/>
            <w:gridSpan w:val="2"/>
            <w:tcBorders>
              <w:top w:val="nil"/>
              <w:left w:val="nil"/>
              <w:bottom w:val="nil"/>
              <w:right w:val="nil"/>
            </w:tcBorders>
          </w:tcPr>
          <w:p w:rsidR="00272A92" w:rsidRPr="00C41CE1" w:rsidRDefault="00272A92" w:rsidP="00111DAD">
            <w:pPr>
              <w:spacing w:after="0"/>
              <w:jc w:val="center"/>
              <w:rPr>
                <w:rFonts w:ascii="PT Astra Serif" w:hAnsi="PT Astra Serif"/>
                <w:sz w:val="24"/>
                <w:szCs w:val="24"/>
              </w:rPr>
            </w:pPr>
            <w:r w:rsidRPr="00C41CE1">
              <w:rPr>
                <w:rFonts w:ascii="PT Astra Serif" w:hAnsi="PT Astra Serif"/>
              </w:rPr>
              <w:t>(Должность руководителя юридического лица, наименование юридического лица)</w:t>
            </w:r>
          </w:p>
        </w:tc>
      </w:tr>
    </w:tbl>
    <w:p w:rsidR="00272A92" w:rsidRPr="00C41CE1" w:rsidRDefault="00272A92" w:rsidP="00272A92">
      <w:pPr>
        <w:spacing w:after="0"/>
        <w:jc w:val="center"/>
        <w:rPr>
          <w:rFonts w:ascii="PT Astra Serif" w:hAnsi="PT Astra Serif"/>
          <w:sz w:val="24"/>
          <w:szCs w:val="24"/>
        </w:rPr>
      </w:pPr>
    </w:p>
    <w:p w:rsidR="00272A92" w:rsidRPr="00DF3F71" w:rsidRDefault="00272A92" w:rsidP="00272A92">
      <w:pPr>
        <w:spacing w:after="0"/>
        <w:jc w:val="center"/>
        <w:rPr>
          <w:rFonts w:ascii="PT Astra Serif" w:hAnsi="PT Astra Serif"/>
          <w:sz w:val="26"/>
          <w:szCs w:val="26"/>
        </w:rPr>
      </w:pPr>
      <w:r w:rsidRPr="00DF3F71">
        <w:rPr>
          <w:rFonts w:ascii="PT Astra Serif" w:hAnsi="PT Astra Serif"/>
          <w:sz w:val="26"/>
          <w:szCs w:val="26"/>
        </w:rPr>
        <w:t>Заявление</w:t>
      </w:r>
      <w:r w:rsidRPr="00DF3F71">
        <w:rPr>
          <w:rFonts w:ascii="PT Astra Serif" w:hAnsi="PT Astra Serif"/>
          <w:sz w:val="26"/>
          <w:szCs w:val="26"/>
        </w:rPr>
        <w:br/>
        <w:t>о предоставлении субсидии</w:t>
      </w:r>
    </w:p>
    <w:tbl>
      <w:tblPr>
        <w:tblW w:w="10065" w:type="dxa"/>
        <w:tblInd w:w="28" w:type="dxa"/>
        <w:tblLayout w:type="fixed"/>
        <w:tblCellMar>
          <w:left w:w="28" w:type="dxa"/>
          <w:right w:w="28" w:type="dxa"/>
        </w:tblCellMar>
        <w:tblLook w:val="0000"/>
      </w:tblPr>
      <w:tblGrid>
        <w:gridCol w:w="284"/>
        <w:gridCol w:w="425"/>
        <w:gridCol w:w="992"/>
        <w:gridCol w:w="426"/>
        <w:gridCol w:w="708"/>
        <w:gridCol w:w="1985"/>
        <w:gridCol w:w="137"/>
        <w:gridCol w:w="5108"/>
      </w:tblGrid>
      <w:tr w:rsidR="00272A92" w:rsidRPr="00DF3F71" w:rsidTr="00111DAD">
        <w:trPr>
          <w:gridBefore w:val="2"/>
          <w:wBefore w:w="709" w:type="dxa"/>
          <w:cantSplit/>
        </w:trPr>
        <w:tc>
          <w:tcPr>
            <w:tcW w:w="4111" w:type="dxa"/>
            <w:gridSpan w:val="4"/>
            <w:tcBorders>
              <w:top w:val="nil"/>
              <w:left w:val="nil"/>
              <w:bottom w:val="nil"/>
              <w:right w:val="nil"/>
            </w:tcBorders>
          </w:tcPr>
          <w:p w:rsidR="00272A92" w:rsidRPr="00DF3F71" w:rsidRDefault="00272A92" w:rsidP="00111DAD">
            <w:pPr>
              <w:spacing w:after="0"/>
              <w:rPr>
                <w:rFonts w:ascii="PT Astra Serif" w:hAnsi="PT Astra Serif"/>
                <w:sz w:val="26"/>
                <w:szCs w:val="26"/>
                <w:lang w:val="en-US"/>
              </w:rPr>
            </w:pPr>
            <w:r w:rsidRPr="00DF3F71">
              <w:rPr>
                <w:rFonts w:ascii="PT Astra Serif" w:hAnsi="PT Astra Serif"/>
                <w:sz w:val="26"/>
                <w:szCs w:val="26"/>
              </w:rPr>
              <w:t>Прошу предоставить субсидию</w:t>
            </w:r>
          </w:p>
        </w:tc>
        <w:tc>
          <w:tcPr>
            <w:tcW w:w="5245" w:type="dxa"/>
            <w:gridSpan w:val="2"/>
            <w:tcBorders>
              <w:top w:val="nil"/>
              <w:left w:val="nil"/>
              <w:bottom w:val="single" w:sz="4" w:space="0" w:color="auto"/>
              <w:right w:val="nil"/>
            </w:tcBorders>
          </w:tcPr>
          <w:p w:rsidR="00272A92" w:rsidRPr="00DF3F71" w:rsidRDefault="00272A92" w:rsidP="00111DAD">
            <w:pPr>
              <w:spacing w:after="0"/>
              <w:ind w:left="396"/>
              <w:rPr>
                <w:rFonts w:ascii="PT Astra Serif" w:hAnsi="PT Astra Serif"/>
                <w:sz w:val="26"/>
                <w:szCs w:val="26"/>
                <w:lang w:val="en-US"/>
              </w:rPr>
            </w:pPr>
          </w:p>
        </w:tc>
      </w:tr>
      <w:tr w:rsidR="00272A92" w:rsidRPr="00C41CE1" w:rsidTr="00111DAD">
        <w:trPr>
          <w:gridBefore w:val="7"/>
          <w:wBefore w:w="4957" w:type="dxa"/>
        </w:trPr>
        <w:tc>
          <w:tcPr>
            <w:tcW w:w="5108" w:type="dxa"/>
            <w:tcBorders>
              <w:top w:val="nil"/>
              <w:left w:val="nil"/>
              <w:bottom w:val="nil"/>
              <w:right w:val="nil"/>
            </w:tcBorders>
          </w:tcPr>
          <w:p w:rsidR="00272A92" w:rsidRPr="00C41CE1" w:rsidRDefault="00272A92" w:rsidP="00111DAD">
            <w:pPr>
              <w:spacing w:after="0"/>
              <w:jc w:val="center"/>
              <w:rPr>
                <w:rFonts w:ascii="PT Astra Serif" w:hAnsi="PT Astra Serif"/>
                <w:sz w:val="24"/>
                <w:szCs w:val="24"/>
                <w:lang w:val="en-US"/>
              </w:rPr>
            </w:pPr>
            <w:proofErr w:type="gramStart"/>
            <w:r w:rsidRPr="00C41CE1">
              <w:rPr>
                <w:rFonts w:ascii="PT Astra Serif" w:hAnsi="PT Astra Serif"/>
              </w:rPr>
              <w:t>(Наименование юридического лица,</w:t>
            </w:r>
            <w:proofErr w:type="gramEnd"/>
          </w:p>
        </w:tc>
      </w:tr>
      <w:tr w:rsidR="00272A92" w:rsidRPr="00C41CE1" w:rsidTr="00111DAD">
        <w:tc>
          <w:tcPr>
            <w:tcW w:w="10065" w:type="dxa"/>
            <w:gridSpan w:val="8"/>
            <w:tcBorders>
              <w:top w:val="nil"/>
              <w:left w:val="nil"/>
              <w:bottom w:val="single" w:sz="4" w:space="0" w:color="auto"/>
              <w:right w:val="nil"/>
            </w:tcBorders>
          </w:tcPr>
          <w:p w:rsidR="00272A92" w:rsidRPr="00C41CE1" w:rsidRDefault="00272A92" w:rsidP="00111DAD">
            <w:pPr>
              <w:spacing w:after="0"/>
              <w:rPr>
                <w:rFonts w:ascii="PT Astra Serif" w:hAnsi="PT Astra Serif"/>
                <w:sz w:val="24"/>
                <w:szCs w:val="24"/>
                <w:lang w:val="en-US"/>
              </w:rPr>
            </w:pPr>
          </w:p>
        </w:tc>
      </w:tr>
      <w:tr w:rsidR="00272A92" w:rsidRPr="00C41CE1" w:rsidTr="00111DAD">
        <w:tc>
          <w:tcPr>
            <w:tcW w:w="10065" w:type="dxa"/>
            <w:gridSpan w:val="8"/>
            <w:tcBorders>
              <w:top w:val="nil"/>
              <w:left w:val="nil"/>
              <w:bottom w:val="nil"/>
              <w:right w:val="nil"/>
            </w:tcBorders>
          </w:tcPr>
          <w:p w:rsidR="00272A92" w:rsidRPr="00C41CE1" w:rsidRDefault="00272A92" w:rsidP="00111DAD">
            <w:pPr>
              <w:spacing w:after="0"/>
              <w:jc w:val="center"/>
              <w:rPr>
                <w:rFonts w:ascii="PT Astra Serif" w:hAnsi="PT Astra Serif"/>
              </w:rPr>
            </w:pPr>
            <w:r w:rsidRPr="00C41CE1">
              <w:rPr>
                <w:rFonts w:ascii="PT Astra Serif" w:hAnsi="PT Astra Serif"/>
              </w:rPr>
              <w:t>фамилия, имя, отчество (последнее – при наличии) индивидуального предпринимателя)</w:t>
            </w:r>
          </w:p>
        </w:tc>
      </w:tr>
      <w:tr w:rsidR="00272A92" w:rsidRPr="00C41CE1" w:rsidTr="00111DAD">
        <w:tc>
          <w:tcPr>
            <w:tcW w:w="284" w:type="dxa"/>
            <w:tcBorders>
              <w:top w:val="nil"/>
              <w:left w:val="nil"/>
              <w:bottom w:val="nil"/>
              <w:right w:val="nil"/>
            </w:tcBorders>
          </w:tcPr>
          <w:p w:rsidR="00272A92" w:rsidRPr="00272A92" w:rsidRDefault="00272A92" w:rsidP="00111DAD">
            <w:pPr>
              <w:spacing w:after="0"/>
              <w:rPr>
                <w:rFonts w:ascii="PT Astra Serif" w:hAnsi="PT Astra Serif"/>
                <w:sz w:val="26"/>
                <w:szCs w:val="26"/>
                <w:lang w:val="en-US"/>
              </w:rPr>
            </w:pPr>
            <w:r w:rsidRPr="00272A92">
              <w:rPr>
                <w:rFonts w:ascii="PT Astra Serif" w:hAnsi="PT Astra Serif"/>
                <w:sz w:val="26"/>
                <w:szCs w:val="26"/>
              </w:rPr>
              <w:t>за</w:t>
            </w:r>
          </w:p>
        </w:tc>
        <w:tc>
          <w:tcPr>
            <w:tcW w:w="1417" w:type="dxa"/>
            <w:gridSpan w:val="2"/>
            <w:tcBorders>
              <w:top w:val="nil"/>
              <w:left w:val="nil"/>
              <w:bottom w:val="single" w:sz="4" w:space="0" w:color="auto"/>
              <w:right w:val="nil"/>
            </w:tcBorders>
          </w:tcPr>
          <w:p w:rsidR="00272A92" w:rsidRPr="00272A92" w:rsidRDefault="00272A92" w:rsidP="00111DAD">
            <w:pPr>
              <w:spacing w:after="0"/>
              <w:rPr>
                <w:rFonts w:ascii="PT Astra Serif" w:hAnsi="PT Astra Serif"/>
                <w:sz w:val="26"/>
                <w:szCs w:val="26"/>
                <w:lang w:val="en-US"/>
              </w:rPr>
            </w:pPr>
          </w:p>
        </w:tc>
        <w:tc>
          <w:tcPr>
            <w:tcW w:w="426" w:type="dxa"/>
            <w:tcBorders>
              <w:top w:val="nil"/>
              <w:left w:val="nil"/>
              <w:bottom w:val="nil"/>
              <w:right w:val="nil"/>
            </w:tcBorders>
          </w:tcPr>
          <w:p w:rsidR="00272A92" w:rsidRPr="00272A92" w:rsidRDefault="00272A92" w:rsidP="00111DAD">
            <w:pPr>
              <w:spacing w:after="0"/>
              <w:rPr>
                <w:rFonts w:ascii="PT Astra Serif" w:hAnsi="PT Astra Serif"/>
                <w:sz w:val="26"/>
                <w:szCs w:val="26"/>
                <w:lang w:val="en-US"/>
              </w:rPr>
            </w:pPr>
            <w:r w:rsidRPr="00272A92">
              <w:rPr>
                <w:rFonts w:ascii="PT Astra Serif" w:hAnsi="PT Astra Serif"/>
                <w:sz w:val="26"/>
                <w:szCs w:val="26"/>
              </w:rPr>
              <w:t>20</w:t>
            </w:r>
          </w:p>
        </w:tc>
        <w:tc>
          <w:tcPr>
            <w:tcW w:w="708" w:type="dxa"/>
            <w:tcBorders>
              <w:top w:val="nil"/>
              <w:left w:val="nil"/>
              <w:bottom w:val="single" w:sz="4" w:space="0" w:color="auto"/>
              <w:right w:val="nil"/>
            </w:tcBorders>
          </w:tcPr>
          <w:p w:rsidR="00272A92" w:rsidRPr="00272A92" w:rsidRDefault="00272A92" w:rsidP="00111DAD">
            <w:pPr>
              <w:spacing w:after="0"/>
              <w:rPr>
                <w:rFonts w:ascii="PT Astra Serif" w:hAnsi="PT Astra Serif"/>
                <w:sz w:val="26"/>
                <w:szCs w:val="26"/>
                <w:lang w:val="en-US"/>
              </w:rPr>
            </w:pPr>
          </w:p>
        </w:tc>
        <w:tc>
          <w:tcPr>
            <w:tcW w:w="2122" w:type="dxa"/>
            <w:gridSpan w:val="2"/>
            <w:tcBorders>
              <w:top w:val="nil"/>
              <w:left w:val="nil"/>
              <w:bottom w:val="nil"/>
              <w:right w:val="nil"/>
            </w:tcBorders>
          </w:tcPr>
          <w:p w:rsidR="00272A92" w:rsidRPr="00272A92" w:rsidRDefault="00272A92" w:rsidP="00111DAD">
            <w:pPr>
              <w:spacing w:after="0"/>
              <w:rPr>
                <w:rFonts w:ascii="PT Astra Serif" w:hAnsi="PT Astra Serif"/>
                <w:sz w:val="26"/>
                <w:szCs w:val="26"/>
                <w:lang w:val="en-US"/>
              </w:rPr>
            </w:pPr>
            <w:r w:rsidRPr="00272A92">
              <w:rPr>
                <w:rFonts w:ascii="PT Astra Serif" w:hAnsi="PT Astra Serif"/>
                <w:sz w:val="26"/>
                <w:szCs w:val="26"/>
              </w:rPr>
              <w:t>года в сумме</w:t>
            </w:r>
          </w:p>
        </w:tc>
        <w:tc>
          <w:tcPr>
            <w:tcW w:w="5108" w:type="dxa"/>
            <w:tcBorders>
              <w:top w:val="nil"/>
              <w:left w:val="nil"/>
              <w:bottom w:val="single" w:sz="4" w:space="0" w:color="auto"/>
              <w:right w:val="nil"/>
            </w:tcBorders>
          </w:tcPr>
          <w:p w:rsidR="00272A92" w:rsidRPr="00272A92" w:rsidRDefault="00272A92" w:rsidP="00111DAD">
            <w:pPr>
              <w:spacing w:after="0"/>
              <w:rPr>
                <w:rFonts w:ascii="PT Astra Serif" w:hAnsi="PT Astra Serif"/>
                <w:sz w:val="26"/>
                <w:szCs w:val="26"/>
                <w:lang w:val="en-US"/>
              </w:rPr>
            </w:pPr>
          </w:p>
        </w:tc>
      </w:tr>
      <w:tr w:rsidR="00272A92" w:rsidRPr="00C41CE1" w:rsidTr="00111DAD">
        <w:trPr>
          <w:gridBefore w:val="1"/>
          <w:wBefore w:w="284" w:type="dxa"/>
          <w:cantSplit/>
        </w:trPr>
        <w:tc>
          <w:tcPr>
            <w:tcW w:w="1417" w:type="dxa"/>
            <w:gridSpan w:val="2"/>
            <w:tcBorders>
              <w:top w:val="nil"/>
              <w:left w:val="nil"/>
              <w:bottom w:val="nil"/>
              <w:right w:val="nil"/>
            </w:tcBorders>
          </w:tcPr>
          <w:p w:rsidR="00272A92" w:rsidRPr="00C41CE1" w:rsidRDefault="00272A92" w:rsidP="00111DAD">
            <w:pPr>
              <w:spacing w:after="0"/>
              <w:jc w:val="center"/>
              <w:rPr>
                <w:rFonts w:ascii="PT Astra Serif" w:hAnsi="PT Astra Serif"/>
                <w:lang w:val="en-US"/>
              </w:rPr>
            </w:pPr>
            <w:r w:rsidRPr="00C41CE1">
              <w:rPr>
                <w:rFonts w:ascii="PT Astra Serif" w:hAnsi="PT Astra Serif"/>
              </w:rPr>
              <w:t>(Месяц)</w:t>
            </w:r>
          </w:p>
        </w:tc>
        <w:tc>
          <w:tcPr>
            <w:tcW w:w="3256" w:type="dxa"/>
            <w:gridSpan w:val="4"/>
            <w:tcBorders>
              <w:top w:val="nil"/>
              <w:left w:val="nil"/>
              <w:bottom w:val="nil"/>
              <w:right w:val="nil"/>
            </w:tcBorders>
          </w:tcPr>
          <w:p w:rsidR="00272A92" w:rsidRPr="00C41CE1" w:rsidRDefault="00272A92" w:rsidP="00111DAD">
            <w:pPr>
              <w:spacing w:after="0"/>
              <w:jc w:val="center"/>
              <w:rPr>
                <w:rFonts w:ascii="PT Astra Serif" w:hAnsi="PT Astra Serif"/>
                <w:lang w:val="en-US"/>
              </w:rPr>
            </w:pPr>
          </w:p>
        </w:tc>
        <w:tc>
          <w:tcPr>
            <w:tcW w:w="5108" w:type="dxa"/>
            <w:tcBorders>
              <w:top w:val="nil"/>
              <w:left w:val="nil"/>
              <w:bottom w:val="nil"/>
              <w:right w:val="nil"/>
            </w:tcBorders>
          </w:tcPr>
          <w:p w:rsidR="00272A92" w:rsidRPr="00C41CE1" w:rsidRDefault="00272A92" w:rsidP="00111DAD">
            <w:pPr>
              <w:spacing w:after="0"/>
              <w:jc w:val="center"/>
              <w:rPr>
                <w:rFonts w:ascii="PT Astra Serif" w:hAnsi="PT Astra Serif"/>
                <w:lang w:val="en-US"/>
              </w:rPr>
            </w:pPr>
            <w:r w:rsidRPr="00C41CE1">
              <w:rPr>
                <w:rFonts w:ascii="PT Astra Serif" w:hAnsi="PT Astra Serif"/>
              </w:rPr>
              <w:t>(Сумма цифрами и прописью)</w:t>
            </w:r>
          </w:p>
        </w:tc>
      </w:tr>
    </w:tbl>
    <w:p w:rsidR="00272A92" w:rsidRPr="00272A92" w:rsidRDefault="00272A92" w:rsidP="00272A92">
      <w:pPr>
        <w:spacing w:after="0"/>
        <w:ind w:right="140"/>
        <w:jc w:val="both"/>
        <w:rPr>
          <w:rFonts w:ascii="PT Astra Serif" w:hAnsi="PT Astra Serif"/>
          <w:sz w:val="26"/>
          <w:szCs w:val="26"/>
        </w:rPr>
      </w:pPr>
      <w:r w:rsidRPr="00272A92">
        <w:rPr>
          <w:rFonts w:ascii="PT Astra Serif" w:hAnsi="PT Astra Serif"/>
          <w:sz w:val="26"/>
          <w:szCs w:val="26"/>
        </w:rPr>
        <w:t xml:space="preserve">рублей </w:t>
      </w:r>
      <w:proofErr w:type="gramStart"/>
      <w:r w:rsidRPr="00272A92">
        <w:rPr>
          <w:rFonts w:ascii="PT Astra Serif" w:hAnsi="PT Astra Serif"/>
          <w:sz w:val="26"/>
          <w:szCs w:val="26"/>
        </w:rPr>
        <w:t>из областного бюджета на возмещение затрат по перевозке граждан на основании социальных проездных талонов по маршрутам</w:t>
      </w:r>
      <w:proofErr w:type="gramEnd"/>
      <w:r w:rsidRPr="00272A92">
        <w:rPr>
          <w:rFonts w:ascii="PT Astra Serif" w:hAnsi="PT Astra Serif"/>
          <w:sz w:val="26"/>
          <w:szCs w:val="26"/>
        </w:rPr>
        <w:t xml:space="preserve"> регулярных перевозок пассажиров и багажа в междугородном сообщении.</w:t>
      </w:r>
    </w:p>
    <w:p w:rsidR="00272A92" w:rsidRPr="00272A92" w:rsidRDefault="00272A92" w:rsidP="00272A92">
      <w:pPr>
        <w:spacing w:after="0"/>
        <w:ind w:right="140" w:firstLine="709"/>
        <w:jc w:val="both"/>
        <w:rPr>
          <w:rFonts w:ascii="PT Astra Serif" w:hAnsi="PT Astra Serif"/>
          <w:sz w:val="26"/>
          <w:szCs w:val="26"/>
        </w:rPr>
      </w:pPr>
      <w:r w:rsidRPr="00272A92">
        <w:rPr>
          <w:rFonts w:ascii="PT Astra Serif" w:hAnsi="PT Astra Serif"/>
          <w:sz w:val="26"/>
          <w:szCs w:val="26"/>
        </w:rPr>
        <w:t>Общее количество граждан, которым были оказаны услуги по перевозке на основании социальных проездных талонов по маршрутам</w:t>
      </w:r>
      <w:r>
        <w:rPr>
          <w:rFonts w:ascii="PT Astra Serif" w:hAnsi="PT Astra Serif"/>
          <w:sz w:val="26"/>
          <w:szCs w:val="26"/>
        </w:rPr>
        <w:t xml:space="preserve"> </w:t>
      </w:r>
      <w:r w:rsidRPr="00272A92">
        <w:rPr>
          <w:rFonts w:ascii="PT Astra Serif" w:hAnsi="PT Astra Serif"/>
          <w:sz w:val="26"/>
          <w:szCs w:val="26"/>
        </w:rPr>
        <w:t>регулярных перевозок пассажиров и багажа в междугородном сообщении,</w:t>
      </w:r>
      <w:r>
        <w:rPr>
          <w:rFonts w:ascii="PT Astra Serif" w:hAnsi="PT Astra Serif"/>
          <w:sz w:val="26"/>
          <w:szCs w:val="26"/>
        </w:rPr>
        <w:t xml:space="preserve"> __________ человек.</w:t>
      </w:r>
    </w:p>
    <w:p w:rsidR="00272A92" w:rsidRPr="00DF3F71" w:rsidRDefault="00272A92" w:rsidP="00272A92">
      <w:pPr>
        <w:spacing w:after="0"/>
        <w:ind w:right="140" w:firstLine="709"/>
        <w:jc w:val="both"/>
        <w:rPr>
          <w:rFonts w:ascii="PT Astra Serif" w:hAnsi="PT Astra Serif"/>
          <w:sz w:val="26"/>
          <w:szCs w:val="26"/>
        </w:rPr>
      </w:pPr>
      <w:r w:rsidRPr="00DF3F71">
        <w:rPr>
          <w:rFonts w:ascii="PT Astra Serif" w:hAnsi="PT Astra Serif"/>
          <w:sz w:val="26"/>
          <w:szCs w:val="26"/>
        </w:rPr>
        <w:t>Сведения о юридическом лице, индивидуальном предпринимателе:</w:t>
      </w:r>
    </w:p>
    <w:tbl>
      <w:tblPr>
        <w:tblW w:w="10065" w:type="dxa"/>
        <w:tblInd w:w="28" w:type="dxa"/>
        <w:tblLayout w:type="fixed"/>
        <w:tblCellMar>
          <w:left w:w="28" w:type="dxa"/>
          <w:right w:w="28" w:type="dxa"/>
        </w:tblCellMar>
        <w:tblLook w:val="0000"/>
      </w:tblPr>
      <w:tblGrid>
        <w:gridCol w:w="4253"/>
        <w:gridCol w:w="704"/>
        <w:gridCol w:w="1132"/>
        <w:gridCol w:w="3976"/>
      </w:tblGrid>
      <w:tr w:rsidR="00272A92" w:rsidRPr="00DF3F71" w:rsidTr="00111DAD">
        <w:tc>
          <w:tcPr>
            <w:tcW w:w="4253" w:type="dxa"/>
            <w:tcBorders>
              <w:top w:val="nil"/>
              <w:left w:val="nil"/>
              <w:bottom w:val="nil"/>
              <w:right w:val="nil"/>
            </w:tcBorders>
          </w:tcPr>
          <w:p w:rsidR="00272A92" w:rsidRPr="00DF3F71" w:rsidRDefault="00272A92" w:rsidP="00111DAD">
            <w:pPr>
              <w:spacing w:after="0"/>
              <w:ind w:right="140"/>
              <w:rPr>
                <w:rFonts w:ascii="PT Astra Serif" w:hAnsi="PT Astra Serif"/>
                <w:sz w:val="26"/>
                <w:szCs w:val="26"/>
                <w:lang w:val="en-US"/>
              </w:rPr>
            </w:pPr>
            <w:r w:rsidRPr="00DF3F71">
              <w:rPr>
                <w:rFonts w:ascii="PT Astra Serif" w:hAnsi="PT Astra Serif"/>
                <w:sz w:val="26"/>
                <w:szCs w:val="26"/>
              </w:rPr>
              <w:t>адрес (юридический, фактический):</w:t>
            </w:r>
          </w:p>
        </w:tc>
        <w:tc>
          <w:tcPr>
            <w:tcW w:w="5812" w:type="dxa"/>
            <w:gridSpan w:val="3"/>
            <w:tcBorders>
              <w:top w:val="nil"/>
              <w:left w:val="nil"/>
              <w:bottom w:val="single" w:sz="4" w:space="0" w:color="auto"/>
              <w:right w:val="nil"/>
            </w:tcBorders>
          </w:tcPr>
          <w:p w:rsidR="00272A92" w:rsidRPr="00DF3F71" w:rsidRDefault="00272A92" w:rsidP="00111DAD">
            <w:pPr>
              <w:spacing w:after="0"/>
              <w:ind w:right="140"/>
              <w:rPr>
                <w:rFonts w:ascii="PT Astra Serif" w:hAnsi="PT Astra Serif"/>
                <w:sz w:val="26"/>
                <w:szCs w:val="26"/>
                <w:lang w:val="en-US"/>
              </w:rPr>
            </w:pPr>
          </w:p>
        </w:tc>
      </w:tr>
      <w:tr w:rsidR="00272A92" w:rsidRPr="00DF3F71" w:rsidTr="00111DAD">
        <w:tc>
          <w:tcPr>
            <w:tcW w:w="4957" w:type="dxa"/>
            <w:gridSpan w:val="2"/>
            <w:tcBorders>
              <w:top w:val="nil"/>
              <w:left w:val="nil"/>
              <w:bottom w:val="nil"/>
              <w:right w:val="nil"/>
            </w:tcBorders>
          </w:tcPr>
          <w:p w:rsidR="00272A92" w:rsidRPr="00DF3F71" w:rsidRDefault="00272A92" w:rsidP="00111DAD">
            <w:pPr>
              <w:spacing w:after="0"/>
              <w:ind w:right="140"/>
              <w:rPr>
                <w:rFonts w:ascii="PT Astra Serif" w:hAnsi="PT Astra Serif"/>
                <w:sz w:val="26"/>
                <w:szCs w:val="26"/>
              </w:rPr>
            </w:pPr>
            <w:r w:rsidRPr="00DF3F71">
              <w:rPr>
                <w:rFonts w:ascii="PT Astra Serif" w:hAnsi="PT Astra Serif"/>
                <w:sz w:val="26"/>
                <w:szCs w:val="26"/>
              </w:rPr>
              <w:t>телефон, факс, адрес электронной почты:</w:t>
            </w:r>
            <w:r>
              <w:rPr>
                <w:rFonts w:ascii="PT Astra Serif" w:hAnsi="PT Astra Serif"/>
                <w:sz w:val="26"/>
                <w:szCs w:val="26"/>
              </w:rPr>
              <w:t xml:space="preserve">  </w:t>
            </w:r>
          </w:p>
        </w:tc>
        <w:tc>
          <w:tcPr>
            <w:tcW w:w="5108" w:type="dxa"/>
            <w:gridSpan w:val="2"/>
            <w:tcBorders>
              <w:top w:val="nil"/>
              <w:left w:val="nil"/>
              <w:bottom w:val="single" w:sz="4" w:space="0" w:color="auto"/>
              <w:right w:val="nil"/>
            </w:tcBorders>
          </w:tcPr>
          <w:p w:rsidR="00272A92" w:rsidRPr="00DF3F71" w:rsidRDefault="00272A92" w:rsidP="00111DAD">
            <w:pPr>
              <w:spacing w:after="0"/>
              <w:ind w:right="140"/>
              <w:rPr>
                <w:rFonts w:ascii="PT Astra Serif" w:hAnsi="PT Astra Serif"/>
                <w:sz w:val="26"/>
                <w:szCs w:val="26"/>
              </w:rPr>
            </w:pPr>
          </w:p>
        </w:tc>
      </w:tr>
      <w:tr w:rsidR="00272A92" w:rsidRPr="00DF3F71" w:rsidTr="00111DAD">
        <w:tc>
          <w:tcPr>
            <w:tcW w:w="6089" w:type="dxa"/>
            <w:gridSpan w:val="3"/>
            <w:tcBorders>
              <w:top w:val="nil"/>
              <w:left w:val="nil"/>
              <w:bottom w:val="nil"/>
              <w:right w:val="nil"/>
            </w:tcBorders>
          </w:tcPr>
          <w:p w:rsidR="00272A92" w:rsidRPr="00DF3F71" w:rsidRDefault="00272A92" w:rsidP="00111DAD">
            <w:pPr>
              <w:spacing w:after="0"/>
              <w:ind w:right="140"/>
              <w:rPr>
                <w:rFonts w:ascii="PT Astra Serif" w:hAnsi="PT Astra Serif"/>
                <w:sz w:val="26"/>
                <w:szCs w:val="26"/>
              </w:rPr>
            </w:pPr>
            <w:r w:rsidRPr="00DF3F71">
              <w:rPr>
                <w:rFonts w:ascii="PT Astra Serif" w:hAnsi="PT Astra Serif"/>
                <w:sz w:val="26"/>
                <w:szCs w:val="26"/>
              </w:rPr>
              <w:t>номер, дата и орган государственной регистрации:</w:t>
            </w:r>
          </w:p>
        </w:tc>
        <w:tc>
          <w:tcPr>
            <w:tcW w:w="3976" w:type="dxa"/>
            <w:tcBorders>
              <w:top w:val="nil"/>
              <w:left w:val="nil"/>
              <w:bottom w:val="single" w:sz="4" w:space="0" w:color="auto"/>
              <w:right w:val="nil"/>
            </w:tcBorders>
          </w:tcPr>
          <w:p w:rsidR="00272A92" w:rsidRPr="00DF3F71" w:rsidRDefault="00272A92" w:rsidP="00111DAD">
            <w:pPr>
              <w:spacing w:after="0"/>
              <w:ind w:right="140"/>
              <w:rPr>
                <w:rFonts w:ascii="PT Astra Serif" w:hAnsi="PT Astra Serif"/>
                <w:sz w:val="26"/>
                <w:szCs w:val="26"/>
              </w:rPr>
            </w:pPr>
          </w:p>
        </w:tc>
      </w:tr>
      <w:tr w:rsidR="00272A92" w:rsidRPr="00DF3F71" w:rsidTr="00111DAD">
        <w:trPr>
          <w:cantSplit/>
        </w:trPr>
        <w:tc>
          <w:tcPr>
            <w:tcW w:w="10065" w:type="dxa"/>
            <w:gridSpan w:val="4"/>
            <w:tcBorders>
              <w:top w:val="nil"/>
              <w:left w:val="nil"/>
              <w:bottom w:val="single" w:sz="4" w:space="0" w:color="auto"/>
              <w:right w:val="nil"/>
            </w:tcBorders>
          </w:tcPr>
          <w:p w:rsidR="00272A92" w:rsidRPr="00DF3F71" w:rsidRDefault="00272A92" w:rsidP="00111DAD">
            <w:pPr>
              <w:spacing w:after="0"/>
              <w:ind w:right="140"/>
              <w:rPr>
                <w:rFonts w:ascii="PT Astra Serif" w:hAnsi="PT Astra Serif"/>
                <w:sz w:val="26"/>
                <w:szCs w:val="26"/>
              </w:rPr>
            </w:pPr>
          </w:p>
        </w:tc>
      </w:tr>
    </w:tbl>
    <w:p w:rsidR="00272A92" w:rsidRPr="00DF3F71" w:rsidRDefault="00272A92" w:rsidP="00272A92">
      <w:pPr>
        <w:spacing w:after="0"/>
        <w:ind w:right="140"/>
        <w:jc w:val="both"/>
        <w:rPr>
          <w:rFonts w:ascii="PT Astra Serif" w:hAnsi="PT Astra Serif"/>
          <w:sz w:val="26"/>
          <w:szCs w:val="26"/>
        </w:rPr>
      </w:pPr>
      <w:r w:rsidRPr="00DF3F71">
        <w:rPr>
          <w:rFonts w:ascii="PT Astra Serif" w:hAnsi="PT Astra Serif"/>
          <w:sz w:val="26"/>
          <w:szCs w:val="26"/>
        </w:rPr>
        <w:t>идентификационный номер налогоплательщика (ИНН) и код причины постановки</w:t>
      </w:r>
    </w:p>
    <w:tbl>
      <w:tblPr>
        <w:tblW w:w="0" w:type="auto"/>
        <w:tblInd w:w="28" w:type="dxa"/>
        <w:tblLayout w:type="fixed"/>
        <w:tblCellMar>
          <w:left w:w="28" w:type="dxa"/>
          <w:right w:w="28" w:type="dxa"/>
        </w:tblCellMar>
        <w:tblLook w:val="0000"/>
      </w:tblPr>
      <w:tblGrid>
        <w:gridCol w:w="1843"/>
        <w:gridCol w:w="8222"/>
      </w:tblGrid>
      <w:tr w:rsidR="00272A92" w:rsidRPr="00DF3F71" w:rsidTr="00111DAD">
        <w:tc>
          <w:tcPr>
            <w:tcW w:w="1843" w:type="dxa"/>
            <w:tcBorders>
              <w:top w:val="nil"/>
              <w:left w:val="nil"/>
              <w:bottom w:val="nil"/>
              <w:right w:val="nil"/>
            </w:tcBorders>
          </w:tcPr>
          <w:p w:rsidR="00272A92" w:rsidRPr="00DF3F71" w:rsidRDefault="00272A92" w:rsidP="00111DAD">
            <w:pPr>
              <w:spacing w:after="0"/>
              <w:jc w:val="both"/>
              <w:rPr>
                <w:rFonts w:ascii="PT Astra Serif" w:hAnsi="PT Astra Serif"/>
                <w:sz w:val="26"/>
                <w:szCs w:val="26"/>
                <w:lang w:val="en-US"/>
              </w:rPr>
            </w:pPr>
            <w:r w:rsidRPr="00DF3F71">
              <w:rPr>
                <w:rFonts w:ascii="PT Astra Serif" w:hAnsi="PT Astra Serif"/>
                <w:sz w:val="26"/>
                <w:szCs w:val="26"/>
              </w:rPr>
              <w:t>на учет (КПП):</w:t>
            </w:r>
          </w:p>
        </w:tc>
        <w:tc>
          <w:tcPr>
            <w:tcW w:w="8222" w:type="dxa"/>
            <w:tcBorders>
              <w:top w:val="nil"/>
              <w:left w:val="nil"/>
              <w:bottom w:val="single" w:sz="4" w:space="0" w:color="auto"/>
              <w:right w:val="nil"/>
            </w:tcBorders>
          </w:tcPr>
          <w:p w:rsidR="00272A92" w:rsidRPr="00DF3F71" w:rsidRDefault="00272A92" w:rsidP="00111DAD">
            <w:pPr>
              <w:spacing w:after="0"/>
              <w:jc w:val="both"/>
              <w:rPr>
                <w:rFonts w:ascii="PT Astra Serif" w:hAnsi="PT Astra Serif"/>
                <w:sz w:val="26"/>
                <w:szCs w:val="26"/>
                <w:lang w:val="en-US"/>
              </w:rPr>
            </w:pPr>
          </w:p>
        </w:tc>
      </w:tr>
    </w:tbl>
    <w:p w:rsidR="00272A92" w:rsidRPr="00DF3F71" w:rsidRDefault="00272A92" w:rsidP="00272A92">
      <w:pPr>
        <w:spacing w:after="0"/>
        <w:jc w:val="both"/>
        <w:rPr>
          <w:rFonts w:ascii="PT Astra Serif" w:hAnsi="PT Astra Serif"/>
          <w:sz w:val="26"/>
          <w:szCs w:val="26"/>
        </w:rPr>
      </w:pPr>
      <w:r w:rsidRPr="00DF3F71">
        <w:rPr>
          <w:rFonts w:ascii="PT Astra Serif" w:hAnsi="PT Astra Serif"/>
          <w:sz w:val="26"/>
          <w:szCs w:val="26"/>
        </w:rPr>
        <w:t>основной вид деятельности по Общероссийскому классификатору видов</w:t>
      </w:r>
    </w:p>
    <w:tbl>
      <w:tblPr>
        <w:tblW w:w="0" w:type="auto"/>
        <w:tblInd w:w="28" w:type="dxa"/>
        <w:tblLayout w:type="fixed"/>
        <w:tblCellMar>
          <w:left w:w="28" w:type="dxa"/>
          <w:right w:w="28" w:type="dxa"/>
        </w:tblCellMar>
        <w:tblLook w:val="0000"/>
      </w:tblPr>
      <w:tblGrid>
        <w:gridCol w:w="3686"/>
        <w:gridCol w:w="2123"/>
        <w:gridCol w:w="4255"/>
      </w:tblGrid>
      <w:tr w:rsidR="00272A92" w:rsidRPr="00DF3F71" w:rsidTr="00111DAD">
        <w:trPr>
          <w:trHeight w:val="270"/>
        </w:trPr>
        <w:tc>
          <w:tcPr>
            <w:tcW w:w="3686" w:type="dxa"/>
            <w:tcBorders>
              <w:top w:val="nil"/>
              <w:left w:val="nil"/>
              <w:bottom w:val="nil"/>
              <w:right w:val="nil"/>
            </w:tcBorders>
          </w:tcPr>
          <w:p w:rsidR="00272A92" w:rsidRPr="00DF3F71" w:rsidRDefault="00272A92" w:rsidP="00111DAD">
            <w:pPr>
              <w:spacing w:after="0"/>
              <w:jc w:val="both"/>
              <w:rPr>
                <w:rFonts w:ascii="PT Astra Serif" w:hAnsi="PT Astra Serif"/>
                <w:sz w:val="26"/>
                <w:szCs w:val="26"/>
                <w:lang w:val="en-US"/>
              </w:rPr>
            </w:pPr>
            <w:r w:rsidRPr="00DF3F71">
              <w:rPr>
                <w:rFonts w:ascii="PT Astra Serif" w:hAnsi="PT Astra Serif"/>
                <w:sz w:val="26"/>
                <w:szCs w:val="26"/>
              </w:rPr>
              <w:t>экономической деятельности:</w:t>
            </w:r>
          </w:p>
        </w:tc>
        <w:tc>
          <w:tcPr>
            <w:tcW w:w="6378" w:type="dxa"/>
            <w:gridSpan w:val="2"/>
            <w:tcBorders>
              <w:top w:val="nil"/>
              <w:left w:val="nil"/>
              <w:bottom w:val="single" w:sz="4" w:space="0" w:color="auto"/>
              <w:right w:val="nil"/>
            </w:tcBorders>
          </w:tcPr>
          <w:p w:rsidR="00272A92" w:rsidRPr="00DF3F71" w:rsidRDefault="00272A92" w:rsidP="00111DAD">
            <w:pPr>
              <w:spacing w:after="0"/>
              <w:jc w:val="both"/>
              <w:rPr>
                <w:rFonts w:ascii="PT Astra Serif" w:hAnsi="PT Astra Serif"/>
                <w:sz w:val="26"/>
                <w:szCs w:val="26"/>
                <w:lang w:val="en-US"/>
              </w:rPr>
            </w:pPr>
          </w:p>
        </w:tc>
      </w:tr>
      <w:tr w:rsidR="00272A92" w:rsidRPr="00DF3F71" w:rsidTr="00111DAD">
        <w:trPr>
          <w:trHeight w:val="270"/>
        </w:trPr>
        <w:tc>
          <w:tcPr>
            <w:tcW w:w="5809" w:type="dxa"/>
            <w:gridSpan w:val="2"/>
            <w:tcBorders>
              <w:top w:val="nil"/>
              <w:left w:val="nil"/>
              <w:bottom w:val="nil"/>
              <w:right w:val="nil"/>
            </w:tcBorders>
          </w:tcPr>
          <w:p w:rsidR="00272A92" w:rsidRPr="00DF3F71" w:rsidRDefault="00272A92" w:rsidP="00111DAD">
            <w:pPr>
              <w:spacing w:after="0"/>
              <w:jc w:val="both"/>
              <w:rPr>
                <w:rFonts w:ascii="PT Astra Serif" w:hAnsi="PT Astra Serif"/>
                <w:sz w:val="26"/>
                <w:szCs w:val="26"/>
              </w:rPr>
            </w:pPr>
            <w:r w:rsidRPr="00DF3F71">
              <w:rPr>
                <w:rFonts w:ascii="PT Astra Serif" w:hAnsi="PT Astra Serif"/>
                <w:sz w:val="26"/>
                <w:szCs w:val="26"/>
              </w:rPr>
              <w:t>банковские реквизиты для перечисления субсидии:</w:t>
            </w:r>
          </w:p>
        </w:tc>
        <w:tc>
          <w:tcPr>
            <w:tcW w:w="4255" w:type="dxa"/>
            <w:tcBorders>
              <w:top w:val="nil"/>
              <w:left w:val="nil"/>
              <w:bottom w:val="single" w:sz="4" w:space="0" w:color="auto"/>
              <w:right w:val="nil"/>
            </w:tcBorders>
          </w:tcPr>
          <w:p w:rsidR="00272A92" w:rsidRPr="00DF3F71" w:rsidRDefault="00272A92" w:rsidP="00111DAD">
            <w:pPr>
              <w:spacing w:after="0"/>
              <w:jc w:val="both"/>
              <w:rPr>
                <w:rFonts w:ascii="PT Astra Serif" w:hAnsi="PT Astra Serif"/>
                <w:sz w:val="26"/>
                <w:szCs w:val="26"/>
              </w:rPr>
            </w:pPr>
          </w:p>
        </w:tc>
      </w:tr>
      <w:tr w:rsidR="00272A92" w:rsidRPr="00DF3F71" w:rsidTr="00111DAD">
        <w:tc>
          <w:tcPr>
            <w:tcW w:w="10064" w:type="dxa"/>
            <w:gridSpan w:val="3"/>
            <w:tcBorders>
              <w:top w:val="nil"/>
              <w:left w:val="nil"/>
              <w:bottom w:val="nil"/>
              <w:right w:val="nil"/>
            </w:tcBorders>
          </w:tcPr>
          <w:p w:rsidR="00272A92" w:rsidRPr="00DF3F71" w:rsidRDefault="00272A92" w:rsidP="00111DAD">
            <w:pPr>
              <w:spacing w:after="0"/>
              <w:jc w:val="both"/>
              <w:rPr>
                <w:rFonts w:ascii="PT Astra Serif" w:hAnsi="PT Astra Serif"/>
                <w:sz w:val="26"/>
                <w:szCs w:val="26"/>
              </w:rPr>
            </w:pPr>
          </w:p>
        </w:tc>
      </w:tr>
      <w:tr w:rsidR="00272A92" w:rsidRPr="00DF3F71" w:rsidTr="00111DAD">
        <w:tc>
          <w:tcPr>
            <w:tcW w:w="10064" w:type="dxa"/>
            <w:gridSpan w:val="3"/>
            <w:tcBorders>
              <w:top w:val="single" w:sz="4" w:space="0" w:color="auto"/>
              <w:left w:val="nil"/>
              <w:bottom w:val="single" w:sz="4" w:space="0" w:color="auto"/>
              <w:right w:val="nil"/>
            </w:tcBorders>
          </w:tcPr>
          <w:p w:rsidR="00272A92" w:rsidRPr="00DF3F71" w:rsidRDefault="00272A92" w:rsidP="00111DAD">
            <w:pPr>
              <w:spacing w:after="0"/>
              <w:jc w:val="both"/>
              <w:rPr>
                <w:rFonts w:ascii="PT Astra Serif" w:hAnsi="PT Astra Serif"/>
                <w:sz w:val="26"/>
                <w:szCs w:val="26"/>
              </w:rPr>
            </w:pPr>
          </w:p>
        </w:tc>
      </w:tr>
    </w:tbl>
    <w:p w:rsidR="00272A92" w:rsidRPr="00953488" w:rsidRDefault="00272A92" w:rsidP="00272A92">
      <w:pPr>
        <w:spacing w:after="0"/>
        <w:ind w:right="140" w:firstLine="709"/>
        <w:jc w:val="both"/>
        <w:rPr>
          <w:rFonts w:ascii="PT Astra Serif" w:hAnsi="PT Astra Serif"/>
          <w:sz w:val="26"/>
          <w:szCs w:val="26"/>
        </w:rPr>
      </w:pPr>
      <w:r w:rsidRPr="00953488">
        <w:rPr>
          <w:rFonts w:ascii="PT Astra Serif" w:hAnsi="PT Astra Serif"/>
          <w:sz w:val="26"/>
          <w:szCs w:val="26"/>
        </w:rPr>
        <w:t>Достоверность всех сведений, содержащихся в заявлении и прилагаемых документах (всего _____ листов), подтверждаю.</w:t>
      </w:r>
    </w:p>
    <w:p w:rsidR="00272A92" w:rsidRPr="00953488" w:rsidRDefault="00272A92" w:rsidP="00272A92">
      <w:pPr>
        <w:spacing w:after="0"/>
        <w:rPr>
          <w:rFonts w:ascii="PT Astra Serif" w:hAnsi="PT Astra Serif"/>
          <w:sz w:val="26"/>
          <w:szCs w:val="26"/>
        </w:rPr>
      </w:pPr>
      <w:r w:rsidRPr="00953488">
        <w:rPr>
          <w:rFonts w:ascii="PT Astra Serif" w:hAnsi="PT Astra Serif"/>
          <w:sz w:val="26"/>
          <w:szCs w:val="26"/>
        </w:rPr>
        <w:t>Перечень прилагаемых документов:</w:t>
      </w:r>
    </w:p>
    <w:tbl>
      <w:tblPr>
        <w:tblW w:w="0" w:type="auto"/>
        <w:tblInd w:w="28" w:type="dxa"/>
        <w:tblLayout w:type="fixed"/>
        <w:tblCellMar>
          <w:left w:w="28" w:type="dxa"/>
          <w:right w:w="28" w:type="dxa"/>
        </w:tblCellMar>
        <w:tblLook w:val="0000"/>
      </w:tblPr>
      <w:tblGrid>
        <w:gridCol w:w="426"/>
        <w:gridCol w:w="9639"/>
      </w:tblGrid>
      <w:tr w:rsidR="00272A92" w:rsidRPr="00953488" w:rsidTr="00111DAD">
        <w:trPr>
          <w:trHeight w:val="270"/>
        </w:trPr>
        <w:tc>
          <w:tcPr>
            <w:tcW w:w="426"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1.</w:t>
            </w:r>
          </w:p>
        </w:tc>
        <w:tc>
          <w:tcPr>
            <w:tcW w:w="9639"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p>
        </w:tc>
      </w:tr>
      <w:tr w:rsidR="00272A92" w:rsidRPr="00953488" w:rsidTr="00111DAD">
        <w:trPr>
          <w:trHeight w:val="270"/>
        </w:trPr>
        <w:tc>
          <w:tcPr>
            <w:tcW w:w="426"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2.</w:t>
            </w:r>
          </w:p>
        </w:tc>
        <w:tc>
          <w:tcPr>
            <w:tcW w:w="9639" w:type="dxa"/>
            <w:tcBorders>
              <w:top w:val="single" w:sz="4" w:space="0" w:color="auto"/>
              <w:left w:val="nil"/>
              <w:bottom w:val="nil"/>
              <w:right w:val="nil"/>
            </w:tcBorders>
          </w:tcPr>
          <w:p w:rsidR="00272A92" w:rsidRPr="00953488" w:rsidRDefault="00272A92" w:rsidP="00111DAD">
            <w:pPr>
              <w:spacing w:after="0"/>
              <w:rPr>
                <w:rFonts w:ascii="PT Astra Serif" w:hAnsi="PT Astra Serif"/>
                <w:sz w:val="26"/>
                <w:szCs w:val="26"/>
                <w:lang w:val="en-US"/>
              </w:rPr>
            </w:pPr>
          </w:p>
        </w:tc>
      </w:tr>
      <w:tr w:rsidR="00272A92" w:rsidRPr="00953488" w:rsidTr="00111DAD">
        <w:trPr>
          <w:trHeight w:val="270"/>
        </w:trPr>
        <w:tc>
          <w:tcPr>
            <w:tcW w:w="426"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3.</w:t>
            </w:r>
          </w:p>
        </w:tc>
        <w:tc>
          <w:tcPr>
            <w:tcW w:w="9639" w:type="dxa"/>
            <w:tcBorders>
              <w:top w:val="single" w:sz="4" w:space="0" w:color="auto"/>
              <w:left w:val="nil"/>
              <w:bottom w:val="single" w:sz="4" w:space="0" w:color="auto"/>
              <w:right w:val="nil"/>
            </w:tcBorders>
          </w:tcPr>
          <w:p w:rsidR="00272A92" w:rsidRPr="00953488" w:rsidRDefault="00272A92" w:rsidP="00111DAD">
            <w:pPr>
              <w:spacing w:after="0"/>
              <w:rPr>
                <w:rFonts w:ascii="PT Astra Serif" w:hAnsi="PT Astra Serif"/>
                <w:sz w:val="26"/>
                <w:szCs w:val="26"/>
                <w:lang w:val="en-US"/>
              </w:rPr>
            </w:pPr>
          </w:p>
        </w:tc>
      </w:tr>
    </w:tbl>
    <w:p w:rsidR="00272A92" w:rsidRPr="00953488" w:rsidRDefault="00272A92" w:rsidP="00272A92">
      <w:pPr>
        <w:spacing w:after="0"/>
        <w:rPr>
          <w:rFonts w:ascii="PT Astra Serif" w:hAnsi="PT Astra Serif"/>
          <w:sz w:val="26"/>
          <w:szCs w:val="26"/>
        </w:rPr>
      </w:pPr>
      <w:r w:rsidRPr="00953488">
        <w:rPr>
          <w:rFonts w:ascii="PT Astra Serif" w:hAnsi="PT Astra Serif"/>
          <w:sz w:val="26"/>
          <w:szCs w:val="26"/>
        </w:rPr>
        <w:t>Руководитель юридического лица, индивидуальный предприниматель</w:t>
      </w:r>
    </w:p>
    <w:tbl>
      <w:tblPr>
        <w:tblW w:w="0" w:type="auto"/>
        <w:tblInd w:w="28" w:type="dxa"/>
        <w:tblLayout w:type="fixed"/>
        <w:tblCellMar>
          <w:left w:w="28" w:type="dxa"/>
          <w:right w:w="28" w:type="dxa"/>
        </w:tblCellMar>
        <w:tblLook w:val="0000"/>
      </w:tblPr>
      <w:tblGrid>
        <w:gridCol w:w="2127"/>
        <w:gridCol w:w="283"/>
        <w:gridCol w:w="4678"/>
        <w:gridCol w:w="283"/>
      </w:tblGrid>
      <w:tr w:rsidR="00272A92" w:rsidRPr="00953488" w:rsidTr="00111DAD">
        <w:tc>
          <w:tcPr>
            <w:tcW w:w="2127" w:type="dxa"/>
            <w:tcBorders>
              <w:top w:val="nil"/>
              <w:left w:val="nil"/>
              <w:bottom w:val="single" w:sz="4" w:space="0" w:color="auto"/>
              <w:right w:val="nil"/>
            </w:tcBorders>
          </w:tcPr>
          <w:p w:rsidR="00272A92" w:rsidRPr="00B57B3A" w:rsidRDefault="00272A92" w:rsidP="00111DAD">
            <w:pPr>
              <w:spacing w:after="0"/>
              <w:rPr>
                <w:rFonts w:ascii="PT Astra Serif" w:hAnsi="PT Astra Serif"/>
                <w:sz w:val="26"/>
                <w:szCs w:val="26"/>
              </w:rPr>
            </w:pPr>
          </w:p>
        </w:tc>
        <w:tc>
          <w:tcPr>
            <w:tcW w:w="283"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w:t>
            </w:r>
          </w:p>
        </w:tc>
        <w:tc>
          <w:tcPr>
            <w:tcW w:w="4678" w:type="dxa"/>
            <w:tcBorders>
              <w:top w:val="nil"/>
              <w:left w:val="nil"/>
              <w:bottom w:val="single" w:sz="4" w:space="0" w:color="auto"/>
              <w:right w:val="nil"/>
            </w:tcBorders>
          </w:tcPr>
          <w:p w:rsidR="00272A92" w:rsidRPr="00953488" w:rsidRDefault="00272A92" w:rsidP="00111DAD">
            <w:pPr>
              <w:spacing w:after="0"/>
              <w:rPr>
                <w:rFonts w:ascii="PT Astra Serif" w:hAnsi="PT Astra Serif"/>
                <w:sz w:val="26"/>
                <w:szCs w:val="26"/>
                <w:lang w:val="en-US"/>
              </w:rPr>
            </w:pPr>
          </w:p>
        </w:tc>
        <w:tc>
          <w:tcPr>
            <w:tcW w:w="283"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w:t>
            </w:r>
          </w:p>
        </w:tc>
      </w:tr>
      <w:tr w:rsidR="00272A92" w:rsidRPr="00953488" w:rsidTr="00111DAD">
        <w:tc>
          <w:tcPr>
            <w:tcW w:w="2127" w:type="dxa"/>
            <w:tcBorders>
              <w:top w:val="nil"/>
              <w:left w:val="nil"/>
              <w:bottom w:val="nil"/>
              <w:right w:val="nil"/>
            </w:tcBorders>
          </w:tcPr>
          <w:p w:rsidR="00272A92" w:rsidRPr="00272A92" w:rsidRDefault="00272A92" w:rsidP="00111DAD">
            <w:pPr>
              <w:spacing w:after="0"/>
              <w:jc w:val="center"/>
              <w:rPr>
                <w:rFonts w:ascii="PT Astra Serif" w:hAnsi="PT Astra Serif"/>
                <w:lang w:val="en-US"/>
              </w:rPr>
            </w:pPr>
            <w:r w:rsidRPr="00272A92">
              <w:rPr>
                <w:rFonts w:ascii="PT Astra Serif" w:hAnsi="PT Astra Serif"/>
              </w:rPr>
              <w:t>(Подпись)</w:t>
            </w:r>
          </w:p>
        </w:tc>
        <w:tc>
          <w:tcPr>
            <w:tcW w:w="283" w:type="dxa"/>
            <w:tcBorders>
              <w:top w:val="nil"/>
              <w:left w:val="nil"/>
              <w:bottom w:val="nil"/>
              <w:right w:val="nil"/>
            </w:tcBorders>
          </w:tcPr>
          <w:p w:rsidR="00272A92" w:rsidRPr="00272A92" w:rsidRDefault="00272A92" w:rsidP="00111DAD">
            <w:pPr>
              <w:spacing w:after="0"/>
              <w:jc w:val="center"/>
              <w:rPr>
                <w:rFonts w:ascii="PT Astra Serif" w:hAnsi="PT Astra Serif"/>
                <w:lang w:val="en-US"/>
              </w:rPr>
            </w:pPr>
          </w:p>
        </w:tc>
        <w:tc>
          <w:tcPr>
            <w:tcW w:w="4678" w:type="dxa"/>
            <w:tcBorders>
              <w:top w:val="nil"/>
              <w:left w:val="nil"/>
              <w:bottom w:val="nil"/>
              <w:right w:val="nil"/>
            </w:tcBorders>
          </w:tcPr>
          <w:p w:rsidR="00272A92" w:rsidRPr="00272A92" w:rsidRDefault="00272A92" w:rsidP="00111DAD">
            <w:pPr>
              <w:spacing w:after="0"/>
              <w:jc w:val="center"/>
              <w:rPr>
                <w:rFonts w:ascii="PT Astra Serif" w:hAnsi="PT Astra Serif"/>
                <w:lang w:val="en-US"/>
              </w:rPr>
            </w:pPr>
            <w:r w:rsidRPr="00272A92">
              <w:rPr>
                <w:rFonts w:ascii="PT Astra Serif" w:hAnsi="PT Astra Serif"/>
              </w:rPr>
              <w:t>(Расшифровка подписи)</w:t>
            </w:r>
          </w:p>
        </w:tc>
        <w:tc>
          <w:tcPr>
            <w:tcW w:w="283" w:type="dxa"/>
            <w:tcBorders>
              <w:top w:val="nil"/>
              <w:left w:val="nil"/>
              <w:bottom w:val="nil"/>
              <w:right w:val="nil"/>
            </w:tcBorders>
          </w:tcPr>
          <w:p w:rsidR="00272A92" w:rsidRPr="00953488" w:rsidRDefault="00272A92" w:rsidP="00111DAD">
            <w:pPr>
              <w:spacing w:after="0"/>
              <w:jc w:val="center"/>
              <w:rPr>
                <w:rFonts w:ascii="PT Astra Serif" w:hAnsi="PT Astra Serif"/>
                <w:sz w:val="26"/>
                <w:szCs w:val="26"/>
                <w:lang w:val="en-US"/>
              </w:rPr>
            </w:pPr>
          </w:p>
        </w:tc>
      </w:tr>
    </w:tbl>
    <w:p w:rsidR="00272A92" w:rsidRPr="00953488" w:rsidRDefault="00272A92" w:rsidP="00272A92">
      <w:pPr>
        <w:spacing w:after="0"/>
        <w:rPr>
          <w:rFonts w:ascii="PT Astra Serif" w:hAnsi="PT Astra Serif"/>
          <w:sz w:val="26"/>
          <w:szCs w:val="26"/>
        </w:rPr>
      </w:pPr>
      <w:r w:rsidRPr="00953488">
        <w:rPr>
          <w:rFonts w:ascii="PT Astra Serif" w:hAnsi="PT Astra Serif"/>
          <w:sz w:val="26"/>
          <w:szCs w:val="26"/>
        </w:rPr>
        <w:t>Главный бухгалтер</w:t>
      </w:r>
    </w:p>
    <w:tbl>
      <w:tblPr>
        <w:tblW w:w="0" w:type="auto"/>
        <w:tblInd w:w="28" w:type="dxa"/>
        <w:tblLayout w:type="fixed"/>
        <w:tblCellMar>
          <w:left w:w="28" w:type="dxa"/>
          <w:right w:w="28" w:type="dxa"/>
        </w:tblCellMar>
        <w:tblLook w:val="0000"/>
      </w:tblPr>
      <w:tblGrid>
        <w:gridCol w:w="1276"/>
        <w:gridCol w:w="425"/>
        <w:gridCol w:w="426"/>
        <w:gridCol w:w="283"/>
        <w:gridCol w:w="4678"/>
        <w:gridCol w:w="283"/>
        <w:gridCol w:w="2268"/>
      </w:tblGrid>
      <w:tr w:rsidR="00272A92" w:rsidRPr="00953488" w:rsidTr="00111DAD">
        <w:trPr>
          <w:gridAfter w:val="1"/>
          <w:wAfter w:w="2268" w:type="dxa"/>
        </w:trPr>
        <w:tc>
          <w:tcPr>
            <w:tcW w:w="2127" w:type="dxa"/>
            <w:gridSpan w:val="3"/>
            <w:tcBorders>
              <w:top w:val="nil"/>
              <w:left w:val="nil"/>
              <w:bottom w:val="single" w:sz="4" w:space="0" w:color="auto"/>
              <w:right w:val="nil"/>
            </w:tcBorders>
          </w:tcPr>
          <w:p w:rsidR="00272A92" w:rsidRPr="00953488" w:rsidRDefault="00272A92" w:rsidP="00111DAD">
            <w:pPr>
              <w:spacing w:after="0"/>
              <w:rPr>
                <w:rFonts w:ascii="PT Astra Serif" w:hAnsi="PT Astra Serif"/>
                <w:sz w:val="26"/>
                <w:szCs w:val="26"/>
                <w:lang w:val="en-US"/>
              </w:rPr>
            </w:pPr>
          </w:p>
        </w:tc>
        <w:tc>
          <w:tcPr>
            <w:tcW w:w="283"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w:t>
            </w:r>
          </w:p>
        </w:tc>
        <w:tc>
          <w:tcPr>
            <w:tcW w:w="4678" w:type="dxa"/>
            <w:tcBorders>
              <w:top w:val="nil"/>
              <w:left w:val="nil"/>
              <w:bottom w:val="single" w:sz="4" w:space="0" w:color="auto"/>
              <w:right w:val="nil"/>
            </w:tcBorders>
          </w:tcPr>
          <w:p w:rsidR="00272A92" w:rsidRPr="00953488" w:rsidRDefault="00272A92" w:rsidP="00111DAD">
            <w:pPr>
              <w:spacing w:after="0"/>
              <w:rPr>
                <w:rFonts w:ascii="PT Astra Serif" w:hAnsi="PT Astra Serif"/>
                <w:sz w:val="26"/>
                <w:szCs w:val="26"/>
                <w:lang w:val="en-US"/>
              </w:rPr>
            </w:pPr>
          </w:p>
        </w:tc>
        <w:tc>
          <w:tcPr>
            <w:tcW w:w="283"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w:t>
            </w:r>
          </w:p>
        </w:tc>
      </w:tr>
      <w:tr w:rsidR="00272A92" w:rsidRPr="00953488" w:rsidTr="00111DAD">
        <w:trPr>
          <w:gridAfter w:val="1"/>
          <w:wAfter w:w="2268" w:type="dxa"/>
        </w:trPr>
        <w:tc>
          <w:tcPr>
            <w:tcW w:w="2127" w:type="dxa"/>
            <w:gridSpan w:val="3"/>
            <w:tcBorders>
              <w:top w:val="nil"/>
              <w:left w:val="nil"/>
              <w:bottom w:val="nil"/>
              <w:right w:val="nil"/>
            </w:tcBorders>
          </w:tcPr>
          <w:p w:rsidR="00272A92" w:rsidRPr="00272A92" w:rsidRDefault="00272A92" w:rsidP="00111DAD">
            <w:pPr>
              <w:spacing w:after="0"/>
              <w:jc w:val="center"/>
              <w:rPr>
                <w:rFonts w:ascii="PT Astra Serif" w:hAnsi="PT Astra Serif"/>
                <w:lang w:val="en-US"/>
              </w:rPr>
            </w:pPr>
            <w:r w:rsidRPr="00272A92">
              <w:rPr>
                <w:rFonts w:ascii="PT Astra Serif" w:hAnsi="PT Astra Serif"/>
              </w:rPr>
              <w:t>(Подпись)</w:t>
            </w:r>
          </w:p>
        </w:tc>
        <w:tc>
          <w:tcPr>
            <w:tcW w:w="283" w:type="dxa"/>
            <w:tcBorders>
              <w:top w:val="nil"/>
              <w:left w:val="nil"/>
              <w:bottom w:val="nil"/>
              <w:right w:val="nil"/>
            </w:tcBorders>
          </w:tcPr>
          <w:p w:rsidR="00272A92" w:rsidRPr="00272A92" w:rsidRDefault="00272A92" w:rsidP="00111DAD">
            <w:pPr>
              <w:spacing w:after="0"/>
              <w:jc w:val="center"/>
              <w:rPr>
                <w:rFonts w:ascii="PT Astra Serif" w:hAnsi="PT Astra Serif"/>
                <w:lang w:val="en-US"/>
              </w:rPr>
            </w:pPr>
          </w:p>
        </w:tc>
        <w:tc>
          <w:tcPr>
            <w:tcW w:w="4678" w:type="dxa"/>
            <w:tcBorders>
              <w:top w:val="nil"/>
              <w:left w:val="nil"/>
              <w:bottom w:val="nil"/>
              <w:right w:val="nil"/>
            </w:tcBorders>
          </w:tcPr>
          <w:p w:rsidR="00272A92" w:rsidRPr="00272A92" w:rsidRDefault="00272A92" w:rsidP="00111DAD">
            <w:pPr>
              <w:spacing w:after="0"/>
              <w:jc w:val="center"/>
              <w:rPr>
                <w:rFonts w:ascii="PT Astra Serif" w:hAnsi="PT Astra Serif"/>
                <w:lang w:val="en-US"/>
              </w:rPr>
            </w:pPr>
            <w:r w:rsidRPr="00272A92">
              <w:rPr>
                <w:rFonts w:ascii="PT Astra Serif" w:hAnsi="PT Astra Serif"/>
              </w:rPr>
              <w:t>(Расшифровка подписи)</w:t>
            </w:r>
          </w:p>
        </w:tc>
        <w:tc>
          <w:tcPr>
            <w:tcW w:w="283" w:type="dxa"/>
            <w:tcBorders>
              <w:top w:val="nil"/>
              <w:left w:val="nil"/>
              <w:bottom w:val="nil"/>
              <w:right w:val="nil"/>
            </w:tcBorders>
          </w:tcPr>
          <w:p w:rsidR="00272A92" w:rsidRPr="00953488" w:rsidRDefault="00272A92" w:rsidP="00111DAD">
            <w:pPr>
              <w:spacing w:after="0"/>
              <w:jc w:val="center"/>
              <w:rPr>
                <w:rFonts w:ascii="PT Astra Serif" w:hAnsi="PT Astra Serif"/>
                <w:sz w:val="26"/>
                <w:szCs w:val="26"/>
                <w:lang w:val="en-US"/>
              </w:rPr>
            </w:pPr>
          </w:p>
        </w:tc>
      </w:tr>
      <w:tr w:rsidR="00272A92" w:rsidRPr="00953488" w:rsidTr="00111DAD">
        <w:trPr>
          <w:cantSplit/>
        </w:trPr>
        <w:tc>
          <w:tcPr>
            <w:tcW w:w="9639" w:type="dxa"/>
            <w:gridSpan w:val="7"/>
            <w:tcBorders>
              <w:top w:val="nil"/>
              <w:left w:val="nil"/>
              <w:bottom w:val="nil"/>
              <w:right w:val="nil"/>
            </w:tcBorders>
          </w:tcPr>
          <w:p w:rsidR="00272A92" w:rsidRPr="00953488" w:rsidRDefault="00272A92" w:rsidP="00111DAD">
            <w:pPr>
              <w:spacing w:after="0"/>
              <w:jc w:val="center"/>
              <w:rPr>
                <w:rFonts w:ascii="PT Astra Serif" w:hAnsi="PT Astra Serif"/>
                <w:sz w:val="26"/>
                <w:szCs w:val="26"/>
                <w:lang w:val="en-US"/>
              </w:rPr>
            </w:pPr>
          </w:p>
        </w:tc>
      </w:tr>
      <w:tr w:rsidR="00272A92" w:rsidRPr="00953488" w:rsidTr="00111DAD">
        <w:trPr>
          <w:gridAfter w:val="3"/>
          <w:wAfter w:w="7229" w:type="dxa"/>
        </w:trPr>
        <w:tc>
          <w:tcPr>
            <w:tcW w:w="1276" w:type="dxa"/>
            <w:tcBorders>
              <w:top w:val="nil"/>
              <w:left w:val="nil"/>
              <w:bottom w:val="single" w:sz="4" w:space="0" w:color="auto"/>
              <w:right w:val="nil"/>
            </w:tcBorders>
          </w:tcPr>
          <w:p w:rsidR="00272A92" w:rsidRPr="00953488" w:rsidRDefault="00272A92" w:rsidP="00111DAD">
            <w:pPr>
              <w:spacing w:after="0"/>
              <w:rPr>
                <w:rFonts w:ascii="PT Astra Serif" w:hAnsi="PT Astra Serif"/>
                <w:sz w:val="26"/>
                <w:szCs w:val="26"/>
              </w:rPr>
            </w:pPr>
          </w:p>
        </w:tc>
        <w:tc>
          <w:tcPr>
            <w:tcW w:w="425"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20</w:t>
            </w:r>
          </w:p>
        </w:tc>
        <w:tc>
          <w:tcPr>
            <w:tcW w:w="426" w:type="dxa"/>
            <w:tcBorders>
              <w:top w:val="nil"/>
              <w:left w:val="nil"/>
              <w:bottom w:val="single" w:sz="4" w:space="0" w:color="auto"/>
              <w:right w:val="nil"/>
            </w:tcBorders>
          </w:tcPr>
          <w:p w:rsidR="00272A92" w:rsidRPr="00953488" w:rsidRDefault="00272A92" w:rsidP="00111DAD">
            <w:pPr>
              <w:spacing w:after="0"/>
              <w:rPr>
                <w:rFonts w:ascii="PT Astra Serif" w:hAnsi="PT Astra Serif"/>
                <w:sz w:val="26"/>
                <w:szCs w:val="26"/>
              </w:rPr>
            </w:pPr>
          </w:p>
        </w:tc>
        <w:tc>
          <w:tcPr>
            <w:tcW w:w="283" w:type="dxa"/>
            <w:tcBorders>
              <w:top w:val="nil"/>
              <w:left w:val="nil"/>
              <w:bottom w:val="nil"/>
              <w:right w:val="nil"/>
            </w:tcBorders>
          </w:tcPr>
          <w:p w:rsidR="00272A92" w:rsidRPr="00953488" w:rsidRDefault="00272A92" w:rsidP="00111DAD">
            <w:pPr>
              <w:spacing w:after="0"/>
              <w:rPr>
                <w:rFonts w:ascii="PT Astra Serif" w:hAnsi="PT Astra Serif"/>
                <w:sz w:val="26"/>
                <w:szCs w:val="26"/>
                <w:lang w:val="en-US"/>
              </w:rPr>
            </w:pPr>
            <w:r w:rsidRPr="00953488">
              <w:rPr>
                <w:rFonts w:ascii="PT Astra Serif" w:hAnsi="PT Astra Serif"/>
                <w:sz w:val="26"/>
                <w:szCs w:val="26"/>
                <w:lang w:val="en-US"/>
              </w:rPr>
              <w:t>г.</w:t>
            </w:r>
          </w:p>
        </w:tc>
      </w:tr>
      <w:tr w:rsidR="00272A92" w:rsidRPr="00953488" w:rsidTr="00111DAD">
        <w:trPr>
          <w:gridAfter w:val="6"/>
          <w:wAfter w:w="8363" w:type="dxa"/>
          <w:cantSplit/>
        </w:trPr>
        <w:tc>
          <w:tcPr>
            <w:tcW w:w="1276" w:type="dxa"/>
            <w:tcBorders>
              <w:top w:val="nil"/>
              <w:left w:val="nil"/>
              <w:bottom w:val="nil"/>
              <w:right w:val="nil"/>
            </w:tcBorders>
          </w:tcPr>
          <w:p w:rsidR="00272A92" w:rsidRPr="00272A92" w:rsidRDefault="00272A92" w:rsidP="00111DAD">
            <w:pPr>
              <w:spacing w:after="0"/>
              <w:jc w:val="center"/>
              <w:rPr>
                <w:rFonts w:ascii="PT Astra Serif" w:hAnsi="PT Astra Serif"/>
                <w:lang w:val="en-US"/>
              </w:rPr>
            </w:pPr>
            <w:r w:rsidRPr="00272A92">
              <w:rPr>
                <w:rFonts w:ascii="PT Astra Serif" w:hAnsi="PT Astra Serif"/>
              </w:rPr>
              <w:t>(Дата)</w:t>
            </w:r>
          </w:p>
        </w:tc>
      </w:tr>
    </w:tbl>
    <w:p w:rsidR="00613DA5" w:rsidRDefault="00613DA5"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p w:rsidR="00111DAD" w:rsidRDefault="00111DAD" w:rsidP="00272A92">
      <w:pPr>
        <w:spacing w:after="0"/>
        <w:ind w:right="-143"/>
        <w:jc w:val="both"/>
        <w:rPr>
          <w:rFonts w:ascii="PT Astra Serif" w:hAnsi="PT Astra Serif"/>
          <w:sz w:val="20"/>
          <w:szCs w:val="20"/>
        </w:rPr>
      </w:pPr>
    </w:p>
    <w:sectPr w:rsidR="00111DAD" w:rsidSect="00B8340E">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0B" w:rsidRDefault="00C1730B" w:rsidP="004324C9">
      <w:pPr>
        <w:spacing w:after="0" w:line="240" w:lineRule="auto"/>
      </w:pPr>
      <w:r>
        <w:separator/>
      </w:r>
    </w:p>
  </w:endnote>
  <w:endnote w:type="continuationSeparator" w:id="0">
    <w:p w:rsidR="00C1730B" w:rsidRDefault="00C1730B" w:rsidP="0043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0B" w:rsidRDefault="00C1730B" w:rsidP="004324C9">
      <w:pPr>
        <w:spacing w:after="0" w:line="240" w:lineRule="auto"/>
      </w:pPr>
      <w:r>
        <w:separator/>
      </w:r>
    </w:p>
  </w:footnote>
  <w:footnote w:type="continuationSeparator" w:id="0">
    <w:p w:rsidR="00C1730B" w:rsidRDefault="00C1730B" w:rsidP="00432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5467"/>
      <w:docPartObj>
        <w:docPartGallery w:val="Page Numbers (Top of Page)"/>
        <w:docPartUnique/>
      </w:docPartObj>
    </w:sdtPr>
    <w:sdtEndPr>
      <w:rPr>
        <w:rFonts w:ascii="PT Astra Serif" w:hAnsi="PT Astra Serif"/>
        <w:b w:val="0"/>
      </w:rPr>
    </w:sdtEndPr>
    <w:sdtContent>
      <w:p w:rsidR="00371E11" w:rsidRPr="00CC1B80" w:rsidRDefault="006646B5">
        <w:pPr>
          <w:pStyle w:val="ae"/>
          <w:rPr>
            <w:rFonts w:ascii="PT Astra Serif" w:hAnsi="PT Astra Serif"/>
            <w:b w:val="0"/>
          </w:rPr>
        </w:pPr>
        <w:r w:rsidRPr="00CC1B80">
          <w:rPr>
            <w:rFonts w:ascii="PT Astra Serif" w:hAnsi="PT Astra Serif"/>
            <w:b w:val="0"/>
          </w:rPr>
          <w:fldChar w:fldCharType="begin"/>
        </w:r>
        <w:r w:rsidR="00371E11" w:rsidRPr="00CC1B80">
          <w:rPr>
            <w:rFonts w:ascii="PT Astra Serif" w:hAnsi="PT Astra Serif"/>
            <w:b w:val="0"/>
          </w:rPr>
          <w:instrText xml:space="preserve"> PAGE   \* MERGEFORMAT </w:instrText>
        </w:r>
        <w:r w:rsidRPr="00CC1B80">
          <w:rPr>
            <w:rFonts w:ascii="PT Astra Serif" w:hAnsi="PT Astra Serif"/>
            <w:b w:val="0"/>
          </w:rPr>
          <w:fldChar w:fldCharType="separate"/>
        </w:r>
        <w:r w:rsidR="00395501">
          <w:rPr>
            <w:rFonts w:ascii="PT Astra Serif" w:hAnsi="PT Astra Serif"/>
            <w:b w:val="0"/>
            <w:noProof/>
          </w:rPr>
          <w:t>13</w:t>
        </w:r>
        <w:r w:rsidRPr="00CC1B80">
          <w:rPr>
            <w:rFonts w:ascii="PT Astra Serif" w:hAnsi="PT Astra Serif"/>
            <w:b w:val="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7A2F"/>
    <w:multiLevelType w:val="hybridMultilevel"/>
    <w:tmpl w:val="D4CAD50A"/>
    <w:lvl w:ilvl="0" w:tplc="D1F2E8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2AC5FF5"/>
    <w:multiLevelType w:val="hybridMultilevel"/>
    <w:tmpl w:val="2CF64408"/>
    <w:lvl w:ilvl="0" w:tplc="406E08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3D7847"/>
    <w:multiLevelType w:val="hybridMultilevel"/>
    <w:tmpl w:val="B98CC62E"/>
    <w:lvl w:ilvl="0" w:tplc="B5028A14">
      <w:start w:val="1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2876F41"/>
    <w:multiLevelType w:val="hybridMultilevel"/>
    <w:tmpl w:val="14BA9E48"/>
    <w:lvl w:ilvl="0" w:tplc="55F054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C28CD"/>
    <w:rsid w:val="000018BB"/>
    <w:rsid w:val="00003341"/>
    <w:rsid w:val="000038F4"/>
    <w:rsid w:val="0000432D"/>
    <w:rsid w:val="00004449"/>
    <w:rsid w:val="00005721"/>
    <w:rsid w:val="00005AB3"/>
    <w:rsid w:val="0000646E"/>
    <w:rsid w:val="00006F28"/>
    <w:rsid w:val="00013CE0"/>
    <w:rsid w:val="0001463E"/>
    <w:rsid w:val="000148BB"/>
    <w:rsid w:val="00016186"/>
    <w:rsid w:val="00016383"/>
    <w:rsid w:val="000164D2"/>
    <w:rsid w:val="00017236"/>
    <w:rsid w:val="0002012F"/>
    <w:rsid w:val="00020969"/>
    <w:rsid w:val="00020B3B"/>
    <w:rsid w:val="00023D3E"/>
    <w:rsid w:val="00023FBA"/>
    <w:rsid w:val="000244DA"/>
    <w:rsid w:val="00026CAF"/>
    <w:rsid w:val="00027447"/>
    <w:rsid w:val="00027D45"/>
    <w:rsid w:val="00032010"/>
    <w:rsid w:val="00033646"/>
    <w:rsid w:val="00034D6D"/>
    <w:rsid w:val="00036643"/>
    <w:rsid w:val="00040504"/>
    <w:rsid w:val="00041661"/>
    <w:rsid w:val="000434DF"/>
    <w:rsid w:val="000440F4"/>
    <w:rsid w:val="00045A13"/>
    <w:rsid w:val="00046C83"/>
    <w:rsid w:val="00052113"/>
    <w:rsid w:val="00052F9A"/>
    <w:rsid w:val="0005308A"/>
    <w:rsid w:val="00054BC2"/>
    <w:rsid w:val="00055503"/>
    <w:rsid w:val="0005550F"/>
    <w:rsid w:val="00055B62"/>
    <w:rsid w:val="00055D72"/>
    <w:rsid w:val="00056896"/>
    <w:rsid w:val="00056FDE"/>
    <w:rsid w:val="0006174F"/>
    <w:rsid w:val="0006797D"/>
    <w:rsid w:val="00070CAB"/>
    <w:rsid w:val="00073402"/>
    <w:rsid w:val="0007348C"/>
    <w:rsid w:val="00073D7E"/>
    <w:rsid w:val="00076607"/>
    <w:rsid w:val="000812B3"/>
    <w:rsid w:val="00082199"/>
    <w:rsid w:val="00083A4D"/>
    <w:rsid w:val="00084159"/>
    <w:rsid w:val="00085A66"/>
    <w:rsid w:val="00087E5D"/>
    <w:rsid w:val="00091D06"/>
    <w:rsid w:val="000929F6"/>
    <w:rsid w:val="00094A32"/>
    <w:rsid w:val="00094C78"/>
    <w:rsid w:val="00096ABD"/>
    <w:rsid w:val="000A10F6"/>
    <w:rsid w:val="000A1FA0"/>
    <w:rsid w:val="000A3962"/>
    <w:rsid w:val="000A52E0"/>
    <w:rsid w:val="000A5451"/>
    <w:rsid w:val="000A6251"/>
    <w:rsid w:val="000B106E"/>
    <w:rsid w:val="000B2F71"/>
    <w:rsid w:val="000B36BD"/>
    <w:rsid w:val="000B47BE"/>
    <w:rsid w:val="000B5E98"/>
    <w:rsid w:val="000B615E"/>
    <w:rsid w:val="000B640E"/>
    <w:rsid w:val="000B7D94"/>
    <w:rsid w:val="000C070F"/>
    <w:rsid w:val="000C2C5F"/>
    <w:rsid w:val="000C38BB"/>
    <w:rsid w:val="000C50DF"/>
    <w:rsid w:val="000C633A"/>
    <w:rsid w:val="000C7EEE"/>
    <w:rsid w:val="000D6470"/>
    <w:rsid w:val="000D6964"/>
    <w:rsid w:val="000E0B6F"/>
    <w:rsid w:val="000E2840"/>
    <w:rsid w:val="000E5772"/>
    <w:rsid w:val="000E5BCE"/>
    <w:rsid w:val="000E7033"/>
    <w:rsid w:val="000E711B"/>
    <w:rsid w:val="000E7651"/>
    <w:rsid w:val="000E7B92"/>
    <w:rsid w:val="000F1004"/>
    <w:rsid w:val="000F1304"/>
    <w:rsid w:val="000F32F5"/>
    <w:rsid w:val="000F3BC0"/>
    <w:rsid w:val="000F429A"/>
    <w:rsid w:val="000F4554"/>
    <w:rsid w:val="00100289"/>
    <w:rsid w:val="00100F70"/>
    <w:rsid w:val="00101F74"/>
    <w:rsid w:val="001029EA"/>
    <w:rsid w:val="00102E84"/>
    <w:rsid w:val="00107530"/>
    <w:rsid w:val="00111DAD"/>
    <w:rsid w:val="00112A95"/>
    <w:rsid w:val="00120B81"/>
    <w:rsid w:val="00121989"/>
    <w:rsid w:val="00121BE5"/>
    <w:rsid w:val="001222B8"/>
    <w:rsid w:val="00122EC1"/>
    <w:rsid w:val="00124DF1"/>
    <w:rsid w:val="001250E3"/>
    <w:rsid w:val="00125110"/>
    <w:rsid w:val="00125839"/>
    <w:rsid w:val="00127BCD"/>
    <w:rsid w:val="0013190B"/>
    <w:rsid w:val="0013294D"/>
    <w:rsid w:val="00134EC0"/>
    <w:rsid w:val="001357EC"/>
    <w:rsid w:val="00135AC6"/>
    <w:rsid w:val="00135D22"/>
    <w:rsid w:val="0014183B"/>
    <w:rsid w:val="00142382"/>
    <w:rsid w:val="00143B0F"/>
    <w:rsid w:val="001440DD"/>
    <w:rsid w:val="00144D17"/>
    <w:rsid w:val="00144E83"/>
    <w:rsid w:val="001452AA"/>
    <w:rsid w:val="00145877"/>
    <w:rsid w:val="0014614B"/>
    <w:rsid w:val="00146F06"/>
    <w:rsid w:val="0015090F"/>
    <w:rsid w:val="0015110F"/>
    <w:rsid w:val="00154630"/>
    <w:rsid w:val="00155271"/>
    <w:rsid w:val="00157986"/>
    <w:rsid w:val="00157E41"/>
    <w:rsid w:val="001603D4"/>
    <w:rsid w:val="00161946"/>
    <w:rsid w:val="00161A17"/>
    <w:rsid w:val="00163853"/>
    <w:rsid w:val="00164122"/>
    <w:rsid w:val="0016415A"/>
    <w:rsid w:val="00164349"/>
    <w:rsid w:val="0016654B"/>
    <w:rsid w:val="001676FE"/>
    <w:rsid w:val="00167D60"/>
    <w:rsid w:val="00170263"/>
    <w:rsid w:val="001713A8"/>
    <w:rsid w:val="00173B4F"/>
    <w:rsid w:val="001811FF"/>
    <w:rsid w:val="00181744"/>
    <w:rsid w:val="00181D85"/>
    <w:rsid w:val="00182BDC"/>
    <w:rsid w:val="00183627"/>
    <w:rsid w:val="00183D4F"/>
    <w:rsid w:val="00184C42"/>
    <w:rsid w:val="00184FE0"/>
    <w:rsid w:val="00185F3C"/>
    <w:rsid w:val="00193946"/>
    <w:rsid w:val="00194344"/>
    <w:rsid w:val="00197FD7"/>
    <w:rsid w:val="001A0116"/>
    <w:rsid w:val="001A12B4"/>
    <w:rsid w:val="001A3097"/>
    <w:rsid w:val="001A3B85"/>
    <w:rsid w:val="001A4D71"/>
    <w:rsid w:val="001A5388"/>
    <w:rsid w:val="001B02C0"/>
    <w:rsid w:val="001B15F4"/>
    <w:rsid w:val="001B169F"/>
    <w:rsid w:val="001B5DA4"/>
    <w:rsid w:val="001B608D"/>
    <w:rsid w:val="001B75B9"/>
    <w:rsid w:val="001C0DBB"/>
    <w:rsid w:val="001C114A"/>
    <w:rsid w:val="001C28CD"/>
    <w:rsid w:val="001C2F50"/>
    <w:rsid w:val="001C3F37"/>
    <w:rsid w:val="001C4E79"/>
    <w:rsid w:val="001C5896"/>
    <w:rsid w:val="001C6350"/>
    <w:rsid w:val="001D05CD"/>
    <w:rsid w:val="001D123E"/>
    <w:rsid w:val="001D1F8A"/>
    <w:rsid w:val="001D25DE"/>
    <w:rsid w:val="001D2A13"/>
    <w:rsid w:val="001D38EA"/>
    <w:rsid w:val="001D3E58"/>
    <w:rsid w:val="001D601B"/>
    <w:rsid w:val="001D61DB"/>
    <w:rsid w:val="001D6354"/>
    <w:rsid w:val="001D647A"/>
    <w:rsid w:val="001E0C9A"/>
    <w:rsid w:val="001E2960"/>
    <w:rsid w:val="001E3A39"/>
    <w:rsid w:val="001E3BE1"/>
    <w:rsid w:val="001E554A"/>
    <w:rsid w:val="001E5BCD"/>
    <w:rsid w:val="001F091E"/>
    <w:rsid w:val="001F0A3A"/>
    <w:rsid w:val="001F0D62"/>
    <w:rsid w:val="001F2F80"/>
    <w:rsid w:val="001F76CA"/>
    <w:rsid w:val="001F7844"/>
    <w:rsid w:val="001F793E"/>
    <w:rsid w:val="0020135C"/>
    <w:rsid w:val="00203057"/>
    <w:rsid w:val="002038B0"/>
    <w:rsid w:val="00210462"/>
    <w:rsid w:val="002105AE"/>
    <w:rsid w:val="00211703"/>
    <w:rsid w:val="0021281C"/>
    <w:rsid w:val="0021365A"/>
    <w:rsid w:val="002136E8"/>
    <w:rsid w:val="0021696D"/>
    <w:rsid w:val="0021725D"/>
    <w:rsid w:val="00220739"/>
    <w:rsid w:val="00224740"/>
    <w:rsid w:val="00226456"/>
    <w:rsid w:val="00231E8D"/>
    <w:rsid w:val="00234156"/>
    <w:rsid w:val="00234802"/>
    <w:rsid w:val="00235A47"/>
    <w:rsid w:val="002373BE"/>
    <w:rsid w:val="002420B9"/>
    <w:rsid w:val="0024279B"/>
    <w:rsid w:val="0024357E"/>
    <w:rsid w:val="00247B61"/>
    <w:rsid w:val="00253887"/>
    <w:rsid w:val="00254E1D"/>
    <w:rsid w:val="0025614F"/>
    <w:rsid w:val="002569C3"/>
    <w:rsid w:val="00257BF2"/>
    <w:rsid w:val="00257D02"/>
    <w:rsid w:val="0026017C"/>
    <w:rsid w:val="0026019B"/>
    <w:rsid w:val="002607AD"/>
    <w:rsid w:val="00262A59"/>
    <w:rsid w:val="00262BAE"/>
    <w:rsid w:val="00262D4D"/>
    <w:rsid w:val="002630CB"/>
    <w:rsid w:val="002644A1"/>
    <w:rsid w:val="00264B72"/>
    <w:rsid w:val="002663C3"/>
    <w:rsid w:val="00266E99"/>
    <w:rsid w:val="00266F68"/>
    <w:rsid w:val="00267107"/>
    <w:rsid w:val="002677FF"/>
    <w:rsid w:val="002713A1"/>
    <w:rsid w:val="002717A7"/>
    <w:rsid w:val="002727CF"/>
    <w:rsid w:val="00272A92"/>
    <w:rsid w:val="002752F3"/>
    <w:rsid w:val="00276953"/>
    <w:rsid w:val="002806D5"/>
    <w:rsid w:val="00281B98"/>
    <w:rsid w:val="002826E7"/>
    <w:rsid w:val="002829A4"/>
    <w:rsid w:val="002879F4"/>
    <w:rsid w:val="00287AA2"/>
    <w:rsid w:val="00287B08"/>
    <w:rsid w:val="0029044D"/>
    <w:rsid w:val="00291F1D"/>
    <w:rsid w:val="00292218"/>
    <w:rsid w:val="00292625"/>
    <w:rsid w:val="002926CF"/>
    <w:rsid w:val="00292D08"/>
    <w:rsid w:val="00292D9A"/>
    <w:rsid w:val="00294417"/>
    <w:rsid w:val="0029466D"/>
    <w:rsid w:val="00297E63"/>
    <w:rsid w:val="002A06BD"/>
    <w:rsid w:val="002A0A09"/>
    <w:rsid w:val="002A0BA8"/>
    <w:rsid w:val="002A2364"/>
    <w:rsid w:val="002A290B"/>
    <w:rsid w:val="002A5C3E"/>
    <w:rsid w:val="002A61FE"/>
    <w:rsid w:val="002A6BDB"/>
    <w:rsid w:val="002A6E2F"/>
    <w:rsid w:val="002A72B9"/>
    <w:rsid w:val="002B0720"/>
    <w:rsid w:val="002B0A4F"/>
    <w:rsid w:val="002B0FC7"/>
    <w:rsid w:val="002B3EBB"/>
    <w:rsid w:val="002B491B"/>
    <w:rsid w:val="002B6D5B"/>
    <w:rsid w:val="002C36BB"/>
    <w:rsid w:val="002C4981"/>
    <w:rsid w:val="002C601C"/>
    <w:rsid w:val="002C60D1"/>
    <w:rsid w:val="002D31C9"/>
    <w:rsid w:val="002D3AA9"/>
    <w:rsid w:val="002D4EBC"/>
    <w:rsid w:val="002D7663"/>
    <w:rsid w:val="002E0E25"/>
    <w:rsid w:val="002E4A31"/>
    <w:rsid w:val="002E646C"/>
    <w:rsid w:val="002E6860"/>
    <w:rsid w:val="002F0636"/>
    <w:rsid w:val="002F5F76"/>
    <w:rsid w:val="002F7AF9"/>
    <w:rsid w:val="00300592"/>
    <w:rsid w:val="00301CF4"/>
    <w:rsid w:val="00303699"/>
    <w:rsid w:val="00311183"/>
    <w:rsid w:val="003133CE"/>
    <w:rsid w:val="00313C2E"/>
    <w:rsid w:val="0031734E"/>
    <w:rsid w:val="0032078D"/>
    <w:rsid w:val="003227FA"/>
    <w:rsid w:val="00323D11"/>
    <w:rsid w:val="0032403D"/>
    <w:rsid w:val="003257F6"/>
    <w:rsid w:val="00326038"/>
    <w:rsid w:val="00330374"/>
    <w:rsid w:val="0033100F"/>
    <w:rsid w:val="0033131A"/>
    <w:rsid w:val="0033570C"/>
    <w:rsid w:val="003359C3"/>
    <w:rsid w:val="00336F8C"/>
    <w:rsid w:val="00337813"/>
    <w:rsid w:val="00340D18"/>
    <w:rsid w:val="00343F15"/>
    <w:rsid w:val="00347BE3"/>
    <w:rsid w:val="003501EE"/>
    <w:rsid w:val="00351E6F"/>
    <w:rsid w:val="0035417C"/>
    <w:rsid w:val="00354563"/>
    <w:rsid w:val="00356E3D"/>
    <w:rsid w:val="00357130"/>
    <w:rsid w:val="00362881"/>
    <w:rsid w:val="00362F67"/>
    <w:rsid w:val="0036345A"/>
    <w:rsid w:val="0036425F"/>
    <w:rsid w:val="003651EA"/>
    <w:rsid w:val="00365927"/>
    <w:rsid w:val="00366E66"/>
    <w:rsid w:val="00370175"/>
    <w:rsid w:val="00371E11"/>
    <w:rsid w:val="00381FF7"/>
    <w:rsid w:val="00383335"/>
    <w:rsid w:val="00383F16"/>
    <w:rsid w:val="003846D6"/>
    <w:rsid w:val="0038573B"/>
    <w:rsid w:val="00385E69"/>
    <w:rsid w:val="00387842"/>
    <w:rsid w:val="003926C6"/>
    <w:rsid w:val="00392C34"/>
    <w:rsid w:val="00393EF1"/>
    <w:rsid w:val="003945A3"/>
    <w:rsid w:val="003953DF"/>
    <w:rsid w:val="00395501"/>
    <w:rsid w:val="0039719A"/>
    <w:rsid w:val="00397DB8"/>
    <w:rsid w:val="003A1496"/>
    <w:rsid w:val="003A18BD"/>
    <w:rsid w:val="003A3775"/>
    <w:rsid w:val="003A3937"/>
    <w:rsid w:val="003A41D8"/>
    <w:rsid w:val="003A4DC9"/>
    <w:rsid w:val="003A536F"/>
    <w:rsid w:val="003A5D66"/>
    <w:rsid w:val="003A6497"/>
    <w:rsid w:val="003A66FA"/>
    <w:rsid w:val="003A72E8"/>
    <w:rsid w:val="003B10B2"/>
    <w:rsid w:val="003B2136"/>
    <w:rsid w:val="003B7ED8"/>
    <w:rsid w:val="003C21C8"/>
    <w:rsid w:val="003C286C"/>
    <w:rsid w:val="003C2E53"/>
    <w:rsid w:val="003C2EDF"/>
    <w:rsid w:val="003C337C"/>
    <w:rsid w:val="003C480C"/>
    <w:rsid w:val="003C6715"/>
    <w:rsid w:val="003C7179"/>
    <w:rsid w:val="003D03C2"/>
    <w:rsid w:val="003D120F"/>
    <w:rsid w:val="003D16FB"/>
    <w:rsid w:val="003D455F"/>
    <w:rsid w:val="003D617A"/>
    <w:rsid w:val="003D761B"/>
    <w:rsid w:val="003E21CF"/>
    <w:rsid w:val="003E3855"/>
    <w:rsid w:val="003E3DAF"/>
    <w:rsid w:val="003E6C4C"/>
    <w:rsid w:val="003F387E"/>
    <w:rsid w:val="003F5A32"/>
    <w:rsid w:val="003F6D0D"/>
    <w:rsid w:val="003F74AB"/>
    <w:rsid w:val="0040080A"/>
    <w:rsid w:val="0040080E"/>
    <w:rsid w:val="00400D77"/>
    <w:rsid w:val="004025BC"/>
    <w:rsid w:val="004026CF"/>
    <w:rsid w:val="00402B03"/>
    <w:rsid w:val="00403132"/>
    <w:rsid w:val="00403437"/>
    <w:rsid w:val="004069DD"/>
    <w:rsid w:val="00410085"/>
    <w:rsid w:val="00413564"/>
    <w:rsid w:val="0041430E"/>
    <w:rsid w:val="004148C2"/>
    <w:rsid w:val="00414F85"/>
    <w:rsid w:val="0041542C"/>
    <w:rsid w:val="004160A7"/>
    <w:rsid w:val="0042162B"/>
    <w:rsid w:val="00422538"/>
    <w:rsid w:val="00422CB3"/>
    <w:rsid w:val="00424AFB"/>
    <w:rsid w:val="00424ED7"/>
    <w:rsid w:val="004256A2"/>
    <w:rsid w:val="0042641B"/>
    <w:rsid w:val="00430055"/>
    <w:rsid w:val="004318CB"/>
    <w:rsid w:val="004324C9"/>
    <w:rsid w:val="004326D3"/>
    <w:rsid w:val="004336BA"/>
    <w:rsid w:val="00433767"/>
    <w:rsid w:val="004349A2"/>
    <w:rsid w:val="00434B22"/>
    <w:rsid w:val="004354FD"/>
    <w:rsid w:val="004355F3"/>
    <w:rsid w:val="00436904"/>
    <w:rsid w:val="00437C04"/>
    <w:rsid w:val="0044007A"/>
    <w:rsid w:val="0044052E"/>
    <w:rsid w:val="004415CA"/>
    <w:rsid w:val="00442067"/>
    <w:rsid w:val="0044246F"/>
    <w:rsid w:val="00442ED4"/>
    <w:rsid w:val="00445B51"/>
    <w:rsid w:val="0044699C"/>
    <w:rsid w:val="00447F3A"/>
    <w:rsid w:val="00450D1E"/>
    <w:rsid w:val="00451E29"/>
    <w:rsid w:val="004522A1"/>
    <w:rsid w:val="00452C15"/>
    <w:rsid w:val="00452EC5"/>
    <w:rsid w:val="00454775"/>
    <w:rsid w:val="004568B9"/>
    <w:rsid w:val="00456968"/>
    <w:rsid w:val="0046000B"/>
    <w:rsid w:val="00462B51"/>
    <w:rsid w:val="00462C41"/>
    <w:rsid w:val="00462C7B"/>
    <w:rsid w:val="00463750"/>
    <w:rsid w:val="004675F1"/>
    <w:rsid w:val="004707DB"/>
    <w:rsid w:val="00471106"/>
    <w:rsid w:val="00471A18"/>
    <w:rsid w:val="00471CBC"/>
    <w:rsid w:val="004766FC"/>
    <w:rsid w:val="00476D09"/>
    <w:rsid w:val="00483040"/>
    <w:rsid w:val="0048566A"/>
    <w:rsid w:val="004877C9"/>
    <w:rsid w:val="004939E9"/>
    <w:rsid w:val="00494E2D"/>
    <w:rsid w:val="004955BC"/>
    <w:rsid w:val="004A16F7"/>
    <w:rsid w:val="004A6780"/>
    <w:rsid w:val="004B147A"/>
    <w:rsid w:val="004B35CB"/>
    <w:rsid w:val="004B3E46"/>
    <w:rsid w:val="004C0B80"/>
    <w:rsid w:val="004C2EB2"/>
    <w:rsid w:val="004C324D"/>
    <w:rsid w:val="004C43C7"/>
    <w:rsid w:val="004C5D03"/>
    <w:rsid w:val="004C71D6"/>
    <w:rsid w:val="004C736D"/>
    <w:rsid w:val="004D24A9"/>
    <w:rsid w:val="004D5BFE"/>
    <w:rsid w:val="004D7927"/>
    <w:rsid w:val="004E2BEE"/>
    <w:rsid w:val="004E2E1F"/>
    <w:rsid w:val="004E52FC"/>
    <w:rsid w:val="004E5D7E"/>
    <w:rsid w:val="004E63BA"/>
    <w:rsid w:val="004F1852"/>
    <w:rsid w:val="004F2161"/>
    <w:rsid w:val="004F30C7"/>
    <w:rsid w:val="004F4D7C"/>
    <w:rsid w:val="004F5BDF"/>
    <w:rsid w:val="004F681E"/>
    <w:rsid w:val="004F7258"/>
    <w:rsid w:val="004F7878"/>
    <w:rsid w:val="00501797"/>
    <w:rsid w:val="00501CBE"/>
    <w:rsid w:val="00503A0C"/>
    <w:rsid w:val="00506595"/>
    <w:rsid w:val="005069FD"/>
    <w:rsid w:val="005105EE"/>
    <w:rsid w:val="00511710"/>
    <w:rsid w:val="0051618C"/>
    <w:rsid w:val="0051772B"/>
    <w:rsid w:val="00517DCC"/>
    <w:rsid w:val="00520DC2"/>
    <w:rsid w:val="005232B2"/>
    <w:rsid w:val="00532D05"/>
    <w:rsid w:val="00534B1F"/>
    <w:rsid w:val="005356E0"/>
    <w:rsid w:val="005360E0"/>
    <w:rsid w:val="005367E6"/>
    <w:rsid w:val="00537A30"/>
    <w:rsid w:val="00540395"/>
    <w:rsid w:val="00544724"/>
    <w:rsid w:val="005473A3"/>
    <w:rsid w:val="005526CA"/>
    <w:rsid w:val="00553B24"/>
    <w:rsid w:val="0055464D"/>
    <w:rsid w:val="00555217"/>
    <w:rsid w:val="0055551C"/>
    <w:rsid w:val="00555C51"/>
    <w:rsid w:val="00560C12"/>
    <w:rsid w:val="0056180D"/>
    <w:rsid w:val="00561878"/>
    <w:rsid w:val="00563794"/>
    <w:rsid w:val="00564A93"/>
    <w:rsid w:val="00564FF3"/>
    <w:rsid w:val="0056532E"/>
    <w:rsid w:val="00566C82"/>
    <w:rsid w:val="00566CBE"/>
    <w:rsid w:val="00567EF4"/>
    <w:rsid w:val="00570BF4"/>
    <w:rsid w:val="00571012"/>
    <w:rsid w:val="0057275F"/>
    <w:rsid w:val="00573334"/>
    <w:rsid w:val="00576402"/>
    <w:rsid w:val="00576C7B"/>
    <w:rsid w:val="0057704F"/>
    <w:rsid w:val="00577799"/>
    <w:rsid w:val="005779AD"/>
    <w:rsid w:val="00577C11"/>
    <w:rsid w:val="005813A8"/>
    <w:rsid w:val="00583003"/>
    <w:rsid w:val="005833D2"/>
    <w:rsid w:val="0058374F"/>
    <w:rsid w:val="005850F2"/>
    <w:rsid w:val="005854FE"/>
    <w:rsid w:val="00587408"/>
    <w:rsid w:val="0058770C"/>
    <w:rsid w:val="00587EBC"/>
    <w:rsid w:val="0059156B"/>
    <w:rsid w:val="005921FB"/>
    <w:rsid w:val="005933BF"/>
    <w:rsid w:val="00593E8C"/>
    <w:rsid w:val="0059789F"/>
    <w:rsid w:val="00597F11"/>
    <w:rsid w:val="005A113D"/>
    <w:rsid w:val="005A2356"/>
    <w:rsid w:val="005A3057"/>
    <w:rsid w:val="005A3F9F"/>
    <w:rsid w:val="005A69CB"/>
    <w:rsid w:val="005B089B"/>
    <w:rsid w:val="005B191C"/>
    <w:rsid w:val="005B2236"/>
    <w:rsid w:val="005B2955"/>
    <w:rsid w:val="005B2CED"/>
    <w:rsid w:val="005B5502"/>
    <w:rsid w:val="005B5C95"/>
    <w:rsid w:val="005C3BBB"/>
    <w:rsid w:val="005C4843"/>
    <w:rsid w:val="005C6328"/>
    <w:rsid w:val="005D002E"/>
    <w:rsid w:val="005D049B"/>
    <w:rsid w:val="005D1296"/>
    <w:rsid w:val="005D14D1"/>
    <w:rsid w:val="005D5083"/>
    <w:rsid w:val="005D559F"/>
    <w:rsid w:val="005D564D"/>
    <w:rsid w:val="005D5869"/>
    <w:rsid w:val="005D5A7A"/>
    <w:rsid w:val="005D5C77"/>
    <w:rsid w:val="005D7567"/>
    <w:rsid w:val="005E067E"/>
    <w:rsid w:val="005E199C"/>
    <w:rsid w:val="005E1BE5"/>
    <w:rsid w:val="005E2A16"/>
    <w:rsid w:val="005E2A82"/>
    <w:rsid w:val="005E2D6C"/>
    <w:rsid w:val="005E3571"/>
    <w:rsid w:val="005E3C16"/>
    <w:rsid w:val="005E45CB"/>
    <w:rsid w:val="005E644B"/>
    <w:rsid w:val="005F0995"/>
    <w:rsid w:val="005F0A0D"/>
    <w:rsid w:val="005F1964"/>
    <w:rsid w:val="005F28DE"/>
    <w:rsid w:val="005F3216"/>
    <w:rsid w:val="005F4F5F"/>
    <w:rsid w:val="005F5CF3"/>
    <w:rsid w:val="00600588"/>
    <w:rsid w:val="00601954"/>
    <w:rsid w:val="00606268"/>
    <w:rsid w:val="00607785"/>
    <w:rsid w:val="0061053E"/>
    <w:rsid w:val="00610728"/>
    <w:rsid w:val="00611C98"/>
    <w:rsid w:val="006133D1"/>
    <w:rsid w:val="006137A0"/>
    <w:rsid w:val="00613DA5"/>
    <w:rsid w:val="00615B95"/>
    <w:rsid w:val="006172F4"/>
    <w:rsid w:val="0062100E"/>
    <w:rsid w:val="006252BD"/>
    <w:rsid w:val="006252F3"/>
    <w:rsid w:val="006254C8"/>
    <w:rsid w:val="00625BF2"/>
    <w:rsid w:val="00630FE8"/>
    <w:rsid w:val="00632237"/>
    <w:rsid w:val="00633225"/>
    <w:rsid w:val="006344BC"/>
    <w:rsid w:val="00636521"/>
    <w:rsid w:val="0063687D"/>
    <w:rsid w:val="00636B41"/>
    <w:rsid w:val="0063751A"/>
    <w:rsid w:val="00642D28"/>
    <w:rsid w:val="00644BEC"/>
    <w:rsid w:val="00645F33"/>
    <w:rsid w:val="00647956"/>
    <w:rsid w:val="00650B6A"/>
    <w:rsid w:val="006528F4"/>
    <w:rsid w:val="00652D0A"/>
    <w:rsid w:val="00652DBA"/>
    <w:rsid w:val="00654CE2"/>
    <w:rsid w:val="00655C97"/>
    <w:rsid w:val="0065644D"/>
    <w:rsid w:val="00661BD4"/>
    <w:rsid w:val="00662514"/>
    <w:rsid w:val="00664506"/>
    <w:rsid w:val="006646B5"/>
    <w:rsid w:val="00665D81"/>
    <w:rsid w:val="00667D8C"/>
    <w:rsid w:val="00670564"/>
    <w:rsid w:val="00671017"/>
    <w:rsid w:val="006722FD"/>
    <w:rsid w:val="00672D20"/>
    <w:rsid w:val="006742D9"/>
    <w:rsid w:val="00676D6B"/>
    <w:rsid w:val="00680E42"/>
    <w:rsid w:val="00680F29"/>
    <w:rsid w:val="00680F87"/>
    <w:rsid w:val="00682DF0"/>
    <w:rsid w:val="00682E09"/>
    <w:rsid w:val="00683FF0"/>
    <w:rsid w:val="00685E75"/>
    <w:rsid w:val="0069087A"/>
    <w:rsid w:val="006911F8"/>
    <w:rsid w:val="0069222F"/>
    <w:rsid w:val="00692B88"/>
    <w:rsid w:val="00694ABB"/>
    <w:rsid w:val="00695463"/>
    <w:rsid w:val="006A07C1"/>
    <w:rsid w:val="006A08A0"/>
    <w:rsid w:val="006A242C"/>
    <w:rsid w:val="006A3399"/>
    <w:rsid w:val="006A3FD7"/>
    <w:rsid w:val="006A458D"/>
    <w:rsid w:val="006A50CF"/>
    <w:rsid w:val="006A7C59"/>
    <w:rsid w:val="006B0592"/>
    <w:rsid w:val="006B0C53"/>
    <w:rsid w:val="006B18AA"/>
    <w:rsid w:val="006B1DBE"/>
    <w:rsid w:val="006B2C00"/>
    <w:rsid w:val="006B3BCD"/>
    <w:rsid w:val="006B4C24"/>
    <w:rsid w:val="006B4CD0"/>
    <w:rsid w:val="006B6F8E"/>
    <w:rsid w:val="006B706E"/>
    <w:rsid w:val="006B76A9"/>
    <w:rsid w:val="006C01CE"/>
    <w:rsid w:val="006C2EB8"/>
    <w:rsid w:val="006C322E"/>
    <w:rsid w:val="006C3DB7"/>
    <w:rsid w:val="006C4E61"/>
    <w:rsid w:val="006C5361"/>
    <w:rsid w:val="006C5DEB"/>
    <w:rsid w:val="006C5FD3"/>
    <w:rsid w:val="006C7D56"/>
    <w:rsid w:val="006D18C2"/>
    <w:rsid w:val="006D1E04"/>
    <w:rsid w:val="006D3D34"/>
    <w:rsid w:val="006D4274"/>
    <w:rsid w:val="006D4B76"/>
    <w:rsid w:val="006D6EDF"/>
    <w:rsid w:val="006D76CB"/>
    <w:rsid w:val="006D79B4"/>
    <w:rsid w:val="006E01AB"/>
    <w:rsid w:val="006E0460"/>
    <w:rsid w:val="006E0826"/>
    <w:rsid w:val="006E3286"/>
    <w:rsid w:val="006E4764"/>
    <w:rsid w:val="006E5F20"/>
    <w:rsid w:val="006E7B48"/>
    <w:rsid w:val="006F2C8D"/>
    <w:rsid w:val="006F4B83"/>
    <w:rsid w:val="006F71D7"/>
    <w:rsid w:val="006F7614"/>
    <w:rsid w:val="00700E8F"/>
    <w:rsid w:val="00701161"/>
    <w:rsid w:val="00703582"/>
    <w:rsid w:val="00703E75"/>
    <w:rsid w:val="0070432F"/>
    <w:rsid w:val="0070643D"/>
    <w:rsid w:val="00707B62"/>
    <w:rsid w:val="00710E7E"/>
    <w:rsid w:val="00711AEE"/>
    <w:rsid w:val="00711B19"/>
    <w:rsid w:val="007125A0"/>
    <w:rsid w:val="00715C1C"/>
    <w:rsid w:val="007162FB"/>
    <w:rsid w:val="0072055E"/>
    <w:rsid w:val="00723918"/>
    <w:rsid w:val="00724D0D"/>
    <w:rsid w:val="0072501D"/>
    <w:rsid w:val="00726220"/>
    <w:rsid w:val="00730C9A"/>
    <w:rsid w:val="0073257F"/>
    <w:rsid w:val="00734E80"/>
    <w:rsid w:val="00735475"/>
    <w:rsid w:val="00736048"/>
    <w:rsid w:val="007379AD"/>
    <w:rsid w:val="00741AE7"/>
    <w:rsid w:val="00742B41"/>
    <w:rsid w:val="007471D7"/>
    <w:rsid w:val="007476D3"/>
    <w:rsid w:val="00750C4C"/>
    <w:rsid w:val="0075283C"/>
    <w:rsid w:val="00752A8A"/>
    <w:rsid w:val="0075332A"/>
    <w:rsid w:val="00754776"/>
    <w:rsid w:val="00760A0B"/>
    <w:rsid w:val="00760B37"/>
    <w:rsid w:val="0076239C"/>
    <w:rsid w:val="00762A35"/>
    <w:rsid w:val="00763B4F"/>
    <w:rsid w:val="007662A4"/>
    <w:rsid w:val="00770BD9"/>
    <w:rsid w:val="00771B7C"/>
    <w:rsid w:val="00771BC4"/>
    <w:rsid w:val="0077365D"/>
    <w:rsid w:val="00774F70"/>
    <w:rsid w:val="00774F8C"/>
    <w:rsid w:val="0077591C"/>
    <w:rsid w:val="00777A8F"/>
    <w:rsid w:val="007817FB"/>
    <w:rsid w:val="00781A10"/>
    <w:rsid w:val="00781A26"/>
    <w:rsid w:val="00782371"/>
    <w:rsid w:val="00782683"/>
    <w:rsid w:val="0078424F"/>
    <w:rsid w:val="007844AF"/>
    <w:rsid w:val="007908E4"/>
    <w:rsid w:val="00790B6C"/>
    <w:rsid w:val="007910FC"/>
    <w:rsid w:val="00793A30"/>
    <w:rsid w:val="00793DDB"/>
    <w:rsid w:val="00794840"/>
    <w:rsid w:val="00794F1D"/>
    <w:rsid w:val="00794F62"/>
    <w:rsid w:val="00796C90"/>
    <w:rsid w:val="007A1012"/>
    <w:rsid w:val="007A10A3"/>
    <w:rsid w:val="007A1CF1"/>
    <w:rsid w:val="007A5409"/>
    <w:rsid w:val="007A768C"/>
    <w:rsid w:val="007A77C8"/>
    <w:rsid w:val="007B6017"/>
    <w:rsid w:val="007B60E5"/>
    <w:rsid w:val="007B6440"/>
    <w:rsid w:val="007B6DCF"/>
    <w:rsid w:val="007B724E"/>
    <w:rsid w:val="007B7AFA"/>
    <w:rsid w:val="007B7E16"/>
    <w:rsid w:val="007C02A2"/>
    <w:rsid w:val="007C034B"/>
    <w:rsid w:val="007C1DF5"/>
    <w:rsid w:val="007C2CE6"/>
    <w:rsid w:val="007C4E60"/>
    <w:rsid w:val="007C676A"/>
    <w:rsid w:val="007C7B3E"/>
    <w:rsid w:val="007D0874"/>
    <w:rsid w:val="007D235E"/>
    <w:rsid w:val="007D4D93"/>
    <w:rsid w:val="007E010D"/>
    <w:rsid w:val="007E071C"/>
    <w:rsid w:val="007E0B4E"/>
    <w:rsid w:val="007E2247"/>
    <w:rsid w:val="007E30EB"/>
    <w:rsid w:val="007E4445"/>
    <w:rsid w:val="007E46F6"/>
    <w:rsid w:val="007E66B6"/>
    <w:rsid w:val="007E6B20"/>
    <w:rsid w:val="007E6CCA"/>
    <w:rsid w:val="007E77DE"/>
    <w:rsid w:val="007F0FDC"/>
    <w:rsid w:val="007F1250"/>
    <w:rsid w:val="007F3799"/>
    <w:rsid w:val="007F64D1"/>
    <w:rsid w:val="007F6BE4"/>
    <w:rsid w:val="007F74B2"/>
    <w:rsid w:val="00800542"/>
    <w:rsid w:val="00804F0B"/>
    <w:rsid w:val="00805460"/>
    <w:rsid w:val="00806F2E"/>
    <w:rsid w:val="008113A7"/>
    <w:rsid w:val="008121EC"/>
    <w:rsid w:val="0081582F"/>
    <w:rsid w:val="00815F5E"/>
    <w:rsid w:val="00817178"/>
    <w:rsid w:val="00817579"/>
    <w:rsid w:val="008178D8"/>
    <w:rsid w:val="00817A98"/>
    <w:rsid w:val="0082027D"/>
    <w:rsid w:val="00820A20"/>
    <w:rsid w:val="00821624"/>
    <w:rsid w:val="00821FF4"/>
    <w:rsid w:val="00822C10"/>
    <w:rsid w:val="00823516"/>
    <w:rsid w:val="008238B4"/>
    <w:rsid w:val="00825475"/>
    <w:rsid w:val="00826A05"/>
    <w:rsid w:val="008273F2"/>
    <w:rsid w:val="00830F7A"/>
    <w:rsid w:val="00831303"/>
    <w:rsid w:val="008316B9"/>
    <w:rsid w:val="00832A42"/>
    <w:rsid w:val="00834453"/>
    <w:rsid w:val="00834BFF"/>
    <w:rsid w:val="008353F5"/>
    <w:rsid w:val="008364A4"/>
    <w:rsid w:val="00837467"/>
    <w:rsid w:val="008443A6"/>
    <w:rsid w:val="00847883"/>
    <w:rsid w:val="00851225"/>
    <w:rsid w:val="0085188F"/>
    <w:rsid w:val="008524C8"/>
    <w:rsid w:val="008539E2"/>
    <w:rsid w:val="00853C6F"/>
    <w:rsid w:val="00854110"/>
    <w:rsid w:val="00854550"/>
    <w:rsid w:val="00857323"/>
    <w:rsid w:val="00857B21"/>
    <w:rsid w:val="008602AD"/>
    <w:rsid w:val="00860877"/>
    <w:rsid w:val="00863A40"/>
    <w:rsid w:val="00864015"/>
    <w:rsid w:val="008679D3"/>
    <w:rsid w:val="00870452"/>
    <w:rsid w:val="00870CBB"/>
    <w:rsid w:val="00870F73"/>
    <w:rsid w:val="008743B9"/>
    <w:rsid w:val="0087530F"/>
    <w:rsid w:val="00875DBB"/>
    <w:rsid w:val="00877941"/>
    <w:rsid w:val="00877B5B"/>
    <w:rsid w:val="00877D96"/>
    <w:rsid w:val="00880BA6"/>
    <w:rsid w:val="00881161"/>
    <w:rsid w:val="0088288E"/>
    <w:rsid w:val="0088356E"/>
    <w:rsid w:val="008841AA"/>
    <w:rsid w:val="00884E87"/>
    <w:rsid w:val="008853B3"/>
    <w:rsid w:val="0088599F"/>
    <w:rsid w:val="00886DF9"/>
    <w:rsid w:val="0089079D"/>
    <w:rsid w:val="00891CA1"/>
    <w:rsid w:val="0089230D"/>
    <w:rsid w:val="0089239A"/>
    <w:rsid w:val="00893D90"/>
    <w:rsid w:val="00893EC1"/>
    <w:rsid w:val="0089471C"/>
    <w:rsid w:val="00894751"/>
    <w:rsid w:val="00894904"/>
    <w:rsid w:val="008A04EC"/>
    <w:rsid w:val="008A0593"/>
    <w:rsid w:val="008A0FA5"/>
    <w:rsid w:val="008A1B59"/>
    <w:rsid w:val="008A26F6"/>
    <w:rsid w:val="008A3A71"/>
    <w:rsid w:val="008A4223"/>
    <w:rsid w:val="008A48DA"/>
    <w:rsid w:val="008A4A65"/>
    <w:rsid w:val="008A537C"/>
    <w:rsid w:val="008A677B"/>
    <w:rsid w:val="008A6C95"/>
    <w:rsid w:val="008A6D7C"/>
    <w:rsid w:val="008B264A"/>
    <w:rsid w:val="008B2CF6"/>
    <w:rsid w:val="008B369F"/>
    <w:rsid w:val="008B37F1"/>
    <w:rsid w:val="008B3FF1"/>
    <w:rsid w:val="008B4941"/>
    <w:rsid w:val="008B4E52"/>
    <w:rsid w:val="008B6092"/>
    <w:rsid w:val="008B6D9B"/>
    <w:rsid w:val="008B76CC"/>
    <w:rsid w:val="008C03D0"/>
    <w:rsid w:val="008C206A"/>
    <w:rsid w:val="008C3C38"/>
    <w:rsid w:val="008C3EF9"/>
    <w:rsid w:val="008C6E9C"/>
    <w:rsid w:val="008D126B"/>
    <w:rsid w:val="008D5C98"/>
    <w:rsid w:val="008D5DD1"/>
    <w:rsid w:val="008D7B49"/>
    <w:rsid w:val="008E077C"/>
    <w:rsid w:val="008E1697"/>
    <w:rsid w:val="008E72F4"/>
    <w:rsid w:val="008E739C"/>
    <w:rsid w:val="008F0E92"/>
    <w:rsid w:val="008F2DAA"/>
    <w:rsid w:val="008F2E2E"/>
    <w:rsid w:val="008F551A"/>
    <w:rsid w:val="008F5929"/>
    <w:rsid w:val="008F7F41"/>
    <w:rsid w:val="00900BC8"/>
    <w:rsid w:val="009017B7"/>
    <w:rsid w:val="009025D1"/>
    <w:rsid w:val="0090289C"/>
    <w:rsid w:val="00902A21"/>
    <w:rsid w:val="0090474F"/>
    <w:rsid w:val="009066AB"/>
    <w:rsid w:val="00907F3F"/>
    <w:rsid w:val="00910BEE"/>
    <w:rsid w:val="0091183C"/>
    <w:rsid w:val="009120B7"/>
    <w:rsid w:val="00914DDB"/>
    <w:rsid w:val="009176E6"/>
    <w:rsid w:val="009200A3"/>
    <w:rsid w:val="00920292"/>
    <w:rsid w:val="00920E32"/>
    <w:rsid w:val="009213FC"/>
    <w:rsid w:val="00921A5E"/>
    <w:rsid w:val="00922631"/>
    <w:rsid w:val="00924BB0"/>
    <w:rsid w:val="00926465"/>
    <w:rsid w:val="00927AE2"/>
    <w:rsid w:val="00933557"/>
    <w:rsid w:val="00933AAF"/>
    <w:rsid w:val="00933E04"/>
    <w:rsid w:val="009352B3"/>
    <w:rsid w:val="00936874"/>
    <w:rsid w:val="00936965"/>
    <w:rsid w:val="00936D46"/>
    <w:rsid w:val="00937C77"/>
    <w:rsid w:val="0094042A"/>
    <w:rsid w:val="0094236F"/>
    <w:rsid w:val="00943191"/>
    <w:rsid w:val="009437EC"/>
    <w:rsid w:val="00945A12"/>
    <w:rsid w:val="00947C06"/>
    <w:rsid w:val="00950056"/>
    <w:rsid w:val="009513DC"/>
    <w:rsid w:val="00951742"/>
    <w:rsid w:val="00951E85"/>
    <w:rsid w:val="00953488"/>
    <w:rsid w:val="00954A9C"/>
    <w:rsid w:val="00955A31"/>
    <w:rsid w:val="0095675C"/>
    <w:rsid w:val="00956A68"/>
    <w:rsid w:val="009604A3"/>
    <w:rsid w:val="00961ABF"/>
    <w:rsid w:val="00961D3B"/>
    <w:rsid w:val="00962532"/>
    <w:rsid w:val="009635D0"/>
    <w:rsid w:val="009635ED"/>
    <w:rsid w:val="00965411"/>
    <w:rsid w:val="009666FD"/>
    <w:rsid w:val="00970135"/>
    <w:rsid w:val="0097061E"/>
    <w:rsid w:val="00971D9C"/>
    <w:rsid w:val="0097219F"/>
    <w:rsid w:val="00973290"/>
    <w:rsid w:val="00973646"/>
    <w:rsid w:val="00974F90"/>
    <w:rsid w:val="00975D47"/>
    <w:rsid w:val="00976710"/>
    <w:rsid w:val="009767DE"/>
    <w:rsid w:val="00982361"/>
    <w:rsid w:val="00982448"/>
    <w:rsid w:val="00982E26"/>
    <w:rsid w:val="00983171"/>
    <w:rsid w:val="009842A1"/>
    <w:rsid w:val="00987D5E"/>
    <w:rsid w:val="0099163F"/>
    <w:rsid w:val="009941A9"/>
    <w:rsid w:val="00994C52"/>
    <w:rsid w:val="00994FA2"/>
    <w:rsid w:val="009A0222"/>
    <w:rsid w:val="009A52F8"/>
    <w:rsid w:val="009A722E"/>
    <w:rsid w:val="009B62B0"/>
    <w:rsid w:val="009B73B8"/>
    <w:rsid w:val="009B7760"/>
    <w:rsid w:val="009B7AF3"/>
    <w:rsid w:val="009C0275"/>
    <w:rsid w:val="009C0992"/>
    <w:rsid w:val="009C28BF"/>
    <w:rsid w:val="009C29E2"/>
    <w:rsid w:val="009C52E4"/>
    <w:rsid w:val="009C696C"/>
    <w:rsid w:val="009C74EA"/>
    <w:rsid w:val="009D1EBA"/>
    <w:rsid w:val="009D68BB"/>
    <w:rsid w:val="009D7838"/>
    <w:rsid w:val="009E2BB1"/>
    <w:rsid w:val="009E34B8"/>
    <w:rsid w:val="009F1800"/>
    <w:rsid w:val="009F3AD5"/>
    <w:rsid w:val="009F3F82"/>
    <w:rsid w:val="009F421D"/>
    <w:rsid w:val="009F61C8"/>
    <w:rsid w:val="00A00B74"/>
    <w:rsid w:val="00A0124B"/>
    <w:rsid w:val="00A01E2A"/>
    <w:rsid w:val="00A032B2"/>
    <w:rsid w:val="00A1175A"/>
    <w:rsid w:val="00A119C4"/>
    <w:rsid w:val="00A13571"/>
    <w:rsid w:val="00A16550"/>
    <w:rsid w:val="00A16E25"/>
    <w:rsid w:val="00A1771B"/>
    <w:rsid w:val="00A17CE8"/>
    <w:rsid w:val="00A20838"/>
    <w:rsid w:val="00A21684"/>
    <w:rsid w:val="00A21B7F"/>
    <w:rsid w:val="00A222C2"/>
    <w:rsid w:val="00A22A54"/>
    <w:rsid w:val="00A27437"/>
    <w:rsid w:val="00A2757B"/>
    <w:rsid w:val="00A27928"/>
    <w:rsid w:val="00A27A2B"/>
    <w:rsid w:val="00A31700"/>
    <w:rsid w:val="00A329B4"/>
    <w:rsid w:val="00A32ABE"/>
    <w:rsid w:val="00A36BC9"/>
    <w:rsid w:val="00A42A8B"/>
    <w:rsid w:val="00A42BC2"/>
    <w:rsid w:val="00A43105"/>
    <w:rsid w:val="00A451C9"/>
    <w:rsid w:val="00A47BA2"/>
    <w:rsid w:val="00A50BCE"/>
    <w:rsid w:val="00A50C0C"/>
    <w:rsid w:val="00A52F5F"/>
    <w:rsid w:val="00A53DBE"/>
    <w:rsid w:val="00A54118"/>
    <w:rsid w:val="00A542F4"/>
    <w:rsid w:val="00A57038"/>
    <w:rsid w:val="00A60180"/>
    <w:rsid w:val="00A60531"/>
    <w:rsid w:val="00A6080C"/>
    <w:rsid w:val="00A614B8"/>
    <w:rsid w:val="00A63A1A"/>
    <w:rsid w:val="00A65BFA"/>
    <w:rsid w:val="00A661EA"/>
    <w:rsid w:val="00A66961"/>
    <w:rsid w:val="00A66ECA"/>
    <w:rsid w:val="00A67C69"/>
    <w:rsid w:val="00A71618"/>
    <w:rsid w:val="00A72054"/>
    <w:rsid w:val="00A728EF"/>
    <w:rsid w:val="00A72F12"/>
    <w:rsid w:val="00A740BE"/>
    <w:rsid w:val="00A74424"/>
    <w:rsid w:val="00A746AE"/>
    <w:rsid w:val="00A75293"/>
    <w:rsid w:val="00A76F46"/>
    <w:rsid w:val="00A77585"/>
    <w:rsid w:val="00A801B8"/>
    <w:rsid w:val="00A8382A"/>
    <w:rsid w:val="00A84321"/>
    <w:rsid w:val="00A8655A"/>
    <w:rsid w:val="00A9369E"/>
    <w:rsid w:val="00A94E62"/>
    <w:rsid w:val="00AA067C"/>
    <w:rsid w:val="00AA07E7"/>
    <w:rsid w:val="00AA1AA6"/>
    <w:rsid w:val="00AA240B"/>
    <w:rsid w:val="00AA50AD"/>
    <w:rsid w:val="00AA637B"/>
    <w:rsid w:val="00AB0779"/>
    <w:rsid w:val="00AB15C4"/>
    <w:rsid w:val="00AB41B6"/>
    <w:rsid w:val="00AB41D5"/>
    <w:rsid w:val="00AB491E"/>
    <w:rsid w:val="00AB4F1D"/>
    <w:rsid w:val="00AB6794"/>
    <w:rsid w:val="00AB713F"/>
    <w:rsid w:val="00AB7741"/>
    <w:rsid w:val="00AB7822"/>
    <w:rsid w:val="00AC4BCF"/>
    <w:rsid w:val="00AC5639"/>
    <w:rsid w:val="00AC5DF6"/>
    <w:rsid w:val="00AD020C"/>
    <w:rsid w:val="00AD02E0"/>
    <w:rsid w:val="00AD1566"/>
    <w:rsid w:val="00AD1AD7"/>
    <w:rsid w:val="00AD2861"/>
    <w:rsid w:val="00AD3B9E"/>
    <w:rsid w:val="00AD4D3E"/>
    <w:rsid w:val="00AD7055"/>
    <w:rsid w:val="00AD7A4E"/>
    <w:rsid w:val="00AE1E48"/>
    <w:rsid w:val="00AE36EB"/>
    <w:rsid w:val="00AE77C1"/>
    <w:rsid w:val="00AF2A68"/>
    <w:rsid w:val="00AF2ACB"/>
    <w:rsid w:val="00AF3667"/>
    <w:rsid w:val="00AF40B8"/>
    <w:rsid w:val="00AF46C6"/>
    <w:rsid w:val="00AF473B"/>
    <w:rsid w:val="00AF7435"/>
    <w:rsid w:val="00B025FA"/>
    <w:rsid w:val="00B0296C"/>
    <w:rsid w:val="00B03BFF"/>
    <w:rsid w:val="00B07108"/>
    <w:rsid w:val="00B111D8"/>
    <w:rsid w:val="00B13615"/>
    <w:rsid w:val="00B151D7"/>
    <w:rsid w:val="00B15566"/>
    <w:rsid w:val="00B1557D"/>
    <w:rsid w:val="00B20A50"/>
    <w:rsid w:val="00B22D32"/>
    <w:rsid w:val="00B23BDB"/>
    <w:rsid w:val="00B259D3"/>
    <w:rsid w:val="00B26084"/>
    <w:rsid w:val="00B26DD7"/>
    <w:rsid w:val="00B27B7F"/>
    <w:rsid w:val="00B32A4C"/>
    <w:rsid w:val="00B35347"/>
    <w:rsid w:val="00B369A2"/>
    <w:rsid w:val="00B4023F"/>
    <w:rsid w:val="00B40BAE"/>
    <w:rsid w:val="00B41289"/>
    <w:rsid w:val="00B438A1"/>
    <w:rsid w:val="00B449FF"/>
    <w:rsid w:val="00B46B2E"/>
    <w:rsid w:val="00B478A2"/>
    <w:rsid w:val="00B47C55"/>
    <w:rsid w:val="00B51A01"/>
    <w:rsid w:val="00B52334"/>
    <w:rsid w:val="00B53855"/>
    <w:rsid w:val="00B54248"/>
    <w:rsid w:val="00B55EBB"/>
    <w:rsid w:val="00B573FF"/>
    <w:rsid w:val="00B5775D"/>
    <w:rsid w:val="00B57B3A"/>
    <w:rsid w:val="00B61982"/>
    <w:rsid w:val="00B652EC"/>
    <w:rsid w:val="00B6563C"/>
    <w:rsid w:val="00B656AD"/>
    <w:rsid w:val="00B666CD"/>
    <w:rsid w:val="00B6707F"/>
    <w:rsid w:val="00B67666"/>
    <w:rsid w:val="00B6769E"/>
    <w:rsid w:val="00B71250"/>
    <w:rsid w:val="00B72D26"/>
    <w:rsid w:val="00B738F8"/>
    <w:rsid w:val="00B80B09"/>
    <w:rsid w:val="00B80B56"/>
    <w:rsid w:val="00B82344"/>
    <w:rsid w:val="00B8304C"/>
    <w:rsid w:val="00B8340E"/>
    <w:rsid w:val="00B83B99"/>
    <w:rsid w:val="00B85140"/>
    <w:rsid w:val="00B85A20"/>
    <w:rsid w:val="00B96A7C"/>
    <w:rsid w:val="00B96E86"/>
    <w:rsid w:val="00B975E0"/>
    <w:rsid w:val="00BA2754"/>
    <w:rsid w:val="00BA3761"/>
    <w:rsid w:val="00BB1162"/>
    <w:rsid w:val="00BB1E8F"/>
    <w:rsid w:val="00BB24F9"/>
    <w:rsid w:val="00BB2600"/>
    <w:rsid w:val="00BB2FEC"/>
    <w:rsid w:val="00BB3DC4"/>
    <w:rsid w:val="00BB4116"/>
    <w:rsid w:val="00BB4150"/>
    <w:rsid w:val="00BB44E3"/>
    <w:rsid w:val="00BB54D1"/>
    <w:rsid w:val="00BB596C"/>
    <w:rsid w:val="00BB65C2"/>
    <w:rsid w:val="00BB71BA"/>
    <w:rsid w:val="00BB762D"/>
    <w:rsid w:val="00BC11D7"/>
    <w:rsid w:val="00BC21AE"/>
    <w:rsid w:val="00BC33CA"/>
    <w:rsid w:val="00BC46E2"/>
    <w:rsid w:val="00BD1A35"/>
    <w:rsid w:val="00BD39A9"/>
    <w:rsid w:val="00BD4034"/>
    <w:rsid w:val="00BD6502"/>
    <w:rsid w:val="00BD7253"/>
    <w:rsid w:val="00BD7743"/>
    <w:rsid w:val="00BD7814"/>
    <w:rsid w:val="00BD798E"/>
    <w:rsid w:val="00BE052C"/>
    <w:rsid w:val="00BE0E2F"/>
    <w:rsid w:val="00BE291B"/>
    <w:rsid w:val="00BE740A"/>
    <w:rsid w:val="00BF1070"/>
    <w:rsid w:val="00BF1E97"/>
    <w:rsid w:val="00BF5BF7"/>
    <w:rsid w:val="00BF65F5"/>
    <w:rsid w:val="00BF794B"/>
    <w:rsid w:val="00C0049C"/>
    <w:rsid w:val="00C013F0"/>
    <w:rsid w:val="00C056A9"/>
    <w:rsid w:val="00C062AC"/>
    <w:rsid w:val="00C07976"/>
    <w:rsid w:val="00C105C7"/>
    <w:rsid w:val="00C11AF7"/>
    <w:rsid w:val="00C11B54"/>
    <w:rsid w:val="00C120F6"/>
    <w:rsid w:val="00C12130"/>
    <w:rsid w:val="00C13647"/>
    <w:rsid w:val="00C13EDE"/>
    <w:rsid w:val="00C16615"/>
    <w:rsid w:val="00C1730B"/>
    <w:rsid w:val="00C17B30"/>
    <w:rsid w:val="00C24FB2"/>
    <w:rsid w:val="00C25A98"/>
    <w:rsid w:val="00C27C7C"/>
    <w:rsid w:val="00C30C1C"/>
    <w:rsid w:val="00C3295A"/>
    <w:rsid w:val="00C33706"/>
    <w:rsid w:val="00C3390E"/>
    <w:rsid w:val="00C33BE1"/>
    <w:rsid w:val="00C34CEC"/>
    <w:rsid w:val="00C416F9"/>
    <w:rsid w:val="00C41CE1"/>
    <w:rsid w:val="00C4241C"/>
    <w:rsid w:val="00C42998"/>
    <w:rsid w:val="00C42B9B"/>
    <w:rsid w:val="00C42FA0"/>
    <w:rsid w:val="00C43E99"/>
    <w:rsid w:val="00C4480B"/>
    <w:rsid w:val="00C45686"/>
    <w:rsid w:val="00C45E8F"/>
    <w:rsid w:val="00C466AA"/>
    <w:rsid w:val="00C47ED8"/>
    <w:rsid w:val="00C50682"/>
    <w:rsid w:val="00C506E9"/>
    <w:rsid w:val="00C50EC9"/>
    <w:rsid w:val="00C51EE7"/>
    <w:rsid w:val="00C51F56"/>
    <w:rsid w:val="00C520A9"/>
    <w:rsid w:val="00C547E8"/>
    <w:rsid w:val="00C56229"/>
    <w:rsid w:val="00C56818"/>
    <w:rsid w:val="00C56E2C"/>
    <w:rsid w:val="00C60341"/>
    <w:rsid w:val="00C60954"/>
    <w:rsid w:val="00C61389"/>
    <w:rsid w:val="00C61877"/>
    <w:rsid w:val="00C62C2E"/>
    <w:rsid w:val="00C6304D"/>
    <w:rsid w:val="00C63B3F"/>
    <w:rsid w:val="00C63FF5"/>
    <w:rsid w:val="00C674A9"/>
    <w:rsid w:val="00C70BA4"/>
    <w:rsid w:val="00C72071"/>
    <w:rsid w:val="00C72425"/>
    <w:rsid w:val="00C73268"/>
    <w:rsid w:val="00C7489A"/>
    <w:rsid w:val="00C75A75"/>
    <w:rsid w:val="00C82729"/>
    <w:rsid w:val="00C82BF5"/>
    <w:rsid w:val="00C8408D"/>
    <w:rsid w:val="00C84FD8"/>
    <w:rsid w:val="00C850CD"/>
    <w:rsid w:val="00C85652"/>
    <w:rsid w:val="00C87927"/>
    <w:rsid w:val="00C900B7"/>
    <w:rsid w:val="00C90328"/>
    <w:rsid w:val="00C9200F"/>
    <w:rsid w:val="00C9317E"/>
    <w:rsid w:val="00C941D9"/>
    <w:rsid w:val="00C96CED"/>
    <w:rsid w:val="00CA001C"/>
    <w:rsid w:val="00CA3129"/>
    <w:rsid w:val="00CA39E7"/>
    <w:rsid w:val="00CA3C78"/>
    <w:rsid w:val="00CA5FD6"/>
    <w:rsid w:val="00CB02D1"/>
    <w:rsid w:val="00CB0DD3"/>
    <w:rsid w:val="00CB1659"/>
    <w:rsid w:val="00CB2575"/>
    <w:rsid w:val="00CB2D1E"/>
    <w:rsid w:val="00CB2DCE"/>
    <w:rsid w:val="00CB336E"/>
    <w:rsid w:val="00CB5D8D"/>
    <w:rsid w:val="00CB6919"/>
    <w:rsid w:val="00CB7E44"/>
    <w:rsid w:val="00CC160C"/>
    <w:rsid w:val="00CC1A00"/>
    <w:rsid w:val="00CC1B80"/>
    <w:rsid w:val="00CC2AF3"/>
    <w:rsid w:val="00CC2E1C"/>
    <w:rsid w:val="00CC308F"/>
    <w:rsid w:val="00CC42D8"/>
    <w:rsid w:val="00CC767F"/>
    <w:rsid w:val="00CD18A2"/>
    <w:rsid w:val="00CD28D1"/>
    <w:rsid w:val="00CD2FC0"/>
    <w:rsid w:val="00CD3615"/>
    <w:rsid w:val="00CD4170"/>
    <w:rsid w:val="00CD4FAD"/>
    <w:rsid w:val="00CD5048"/>
    <w:rsid w:val="00CD648C"/>
    <w:rsid w:val="00CD7A9D"/>
    <w:rsid w:val="00CD7EC9"/>
    <w:rsid w:val="00CE131A"/>
    <w:rsid w:val="00CE6BAD"/>
    <w:rsid w:val="00CE6F82"/>
    <w:rsid w:val="00CF2388"/>
    <w:rsid w:val="00CF5CF5"/>
    <w:rsid w:val="00D01013"/>
    <w:rsid w:val="00D01761"/>
    <w:rsid w:val="00D12228"/>
    <w:rsid w:val="00D12428"/>
    <w:rsid w:val="00D12B8E"/>
    <w:rsid w:val="00D130B7"/>
    <w:rsid w:val="00D16B7D"/>
    <w:rsid w:val="00D16C0C"/>
    <w:rsid w:val="00D266D3"/>
    <w:rsid w:val="00D26A37"/>
    <w:rsid w:val="00D26F04"/>
    <w:rsid w:val="00D27B9A"/>
    <w:rsid w:val="00D27E3C"/>
    <w:rsid w:val="00D315D7"/>
    <w:rsid w:val="00D31745"/>
    <w:rsid w:val="00D3203D"/>
    <w:rsid w:val="00D32A86"/>
    <w:rsid w:val="00D37F11"/>
    <w:rsid w:val="00D4154E"/>
    <w:rsid w:val="00D41C76"/>
    <w:rsid w:val="00D422B9"/>
    <w:rsid w:val="00D42F36"/>
    <w:rsid w:val="00D43FA9"/>
    <w:rsid w:val="00D50565"/>
    <w:rsid w:val="00D54A29"/>
    <w:rsid w:val="00D55F09"/>
    <w:rsid w:val="00D60F98"/>
    <w:rsid w:val="00D6381C"/>
    <w:rsid w:val="00D640F3"/>
    <w:rsid w:val="00D66DB0"/>
    <w:rsid w:val="00D66F0D"/>
    <w:rsid w:val="00D678FC"/>
    <w:rsid w:val="00D67BC2"/>
    <w:rsid w:val="00D725C7"/>
    <w:rsid w:val="00D725D8"/>
    <w:rsid w:val="00D801DF"/>
    <w:rsid w:val="00D80D1E"/>
    <w:rsid w:val="00D83278"/>
    <w:rsid w:val="00D84AF7"/>
    <w:rsid w:val="00D84CA8"/>
    <w:rsid w:val="00D865E7"/>
    <w:rsid w:val="00D86E7C"/>
    <w:rsid w:val="00D86F0E"/>
    <w:rsid w:val="00D8777E"/>
    <w:rsid w:val="00D91666"/>
    <w:rsid w:val="00D91EEC"/>
    <w:rsid w:val="00D92346"/>
    <w:rsid w:val="00D928B0"/>
    <w:rsid w:val="00D95799"/>
    <w:rsid w:val="00D96BD6"/>
    <w:rsid w:val="00D97CA5"/>
    <w:rsid w:val="00DA1E39"/>
    <w:rsid w:val="00DA3B63"/>
    <w:rsid w:val="00DA4129"/>
    <w:rsid w:val="00DA4566"/>
    <w:rsid w:val="00DA68DC"/>
    <w:rsid w:val="00DA6ABF"/>
    <w:rsid w:val="00DA6CBD"/>
    <w:rsid w:val="00DB0417"/>
    <w:rsid w:val="00DB1DD3"/>
    <w:rsid w:val="00DB2B6C"/>
    <w:rsid w:val="00DB3BDA"/>
    <w:rsid w:val="00DB5342"/>
    <w:rsid w:val="00DB5F28"/>
    <w:rsid w:val="00DB670F"/>
    <w:rsid w:val="00DC0B25"/>
    <w:rsid w:val="00DC3866"/>
    <w:rsid w:val="00DD06B2"/>
    <w:rsid w:val="00DD1301"/>
    <w:rsid w:val="00DD1FDE"/>
    <w:rsid w:val="00DD2E69"/>
    <w:rsid w:val="00DD41DC"/>
    <w:rsid w:val="00DD4457"/>
    <w:rsid w:val="00DD540E"/>
    <w:rsid w:val="00DD5EB5"/>
    <w:rsid w:val="00DD6BB5"/>
    <w:rsid w:val="00DD6BCE"/>
    <w:rsid w:val="00DE3177"/>
    <w:rsid w:val="00DE45AE"/>
    <w:rsid w:val="00DE5BFF"/>
    <w:rsid w:val="00DE6F64"/>
    <w:rsid w:val="00DF07FB"/>
    <w:rsid w:val="00DF154F"/>
    <w:rsid w:val="00DF1CE3"/>
    <w:rsid w:val="00DF1E6A"/>
    <w:rsid w:val="00DF2089"/>
    <w:rsid w:val="00DF2A9F"/>
    <w:rsid w:val="00DF3760"/>
    <w:rsid w:val="00DF3F71"/>
    <w:rsid w:val="00DF4E55"/>
    <w:rsid w:val="00DF5B82"/>
    <w:rsid w:val="00E01F8F"/>
    <w:rsid w:val="00E02563"/>
    <w:rsid w:val="00E03321"/>
    <w:rsid w:val="00E04390"/>
    <w:rsid w:val="00E05F61"/>
    <w:rsid w:val="00E060D4"/>
    <w:rsid w:val="00E0761B"/>
    <w:rsid w:val="00E13F1E"/>
    <w:rsid w:val="00E146BE"/>
    <w:rsid w:val="00E21125"/>
    <w:rsid w:val="00E2134C"/>
    <w:rsid w:val="00E228FE"/>
    <w:rsid w:val="00E245DC"/>
    <w:rsid w:val="00E257AB"/>
    <w:rsid w:val="00E267EC"/>
    <w:rsid w:val="00E27440"/>
    <w:rsid w:val="00E3112D"/>
    <w:rsid w:val="00E319F7"/>
    <w:rsid w:val="00E329D8"/>
    <w:rsid w:val="00E3364E"/>
    <w:rsid w:val="00E33A2E"/>
    <w:rsid w:val="00E36187"/>
    <w:rsid w:val="00E37272"/>
    <w:rsid w:val="00E37CC0"/>
    <w:rsid w:val="00E42479"/>
    <w:rsid w:val="00E43641"/>
    <w:rsid w:val="00E453E1"/>
    <w:rsid w:val="00E47EA5"/>
    <w:rsid w:val="00E50961"/>
    <w:rsid w:val="00E5207B"/>
    <w:rsid w:val="00E53DBC"/>
    <w:rsid w:val="00E55E5C"/>
    <w:rsid w:val="00E57D22"/>
    <w:rsid w:val="00E66214"/>
    <w:rsid w:val="00E67EE5"/>
    <w:rsid w:val="00E70C7B"/>
    <w:rsid w:val="00E75182"/>
    <w:rsid w:val="00E75624"/>
    <w:rsid w:val="00E771EF"/>
    <w:rsid w:val="00E8020E"/>
    <w:rsid w:val="00E84360"/>
    <w:rsid w:val="00E848FE"/>
    <w:rsid w:val="00E852A9"/>
    <w:rsid w:val="00E87BA8"/>
    <w:rsid w:val="00E91A6B"/>
    <w:rsid w:val="00E94275"/>
    <w:rsid w:val="00E959FA"/>
    <w:rsid w:val="00E95DA9"/>
    <w:rsid w:val="00EA0277"/>
    <w:rsid w:val="00EA250E"/>
    <w:rsid w:val="00EA2FDA"/>
    <w:rsid w:val="00EA4935"/>
    <w:rsid w:val="00EA4C6E"/>
    <w:rsid w:val="00EA6031"/>
    <w:rsid w:val="00EA717C"/>
    <w:rsid w:val="00EB1E32"/>
    <w:rsid w:val="00EB25B9"/>
    <w:rsid w:val="00EB3158"/>
    <w:rsid w:val="00EB3A5E"/>
    <w:rsid w:val="00EB54C6"/>
    <w:rsid w:val="00EB6564"/>
    <w:rsid w:val="00EC0274"/>
    <w:rsid w:val="00EC3956"/>
    <w:rsid w:val="00EC506C"/>
    <w:rsid w:val="00EC631F"/>
    <w:rsid w:val="00ED118E"/>
    <w:rsid w:val="00ED184A"/>
    <w:rsid w:val="00ED583C"/>
    <w:rsid w:val="00ED629E"/>
    <w:rsid w:val="00ED6B1E"/>
    <w:rsid w:val="00EE02D2"/>
    <w:rsid w:val="00EE0F09"/>
    <w:rsid w:val="00EE31A7"/>
    <w:rsid w:val="00EE3302"/>
    <w:rsid w:val="00EE379B"/>
    <w:rsid w:val="00EE6746"/>
    <w:rsid w:val="00EF059A"/>
    <w:rsid w:val="00EF4805"/>
    <w:rsid w:val="00EF5A9E"/>
    <w:rsid w:val="00EF5DE0"/>
    <w:rsid w:val="00EF657D"/>
    <w:rsid w:val="00F01092"/>
    <w:rsid w:val="00F0236F"/>
    <w:rsid w:val="00F02C4C"/>
    <w:rsid w:val="00F03458"/>
    <w:rsid w:val="00F039D0"/>
    <w:rsid w:val="00F0615A"/>
    <w:rsid w:val="00F06B99"/>
    <w:rsid w:val="00F10FB9"/>
    <w:rsid w:val="00F11011"/>
    <w:rsid w:val="00F11D61"/>
    <w:rsid w:val="00F144D9"/>
    <w:rsid w:val="00F14910"/>
    <w:rsid w:val="00F22BB6"/>
    <w:rsid w:val="00F230B5"/>
    <w:rsid w:val="00F2352E"/>
    <w:rsid w:val="00F251E9"/>
    <w:rsid w:val="00F25E23"/>
    <w:rsid w:val="00F27670"/>
    <w:rsid w:val="00F27C7D"/>
    <w:rsid w:val="00F27D52"/>
    <w:rsid w:val="00F30706"/>
    <w:rsid w:val="00F3288C"/>
    <w:rsid w:val="00F329BD"/>
    <w:rsid w:val="00F32F17"/>
    <w:rsid w:val="00F36D35"/>
    <w:rsid w:val="00F43A0C"/>
    <w:rsid w:val="00F446B7"/>
    <w:rsid w:val="00F44C44"/>
    <w:rsid w:val="00F45702"/>
    <w:rsid w:val="00F466D2"/>
    <w:rsid w:val="00F51C0F"/>
    <w:rsid w:val="00F520AE"/>
    <w:rsid w:val="00F52AF9"/>
    <w:rsid w:val="00F54FDD"/>
    <w:rsid w:val="00F5561D"/>
    <w:rsid w:val="00F55CF2"/>
    <w:rsid w:val="00F57848"/>
    <w:rsid w:val="00F57A24"/>
    <w:rsid w:val="00F57F4E"/>
    <w:rsid w:val="00F60462"/>
    <w:rsid w:val="00F60582"/>
    <w:rsid w:val="00F61087"/>
    <w:rsid w:val="00F61161"/>
    <w:rsid w:val="00F65435"/>
    <w:rsid w:val="00F65ABE"/>
    <w:rsid w:val="00F65DEF"/>
    <w:rsid w:val="00F679D1"/>
    <w:rsid w:val="00F70511"/>
    <w:rsid w:val="00F71242"/>
    <w:rsid w:val="00F71F12"/>
    <w:rsid w:val="00F727AE"/>
    <w:rsid w:val="00F72B50"/>
    <w:rsid w:val="00F72D1A"/>
    <w:rsid w:val="00F74C9E"/>
    <w:rsid w:val="00F7568B"/>
    <w:rsid w:val="00F75B23"/>
    <w:rsid w:val="00F75B51"/>
    <w:rsid w:val="00F81DC6"/>
    <w:rsid w:val="00F83CCB"/>
    <w:rsid w:val="00F86056"/>
    <w:rsid w:val="00F874EA"/>
    <w:rsid w:val="00F87515"/>
    <w:rsid w:val="00F903A3"/>
    <w:rsid w:val="00F9128C"/>
    <w:rsid w:val="00F9669E"/>
    <w:rsid w:val="00FA0765"/>
    <w:rsid w:val="00FA303D"/>
    <w:rsid w:val="00FA31C7"/>
    <w:rsid w:val="00FA37D3"/>
    <w:rsid w:val="00FA37EA"/>
    <w:rsid w:val="00FA5526"/>
    <w:rsid w:val="00FA6143"/>
    <w:rsid w:val="00FA734B"/>
    <w:rsid w:val="00FB1855"/>
    <w:rsid w:val="00FB276D"/>
    <w:rsid w:val="00FB3C24"/>
    <w:rsid w:val="00FB5277"/>
    <w:rsid w:val="00FB5F6F"/>
    <w:rsid w:val="00FB60ED"/>
    <w:rsid w:val="00FB6916"/>
    <w:rsid w:val="00FB7C86"/>
    <w:rsid w:val="00FB7F9F"/>
    <w:rsid w:val="00FC04A6"/>
    <w:rsid w:val="00FC1497"/>
    <w:rsid w:val="00FC218F"/>
    <w:rsid w:val="00FC2561"/>
    <w:rsid w:val="00FC2A36"/>
    <w:rsid w:val="00FC5E20"/>
    <w:rsid w:val="00FD1AC0"/>
    <w:rsid w:val="00FD213C"/>
    <w:rsid w:val="00FD2696"/>
    <w:rsid w:val="00FD317B"/>
    <w:rsid w:val="00FD4BE4"/>
    <w:rsid w:val="00FD539A"/>
    <w:rsid w:val="00FD5C7A"/>
    <w:rsid w:val="00FD7190"/>
    <w:rsid w:val="00FD74D0"/>
    <w:rsid w:val="00FD784F"/>
    <w:rsid w:val="00FE13BC"/>
    <w:rsid w:val="00FE4619"/>
    <w:rsid w:val="00FE4A26"/>
    <w:rsid w:val="00FE6F91"/>
    <w:rsid w:val="00FF053B"/>
    <w:rsid w:val="00FF37AD"/>
    <w:rsid w:val="00FF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56"/>
    <w:pPr>
      <w:spacing w:after="200" w:line="276" w:lineRule="auto"/>
    </w:pPr>
    <w:rPr>
      <w:sz w:val="22"/>
      <w:szCs w:val="22"/>
      <w:lang w:eastAsia="en-US"/>
    </w:rPr>
  </w:style>
  <w:style w:type="paragraph" w:styleId="1">
    <w:name w:val="heading 1"/>
    <w:basedOn w:val="a"/>
    <w:next w:val="a"/>
    <w:link w:val="10"/>
    <w:qFormat/>
    <w:rsid w:val="00234156"/>
    <w:pPr>
      <w:keepNext/>
      <w:spacing w:after="0" w:line="240" w:lineRule="auto"/>
      <w:jc w:val="right"/>
      <w:outlineLvl w:val="0"/>
    </w:pPr>
    <w:rPr>
      <w:rFonts w:ascii="Times New Roman" w:eastAsia="Times New Roman" w:hAnsi="Times New Roman"/>
      <w:b/>
      <w:bCs/>
      <w:sz w:val="26"/>
      <w:szCs w:val="24"/>
      <w:lang w:eastAsia="ru-RU"/>
    </w:rPr>
  </w:style>
  <w:style w:type="paragraph" w:styleId="2">
    <w:name w:val="heading 2"/>
    <w:basedOn w:val="a"/>
    <w:next w:val="a"/>
    <w:qFormat/>
    <w:rsid w:val="00234156"/>
    <w:pPr>
      <w:keepNext/>
      <w:autoSpaceDE w:val="0"/>
      <w:autoSpaceDN w:val="0"/>
      <w:adjustRightInd w:val="0"/>
      <w:spacing w:after="0" w:line="240" w:lineRule="auto"/>
      <w:outlineLvl w:val="1"/>
    </w:pPr>
    <w:rPr>
      <w:rFonts w:ascii="Times New Roman" w:hAnsi="Times New Roman"/>
      <w:sz w:val="28"/>
      <w:szCs w:val="26"/>
    </w:rPr>
  </w:style>
  <w:style w:type="paragraph" w:styleId="3">
    <w:name w:val="heading 3"/>
    <w:basedOn w:val="a"/>
    <w:next w:val="a"/>
    <w:qFormat/>
    <w:rsid w:val="00234156"/>
    <w:pPr>
      <w:keepNext/>
      <w:jc w:val="center"/>
      <w:outlineLvl w:val="2"/>
    </w:pPr>
    <w:rPr>
      <w:rFonts w:ascii="Times New Roman" w:hAnsi="Times New Roman"/>
      <w:b/>
      <w:bCs/>
      <w:sz w:val="26"/>
    </w:rPr>
  </w:style>
  <w:style w:type="paragraph" w:styleId="7">
    <w:name w:val="heading 7"/>
    <w:basedOn w:val="a"/>
    <w:next w:val="a"/>
    <w:link w:val="70"/>
    <w:qFormat/>
    <w:rsid w:val="00234156"/>
    <w:pPr>
      <w:keepNext/>
      <w:spacing w:after="0" w:line="240" w:lineRule="auto"/>
      <w:ind w:right="-99"/>
      <w:jc w:val="center"/>
      <w:outlineLvl w:val="6"/>
    </w:pPr>
    <w:rPr>
      <w:rFonts w:ascii="Times New Roman" w:eastAsia="Times New Roman" w:hAnsi="Times New Roman"/>
      <w:b/>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3415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34156"/>
    <w:pPr>
      <w:widowControl w:val="0"/>
      <w:autoSpaceDE w:val="0"/>
      <w:autoSpaceDN w:val="0"/>
      <w:adjustRightInd w:val="0"/>
    </w:pPr>
    <w:rPr>
      <w:rFonts w:eastAsia="Times New Roman" w:cs="Calibri"/>
      <w:b/>
      <w:bCs/>
      <w:sz w:val="22"/>
      <w:szCs w:val="22"/>
    </w:rPr>
  </w:style>
  <w:style w:type="paragraph" w:customStyle="1" w:styleId="ConsPlusCell">
    <w:name w:val="ConsPlusCell"/>
    <w:rsid w:val="00234156"/>
    <w:pPr>
      <w:widowControl w:val="0"/>
      <w:autoSpaceDE w:val="0"/>
      <w:autoSpaceDN w:val="0"/>
      <w:adjustRightInd w:val="0"/>
    </w:pPr>
    <w:rPr>
      <w:rFonts w:ascii="Arial" w:eastAsia="Times New Roman" w:hAnsi="Arial" w:cs="Arial"/>
    </w:rPr>
  </w:style>
  <w:style w:type="character" w:customStyle="1" w:styleId="11">
    <w:name w:val="Знак Знак1"/>
    <w:basedOn w:val="a0"/>
    <w:rsid w:val="00234156"/>
    <w:rPr>
      <w:rFonts w:ascii="Times New Roman" w:eastAsia="Times New Roman" w:hAnsi="Times New Roman"/>
      <w:b/>
      <w:bCs/>
      <w:sz w:val="26"/>
      <w:szCs w:val="24"/>
    </w:rPr>
  </w:style>
  <w:style w:type="paragraph" w:customStyle="1" w:styleId="ConsPlusNormal">
    <w:name w:val="ConsPlusNormal"/>
    <w:rsid w:val="00234156"/>
    <w:pPr>
      <w:autoSpaceDE w:val="0"/>
      <w:autoSpaceDN w:val="0"/>
      <w:adjustRightInd w:val="0"/>
      <w:ind w:firstLine="720"/>
    </w:pPr>
    <w:rPr>
      <w:rFonts w:ascii="Arial" w:eastAsia="Times New Roman" w:hAnsi="Arial" w:cs="Arial"/>
    </w:rPr>
  </w:style>
  <w:style w:type="paragraph" w:styleId="a3">
    <w:name w:val="Balloon Text"/>
    <w:basedOn w:val="a"/>
    <w:semiHidden/>
    <w:unhideWhenUsed/>
    <w:rsid w:val="00234156"/>
    <w:pPr>
      <w:spacing w:after="0" w:line="240" w:lineRule="auto"/>
    </w:pPr>
    <w:rPr>
      <w:rFonts w:ascii="Tahoma" w:hAnsi="Tahoma" w:cs="Tahoma"/>
      <w:sz w:val="16"/>
      <w:szCs w:val="16"/>
    </w:rPr>
  </w:style>
  <w:style w:type="character" w:customStyle="1" w:styleId="a4">
    <w:name w:val="Знак Знак"/>
    <w:basedOn w:val="a0"/>
    <w:semiHidden/>
    <w:rsid w:val="00234156"/>
    <w:rPr>
      <w:rFonts w:ascii="Tahoma" w:hAnsi="Tahoma" w:cs="Tahoma"/>
      <w:sz w:val="16"/>
      <w:szCs w:val="16"/>
      <w:lang w:eastAsia="en-US"/>
    </w:rPr>
  </w:style>
  <w:style w:type="paragraph" w:customStyle="1" w:styleId="12">
    <w:name w:val="Знак1 Знак Знак Знак"/>
    <w:basedOn w:val="a"/>
    <w:rsid w:val="00234156"/>
    <w:pPr>
      <w:spacing w:after="0" w:line="240" w:lineRule="auto"/>
    </w:pPr>
    <w:rPr>
      <w:rFonts w:ascii="Verdana" w:eastAsia="Times New Roman" w:hAnsi="Verdana" w:cs="Verdana"/>
      <w:sz w:val="20"/>
      <w:szCs w:val="20"/>
      <w:lang w:val="en-US"/>
    </w:rPr>
  </w:style>
  <w:style w:type="paragraph" w:styleId="a5">
    <w:name w:val="Body Text Indent"/>
    <w:basedOn w:val="a"/>
    <w:semiHidden/>
    <w:rsid w:val="00234156"/>
    <w:pPr>
      <w:autoSpaceDE w:val="0"/>
      <w:autoSpaceDN w:val="0"/>
      <w:adjustRightInd w:val="0"/>
      <w:ind w:firstLine="540"/>
      <w:jc w:val="both"/>
    </w:pPr>
    <w:rPr>
      <w:rFonts w:ascii="Times New Roman" w:hAnsi="Times New Roman"/>
      <w:sz w:val="26"/>
      <w:szCs w:val="26"/>
    </w:rPr>
  </w:style>
  <w:style w:type="paragraph" w:styleId="a6">
    <w:name w:val="No Spacing"/>
    <w:qFormat/>
    <w:rsid w:val="00234156"/>
    <w:rPr>
      <w:sz w:val="22"/>
      <w:szCs w:val="22"/>
      <w:lang w:eastAsia="en-US"/>
    </w:rPr>
  </w:style>
  <w:style w:type="paragraph" w:styleId="a7">
    <w:name w:val="Body Text"/>
    <w:basedOn w:val="a"/>
    <w:link w:val="a8"/>
    <w:semiHidden/>
    <w:rsid w:val="00234156"/>
    <w:pPr>
      <w:autoSpaceDE w:val="0"/>
      <w:autoSpaceDN w:val="0"/>
      <w:adjustRightInd w:val="0"/>
      <w:spacing w:after="0" w:line="240" w:lineRule="auto"/>
      <w:jc w:val="both"/>
    </w:pPr>
    <w:rPr>
      <w:rFonts w:ascii="Times New Roman" w:hAnsi="Times New Roman"/>
      <w:sz w:val="26"/>
      <w:szCs w:val="26"/>
    </w:rPr>
  </w:style>
  <w:style w:type="paragraph" w:styleId="a9">
    <w:name w:val="footnote text"/>
    <w:basedOn w:val="a"/>
    <w:link w:val="aa"/>
    <w:semiHidden/>
    <w:rsid w:val="00234156"/>
    <w:pPr>
      <w:spacing w:after="0" w:line="240" w:lineRule="auto"/>
      <w:ind w:firstLine="709"/>
    </w:pPr>
    <w:rPr>
      <w:rFonts w:ascii="Times New Roman" w:eastAsia="Times New Roman" w:hAnsi="Times New Roman"/>
      <w:sz w:val="20"/>
      <w:szCs w:val="20"/>
      <w:lang w:eastAsia="ru-RU"/>
    </w:rPr>
  </w:style>
  <w:style w:type="paragraph" w:styleId="ab">
    <w:name w:val="footer"/>
    <w:basedOn w:val="a"/>
    <w:link w:val="ac"/>
    <w:uiPriority w:val="99"/>
    <w:semiHidden/>
    <w:rsid w:val="00234156"/>
    <w:pPr>
      <w:tabs>
        <w:tab w:val="center" w:pos="4153"/>
        <w:tab w:val="right" w:pos="8306"/>
      </w:tabs>
      <w:spacing w:after="0" w:line="240" w:lineRule="auto"/>
      <w:ind w:firstLine="709"/>
    </w:pPr>
    <w:rPr>
      <w:rFonts w:ascii="Times New Roman" w:eastAsia="Times New Roman" w:hAnsi="Times New Roman"/>
      <w:sz w:val="26"/>
      <w:szCs w:val="20"/>
      <w:lang w:eastAsia="ru-RU"/>
    </w:rPr>
  </w:style>
  <w:style w:type="paragraph" w:styleId="ad">
    <w:name w:val="Title"/>
    <w:basedOn w:val="a"/>
    <w:qFormat/>
    <w:rsid w:val="00234156"/>
    <w:pPr>
      <w:spacing w:after="0" w:line="240" w:lineRule="auto"/>
      <w:jc w:val="center"/>
    </w:pPr>
    <w:rPr>
      <w:rFonts w:ascii="Times New Roman" w:eastAsia="Times New Roman" w:hAnsi="Times New Roman"/>
      <w:b/>
      <w:spacing w:val="40"/>
      <w:sz w:val="24"/>
      <w:szCs w:val="20"/>
      <w:lang w:eastAsia="ru-RU"/>
    </w:rPr>
  </w:style>
  <w:style w:type="paragraph" w:styleId="ae">
    <w:name w:val="header"/>
    <w:basedOn w:val="a"/>
    <w:link w:val="af"/>
    <w:uiPriority w:val="99"/>
    <w:rsid w:val="00234156"/>
    <w:pPr>
      <w:tabs>
        <w:tab w:val="center" w:pos="4153"/>
        <w:tab w:val="right" w:pos="8306"/>
      </w:tabs>
      <w:spacing w:before="120" w:after="240" w:line="240" w:lineRule="auto"/>
      <w:ind w:firstLine="709"/>
      <w:jc w:val="center"/>
    </w:pPr>
    <w:rPr>
      <w:rFonts w:ascii="Times New Roman" w:eastAsia="Times New Roman" w:hAnsi="Times New Roman"/>
      <w:b/>
      <w:caps/>
      <w:sz w:val="28"/>
      <w:szCs w:val="20"/>
      <w:lang w:eastAsia="ru-RU"/>
    </w:rPr>
  </w:style>
  <w:style w:type="paragraph" w:styleId="20">
    <w:name w:val="Body Text Indent 2"/>
    <w:basedOn w:val="a"/>
    <w:semiHidden/>
    <w:rsid w:val="00234156"/>
    <w:pPr>
      <w:tabs>
        <w:tab w:val="left" w:pos="540"/>
      </w:tabs>
      <w:autoSpaceDE w:val="0"/>
      <w:autoSpaceDN w:val="0"/>
      <w:adjustRightInd w:val="0"/>
      <w:spacing w:after="0" w:line="240" w:lineRule="auto"/>
      <w:ind w:hanging="180"/>
      <w:jc w:val="both"/>
    </w:pPr>
    <w:rPr>
      <w:rFonts w:ascii="Times New Roman" w:hAnsi="Times New Roman"/>
      <w:sz w:val="28"/>
      <w:szCs w:val="26"/>
    </w:rPr>
  </w:style>
  <w:style w:type="paragraph" w:styleId="30">
    <w:name w:val="Body Text Indent 3"/>
    <w:basedOn w:val="a"/>
    <w:semiHidden/>
    <w:rsid w:val="00234156"/>
    <w:pPr>
      <w:autoSpaceDE w:val="0"/>
      <w:autoSpaceDN w:val="0"/>
      <w:adjustRightInd w:val="0"/>
      <w:spacing w:after="0" w:line="240" w:lineRule="auto"/>
      <w:ind w:left="-180" w:firstLine="709"/>
      <w:jc w:val="both"/>
      <w:outlineLvl w:val="0"/>
    </w:pPr>
    <w:rPr>
      <w:rFonts w:ascii="Times New Roman" w:hAnsi="Times New Roman"/>
      <w:sz w:val="28"/>
      <w:szCs w:val="26"/>
    </w:rPr>
  </w:style>
  <w:style w:type="paragraph" w:styleId="21">
    <w:name w:val="Body Text 2"/>
    <w:basedOn w:val="a"/>
    <w:semiHidden/>
    <w:rsid w:val="00234156"/>
    <w:pPr>
      <w:shd w:val="clear" w:color="auto" w:fill="FFFFFF"/>
      <w:tabs>
        <w:tab w:val="left" w:pos="0"/>
      </w:tabs>
      <w:spacing w:after="0" w:line="216" w:lineRule="auto"/>
      <w:ind w:right="360"/>
      <w:jc w:val="both"/>
    </w:pPr>
    <w:rPr>
      <w:rFonts w:ascii="Times New Roman" w:eastAsia="Times New Roman" w:hAnsi="Times New Roman"/>
      <w:sz w:val="26"/>
      <w:szCs w:val="26"/>
      <w:lang w:eastAsia="ru-RU"/>
    </w:rPr>
  </w:style>
  <w:style w:type="paragraph" w:styleId="31">
    <w:name w:val="Body Text 3"/>
    <w:basedOn w:val="a"/>
    <w:semiHidden/>
    <w:rsid w:val="00234156"/>
    <w:pPr>
      <w:jc w:val="both"/>
    </w:pPr>
    <w:rPr>
      <w:rFonts w:ascii="Times New Roman" w:hAnsi="Times New Roman"/>
      <w:sz w:val="28"/>
    </w:rPr>
  </w:style>
  <w:style w:type="character" w:styleId="af0">
    <w:name w:val="Hyperlink"/>
    <w:basedOn w:val="a0"/>
    <w:uiPriority w:val="99"/>
    <w:unhideWhenUsed/>
    <w:rsid w:val="00760B37"/>
    <w:rPr>
      <w:color w:val="0000FF" w:themeColor="hyperlink"/>
      <w:u w:val="single"/>
    </w:rPr>
  </w:style>
  <w:style w:type="table" w:styleId="af1">
    <w:name w:val="Table Grid"/>
    <w:basedOn w:val="a1"/>
    <w:uiPriority w:val="59"/>
    <w:rsid w:val="00DE5B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ерхний колонтитул Знак"/>
    <w:basedOn w:val="a0"/>
    <w:link w:val="ae"/>
    <w:uiPriority w:val="99"/>
    <w:rsid w:val="004324C9"/>
    <w:rPr>
      <w:rFonts w:ascii="Times New Roman" w:eastAsia="Times New Roman" w:hAnsi="Times New Roman"/>
      <w:b/>
      <w:caps/>
      <w:sz w:val="28"/>
    </w:rPr>
  </w:style>
  <w:style w:type="character" w:customStyle="1" w:styleId="10">
    <w:name w:val="Заголовок 1 Знак"/>
    <w:basedOn w:val="a0"/>
    <w:link w:val="1"/>
    <w:rsid w:val="00006F28"/>
    <w:rPr>
      <w:rFonts w:ascii="Times New Roman" w:eastAsia="Times New Roman" w:hAnsi="Times New Roman"/>
      <w:b/>
      <w:bCs/>
      <w:sz w:val="26"/>
      <w:szCs w:val="24"/>
    </w:rPr>
  </w:style>
  <w:style w:type="character" w:customStyle="1" w:styleId="70">
    <w:name w:val="Заголовок 7 Знак"/>
    <w:basedOn w:val="a0"/>
    <w:link w:val="7"/>
    <w:rsid w:val="00006F28"/>
    <w:rPr>
      <w:rFonts w:ascii="Times New Roman" w:eastAsia="Times New Roman" w:hAnsi="Times New Roman"/>
      <w:b/>
      <w:sz w:val="23"/>
    </w:rPr>
  </w:style>
  <w:style w:type="character" w:customStyle="1" w:styleId="a8">
    <w:name w:val="Основной текст Знак"/>
    <w:basedOn w:val="a0"/>
    <w:link w:val="a7"/>
    <w:semiHidden/>
    <w:rsid w:val="00006F28"/>
    <w:rPr>
      <w:rFonts w:ascii="Times New Roman" w:hAnsi="Times New Roman"/>
      <w:sz w:val="26"/>
      <w:szCs w:val="26"/>
      <w:lang w:eastAsia="en-US"/>
    </w:rPr>
  </w:style>
  <w:style w:type="character" w:customStyle="1" w:styleId="aa">
    <w:name w:val="Текст сноски Знак"/>
    <w:basedOn w:val="a0"/>
    <w:link w:val="a9"/>
    <w:semiHidden/>
    <w:rsid w:val="00006F28"/>
    <w:rPr>
      <w:rFonts w:ascii="Times New Roman" w:eastAsia="Times New Roman" w:hAnsi="Times New Roman"/>
    </w:rPr>
  </w:style>
  <w:style w:type="character" w:customStyle="1" w:styleId="ac">
    <w:name w:val="Нижний колонтитул Знак"/>
    <w:basedOn w:val="a0"/>
    <w:link w:val="ab"/>
    <w:uiPriority w:val="99"/>
    <w:semiHidden/>
    <w:rsid w:val="00006F28"/>
    <w:rPr>
      <w:rFonts w:ascii="Times New Roman" w:eastAsia="Times New Roman" w:hAnsi="Times New Roman"/>
      <w:sz w:val="26"/>
    </w:rPr>
  </w:style>
  <w:style w:type="character" w:styleId="af2">
    <w:name w:val="line number"/>
    <w:basedOn w:val="a0"/>
    <w:uiPriority w:val="99"/>
    <w:semiHidden/>
    <w:unhideWhenUsed/>
    <w:rsid w:val="004355F3"/>
  </w:style>
  <w:style w:type="paragraph" w:styleId="af3">
    <w:name w:val="List Paragraph"/>
    <w:basedOn w:val="a"/>
    <w:uiPriority w:val="34"/>
    <w:qFormat/>
    <w:rsid w:val="00167D60"/>
    <w:pPr>
      <w:spacing w:after="0" w:line="240" w:lineRule="auto"/>
      <w:ind w:left="720" w:firstLine="709"/>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0FF0EFEE921FEC90D365BFC6D8391013E508500342513BD2002EE931C6463A4796F080D38868434625F596FDFD5FC5DE2E55C48CA33An6H" TargetMode="External"/><Relationship Id="rId18" Type="http://schemas.openxmlformats.org/officeDocument/2006/relationships/image" Target="media/image2.wmf"/><Relationship Id="rId26" Type="http://schemas.openxmlformats.org/officeDocument/2006/relationships/hyperlink" Target="consultantplus://offline/ref=48A02EEAAE4CC9C58F2E08B4422953792BBFA4E0DD708917469AEF6469D75B381216E1E8C2105CA95444D49E1FBB267FF4B7A8D54FC6CC9712C1620ACA6DE"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consultantplus://offline/ref=865EB9C76A8E232661C705AFC18603C34FE4E5D27D081792EEA38B7C4A1B32AB1354B844F5DE8CA3EC5776DEBD9FBB7E811EBE7479FBF0598077F0A9j747G" TargetMode="External"/><Relationship Id="rId17" Type="http://schemas.openxmlformats.org/officeDocument/2006/relationships/hyperlink" Target="consultantplus://offline/ref=E70FF0EFEE921FEC90D365BFC6D8391013E508500342513BD2002EE931C6463A4796F080D38A6E434625F596FDFD5FC5DE2E55C48CA33An6H" TargetMode="External"/><Relationship Id="rId25" Type="http://schemas.openxmlformats.org/officeDocument/2006/relationships/hyperlink" Target="consultantplus://offline/ref=E70FF0EFEE921FEC90D365BFC6D8391013E508500342513BD2002EE931C6463A4796F080D38A6E434625F596FDFD5FC5DE2E55C48CA33An6H" TargetMode="External"/><Relationship Id="rId2" Type="http://schemas.openxmlformats.org/officeDocument/2006/relationships/numbering" Target="numbering.xml"/><Relationship Id="rId16" Type="http://schemas.openxmlformats.org/officeDocument/2006/relationships/hyperlink" Target="consultantplus://offline/ref=E70FF0EFEE921FEC90D365BFC6D8391013E508500342513BD2002EE931C6463A4796F080D38868434625F596FDFD5FC5DE2E55C48CA33An6H" TargetMode="External"/><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0FF0EFEE921FEC90D365BFC6D8391013E508500342513BD2002EE931C6463A4796F080D38A6E434625F596FDFD5FC5DE2E55C48CA33An6H" TargetMode="External"/><Relationship Id="rId24" Type="http://schemas.openxmlformats.org/officeDocument/2006/relationships/hyperlink" Target="consultantplus://offline/ref=E70FF0EFEE921FEC90D365BFC6D8391013E508500342513BD2002EE931C6463A4796F080D38868434625F596FDFD5FC5DE2E55C48CA33An6H" TargetMode="External"/><Relationship Id="rId5" Type="http://schemas.openxmlformats.org/officeDocument/2006/relationships/webSettings" Target="webSettings.xml"/><Relationship Id="rId15" Type="http://schemas.openxmlformats.org/officeDocument/2006/relationships/hyperlink" Target="consultantplus://offline/ref=48A02EEAAE4CC9C58F2E08B4422953792BBFA4E0DD708917469AEF6469D75B381216E1E8C2105CA95444D49E1FBB267FF4B7A8D54FC6CC9712C1620ACA6DE" TargetMode="External"/><Relationship Id="rId23" Type="http://schemas.openxmlformats.org/officeDocument/2006/relationships/hyperlink" Target="consultantplus://offline/ref=E70FF0EFEE921FEC90D365BFC6D8391013E508500342513BD2002EE931C6463A4796F080D38A6E434625F596FDFD5FC5DE2E55C48CA33An6H" TargetMode="External"/><Relationship Id="rId28" Type="http://schemas.openxmlformats.org/officeDocument/2006/relationships/hyperlink" Target="consultantplus://offline/ref=E70FF0EFEE921FEC90D365BFC6D8391013E508500342513BD2002EE931C6463A4796F080D38A6E434625F596FDFD5FC5DE2E55C48CA33An6H" TargetMode="External"/><Relationship Id="rId10" Type="http://schemas.openxmlformats.org/officeDocument/2006/relationships/hyperlink" Target="consultantplus://offline/ref=E70FF0EFEE921FEC90D365BFC6D8391013E508500342513BD2002EE931C6463A4796F080D38868434625F596FDFD5FC5DE2E55C48CA33An6H"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70FF0EFEE921FEC90D365BFC6D8391013E508500342513BD2002EE931C6463A4796F080D38A6E434625F596FDFD5FC5DE2E55C48CA33An6H" TargetMode="External"/><Relationship Id="rId22" Type="http://schemas.openxmlformats.org/officeDocument/2006/relationships/hyperlink" Target="consultantplus://offline/ref=E70FF0EFEE921FEC90D365BFC6D8391013E508500342513BD2002EE931C6463A4796F080D38868434625F596FDFD5FC5DE2E55C48CA33An6H" TargetMode="External"/><Relationship Id="rId27" Type="http://schemas.openxmlformats.org/officeDocument/2006/relationships/hyperlink" Target="consultantplus://offline/ref=E70FF0EFEE921FEC90D365BFC6D8391013E508500342513BD2002EE931C6463A4796F080D38868434625F596FDFD5FC5DE2E55C48CA33An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EE46B-4EE9-44E5-B311-24AA92AA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31</Pages>
  <Words>10773</Words>
  <Characters>61408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72037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siy</dc:creator>
  <cp:lastModifiedBy>pia</cp:lastModifiedBy>
  <cp:revision>17</cp:revision>
  <cp:lastPrinted>2022-07-07T03:37:00Z</cp:lastPrinted>
  <dcterms:created xsi:type="dcterms:W3CDTF">2022-06-22T07:38:00Z</dcterms:created>
  <dcterms:modified xsi:type="dcterms:W3CDTF">2022-07-07T03:39:00Z</dcterms:modified>
</cp:coreProperties>
</file>