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15709E" w:rsidRDefault="000C0C8E" w:rsidP="006F57C9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Уведомление</w:t>
      </w:r>
    </w:p>
    <w:p w:rsidR="000C0C8E" w:rsidRPr="007D74A2" w:rsidRDefault="000C0C8E" w:rsidP="006B725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0C0C8E" w:rsidRPr="007D74A2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7D74A2">
        <w:rPr>
          <w:rFonts w:ascii="PT Astra Serif" w:hAnsi="PT Astra Serif" w:cs="Courier New"/>
          <w:sz w:val="26"/>
          <w:szCs w:val="26"/>
        </w:rPr>
        <w:t xml:space="preserve">Департамент инвестиций Томской области </w:t>
      </w:r>
      <w:r w:rsidRPr="007D74A2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7D74A2">
        <w:rPr>
          <w:rFonts w:ascii="PT Astra Serif" w:hAnsi="PT Astra Serif" w:cs="Courier New"/>
          <w:sz w:val="26"/>
          <w:szCs w:val="26"/>
        </w:rPr>
        <w:t xml:space="preserve"> </w:t>
      </w:r>
      <w:r w:rsidRPr="007D74A2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66678D">
        <w:rPr>
          <w:rFonts w:ascii="PT Astra Serif" w:hAnsi="PT Astra Serif" w:cs="Courier New"/>
          <w:sz w:val="26"/>
          <w:szCs w:val="26"/>
        </w:rPr>
        <w:t>редложений заинтересованных лиц</w:t>
      </w:r>
    </w:p>
    <w:p w:rsidR="00BD2526" w:rsidRPr="007D74A2" w:rsidRDefault="00BD2526" w:rsidP="00A85CBF">
      <w:pPr>
        <w:spacing w:after="0" w:line="240" w:lineRule="auto"/>
        <w:jc w:val="both"/>
        <w:rPr>
          <w:rFonts w:ascii="PT Astra Serif" w:hAnsi="PT Astra Serif"/>
          <w:sz w:val="12"/>
          <w:szCs w:val="12"/>
        </w:rPr>
      </w:pPr>
    </w:p>
    <w:p w:rsidR="00BD2526" w:rsidRPr="007D74A2" w:rsidRDefault="000C0C8E" w:rsidP="005605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7D74A2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7D74A2">
        <w:rPr>
          <w:rFonts w:ascii="PT Astra Serif" w:hAnsi="PT Astra Serif" w:cs="Courier New"/>
          <w:sz w:val="26"/>
          <w:szCs w:val="26"/>
        </w:rPr>
        <w:t>634050, г. Томск, пл.</w:t>
      </w:r>
      <w:r w:rsidR="00283EE3" w:rsidRPr="007D74A2">
        <w:rPr>
          <w:rFonts w:ascii="PT Astra Serif" w:hAnsi="PT Astra Serif" w:cs="Courier New"/>
          <w:sz w:val="26"/>
          <w:szCs w:val="26"/>
        </w:rPr>
        <w:t xml:space="preserve"> </w:t>
      </w:r>
      <w:proofErr w:type="spellStart"/>
      <w:r w:rsidR="00283EE3" w:rsidRPr="007D74A2">
        <w:rPr>
          <w:rFonts w:ascii="PT Astra Serif" w:hAnsi="PT Astra Serif" w:cs="Courier New"/>
          <w:sz w:val="26"/>
          <w:szCs w:val="26"/>
        </w:rPr>
        <w:t>Батенькова</w:t>
      </w:r>
      <w:proofErr w:type="spellEnd"/>
      <w:r w:rsidR="00A226B5" w:rsidRPr="007D74A2">
        <w:rPr>
          <w:rFonts w:ascii="PT Astra Serif" w:hAnsi="PT Astra Serif" w:cs="Courier New"/>
          <w:sz w:val="26"/>
          <w:szCs w:val="26"/>
        </w:rPr>
        <w:t xml:space="preserve">, 2, </w:t>
      </w:r>
      <w:proofErr w:type="spellStart"/>
      <w:r w:rsidR="00A226B5" w:rsidRPr="007D74A2">
        <w:rPr>
          <w:rFonts w:ascii="PT Astra Serif" w:hAnsi="PT Astra Serif" w:cs="Courier New"/>
          <w:sz w:val="26"/>
          <w:szCs w:val="26"/>
        </w:rPr>
        <w:t>каб</w:t>
      </w:r>
      <w:proofErr w:type="spellEnd"/>
      <w:r w:rsidR="00A226B5" w:rsidRPr="007D74A2">
        <w:rPr>
          <w:rFonts w:ascii="PT Astra Serif" w:hAnsi="PT Astra Serif" w:cs="Courier New"/>
          <w:sz w:val="26"/>
          <w:szCs w:val="26"/>
        </w:rPr>
        <w:t>. 308</w:t>
      </w:r>
      <w:r w:rsidR="00BD2526" w:rsidRPr="007D74A2">
        <w:rPr>
          <w:rFonts w:ascii="PT Astra Serif" w:hAnsi="PT Astra Serif" w:cs="Courier New"/>
          <w:sz w:val="26"/>
          <w:szCs w:val="26"/>
        </w:rPr>
        <w:t>,</w:t>
      </w:r>
      <w:r w:rsidR="005605DF" w:rsidRPr="007D74A2">
        <w:rPr>
          <w:rFonts w:ascii="PT Astra Serif" w:hAnsi="PT Astra Serif" w:cs="Courier New"/>
          <w:sz w:val="26"/>
          <w:szCs w:val="26"/>
        </w:rPr>
        <w:t xml:space="preserve"> </w:t>
      </w:r>
      <w:r w:rsidRPr="007D74A2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hyperlink r:id="rId9" w:history="1">
        <w:r w:rsidR="007E3504" w:rsidRPr="007D74A2">
          <w:rPr>
            <w:rFonts w:ascii="PT Astra Serif" w:hAnsi="PT Astra Serif" w:cs="Courier New"/>
            <w:sz w:val="26"/>
            <w:szCs w:val="26"/>
          </w:rPr>
          <w:t>savinvv@tomsk.gov.ru</w:t>
        </w:r>
      </w:hyperlink>
    </w:p>
    <w:p w:rsidR="00BD2526" w:rsidRPr="007D74A2" w:rsidRDefault="00BD2526" w:rsidP="00A85CBF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12"/>
          <w:szCs w:val="12"/>
        </w:rPr>
      </w:pPr>
    </w:p>
    <w:p w:rsidR="00A075E4" w:rsidRPr="007D74A2" w:rsidRDefault="000C0C8E" w:rsidP="00A85C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7D74A2">
        <w:rPr>
          <w:rFonts w:ascii="PT Astra Serif" w:hAnsi="PT Astra Serif" w:cs="Courier New"/>
          <w:sz w:val="26"/>
          <w:szCs w:val="26"/>
        </w:rPr>
        <w:t xml:space="preserve">: </w:t>
      </w:r>
      <w:r w:rsidR="00551449" w:rsidRPr="007D74A2">
        <w:rPr>
          <w:rFonts w:ascii="PT Astra Serif" w:hAnsi="PT Astra Serif" w:cs="Courier New"/>
          <w:sz w:val="26"/>
          <w:szCs w:val="26"/>
        </w:rPr>
        <w:t xml:space="preserve">с </w:t>
      </w:r>
      <w:r w:rsidR="008D4EA9">
        <w:rPr>
          <w:rFonts w:ascii="PT Astra Serif" w:hAnsi="PT Astra Serif" w:cs="Courier New"/>
          <w:sz w:val="26"/>
          <w:szCs w:val="26"/>
        </w:rPr>
        <w:t>14</w:t>
      </w:r>
      <w:r w:rsidR="00551449" w:rsidRPr="007D74A2">
        <w:rPr>
          <w:rFonts w:ascii="PT Astra Serif" w:hAnsi="PT Astra Serif" w:cs="Courier New"/>
          <w:sz w:val="26"/>
          <w:szCs w:val="26"/>
        </w:rPr>
        <w:t>.</w:t>
      </w:r>
      <w:r w:rsidR="003F052E" w:rsidRPr="007D74A2">
        <w:rPr>
          <w:rFonts w:ascii="PT Astra Serif" w:hAnsi="PT Astra Serif" w:cs="Courier New"/>
          <w:sz w:val="26"/>
          <w:szCs w:val="26"/>
        </w:rPr>
        <w:t>02</w:t>
      </w:r>
      <w:r w:rsidR="00551449" w:rsidRPr="007D74A2">
        <w:rPr>
          <w:rFonts w:ascii="PT Astra Serif" w:hAnsi="PT Astra Serif" w:cs="Courier New"/>
          <w:sz w:val="26"/>
          <w:szCs w:val="26"/>
        </w:rPr>
        <w:t>.202</w:t>
      </w:r>
      <w:r w:rsidR="003F052E" w:rsidRPr="007D74A2">
        <w:rPr>
          <w:rFonts w:ascii="PT Astra Serif" w:hAnsi="PT Astra Serif" w:cs="Courier New"/>
          <w:sz w:val="26"/>
          <w:szCs w:val="26"/>
        </w:rPr>
        <w:t>3</w:t>
      </w:r>
      <w:r w:rsidR="00551449" w:rsidRPr="007D74A2">
        <w:rPr>
          <w:rFonts w:ascii="PT Astra Serif" w:hAnsi="PT Astra Serif" w:cs="Courier New"/>
          <w:sz w:val="26"/>
          <w:szCs w:val="26"/>
        </w:rPr>
        <w:t xml:space="preserve"> по </w:t>
      </w:r>
      <w:r w:rsidR="008D4EA9">
        <w:rPr>
          <w:rFonts w:ascii="PT Astra Serif" w:hAnsi="PT Astra Serif" w:cs="Courier New"/>
          <w:sz w:val="26"/>
          <w:szCs w:val="26"/>
        </w:rPr>
        <w:t>22</w:t>
      </w:r>
      <w:r w:rsidR="00551449" w:rsidRPr="007D74A2">
        <w:rPr>
          <w:rFonts w:ascii="PT Astra Serif" w:hAnsi="PT Astra Serif" w:cs="Courier New"/>
          <w:sz w:val="26"/>
          <w:szCs w:val="26"/>
        </w:rPr>
        <w:t>.</w:t>
      </w:r>
      <w:r w:rsidR="003F052E" w:rsidRPr="007D74A2">
        <w:rPr>
          <w:rFonts w:ascii="PT Astra Serif" w:hAnsi="PT Astra Serif" w:cs="Courier New"/>
          <w:sz w:val="26"/>
          <w:szCs w:val="26"/>
        </w:rPr>
        <w:t>02</w:t>
      </w:r>
      <w:r w:rsidR="00551449" w:rsidRPr="007D74A2">
        <w:rPr>
          <w:rFonts w:ascii="PT Astra Serif" w:hAnsi="PT Astra Serif" w:cs="Courier New"/>
          <w:sz w:val="26"/>
          <w:szCs w:val="26"/>
        </w:rPr>
        <w:t>.202</w:t>
      </w:r>
      <w:r w:rsidR="003F052E" w:rsidRPr="007D74A2">
        <w:rPr>
          <w:rFonts w:ascii="PT Astra Serif" w:hAnsi="PT Astra Serif" w:cs="Courier New"/>
          <w:sz w:val="26"/>
          <w:szCs w:val="26"/>
        </w:rPr>
        <w:t>3</w:t>
      </w:r>
    </w:p>
    <w:p w:rsidR="00A075E4" w:rsidRPr="007D74A2" w:rsidRDefault="00A075E4" w:rsidP="00CE7861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12"/>
          <w:szCs w:val="12"/>
        </w:rPr>
      </w:pPr>
    </w:p>
    <w:p w:rsidR="00EB3311" w:rsidRPr="007D74A2" w:rsidRDefault="000C0C8E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7D74A2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7D74A2">
        <w:rPr>
          <w:rFonts w:ascii="PT Astra Serif" w:hAnsi="PT Astra Serif" w:cs="Courier New"/>
          <w:b/>
          <w:sz w:val="26"/>
          <w:szCs w:val="26"/>
        </w:rPr>
        <w:t xml:space="preserve">Интернет </w:t>
      </w:r>
      <w:r w:rsidRPr="007D74A2">
        <w:rPr>
          <w:rFonts w:ascii="PT Astra Serif" w:hAnsi="PT Astra Serif" w:cs="Courier New"/>
          <w:sz w:val="26"/>
          <w:szCs w:val="26"/>
        </w:rPr>
        <w:t>(полный электронный адрес):</w:t>
      </w:r>
      <w:r w:rsidR="00A075E4" w:rsidRPr="007D74A2">
        <w:rPr>
          <w:rFonts w:ascii="PT Astra Serif" w:hAnsi="PT Astra Serif" w:cs="Courier New"/>
          <w:sz w:val="26"/>
          <w:szCs w:val="26"/>
        </w:rPr>
        <w:t xml:space="preserve"> </w:t>
      </w:r>
      <w:r w:rsidR="00CC61E1" w:rsidRPr="007D74A2">
        <w:rPr>
          <w:rFonts w:ascii="PT Astra Serif" w:hAnsi="PT Astra Serif" w:cs="Courier New"/>
          <w:sz w:val="26"/>
          <w:szCs w:val="26"/>
        </w:rPr>
        <w:t>http://orv-tomsk.ru/</w:t>
      </w:r>
    </w:p>
    <w:p w:rsidR="00CE7861" w:rsidRPr="007D74A2" w:rsidRDefault="00EB3311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sz w:val="25"/>
          <w:szCs w:val="25"/>
        </w:rPr>
      </w:pPr>
      <w:r w:rsidRPr="007D74A2">
        <w:rPr>
          <w:rFonts w:ascii="PT Astra Serif" w:hAnsi="PT Astra Serif"/>
          <w:sz w:val="25"/>
          <w:szCs w:val="25"/>
        </w:rPr>
        <w:t xml:space="preserve">Все </w:t>
      </w:r>
      <w:r w:rsidR="000C0C8E" w:rsidRPr="007D74A2">
        <w:rPr>
          <w:rFonts w:ascii="PT Astra Serif" w:hAnsi="PT Astra Serif"/>
          <w:sz w:val="25"/>
          <w:szCs w:val="25"/>
        </w:rPr>
        <w:t xml:space="preserve">поступившие </w:t>
      </w:r>
      <w:r w:rsidRPr="007D74A2">
        <w:rPr>
          <w:rFonts w:ascii="PT Astra Serif" w:hAnsi="PT Astra Serif"/>
          <w:sz w:val="25"/>
          <w:szCs w:val="25"/>
        </w:rPr>
        <w:t xml:space="preserve">предложения </w:t>
      </w:r>
      <w:r w:rsidR="000C0C8E" w:rsidRPr="007D74A2">
        <w:rPr>
          <w:rFonts w:ascii="PT Astra Serif" w:hAnsi="PT Astra Serif"/>
          <w:sz w:val="25"/>
          <w:szCs w:val="25"/>
        </w:rPr>
        <w:t>будут рассмотрены.  Сводка предложений</w:t>
      </w:r>
      <w:r w:rsidRPr="007D74A2">
        <w:rPr>
          <w:rFonts w:ascii="PT Astra Serif" w:hAnsi="PT Astra Serif"/>
          <w:sz w:val="25"/>
          <w:szCs w:val="25"/>
        </w:rPr>
        <w:t xml:space="preserve"> </w:t>
      </w:r>
      <w:r w:rsidR="000C0C8E" w:rsidRPr="007D74A2">
        <w:rPr>
          <w:rFonts w:ascii="PT Astra Serif" w:hAnsi="PT Astra Serif"/>
          <w:sz w:val="25"/>
          <w:szCs w:val="25"/>
        </w:rPr>
        <w:t xml:space="preserve">будет размещена на сайте </w:t>
      </w:r>
      <w:hyperlink r:id="rId10" w:history="1">
        <w:r w:rsidR="00CC61E1" w:rsidRPr="007D74A2">
          <w:rPr>
            <w:rFonts w:ascii="PT Astra Serif" w:hAnsi="PT Astra Serif"/>
            <w:sz w:val="25"/>
            <w:szCs w:val="25"/>
          </w:rPr>
          <w:t>http://orv-tomsk.ru/</w:t>
        </w:r>
      </w:hyperlink>
      <w:r w:rsidR="00CC61E1" w:rsidRPr="007D74A2">
        <w:rPr>
          <w:rFonts w:ascii="PT Astra Serif" w:hAnsi="PT Astra Serif"/>
          <w:sz w:val="25"/>
          <w:szCs w:val="25"/>
        </w:rPr>
        <w:t xml:space="preserve"> </w:t>
      </w:r>
      <w:r w:rsidR="000C0C8E" w:rsidRPr="007D74A2">
        <w:rPr>
          <w:rFonts w:ascii="PT Astra Serif" w:hAnsi="PT Astra Serif"/>
          <w:sz w:val="25"/>
          <w:szCs w:val="25"/>
        </w:rPr>
        <w:t>не позднее</w:t>
      </w:r>
      <w:r w:rsidR="006068DD" w:rsidRPr="007D74A2">
        <w:rPr>
          <w:rFonts w:ascii="PT Astra Serif" w:hAnsi="PT Astra Serif"/>
          <w:sz w:val="25"/>
          <w:szCs w:val="25"/>
        </w:rPr>
        <w:t xml:space="preserve"> </w:t>
      </w:r>
      <w:r w:rsidR="008D4EA9">
        <w:rPr>
          <w:rFonts w:ascii="PT Astra Serif" w:hAnsi="PT Astra Serif"/>
          <w:sz w:val="25"/>
          <w:szCs w:val="25"/>
        </w:rPr>
        <w:t>03</w:t>
      </w:r>
      <w:r w:rsidR="006068DD" w:rsidRPr="007D74A2">
        <w:rPr>
          <w:rFonts w:ascii="PT Astra Serif" w:hAnsi="PT Astra Serif"/>
          <w:sz w:val="25"/>
          <w:szCs w:val="25"/>
        </w:rPr>
        <w:t>.</w:t>
      </w:r>
      <w:r w:rsidR="00533D09" w:rsidRPr="007D74A2">
        <w:rPr>
          <w:rFonts w:ascii="PT Astra Serif" w:hAnsi="PT Astra Serif"/>
          <w:sz w:val="25"/>
          <w:szCs w:val="25"/>
        </w:rPr>
        <w:t>03</w:t>
      </w:r>
      <w:r w:rsidR="006068DD" w:rsidRPr="007D74A2">
        <w:rPr>
          <w:rFonts w:ascii="PT Astra Serif" w:hAnsi="PT Astra Serif"/>
          <w:sz w:val="25"/>
          <w:szCs w:val="25"/>
        </w:rPr>
        <w:t>.202</w:t>
      </w:r>
      <w:r w:rsidR="00533D09" w:rsidRPr="007D74A2">
        <w:rPr>
          <w:rFonts w:ascii="PT Astra Serif" w:hAnsi="PT Astra Serif"/>
          <w:sz w:val="25"/>
          <w:szCs w:val="25"/>
        </w:rPr>
        <w:t>3</w:t>
      </w:r>
    </w:p>
    <w:p w:rsidR="00170070" w:rsidRPr="00170070" w:rsidRDefault="000C0C8E" w:rsidP="003D38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15709E">
        <w:rPr>
          <w:rFonts w:ascii="PT Astra Serif" w:hAnsi="PT Astra Serif" w:cs="Courier New"/>
          <w:b/>
          <w:color w:val="000000" w:themeColor="text1"/>
          <w:sz w:val="26"/>
          <w:szCs w:val="26"/>
        </w:rPr>
        <w:t>1.</w:t>
      </w:r>
      <w:r w:rsidRPr="00170070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 Описание проблемы, на решение которой направлено предлагаемое</w:t>
      </w:r>
      <w:r w:rsidR="003D3807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Pr="00170070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6C0DF1" w:rsidRPr="00224D96" w:rsidRDefault="006040FA" w:rsidP="00224D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bookmarkStart w:id="0" w:name="_GoBack"/>
      <w:proofErr w:type="gramStart"/>
      <w:r w:rsidRPr="00C84A8A">
        <w:rPr>
          <w:rFonts w:ascii="PT Astra Serif" w:hAnsi="PT Astra Serif"/>
          <w:sz w:val="25"/>
          <w:szCs w:val="25"/>
        </w:rPr>
        <w:t xml:space="preserve">Обеспечение возможности реализации </w:t>
      </w:r>
      <w:r w:rsidR="003A3104">
        <w:rPr>
          <w:rFonts w:ascii="PT Astra Serif" w:hAnsi="PT Astra Serif"/>
          <w:sz w:val="25"/>
          <w:szCs w:val="25"/>
        </w:rPr>
        <w:t>Томской областью полномочия</w:t>
      </w:r>
      <w:r w:rsidR="00890EC0">
        <w:rPr>
          <w:rFonts w:ascii="PT Astra Serif" w:hAnsi="PT Astra Serif"/>
          <w:sz w:val="25"/>
          <w:szCs w:val="25"/>
        </w:rPr>
        <w:t xml:space="preserve"> </w:t>
      </w:r>
      <w:r w:rsidR="003A3104">
        <w:rPr>
          <w:rFonts w:ascii="PT Astra Serif" w:hAnsi="PT Astra Serif"/>
          <w:sz w:val="25"/>
          <w:szCs w:val="25"/>
        </w:rPr>
        <w:t xml:space="preserve">по возмещению из областного бюджета затрат, понесенных организацией в рамках осуществления инвестиционного проекта, в отношении которого заключено соглашение о защите и поощрении капиталовложений </w:t>
      </w:r>
      <w:bookmarkEnd w:id="0"/>
      <w:r w:rsidR="003A3104">
        <w:rPr>
          <w:rFonts w:ascii="PT Astra Serif" w:hAnsi="PT Astra Serif"/>
          <w:sz w:val="25"/>
          <w:szCs w:val="25"/>
        </w:rPr>
        <w:t>в соответствии с общими требованиями, установленными п</w:t>
      </w:r>
      <w:r w:rsidR="003A3104" w:rsidRPr="003A3104">
        <w:rPr>
          <w:rFonts w:ascii="PT Astra Serif" w:hAnsi="PT Astra Serif"/>
          <w:sz w:val="25"/>
          <w:szCs w:val="25"/>
        </w:rPr>
        <w:t>остановление</w:t>
      </w:r>
      <w:r w:rsidR="003A3104">
        <w:rPr>
          <w:rFonts w:ascii="PT Astra Serif" w:hAnsi="PT Astra Serif"/>
          <w:sz w:val="25"/>
          <w:szCs w:val="25"/>
        </w:rPr>
        <w:t>м Правительства Российской Федерации от 03.10.2020 №</w:t>
      </w:r>
      <w:r w:rsidR="003A3104" w:rsidRPr="003A3104">
        <w:rPr>
          <w:rFonts w:ascii="PT Astra Serif" w:hAnsi="PT Astra Serif"/>
          <w:sz w:val="25"/>
          <w:szCs w:val="25"/>
        </w:rPr>
        <w:t xml:space="preserve"> 1599 </w:t>
      </w:r>
      <w:r w:rsidR="003A3104">
        <w:rPr>
          <w:rFonts w:ascii="PT Astra Serif" w:hAnsi="PT Astra Serif"/>
          <w:sz w:val="25"/>
          <w:szCs w:val="25"/>
        </w:rPr>
        <w:t xml:space="preserve"> «</w:t>
      </w:r>
      <w:r w:rsidR="003A3104" w:rsidRPr="003A3104">
        <w:rPr>
          <w:rFonts w:ascii="PT Astra Serif" w:hAnsi="PT Astra Serif"/>
          <w:sz w:val="25"/>
          <w:szCs w:val="25"/>
        </w:rPr>
        <w:t>О порядке возмещения затрат, указанных в части 1</w:t>
      </w:r>
      <w:r w:rsidR="003A3104">
        <w:rPr>
          <w:rFonts w:ascii="PT Astra Serif" w:hAnsi="PT Astra Serif"/>
          <w:sz w:val="25"/>
          <w:szCs w:val="25"/>
        </w:rPr>
        <w:t xml:space="preserve"> статьи 15 Федерального закона «</w:t>
      </w:r>
      <w:r w:rsidR="003A3104" w:rsidRPr="003A3104">
        <w:rPr>
          <w:rFonts w:ascii="PT Astra Serif" w:hAnsi="PT Astra Serif"/>
          <w:sz w:val="25"/>
          <w:szCs w:val="25"/>
        </w:rPr>
        <w:t>О защите и поощрении капитало</w:t>
      </w:r>
      <w:r w:rsidR="003A3104">
        <w:rPr>
          <w:rFonts w:ascii="PT Astra Serif" w:hAnsi="PT Astra Serif"/>
          <w:sz w:val="25"/>
          <w:szCs w:val="25"/>
        </w:rPr>
        <w:t>вложений в</w:t>
      </w:r>
      <w:proofErr w:type="gramEnd"/>
      <w:r w:rsidR="003A3104">
        <w:rPr>
          <w:rFonts w:ascii="PT Astra Serif" w:hAnsi="PT Astra Serif"/>
          <w:sz w:val="25"/>
          <w:szCs w:val="25"/>
        </w:rPr>
        <w:t xml:space="preserve"> Российской Федерации»</w:t>
      </w:r>
      <w:r w:rsidR="003A3104" w:rsidRPr="003A3104">
        <w:rPr>
          <w:rFonts w:ascii="PT Astra Serif" w:hAnsi="PT Astra Serif"/>
          <w:sz w:val="25"/>
          <w:szCs w:val="25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</w:t>
      </w:r>
      <w:r w:rsidR="003A3104">
        <w:rPr>
          <w:rFonts w:ascii="PT Astra Serif" w:hAnsi="PT Astra Serif"/>
          <w:sz w:val="25"/>
          <w:szCs w:val="25"/>
        </w:rPr>
        <w:t>е и поощрении капиталовложений»</w:t>
      </w:r>
    </w:p>
    <w:p w:rsidR="00B92DA0" w:rsidRPr="0015709E" w:rsidRDefault="000C0C8E" w:rsidP="001570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15709E">
        <w:rPr>
          <w:rFonts w:ascii="PT Astra Serif" w:hAnsi="PT Astra Serif" w:cs="Courier New"/>
          <w:b/>
          <w:color w:val="000000" w:themeColor="text1"/>
          <w:sz w:val="26"/>
          <w:szCs w:val="26"/>
        </w:rPr>
        <w:t>2. Цели предлагаемого правового регулирования</w:t>
      </w:r>
      <w:r w:rsidRPr="0015709E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15709E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15709E" w:rsidRPr="00224D96" w:rsidRDefault="00224D96" w:rsidP="00224D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Поддержка юридических лиц, реализующих инвестиционные проекты, посредством возмещения понесенных ими затрат </w:t>
      </w:r>
    </w:p>
    <w:p w:rsidR="003D3807" w:rsidRDefault="000C0C8E" w:rsidP="003D3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2-1.  Ожидаемый   результат</w:t>
      </w:r>
      <w:r w:rsidRPr="0015709E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>
        <w:rPr>
          <w:rFonts w:ascii="PT Astra Serif" w:hAnsi="PT Astra Serif" w:cs="Courier New"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467777" w:rsidRPr="00224D96" w:rsidRDefault="007D74A2" w:rsidP="00224D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color w:val="000000" w:themeColor="text1"/>
          <w:sz w:val="26"/>
          <w:szCs w:val="26"/>
        </w:rPr>
        <w:t>Нивелирование части финансовой нагрузки</w:t>
      </w:r>
      <w:r w:rsidR="00224D96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/>
          <w:color w:val="000000" w:themeColor="text1"/>
          <w:sz w:val="26"/>
          <w:szCs w:val="26"/>
        </w:rPr>
        <w:t xml:space="preserve">организаций, реализующих инвестиционные проекты и заключивших соглашения о защите и поощрении капиталовложений </w:t>
      </w:r>
    </w:p>
    <w:p w:rsidR="0015709E" w:rsidRDefault="000C0C8E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3.  Действующие  нормативные  правовые акты, поручения, другие решения,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b/>
          <w:sz w:val="26"/>
          <w:szCs w:val="26"/>
        </w:rPr>
        <w:t>из   которых  вытекает  необходимость  разработки  предлагаемого  правового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15709E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Pr="00A85CBF">
        <w:rPr>
          <w:rFonts w:ascii="PT Astra Serif" w:hAnsi="PT Astra Serif" w:cs="Courier New"/>
          <w:sz w:val="26"/>
          <w:szCs w:val="26"/>
        </w:rPr>
        <w:t>:</w:t>
      </w:r>
      <w:r w:rsidR="0015709E">
        <w:rPr>
          <w:rFonts w:ascii="PT Astra Serif" w:hAnsi="PT Astra Serif" w:cs="Courier New"/>
          <w:sz w:val="26"/>
          <w:szCs w:val="26"/>
        </w:rPr>
        <w:t xml:space="preserve"> </w:t>
      </w:r>
    </w:p>
    <w:p w:rsidR="00B91D32" w:rsidRDefault="00B91D32" w:rsidP="00D222B3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B91D32" w:rsidP="0015709E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B91D32">
        <w:rPr>
          <w:rFonts w:ascii="PT Astra Serif" w:hAnsi="PT Astra Serif" w:cs="Courier New"/>
          <w:sz w:val="26"/>
          <w:szCs w:val="26"/>
        </w:rPr>
        <w:t>Федеральный закон от 01.04.2020 № 69-ФЗ «О защите и поощрении капиталовложений в Российской Федерации»</w:t>
      </w:r>
    </w:p>
    <w:p w:rsidR="00B91D32" w:rsidRPr="00467777" w:rsidRDefault="000F1590" w:rsidP="0015709E">
      <w:pPr>
        <w:spacing w:after="0" w:line="240" w:lineRule="auto"/>
        <w:ind w:firstLine="708"/>
        <w:jc w:val="both"/>
        <w:rPr>
          <w:rFonts w:ascii="PT Astra Serif" w:hAnsi="PT Astra Serif" w:cs="Courier New"/>
          <w:sz w:val="12"/>
          <w:szCs w:val="12"/>
        </w:rPr>
      </w:pPr>
      <w:r w:rsidRPr="000F1590">
        <w:rPr>
          <w:rFonts w:ascii="PT Astra Serif" w:hAnsi="PT Astra Serif" w:cs="Courier New"/>
          <w:sz w:val="26"/>
          <w:szCs w:val="26"/>
        </w:rPr>
        <w:t xml:space="preserve">Постановление </w:t>
      </w:r>
      <w:r>
        <w:rPr>
          <w:rFonts w:ascii="PT Astra Serif" w:hAnsi="PT Astra Serif" w:cs="Courier New"/>
          <w:sz w:val="26"/>
          <w:szCs w:val="26"/>
        </w:rPr>
        <w:t xml:space="preserve">Правительства РФ от 03.10.2020 № </w:t>
      </w:r>
      <w:r w:rsidRPr="000F1590">
        <w:rPr>
          <w:rFonts w:ascii="PT Astra Serif" w:hAnsi="PT Astra Serif" w:cs="Courier New"/>
          <w:sz w:val="26"/>
          <w:szCs w:val="26"/>
        </w:rPr>
        <w:t xml:space="preserve">1599 </w:t>
      </w:r>
      <w:r>
        <w:rPr>
          <w:rFonts w:ascii="PT Astra Serif" w:hAnsi="PT Astra Serif" w:cs="Courier New"/>
          <w:sz w:val="26"/>
          <w:szCs w:val="26"/>
        </w:rPr>
        <w:t>«</w:t>
      </w:r>
      <w:r w:rsidRPr="000F1590">
        <w:rPr>
          <w:rFonts w:ascii="PT Astra Serif" w:hAnsi="PT Astra Serif" w:cs="Courier New"/>
          <w:sz w:val="26"/>
          <w:szCs w:val="26"/>
        </w:rPr>
        <w:t>О порядке возмещения затрат, указанных в части 1</w:t>
      </w:r>
      <w:r>
        <w:rPr>
          <w:rFonts w:ascii="PT Astra Serif" w:hAnsi="PT Astra Serif" w:cs="Courier New"/>
          <w:sz w:val="26"/>
          <w:szCs w:val="26"/>
        </w:rPr>
        <w:t xml:space="preserve"> статьи 15 Федерального закона «</w:t>
      </w:r>
      <w:r w:rsidRPr="000F1590">
        <w:rPr>
          <w:rFonts w:ascii="PT Astra Serif" w:hAnsi="PT Astra Serif" w:cs="Courier New"/>
          <w:sz w:val="26"/>
          <w:szCs w:val="26"/>
        </w:rPr>
        <w:t>О защите и поощрении капитало</w:t>
      </w:r>
      <w:r>
        <w:rPr>
          <w:rFonts w:ascii="PT Astra Serif" w:hAnsi="PT Astra Serif" w:cs="Courier New"/>
          <w:sz w:val="26"/>
          <w:szCs w:val="26"/>
        </w:rPr>
        <w:t>вложений в Российской Федерации»</w:t>
      </w:r>
      <w:r w:rsidRPr="000F1590">
        <w:rPr>
          <w:rFonts w:ascii="PT Astra Serif" w:hAnsi="PT Astra Serif" w:cs="Courier New"/>
          <w:sz w:val="26"/>
          <w:szCs w:val="26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</w:t>
      </w:r>
      <w:r>
        <w:rPr>
          <w:rFonts w:ascii="PT Astra Serif" w:hAnsi="PT Astra Serif" w:cs="Courier New"/>
          <w:sz w:val="26"/>
          <w:szCs w:val="26"/>
        </w:rPr>
        <w:t>те и поощрении капиталовложений»</w:t>
      </w:r>
      <w:r w:rsidRPr="000F1590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Pr="007D74A2" w:rsidRDefault="00D222B3" w:rsidP="00B344E7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lastRenderedPageBreak/>
        <w:t xml:space="preserve">4.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П</w:t>
      </w:r>
      <w:r w:rsidR="00362CDA" w:rsidRPr="007D74A2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 w:rsidRPr="007D74A2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 w:rsidRPr="007D74A2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7D74A2">
        <w:rPr>
          <w:rFonts w:ascii="PT Astra Serif" w:hAnsi="PT Astra Serif" w:cs="Courier New"/>
          <w:sz w:val="26"/>
          <w:szCs w:val="26"/>
        </w:rPr>
        <w:t>:</w:t>
      </w:r>
      <w:r w:rsidR="0015709E" w:rsidRPr="007D74A2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Pr="007D74A2" w:rsidRDefault="00CC067C" w:rsidP="0037276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sz w:val="26"/>
          <w:szCs w:val="26"/>
        </w:rPr>
        <w:t>2023</w:t>
      </w:r>
      <w:r w:rsidR="0015709E" w:rsidRPr="007D74A2">
        <w:rPr>
          <w:rFonts w:ascii="PT Astra Serif" w:hAnsi="PT Astra Serif" w:cs="Courier New"/>
          <w:sz w:val="26"/>
          <w:szCs w:val="26"/>
        </w:rPr>
        <w:t xml:space="preserve"> г</w:t>
      </w:r>
      <w:r w:rsidR="00B91D32" w:rsidRPr="007D74A2">
        <w:rPr>
          <w:rFonts w:ascii="PT Astra Serif" w:hAnsi="PT Astra Serif" w:cs="Courier New"/>
          <w:sz w:val="26"/>
          <w:szCs w:val="26"/>
        </w:rPr>
        <w:t>од</w:t>
      </w:r>
    </w:p>
    <w:p w:rsidR="000C0C8E" w:rsidRPr="007D74A2" w:rsidRDefault="000C0C8E" w:rsidP="00B344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b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>5.  Сведения  о необходимости или отсутствии необходимости установления</w:t>
      </w:r>
    </w:p>
    <w:p w:rsidR="0015709E" w:rsidRPr="007D74A2" w:rsidRDefault="000C0C8E" w:rsidP="00B344E7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7D74A2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Pr="007D74A2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15709E" w:rsidRDefault="0015709E" w:rsidP="00CE78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D74A2">
        <w:rPr>
          <w:rFonts w:ascii="PT Astra Serif" w:hAnsi="PT Astra Serif"/>
          <w:color w:val="000000" w:themeColor="text1"/>
          <w:sz w:val="26"/>
          <w:szCs w:val="26"/>
        </w:rPr>
        <w:t>П</w:t>
      </w:r>
      <w:r w:rsidR="0066678D">
        <w:rPr>
          <w:rFonts w:ascii="PT Astra Serif" w:hAnsi="PT Astra Serif"/>
          <w:color w:val="000000" w:themeColor="text1"/>
          <w:sz w:val="26"/>
          <w:szCs w:val="26"/>
        </w:rPr>
        <w:t>ереходный период не требуется</w:t>
      </w:r>
    </w:p>
    <w:p w:rsidR="000C0C8E" w:rsidRPr="00A85CBF" w:rsidRDefault="000C0C8E" w:rsidP="001570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</w:p>
    <w:p w:rsidR="000C0C8E" w:rsidRPr="00467777" w:rsidRDefault="000C0C8E" w:rsidP="00A85CB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544"/>
        <w:gridCol w:w="2325"/>
      </w:tblGrid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BD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2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7D74A2" w:rsidP="008F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Возмещение затрат организациям, заключившим соглашения</w:t>
            </w:r>
            <w:r w:rsidR="00E222F0">
              <w:rPr>
                <w:rFonts w:ascii="PT Astra Serif" w:hAnsi="PT Astra Serif" w:cs="Arial"/>
                <w:sz w:val="24"/>
                <w:szCs w:val="24"/>
              </w:rPr>
              <w:t xml:space="preserve"> о защите и поощрении капиталовложений </w:t>
            </w:r>
            <w:r w:rsidR="008F01CB">
              <w:rPr>
                <w:rFonts w:ascii="PT Astra Serif" w:hAnsi="PT Astra Serif" w:cs="Arial"/>
                <w:sz w:val="24"/>
                <w:szCs w:val="24"/>
              </w:rPr>
              <w:t>и возмещение затрат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863E0" w:rsidP="0036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Невмешательство 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F3B16" w:rsidP="0080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F3B16">
              <w:rPr>
                <w:rFonts w:ascii="PT Astra Serif" w:hAnsi="PT Astra Serif" w:cs="Arial"/>
                <w:sz w:val="24"/>
                <w:szCs w:val="24"/>
              </w:rPr>
              <w:t xml:space="preserve">Организации, </w:t>
            </w:r>
            <w:r>
              <w:rPr>
                <w:rFonts w:ascii="PT Astra Serif" w:hAnsi="PT Astra Serif" w:cs="Arial"/>
                <w:sz w:val="24"/>
                <w:szCs w:val="24"/>
              </w:rPr>
              <w:t>отвечающие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 xml:space="preserve"> критериям и условиям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, установленным в  </w:t>
            </w:r>
            <w:r w:rsidRPr="006F3B16">
              <w:rPr>
                <w:rFonts w:ascii="PT Astra Serif" w:hAnsi="PT Astra Serif" w:cs="Arial"/>
                <w:sz w:val="24"/>
                <w:szCs w:val="24"/>
              </w:rPr>
              <w:t>Федеральный закон от 01.04.2020 № 69-ФЗ «О защите и поощрении капиталовложений в Российской Федерации»</w:t>
            </w:r>
            <w:proofErr w:type="gramStart"/>
            <w:r w:rsidR="00800674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7C1276">
              <w:rPr>
                <w:rFonts w:ascii="PT Astra Serif" w:hAnsi="PT Astra Serif" w:cs="Arial"/>
                <w:sz w:val="24"/>
                <w:szCs w:val="24"/>
              </w:rPr>
              <w:t>.</w:t>
            </w:r>
            <w:proofErr w:type="gramEnd"/>
            <w:r w:rsidR="007C1276">
              <w:rPr>
                <w:rFonts w:ascii="PT Astra Serif" w:hAnsi="PT Astra Serif" w:cs="Arial"/>
                <w:sz w:val="24"/>
                <w:szCs w:val="24"/>
              </w:rPr>
              <w:t xml:space="preserve"> Оценить точное количество участников  не представляется возможным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800674" w:rsidP="00D5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Отсутствие организаций в случае отсутствия заключенных соглашений о защите и поощрении капиталовложений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7C1276" w:rsidP="007C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>асходы</w:t>
            </w:r>
            <w:proofErr w:type="gramEnd"/>
            <w:r w:rsidR="00D51346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8B29BA">
              <w:rPr>
                <w:rFonts w:ascii="PT Astra Serif" w:hAnsi="PT Astra Serif" w:cs="Arial"/>
                <w:sz w:val="24"/>
                <w:szCs w:val="24"/>
              </w:rPr>
              <w:t>связа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8B29BA">
              <w:rPr>
                <w:rFonts w:ascii="PT Astra Serif" w:hAnsi="PT Astra Serif" w:cs="Arial"/>
                <w:sz w:val="24"/>
                <w:szCs w:val="24"/>
              </w:rPr>
              <w:t>ны</w:t>
            </w:r>
            <w:r w:rsidR="00D51346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B29BA">
              <w:rPr>
                <w:rFonts w:ascii="PT Astra Serif" w:hAnsi="PT Astra Serif" w:cs="Arial"/>
                <w:sz w:val="24"/>
                <w:szCs w:val="24"/>
              </w:rPr>
              <w:t xml:space="preserve"> с подготовкой документов, представляемых в целях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возмещения затрат</w:t>
            </w:r>
            <w:r w:rsidR="008B29BA">
              <w:rPr>
                <w:rFonts w:ascii="PT Astra Serif" w:hAnsi="PT Astra Serif" w:cs="Arial"/>
                <w:sz w:val="24"/>
                <w:szCs w:val="24"/>
              </w:rPr>
              <w:t xml:space="preserve">. Оценить конкретную сумму доходов не представляется возможным.   </w:t>
            </w:r>
            <w:r w:rsidR="009625E5">
              <w:rPr>
                <w:rFonts w:ascii="PT Astra Serif" w:hAnsi="PT Astra Serif" w:cs="Arial"/>
                <w:sz w:val="24"/>
                <w:szCs w:val="24"/>
              </w:rPr>
              <w:t>Дополнительные доходы будут определяться в каждом конкретном случае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F3B16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Расходы отсутствуют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B" w:rsidRPr="0015709E" w:rsidRDefault="006914AC" w:rsidP="007E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Расходы областного бюджета </w:t>
            </w:r>
            <w:r w:rsidR="00326FD4">
              <w:rPr>
                <w:rFonts w:ascii="PT Astra Serif" w:hAnsi="PT Astra Serif" w:cs="Arial"/>
                <w:sz w:val="24"/>
                <w:szCs w:val="24"/>
              </w:rPr>
              <w:t xml:space="preserve">            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на предоставление субсидий </w:t>
            </w:r>
            <w:r w:rsidR="00326FD4">
              <w:rPr>
                <w:rFonts w:ascii="PT Astra Serif" w:hAnsi="PT Astra Serif" w:cs="Arial"/>
                <w:sz w:val="24"/>
                <w:szCs w:val="24"/>
              </w:rPr>
              <w:t xml:space="preserve">             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не превысят </w:t>
            </w:r>
            <w:r w:rsidR="007E4BAB">
              <w:rPr>
                <w:rFonts w:ascii="PT Astra Serif" w:hAnsi="PT Astra Serif" w:cs="Arial"/>
                <w:sz w:val="24"/>
                <w:szCs w:val="24"/>
              </w:rPr>
              <w:t>экономический эффект от реализации соглашений о защите и поощрении капиталовложений</w:t>
            </w:r>
          </w:p>
          <w:p w:rsidR="006914AC" w:rsidRPr="0015709E" w:rsidRDefault="006914AC" w:rsidP="0069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8B29BA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Расходы отсутствуют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07C59" w:rsidP="003E7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Высокая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35B43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Невозможно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15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362CDA" w:rsidP="008B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DF44F2">
              <w:rPr>
                <w:rFonts w:ascii="PT Astra Serif" w:hAnsi="PT Astra Serif" w:cs="Arial"/>
                <w:sz w:val="24"/>
                <w:szCs w:val="24"/>
              </w:rPr>
              <w:t xml:space="preserve">иски </w:t>
            </w:r>
            <w:r w:rsidR="008B184B">
              <w:rPr>
                <w:rFonts w:ascii="PT Astra Serif" w:hAnsi="PT Astra Serif" w:cs="Arial"/>
                <w:sz w:val="24"/>
                <w:szCs w:val="24"/>
              </w:rPr>
              <w:t>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A04B2F" w:rsidP="0015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Риск </w:t>
            </w:r>
            <w:proofErr w:type="spellStart"/>
            <w:r>
              <w:rPr>
                <w:rFonts w:ascii="PT Astra Serif" w:hAnsi="PT Astra Serif" w:cs="Arial"/>
                <w:sz w:val="24"/>
                <w:szCs w:val="24"/>
              </w:rPr>
              <w:t>незавершения</w:t>
            </w:r>
            <w:proofErr w:type="spellEnd"/>
            <w:r>
              <w:rPr>
                <w:rFonts w:ascii="PT Astra Serif" w:hAnsi="PT Astra Serif" w:cs="Arial"/>
                <w:sz w:val="24"/>
                <w:szCs w:val="24"/>
              </w:rPr>
              <w:t xml:space="preserve"> инвестиционного </w:t>
            </w: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проекта</w:t>
            </w:r>
            <w:r w:rsidR="005020E5">
              <w:rPr>
                <w:rFonts w:ascii="PT Astra Serif" w:hAnsi="PT Astra Serif" w:cs="Arial"/>
                <w:sz w:val="24"/>
                <w:szCs w:val="24"/>
              </w:rPr>
              <w:t xml:space="preserve"> в случае тяжелого финансового положения организации, реализующей проект</w:t>
            </w:r>
          </w:p>
        </w:tc>
      </w:tr>
    </w:tbl>
    <w:p w:rsidR="000C0C8E" w:rsidRPr="00A85CBF" w:rsidRDefault="000C0C8E" w:rsidP="0015709E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0"/>
          <w:szCs w:val="20"/>
        </w:rPr>
      </w:pPr>
    </w:p>
    <w:p w:rsidR="00315E39" w:rsidRPr="005020E5" w:rsidRDefault="000C0C8E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5020E5">
        <w:rPr>
          <w:rFonts w:ascii="PT Astra Serif" w:hAnsi="PT Astra Serif" w:cs="Courier New"/>
          <w:b/>
          <w:sz w:val="26"/>
          <w:szCs w:val="26"/>
        </w:rPr>
        <w:t>7.  Иная</w:t>
      </w:r>
      <w:r w:rsidR="00D222B3" w:rsidRPr="005020E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020E5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5020E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020E5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</w:t>
      </w:r>
      <w:r w:rsidRPr="005020E5">
        <w:rPr>
          <w:rFonts w:ascii="PT Astra Serif" w:hAnsi="PT Astra Serif" w:cs="Courier New"/>
          <w:sz w:val="26"/>
          <w:szCs w:val="26"/>
        </w:rPr>
        <w:t>:</w:t>
      </w:r>
      <w:r w:rsidR="00EA4139" w:rsidRPr="005020E5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EA4139" w:rsidRPr="005020E5" w:rsidRDefault="000C0C8E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PT Astra Serif"/>
          <w:sz w:val="26"/>
          <w:szCs w:val="26"/>
        </w:rPr>
      </w:pPr>
      <w:r w:rsidRPr="005020E5">
        <w:rPr>
          <w:rFonts w:ascii="PT Astra Serif" w:hAnsi="PT Astra Serif" w:cs="Courier New"/>
          <w:b/>
          <w:sz w:val="26"/>
          <w:szCs w:val="26"/>
        </w:rPr>
        <w:t>К уведомлению прилагаются</w:t>
      </w:r>
      <w:r w:rsidRPr="005020E5">
        <w:rPr>
          <w:rFonts w:ascii="PT Astra Serif" w:hAnsi="PT Astra Serif" w:cs="Courier New"/>
          <w:sz w:val="26"/>
          <w:szCs w:val="26"/>
        </w:rPr>
        <w:t>:</w:t>
      </w:r>
      <w:r w:rsidR="00EA4139" w:rsidRPr="005020E5">
        <w:rPr>
          <w:rFonts w:ascii="PT Astra Serif" w:hAnsi="PT Astra Serif" w:cs="PT Astra Serif"/>
          <w:sz w:val="26"/>
          <w:szCs w:val="26"/>
        </w:rPr>
        <w:t xml:space="preserve"> </w:t>
      </w:r>
    </w:p>
    <w:p w:rsidR="00935D10" w:rsidRPr="005020E5" w:rsidRDefault="00EA4139" w:rsidP="00BD252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5020E5">
        <w:rPr>
          <w:rFonts w:ascii="PT Astra Serif" w:hAnsi="PT Astra Serif" w:cs="PT Astra Serif"/>
          <w:sz w:val="26"/>
          <w:szCs w:val="26"/>
        </w:rPr>
        <w:t>Перечень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вопросов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для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участников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публичных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консультаций</w:t>
      </w:r>
      <w:r w:rsidRPr="005020E5">
        <w:rPr>
          <w:rFonts w:ascii="PT Astra Serif" w:hAnsi="PT Astra Serif" w:cs="Courier New"/>
          <w:sz w:val="26"/>
          <w:szCs w:val="26"/>
        </w:rPr>
        <w:t xml:space="preserve">    </w:t>
      </w:r>
    </w:p>
    <w:sectPr w:rsidR="00935D10" w:rsidRPr="005020E5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2B" w:rsidRDefault="005B4E2B" w:rsidP="00B344E7">
      <w:pPr>
        <w:spacing w:after="0" w:line="240" w:lineRule="auto"/>
      </w:pPr>
      <w:r>
        <w:separator/>
      </w:r>
    </w:p>
  </w:endnote>
  <w:endnote w:type="continuationSeparator" w:id="0">
    <w:p w:rsidR="005B4E2B" w:rsidRDefault="005B4E2B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2B" w:rsidRDefault="005B4E2B" w:rsidP="00B344E7">
      <w:pPr>
        <w:spacing w:after="0" w:line="240" w:lineRule="auto"/>
      </w:pPr>
      <w:r>
        <w:separator/>
      </w:r>
    </w:p>
  </w:footnote>
  <w:footnote w:type="continuationSeparator" w:id="0">
    <w:p w:rsidR="005B4E2B" w:rsidRDefault="005B4E2B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61D03"/>
    <w:rsid w:val="00061E15"/>
    <w:rsid w:val="000C0C8E"/>
    <w:rsid w:val="000F1590"/>
    <w:rsid w:val="000F6AD9"/>
    <w:rsid w:val="001045E9"/>
    <w:rsid w:val="0010465C"/>
    <w:rsid w:val="00107209"/>
    <w:rsid w:val="0015709E"/>
    <w:rsid w:val="00170070"/>
    <w:rsid w:val="001B5ED3"/>
    <w:rsid w:val="001E11EB"/>
    <w:rsid w:val="00207C59"/>
    <w:rsid w:val="00224D96"/>
    <w:rsid w:val="00283EE3"/>
    <w:rsid w:val="002863E0"/>
    <w:rsid w:val="00292F6D"/>
    <w:rsid w:val="002F6747"/>
    <w:rsid w:val="00310BCB"/>
    <w:rsid w:val="00315E39"/>
    <w:rsid w:val="00326FD4"/>
    <w:rsid w:val="00337043"/>
    <w:rsid w:val="003462E3"/>
    <w:rsid w:val="00362CDA"/>
    <w:rsid w:val="0037276F"/>
    <w:rsid w:val="003A3104"/>
    <w:rsid w:val="003B66DF"/>
    <w:rsid w:val="003C475A"/>
    <w:rsid w:val="003D3807"/>
    <w:rsid w:val="003E4535"/>
    <w:rsid w:val="003E485D"/>
    <w:rsid w:val="003E6DBF"/>
    <w:rsid w:val="003E73AF"/>
    <w:rsid w:val="003F052E"/>
    <w:rsid w:val="003F2DBB"/>
    <w:rsid w:val="0041116D"/>
    <w:rsid w:val="00467777"/>
    <w:rsid w:val="004730F1"/>
    <w:rsid w:val="004F6816"/>
    <w:rsid w:val="005020E5"/>
    <w:rsid w:val="00533D09"/>
    <w:rsid w:val="00544461"/>
    <w:rsid w:val="00551449"/>
    <w:rsid w:val="005605DF"/>
    <w:rsid w:val="0057092D"/>
    <w:rsid w:val="005B4E2B"/>
    <w:rsid w:val="005F22FE"/>
    <w:rsid w:val="006040FA"/>
    <w:rsid w:val="006068DD"/>
    <w:rsid w:val="00635B43"/>
    <w:rsid w:val="006406D9"/>
    <w:rsid w:val="0066678D"/>
    <w:rsid w:val="00675D2B"/>
    <w:rsid w:val="006914AC"/>
    <w:rsid w:val="006B7257"/>
    <w:rsid w:val="006C0DF1"/>
    <w:rsid w:val="006F3B16"/>
    <w:rsid w:val="006F57C9"/>
    <w:rsid w:val="00745ECA"/>
    <w:rsid w:val="00775A1B"/>
    <w:rsid w:val="007950BA"/>
    <w:rsid w:val="00797108"/>
    <w:rsid w:val="007B4531"/>
    <w:rsid w:val="007B6E18"/>
    <w:rsid w:val="007C1276"/>
    <w:rsid w:val="007D74A2"/>
    <w:rsid w:val="007E3504"/>
    <w:rsid w:val="007E4BAB"/>
    <w:rsid w:val="00800674"/>
    <w:rsid w:val="00811925"/>
    <w:rsid w:val="008245FB"/>
    <w:rsid w:val="0082571D"/>
    <w:rsid w:val="00854CFB"/>
    <w:rsid w:val="00884B70"/>
    <w:rsid w:val="00890EC0"/>
    <w:rsid w:val="00895164"/>
    <w:rsid w:val="008B184B"/>
    <w:rsid w:val="008B29BA"/>
    <w:rsid w:val="008D4EA9"/>
    <w:rsid w:val="008F01CB"/>
    <w:rsid w:val="00932F3C"/>
    <w:rsid w:val="00935D10"/>
    <w:rsid w:val="009612B8"/>
    <w:rsid w:val="009625E5"/>
    <w:rsid w:val="009B68E5"/>
    <w:rsid w:val="00A04B2F"/>
    <w:rsid w:val="00A075E4"/>
    <w:rsid w:val="00A226B5"/>
    <w:rsid w:val="00A373D1"/>
    <w:rsid w:val="00A62AFE"/>
    <w:rsid w:val="00A85CBF"/>
    <w:rsid w:val="00AA2F72"/>
    <w:rsid w:val="00B158A1"/>
    <w:rsid w:val="00B20AF9"/>
    <w:rsid w:val="00B344E7"/>
    <w:rsid w:val="00B53F5F"/>
    <w:rsid w:val="00B84894"/>
    <w:rsid w:val="00B91D32"/>
    <w:rsid w:val="00B92DA0"/>
    <w:rsid w:val="00BA7903"/>
    <w:rsid w:val="00BD2526"/>
    <w:rsid w:val="00BF4030"/>
    <w:rsid w:val="00C3507F"/>
    <w:rsid w:val="00C647AD"/>
    <w:rsid w:val="00C84A8A"/>
    <w:rsid w:val="00CB287A"/>
    <w:rsid w:val="00CC067C"/>
    <w:rsid w:val="00CC61E1"/>
    <w:rsid w:val="00CE7861"/>
    <w:rsid w:val="00D222B3"/>
    <w:rsid w:val="00D51346"/>
    <w:rsid w:val="00D56F7D"/>
    <w:rsid w:val="00DF44F2"/>
    <w:rsid w:val="00E222F0"/>
    <w:rsid w:val="00E2444E"/>
    <w:rsid w:val="00EA18CE"/>
    <w:rsid w:val="00EA39AF"/>
    <w:rsid w:val="00EA4139"/>
    <w:rsid w:val="00EB3311"/>
    <w:rsid w:val="00EC0973"/>
    <w:rsid w:val="00F94B11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rv-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invv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2B04-AE31-4E94-A711-7007B601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Лисок</dc:creator>
  <cp:keywords/>
  <dc:description/>
  <cp:lastModifiedBy>Михаил Владимирович Васёв</cp:lastModifiedBy>
  <cp:revision>93</cp:revision>
  <cp:lastPrinted>2022-09-08T05:03:00Z</cp:lastPrinted>
  <dcterms:created xsi:type="dcterms:W3CDTF">2020-08-20T05:02:00Z</dcterms:created>
  <dcterms:modified xsi:type="dcterms:W3CDTF">2023-02-14T03:05:00Z</dcterms:modified>
</cp:coreProperties>
</file>