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4955" w14:textId="77777777" w:rsidR="00A85483" w:rsidRPr="00CC401E" w:rsidRDefault="00EB3186" w:rsidP="006F7FD5">
      <w:pPr>
        <w:spacing w:after="120"/>
        <w:jc w:val="center"/>
        <w:rPr>
          <w:rFonts w:ascii="PT Astra Serif" w:hAnsi="PT Astra Serif"/>
        </w:rPr>
      </w:pPr>
      <w:bookmarkStart w:id="0" w:name="_GoBack"/>
      <w:bookmarkEnd w:id="0"/>
      <w:r w:rsidRPr="00CC401E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C03F1C3" wp14:editId="1AD4CD49">
            <wp:extent cx="699770" cy="683895"/>
            <wp:effectExtent l="0" t="0" r="5080" b="190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0EC0" w14:textId="77777777" w:rsidR="00A85483" w:rsidRPr="00CC401E" w:rsidRDefault="006F7FD5" w:rsidP="00A85483">
      <w:pPr>
        <w:pStyle w:val="a7"/>
        <w:spacing w:before="0" w:after="0" w:line="360" w:lineRule="exact"/>
        <w:ind w:firstLine="0"/>
        <w:rPr>
          <w:rFonts w:ascii="PT Astra Serif" w:hAnsi="PT Astra Serif"/>
          <w:sz w:val="30"/>
          <w:szCs w:val="30"/>
        </w:rPr>
      </w:pPr>
      <w:r w:rsidRPr="00CC401E">
        <w:rPr>
          <w:rFonts w:ascii="PT Astra Serif" w:hAnsi="PT Astra Serif"/>
          <w:sz w:val="30"/>
          <w:szCs w:val="30"/>
        </w:rPr>
        <w:t>администрация</w:t>
      </w:r>
      <w:r w:rsidR="00C645C5" w:rsidRPr="00CC401E">
        <w:rPr>
          <w:rFonts w:ascii="PT Astra Serif" w:hAnsi="PT Astra Serif"/>
          <w:sz w:val="30"/>
          <w:szCs w:val="30"/>
        </w:rPr>
        <w:t xml:space="preserve"> </w:t>
      </w:r>
      <w:r w:rsidR="00A85483" w:rsidRPr="00CC401E">
        <w:rPr>
          <w:rFonts w:ascii="PT Astra Serif" w:hAnsi="PT Astra Serif"/>
          <w:sz w:val="30"/>
          <w:szCs w:val="30"/>
        </w:rPr>
        <w:t>ТОМСКОЙ ОБЛАСТИ</w:t>
      </w:r>
    </w:p>
    <w:p w14:paraId="305AE9E4" w14:textId="77777777" w:rsidR="00A85483" w:rsidRPr="00CC401E" w:rsidRDefault="006F7FD5" w:rsidP="00A85483">
      <w:pPr>
        <w:pStyle w:val="a7"/>
        <w:spacing w:before="240" w:after="0"/>
        <w:ind w:firstLine="0"/>
        <w:rPr>
          <w:rFonts w:ascii="PT Astra Serif" w:hAnsi="PT Astra Serif"/>
          <w:spacing w:val="20"/>
          <w:szCs w:val="28"/>
        </w:rPr>
      </w:pPr>
      <w:r w:rsidRPr="00CC401E">
        <w:rPr>
          <w:rFonts w:ascii="PT Astra Serif" w:hAnsi="PT Astra Serif"/>
          <w:spacing w:val="20"/>
          <w:szCs w:val="28"/>
        </w:rPr>
        <w:t>постановление</w:t>
      </w:r>
    </w:p>
    <w:p w14:paraId="2ACB9956" w14:textId="77777777" w:rsidR="00A85483" w:rsidRPr="00CC401E" w:rsidRDefault="00A85483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</w:rPr>
      </w:pPr>
    </w:p>
    <w:p w14:paraId="5FC632FC" w14:textId="77777777" w:rsidR="00265624" w:rsidRPr="00CC401E" w:rsidRDefault="00FF1D3C" w:rsidP="00A8548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C401E">
        <w:rPr>
          <w:rFonts w:ascii="PT Astra Serif" w:hAnsi="PT Astra Serif"/>
          <w:sz w:val="28"/>
          <w:szCs w:val="28"/>
        </w:rPr>
        <w:t xml:space="preserve">___________                                                                                            </w:t>
      </w:r>
      <w:r w:rsidR="00E80D2F" w:rsidRPr="00CC401E">
        <w:rPr>
          <w:rFonts w:ascii="PT Astra Serif" w:hAnsi="PT Astra Serif"/>
          <w:sz w:val="28"/>
          <w:szCs w:val="28"/>
        </w:rPr>
        <w:t xml:space="preserve">       </w:t>
      </w:r>
      <w:r w:rsidR="00A85483" w:rsidRPr="00CC401E">
        <w:rPr>
          <w:rFonts w:ascii="PT Astra Serif" w:hAnsi="PT Astra Serif"/>
          <w:sz w:val="28"/>
          <w:szCs w:val="28"/>
        </w:rPr>
        <w:t>№ _______</w:t>
      </w:r>
    </w:p>
    <w:p w14:paraId="519ED6F8" w14:textId="77777777" w:rsidR="00F0266C" w:rsidRPr="00CC401E" w:rsidRDefault="00F0266C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  <w:bCs/>
        </w:rPr>
      </w:pPr>
    </w:p>
    <w:p w14:paraId="55A9D7BC" w14:textId="3ED7A6DA" w:rsidR="00C05383" w:rsidRPr="00CC401E" w:rsidRDefault="00B439AE" w:rsidP="005C5457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6"/>
          <w:szCs w:val="26"/>
        </w:rPr>
      </w:pPr>
      <w:r w:rsidRPr="00CC401E">
        <w:rPr>
          <w:rFonts w:ascii="PT Astra Serif" w:hAnsi="PT Astra Serif"/>
          <w:bCs/>
          <w:sz w:val="26"/>
          <w:szCs w:val="26"/>
        </w:rPr>
        <w:t>О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 внесении изменени</w:t>
      </w:r>
      <w:r w:rsidR="00E204AF" w:rsidRPr="00CC401E">
        <w:rPr>
          <w:rFonts w:ascii="PT Astra Serif" w:hAnsi="PT Astra Serif"/>
          <w:bCs/>
          <w:sz w:val="26"/>
          <w:szCs w:val="26"/>
        </w:rPr>
        <w:t>й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 в</w:t>
      </w:r>
      <w:r w:rsidR="00C645C5" w:rsidRPr="00CC401E">
        <w:rPr>
          <w:rFonts w:ascii="PT Astra Serif" w:hAnsi="PT Astra Serif"/>
          <w:bCs/>
          <w:sz w:val="26"/>
          <w:szCs w:val="26"/>
        </w:rPr>
        <w:t xml:space="preserve"> </w:t>
      </w:r>
      <w:r w:rsidR="006F7FD5" w:rsidRPr="00CC401E">
        <w:rPr>
          <w:rFonts w:ascii="PT Astra Serif" w:hAnsi="PT Astra Serif"/>
          <w:bCs/>
          <w:sz w:val="26"/>
          <w:szCs w:val="26"/>
        </w:rPr>
        <w:t>постановление Администрации</w:t>
      </w:r>
      <w:r w:rsidR="00C645C5" w:rsidRPr="00CC401E">
        <w:rPr>
          <w:rFonts w:ascii="PT Astra Serif" w:hAnsi="PT Astra Serif"/>
          <w:bCs/>
          <w:sz w:val="26"/>
          <w:szCs w:val="26"/>
        </w:rPr>
        <w:t xml:space="preserve"> 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Томской области </w:t>
      </w:r>
    </w:p>
    <w:p w14:paraId="6FC639DC" w14:textId="77777777" w:rsidR="00FF1D3C" w:rsidRPr="00CC401E" w:rsidRDefault="00C92494" w:rsidP="00C92494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от 26.08.2014 № 308а</w:t>
      </w:r>
    </w:p>
    <w:p w14:paraId="22A6A2B6" w14:textId="77777777" w:rsidR="00C92494" w:rsidRPr="00CC401E" w:rsidRDefault="00C92494" w:rsidP="00C92494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6DBCE845" w14:textId="1A1C6835" w:rsidR="006F7FD5" w:rsidRPr="000C2FED" w:rsidRDefault="006F7FD5" w:rsidP="006F7FD5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 xml:space="preserve">В целях совершенствования </w:t>
      </w:r>
      <w:r w:rsidR="00466F3E" w:rsidRPr="000C2FED">
        <w:rPr>
          <w:rFonts w:ascii="PT Astra Serif" w:hAnsi="PT Astra Serif"/>
          <w:sz w:val="26"/>
          <w:szCs w:val="26"/>
        </w:rPr>
        <w:t>нормативного правового акта</w:t>
      </w:r>
    </w:p>
    <w:p w14:paraId="03279C33" w14:textId="77777777" w:rsidR="006F7FD5" w:rsidRPr="000C2FED" w:rsidRDefault="006F7FD5" w:rsidP="006F7FD5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>ПОСТАНОВЛЯЮ:</w:t>
      </w:r>
    </w:p>
    <w:p w14:paraId="7CC28562" w14:textId="77777777" w:rsidR="00552854" w:rsidRPr="000C2FED" w:rsidRDefault="006F7FD5" w:rsidP="003833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 xml:space="preserve">1. </w:t>
      </w:r>
      <w:r w:rsidR="003833DD" w:rsidRPr="000C2FED">
        <w:rPr>
          <w:rFonts w:ascii="PT Astra Serif" w:hAnsi="PT Astra Serif"/>
          <w:sz w:val="26"/>
          <w:szCs w:val="26"/>
        </w:rPr>
        <w:t xml:space="preserve">Внести в постановление 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 («Собрание законодательства Томской области», № 9/1 (110) от 15.09.2014) </w:t>
      </w:r>
      <w:r w:rsidR="00552854" w:rsidRPr="000C2FED">
        <w:rPr>
          <w:rFonts w:ascii="PT Astra Serif" w:hAnsi="PT Astra Serif"/>
          <w:sz w:val="26"/>
          <w:szCs w:val="26"/>
        </w:rPr>
        <w:t xml:space="preserve">следующие </w:t>
      </w:r>
      <w:r w:rsidR="0077571C" w:rsidRPr="000C2FED">
        <w:rPr>
          <w:rFonts w:ascii="PT Astra Serif" w:hAnsi="PT Astra Serif"/>
          <w:sz w:val="26"/>
          <w:szCs w:val="26"/>
        </w:rPr>
        <w:t>изменени</w:t>
      </w:r>
      <w:r w:rsidR="00552854" w:rsidRPr="000C2FED">
        <w:rPr>
          <w:rFonts w:ascii="PT Astra Serif" w:hAnsi="PT Astra Serif"/>
          <w:sz w:val="26"/>
          <w:szCs w:val="26"/>
        </w:rPr>
        <w:t>я:</w:t>
      </w:r>
    </w:p>
    <w:p w14:paraId="6ADE2598" w14:textId="4ED68395" w:rsidR="00154587" w:rsidRPr="000C2FED" w:rsidRDefault="00154587" w:rsidP="0015458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>в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льгот, утвержденном указанным постановлением (далее - Порядок):</w:t>
      </w:r>
    </w:p>
    <w:p w14:paraId="5932034A" w14:textId="77777777" w:rsidR="00CB552D" w:rsidRDefault="004B7ADB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>1</w:t>
      </w:r>
      <w:r w:rsidR="00FC509F" w:rsidRPr="000C2FED">
        <w:rPr>
          <w:rFonts w:ascii="PT Astra Serif" w:hAnsi="PT Astra Serif"/>
          <w:sz w:val="26"/>
          <w:szCs w:val="26"/>
        </w:rPr>
        <w:t xml:space="preserve">) </w:t>
      </w:r>
      <w:r w:rsidR="00CB552D">
        <w:rPr>
          <w:rFonts w:ascii="PT Astra Serif" w:hAnsi="PT Astra Serif"/>
          <w:sz w:val="26"/>
          <w:szCs w:val="26"/>
        </w:rPr>
        <w:t xml:space="preserve">в </w:t>
      </w:r>
      <w:r w:rsidR="00B25929">
        <w:rPr>
          <w:rFonts w:ascii="PT Astra Serif" w:hAnsi="PT Astra Serif"/>
          <w:sz w:val="26"/>
          <w:szCs w:val="26"/>
        </w:rPr>
        <w:t>пункт</w:t>
      </w:r>
      <w:r w:rsidR="00CB552D">
        <w:rPr>
          <w:rFonts w:ascii="PT Astra Serif" w:hAnsi="PT Astra Serif"/>
          <w:sz w:val="26"/>
          <w:szCs w:val="26"/>
        </w:rPr>
        <w:t>е</w:t>
      </w:r>
      <w:r w:rsidR="00B25929">
        <w:rPr>
          <w:rFonts w:ascii="PT Astra Serif" w:hAnsi="PT Astra Serif"/>
          <w:sz w:val="26"/>
          <w:szCs w:val="26"/>
        </w:rPr>
        <w:t xml:space="preserve"> 3</w:t>
      </w:r>
      <w:r w:rsidR="00CB552D">
        <w:rPr>
          <w:rFonts w:ascii="PT Astra Serif" w:hAnsi="PT Astra Serif"/>
          <w:sz w:val="26"/>
          <w:szCs w:val="26"/>
        </w:rPr>
        <w:t>:</w:t>
      </w:r>
    </w:p>
    <w:p w14:paraId="35C769E9" w14:textId="52879D9A" w:rsidR="00CB552D" w:rsidRDefault="00CB552D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 в абзаце первом слова «</w:t>
      </w:r>
      <w:r w:rsidRPr="00CB552D">
        <w:rPr>
          <w:rFonts w:ascii="PT Astra Serif" w:hAnsi="PT Astra Serif"/>
          <w:sz w:val="26"/>
          <w:szCs w:val="26"/>
        </w:rPr>
        <w:t>в абзаце пятом настоящего пункта</w:t>
      </w:r>
      <w:r>
        <w:rPr>
          <w:rFonts w:ascii="PT Astra Serif" w:hAnsi="PT Astra Serif"/>
          <w:sz w:val="26"/>
          <w:szCs w:val="26"/>
        </w:rPr>
        <w:t>» заменить словами «в подпункте 1) пункта 3-1 настоящего Порядка»;</w:t>
      </w:r>
    </w:p>
    <w:p w14:paraId="516CDA0D" w14:textId="589A2EE5" w:rsidR="00B25929" w:rsidRDefault="00CB552D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</w:t>
      </w:r>
      <w:r w:rsidR="00B25929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абзац пятый </w:t>
      </w:r>
      <w:r w:rsidR="00B25929">
        <w:rPr>
          <w:rFonts w:ascii="PT Astra Serif" w:hAnsi="PT Astra Serif"/>
          <w:sz w:val="26"/>
          <w:szCs w:val="26"/>
        </w:rPr>
        <w:t>признать утратившим силу;</w:t>
      </w:r>
      <w:r w:rsidR="00342112" w:rsidRPr="000C2FED">
        <w:rPr>
          <w:rFonts w:ascii="PT Astra Serif" w:hAnsi="PT Astra Serif"/>
          <w:sz w:val="26"/>
          <w:szCs w:val="26"/>
        </w:rPr>
        <w:t xml:space="preserve"> </w:t>
      </w:r>
    </w:p>
    <w:p w14:paraId="14B1FAC9" w14:textId="6AF97915" w:rsidR="00B25929" w:rsidRDefault="00B25929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 дополнить пунктом 3-1 следующего содержания:</w:t>
      </w:r>
    </w:p>
    <w:p w14:paraId="410EAC6C" w14:textId="7539383B" w:rsidR="00B25929" w:rsidRDefault="00053701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«3-1. Субъекты инвестиционной деятельности (инвесторы) на дату подачи заявления </w:t>
      </w:r>
      <w:r w:rsidR="00B4410A" w:rsidRPr="008423B4">
        <w:rPr>
          <w:rFonts w:ascii="PT Astra Serif" w:hAnsi="PT Astra Serif"/>
          <w:sz w:val="26"/>
          <w:szCs w:val="26"/>
        </w:rPr>
        <w:t>о предоставлении государственной поддержки в форме дополнительных налоговых льгот (далее – заявление)</w:t>
      </w:r>
      <w:r w:rsidR="00B4410A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должны соответствовать следующим требованиям:</w:t>
      </w:r>
    </w:p>
    <w:p w14:paraId="3BDD5F31" w14:textId="77777777" w:rsidR="002C21C6" w:rsidRDefault="002C21C6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Pr="002C21C6">
        <w:rPr>
          <w:rFonts w:ascii="PT Astra Serif" w:hAnsi="PT Astra Serif"/>
          <w:sz w:val="26"/>
          <w:szCs w:val="26"/>
        </w:rPr>
        <w:t xml:space="preserve">) субъекты инвестиционной деятельности (инвесторы) не должны являться  иностранными  юридическими  лицами,  в том числе  местом   регистрации   которых  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 операций  (офшорные  зоны) в отношении таких юридических лиц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</w:r>
      <w:r w:rsidRPr="002C21C6">
        <w:rPr>
          <w:rFonts w:ascii="PT Astra Serif" w:hAnsi="PT Astra Serif"/>
          <w:sz w:val="26"/>
          <w:szCs w:val="26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9F38BC1" w14:textId="410A30E1" w:rsidR="00053701" w:rsidRPr="00053701" w:rsidRDefault="00F95E23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 w:rsidR="00053701" w:rsidRPr="00053701">
        <w:rPr>
          <w:rFonts w:ascii="PT Astra Serif" w:hAnsi="PT Astra Serif"/>
          <w:sz w:val="26"/>
          <w:szCs w:val="26"/>
        </w:rPr>
        <w:t xml:space="preserve">у </w:t>
      </w:r>
      <w:r w:rsidR="00053701">
        <w:rPr>
          <w:rFonts w:ascii="PT Astra Serif" w:hAnsi="PT Astra Serif"/>
          <w:sz w:val="26"/>
          <w:szCs w:val="26"/>
        </w:rPr>
        <w:t xml:space="preserve">субъектов инвестиционной деятельности (инвесторов) </w:t>
      </w:r>
      <w:r w:rsidR="00A5131D">
        <w:rPr>
          <w:rFonts w:ascii="PT Astra Serif" w:hAnsi="PT Astra Serif"/>
          <w:sz w:val="26"/>
          <w:szCs w:val="26"/>
        </w:rPr>
        <w:t xml:space="preserve">должна отсутствовать </w:t>
      </w:r>
      <w:r w:rsidR="00053701" w:rsidRPr="00053701">
        <w:rPr>
          <w:rFonts w:ascii="PT Astra Serif" w:hAnsi="PT Astra Serif"/>
          <w:sz w:val="26"/>
          <w:szCs w:val="26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F4537BB" w14:textId="2AB67CAC" w:rsidR="00053701" w:rsidRPr="00053701" w:rsidRDefault="00F95E23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053701" w:rsidRPr="00053701">
        <w:rPr>
          <w:rFonts w:ascii="PT Astra Serif" w:hAnsi="PT Astra Serif"/>
          <w:sz w:val="26"/>
          <w:szCs w:val="26"/>
        </w:rPr>
        <w:t xml:space="preserve">) у </w:t>
      </w:r>
      <w:r w:rsidR="00053701">
        <w:rPr>
          <w:rFonts w:ascii="PT Astra Serif" w:hAnsi="PT Astra Serif"/>
          <w:sz w:val="26"/>
          <w:szCs w:val="26"/>
        </w:rPr>
        <w:t xml:space="preserve">субъектов инвестиционной деятельности (инвесторов) </w:t>
      </w:r>
      <w:r w:rsidR="00A5131D">
        <w:rPr>
          <w:rFonts w:ascii="PT Astra Serif" w:hAnsi="PT Astra Serif"/>
          <w:sz w:val="26"/>
          <w:szCs w:val="26"/>
        </w:rPr>
        <w:t xml:space="preserve">должна отсутствовать </w:t>
      </w:r>
      <w:r w:rsidR="00053701" w:rsidRPr="00053701">
        <w:rPr>
          <w:rFonts w:ascii="PT Astra Serif" w:hAnsi="PT Astra Serif"/>
          <w:sz w:val="26"/>
          <w:szCs w:val="26"/>
        </w:rPr>
        <w:t>просроченная (неурегулированная) задолженность по денежным обязательствам перед Томской областью;</w:t>
      </w:r>
    </w:p>
    <w:p w14:paraId="0D77BD24" w14:textId="5DA69ED1" w:rsidR="00053701" w:rsidRPr="00053701" w:rsidRDefault="00F95E23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053701" w:rsidRPr="00053701">
        <w:rPr>
          <w:rFonts w:ascii="PT Astra Serif" w:hAnsi="PT Astra Serif"/>
          <w:sz w:val="26"/>
          <w:szCs w:val="26"/>
        </w:rPr>
        <w:t xml:space="preserve">) </w:t>
      </w:r>
      <w:r w:rsidR="00053701">
        <w:rPr>
          <w:rFonts w:ascii="PT Astra Serif" w:hAnsi="PT Astra Serif"/>
          <w:sz w:val="26"/>
          <w:szCs w:val="26"/>
        </w:rPr>
        <w:t xml:space="preserve">субъекты инвестиционной деятельности (инвесторы) </w:t>
      </w:r>
      <w:r w:rsidR="00053701" w:rsidRPr="00053701">
        <w:rPr>
          <w:rFonts w:ascii="PT Astra Serif" w:hAnsi="PT Astra Serif"/>
          <w:sz w:val="26"/>
          <w:szCs w:val="26"/>
        </w:rPr>
        <w:t xml:space="preserve">не должны находиться в процессе </w:t>
      </w:r>
      <w:r w:rsidR="001C130C" w:rsidRPr="00053701">
        <w:rPr>
          <w:rFonts w:ascii="PT Astra Serif" w:hAnsi="PT Astra Serif"/>
          <w:sz w:val="26"/>
          <w:szCs w:val="26"/>
        </w:rPr>
        <w:t xml:space="preserve">ликвидации, </w:t>
      </w:r>
      <w:r w:rsidR="00053701" w:rsidRPr="001C130C">
        <w:rPr>
          <w:rFonts w:ascii="PT Astra Serif" w:hAnsi="PT Astra Serif"/>
          <w:b/>
          <w:sz w:val="26"/>
          <w:szCs w:val="26"/>
        </w:rPr>
        <w:t>реорганизации,</w:t>
      </w:r>
      <w:r w:rsidR="00053701" w:rsidRPr="00053701">
        <w:rPr>
          <w:rFonts w:ascii="PT Astra Serif" w:hAnsi="PT Astra Serif"/>
          <w:sz w:val="26"/>
          <w:szCs w:val="26"/>
        </w:rPr>
        <w:t xml:space="preserve"> в отношении них не</w:t>
      </w:r>
      <w:r w:rsidR="00A5131D">
        <w:rPr>
          <w:rFonts w:ascii="PT Astra Serif" w:hAnsi="PT Astra Serif"/>
          <w:sz w:val="26"/>
          <w:szCs w:val="26"/>
        </w:rPr>
        <w:t xml:space="preserve"> должна быть</w:t>
      </w:r>
      <w:r w:rsidR="00053701" w:rsidRPr="00053701">
        <w:rPr>
          <w:rFonts w:ascii="PT Astra Serif" w:hAnsi="PT Astra Serif"/>
          <w:sz w:val="26"/>
          <w:szCs w:val="26"/>
        </w:rPr>
        <w:t xml:space="preserve"> введена процедура, применяемая в деле о несостоятельности (банкротстве), </w:t>
      </w:r>
      <w:r w:rsidR="00A5131D">
        <w:rPr>
          <w:rFonts w:ascii="PT Astra Serif" w:hAnsi="PT Astra Serif"/>
          <w:sz w:val="26"/>
          <w:szCs w:val="26"/>
        </w:rPr>
        <w:t xml:space="preserve">их </w:t>
      </w:r>
      <w:r w:rsidR="00053701" w:rsidRPr="00053701">
        <w:rPr>
          <w:rFonts w:ascii="PT Astra Serif" w:hAnsi="PT Astra Serif"/>
          <w:sz w:val="26"/>
          <w:szCs w:val="26"/>
        </w:rPr>
        <w:t>деятельность не</w:t>
      </w:r>
      <w:r w:rsidR="00A5131D">
        <w:rPr>
          <w:rFonts w:ascii="PT Astra Serif" w:hAnsi="PT Astra Serif"/>
          <w:sz w:val="26"/>
          <w:szCs w:val="26"/>
        </w:rPr>
        <w:t xml:space="preserve"> должна быть</w:t>
      </w:r>
      <w:r w:rsidR="00053701" w:rsidRPr="00053701">
        <w:rPr>
          <w:rFonts w:ascii="PT Astra Serif" w:hAnsi="PT Astra Serif"/>
          <w:sz w:val="26"/>
          <w:szCs w:val="26"/>
        </w:rPr>
        <w:t xml:space="preserve"> приостановлена в порядке, предусмотренном законодательством Российской Федерации;</w:t>
      </w:r>
    </w:p>
    <w:p w14:paraId="36224C86" w14:textId="1A7D923C" w:rsidR="00053701" w:rsidRDefault="00F95E23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053701" w:rsidRPr="00053701">
        <w:rPr>
          <w:rFonts w:ascii="PT Astra Serif" w:hAnsi="PT Astra Serif"/>
          <w:sz w:val="26"/>
          <w:szCs w:val="26"/>
        </w:rPr>
        <w:t xml:space="preserve">) в реестре дисквалифицированных лиц </w:t>
      </w:r>
      <w:r w:rsidR="00A5131D">
        <w:rPr>
          <w:rFonts w:ascii="PT Astra Serif" w:hAnsi="PT Astra Serif"/>
          <w:sz w:val="26"/>
          <w:szCs w:val="26"/>
        </w:rPr>
        <w:t xml:space="preserve">должны </w:t>
      </w:r>
      <w:r w:rsidR="00053701" w:rsidRPr="00053701">
        <w:rPr>
          <w:rFonts w:ascii="PT Astra Serif" w:hAnsi="PT Astra Serif"/>
          <w:sz w:val="26"/>
          <w:szCs w:val="26"/>
        </w:rPr>
        <w:t>отсутств</w:t>
      </w:r>
      <w:r w:rsidR="00A5131D">
        <w:rPr>
          <w:rFonts w:ascii="PT Astra Serif" w:hAnsi="PT Astra Serif"/>
          <w:sz w:val="26"/>
          <w:szCs w:val="26"/>
        </w:rPr>
        <w:t xml:space="preserve">овать </w:t>
      </w:r>
      <w:r w:rsidR="00053701" w:rsidRPr="00053701">
        <w:rPr>
          <w:rFonts w:ascii="PT Astra Serif" w:hAnsi="PT Astra Serif"/>
          <w:sz w:val="26"/>
          <w:szCs w:val="26"/>
        </w:rPr>
        <w:t xml:space="preserve"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</w:t>
      </w:r>
      <w:r w:rsidR="00053701">
        <w:rPr>
          <w:rFonts w:ascii="PT Astra Serif" w:hAnsi="PT Astra Serif"/>
          <w:sz w:val="26"/>
          <w:szCs w:val="26"/>
        </w:rPr>
        <w:t>субъект</w:t>
      </w:r>
      <w:r w:rsidR="00A5131D">
        <w:rPr>
          <w:rFonts w:ascii="PT Astra Serif" w:hAnsi="PT Astra Serif"/>
          <w:sz w:val="26"/>
          <w:szCs w:val="26"/>
        </w:rPr>
        <w:t>ов</w:t>
      </w:r>
      <w:r w:rsidR="00053701">
        <w:rPr>
          <w:rFonts w:ascii="PT Astra Serif" w:hAnsi="PT Astra Serif"/>
          <w:sz w:val="26"/>
          <w:szCs w:val="26"/>
        </w:rPr>
        <w:t xml:space="preserve"> инвестиционной деятельности (инвестор</w:t>
      </w:r>
      <w:r w:rsidR="00A5131D">
        <w:rPr>
          <w:rFonts w:ascii="PT Astra Serif" w:hAnsi="PT Astra Serif"/>
          <w:sz w:val="26"/>
          <w:szCs w:val="26"/>
        </w:rPr>
        <w:t>ов</w:t>
      </w:r>
      <w:r w:rsidR="00053701">
        <w:rPr>
          <w:rFonts w:ascii="PT Astra Serif" w:hAnsi="PT Astra Serif"/>
          <w:sz w:val="26"/>
          <w:szCs w:val="26"/>
        </w:rPr>
        <w:t>)</w:t>
      </w:r>
      <w:r w:rsidR="00053701" w:rsidRPr="00053701">
        <w:rPr>
          <w:rFonts w:ascii="PT Astra Serif" w:hAnsi="PT Astra Serif"/>
          <w:sz w:val="26"/>
          <w:szCs w:val="26"/>
        </w:rPr>
        <w:t>;</w:t>
      </w:r>
    </w:p>
    <w:p w14:paraId="0DCBCA99" w14:textId="748EE69A" w:rsidR="00B4410A" w:rsidRDefault="00F95E23" w:rsidP="00B4410A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053701">
        <w:rPr>
          <w:rFonts w:ascii="PT Astra Serif" w:hAnsi="PT Astra Serif"/>
          <w:sz w:val="26"/>
          <w:szCs w:val="26"/>
        </w:rPr>
        <w:t>)</w:t>
      </w:r>
      <w:r w:rsidR="00B4410A" w:rsidRPr="00B4410A">
        <w:rPr>
          <w:rFonts w:ascii="PT Astra Serif" w:hAnsi="PT Astra Serif"/>
          <w:sz w:val="26"/>
          <w:szCs w:val="26"/>
        </w:rPr>
        <w:t xml:space="preserve"> </w:t>
      </w:r>
      <w:r w:rsidR="00B4410A">
        <w:rPr>
          <w:rFonts w:ascii="PT Astra Serif" w:hAnsi="PT Astra Serif"/>
          <w:sz w:val="26"/>
          <w:szCs w:val="26"/>
        </w:rPr>
        <w:t xml:space="preserve">субъекты инвестиционной деятельности (инвесторы) не </w:t>
      </w:r>
      <w:r w:rsidR="00A5131D">
        <w:rPr>
          <w:rFonts w:ascii="PT Astra Serif" w:hAnsi="PT Astra Serif"/>
          <w:sz w:val="26"/>
          <w:szCs w:val="26"/>
        </w:rPr>
        <w:t xml:space="preserve">должны иметь </w:t>
      </w:r>
      <w:r w:rsidR="00B4410A">
        <w:rPr>
          <w:rFonts w:ascii="PT Astra Serif" w:hAnsi="PT Astra Serif"/>
          <w:sz w:val="26"/>
          <w:szCs w:val="26"/>
        </w:rPr>
        <w:t>задолженност</w:t>
      </w:r>
      <w:r w:rsidR="009E0F5D">
        <w:rPr>
          <w:rFonts w:ascii="PT Astra Serif" w:hAnsi="PT Astra Serif"/>
          <w:sz w:val="26"/>
          <w:szCs w:val="26"/>
        </w:rPr>
        <w:t>и</w:t>
      </w:r>
      <w:r w:rsidR="00B4410A">
        <w:rPr>
          <w:rFonts w:ascii="PT Astra Serif" w:hAnsi="PT Astra Serif"/>
          <w:sz w:val="26"/>
          <w:szCs w:val="26"/>
        </w:rPr>
        <w:t xml:space="preserve"> </w:t>
      </w:r>
      <w:r w:rsidR="00B4410A" w:rsidRPr="00053701">
        <w:rPr>
          <w:rFonts w:ascii="PT Astra Serif" w:hAnsi="PT Astra Serif"/>
          <w:sz w:val="26"/>
          <w:szCs w:val="26"/>
        </w:rPr>
        <w:t>по оплате уставного капитала</w:t>
      </w:r>
      <w:r w:rsidR="00B4410A">
        <w:rPr>
          <w:rFonts w:ascii="PT Astra Serif" w:hAnsi="PT Astra Serif"/>
          <w:sz w:val="26"/>
          <w:szCs w:val="26"/>
        </w:rPr>
        <w:t>;</w:t>
      </w:r>
    </w:p>
    <w:p w14:paraId="2B470C23" w14:textId="44DA6C7F" w:rsidR="00B4410A" w:rsidRDefault="00F95E23" w:rsidP="00B4410A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B4410A">
        <w:rPr>
          <w:rFonts w:ascii="PT Astra Serif" w:hAnsi="PT Astra Serif"/>
          <w:sz w:val="26"/>
          <w:szCs w:val="26"/>
        </w:rPr>
        <w:t>) субъектам инвестици</w:t>
      </w:r>
      <w:r w:rsidR="0083339C">
        <w:rPr>
          <w:rFonts w:ascii="PT Astra Serif" w:hAnsi="PT Astra Serif"/>
          <w:sz w:val="26"/>
          <w:szCs w:val="26"/>
        </w:rPr>
        <w:t>онной деятельности (инвесторам</w:t>
      </w:r>
      <w:r w:rsidR="0083339C" w:rsidRPr="00641844">
        <w:rPr>
          <w:rFonts w:ascii="PT Astra Serif" w:hAnsi="PT Astra Serif"/>
          <w:sz w:val="26"/>
          <w:szCs w:val="26"/>
        </w:rPr>
        <w:t>)</w:t>
      </w:r>
      <w:r w:rsidR="0083339C" w:rsidRPr="0083339C">
        <w:rPr>
          <w:rFonts w:ascii="PT Astra Serif" w:hAnsi="PT Astra Serif"/>
          <w:b/>
          <w:sz w:val="26"/>
          <w:szCs w:val="26"/>
        </w:rPr>
        <w:t xml:space="preserve">, </w:t>
      </w:r>
      <w:r w:rsidR="002B0C20">
        <w:rPr>
          <w:rFonts w:ascii="PT Astra Serif" w:hAnsi="PT Astra Serif"/>
          <w:b/>
          <w:sz w:val="26"/>
          <w:szCs w:val="26"/>
        </w:rPr>
        <w:t xml:space="preserve">не </w:t>
      </w:r>
      <w:r w:rsidR="0083339C" w:rsidRPr="0083339C">
        <w:rPr>
          <w:rFonts w:ascii="PT Astra Serif" w:hAnsi="PT Astra Serif"/>
          <w:b/>
          <w:sz w:val="26"/>
          <w:szCs w:val="26"/>
        </w:rPr>
        <w:t>имеющим</w:t>
      </w:r>
      <w:r w:rsidR="00B4410A">
        <w:rPr>
          <w:rFonts w:ascii="PT Astra Serif" w:hAnsi="PT Astra Serif"/>
          <w:sz w:val="26"/>
          <w:szCs w:val="26"/>
        </w:rPr>
        <w:t xml:space="preserve"> </w:t>
      </w:r>
      <w:r w:rsidR="00B4410A" w:rsidRPr="00B4410A">
        <w:rPr>
          <w:rFonts w:ascii="PT Astra Serif" w:hAnsi="PT Astra Serif"/>
          <w:sz w:val="26"/>
          <w:szCs w:val="26"/>
        </w:rPr>
        <w:t>право на применение пониженных налоговых ставок по налогам, на получение государственной поддержки в форме дополнительных налоговых льгот по которым претендуют субъекты инвестиционной деятельности</w:t>
      </w:r>
      <w:r w:rsidR="00B4410A">
        <w:rPr>
          <w:rFonts w:ascii="PT Astra Serif" w:hAnsi="PT Astra Serif"/>
          <w:sz w:val="26"/>
          <w:szCs w:val="26"/>
        </w:rPr>
        <w:t xml:space="preserve"> (инвесторы)</w:t>
      </w:r>
      <w:r w:rsidR="00B4410A" w:rsidRPr="00B4410A">
        <w:rPr>
          <w:rFonts w:ascii="PT Astra Serif" w:hAnsi="PT Astra Serif"/>
          <w:sz w:val="26"/>
          <w:szCs w:val="26"/>
        </w:rPr>
        <w:t>, в части, подлежащей зачислению в областной бюджет, в рамках реализации инвестиционных проектов, заявленных субъектами инвестиционной деятельности</w:t>
      </w:r>
      <w:r w:rsidR="00B4410A">
        <w:rPr>
          <w:rFonts w:ascii="PT Astra Serif" w:hAnsi="PT Astra Serif"/>
          <w:sz w:val="26"/>
          <w:szCs w:val="26"/>
        </w:rPr>
        <w:t xml:space="preserve"> (инвесторами)</w:t>
      </w:r>
      <w:r w:rsidR="00B4410A" w:rsidRPr="00B4410A">
        <w:rPr>
          <w:rFonts w:ascii="PT Astra Serif" w:hAnsi="PT Astra Serif"/>
          <w:sz w:val="26"/>
          <w:szCs w:val="26"/>
        </w:rPr>
        <w:t xml:space="preserve"> на получение государственной поддержки в форме</w:t>
      </w:r>
      <w:r>
        <w:rPr>
          <w:rFonts w:ascii="PT Astra Serif" w:hAnsi="PT Astra Serif"/>
          <w:sz w:val="26"/>
          <w:szCs w:val="26"/>
        </w:rPr>
        <w:t xml:space="preserve"> дополнительных налоговых льгот.»;</w:t>
      </w:r>
      <w:r w:rsidR="00B4410A">
        <w:rPr>
          <w:rFonts w:ascii="PT Astra Serif" w:hAnsi="PT Astra Serif"/>
          <w:sz w:val="26"/>
          <w:szCs w:val="26"/>
        </w:rPr>
        <w:t xml:space="preserve"> </w:t>
      </w:r>
    </w:p>
    <w:p w14:paraId="73977B91" w14:textId="04315F62" w:rsidR="00CF2541" w:rsidRPr="000C2FED" w:rsidRDefault="00B25929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3) </w:t>
      </w:r>
      <w:r w:rsidR="00342112" w:rsidRPr="000C2FED">
        <w:rPr>
          <w:rFonts w:ascii="PT Astra Serif" w:hAnsi="PT Astra Serif"/>
          <w:sz w:val="26"/>
          <w:szCs w:val="26"/>
        </w:rPr>
        <w:t>пункт 6</w:t>
      </w:r>
      <w:r w:rsidR="001D27D7" w:rsidRPr="000C2FED">
        <w:rPr>
          <w:rFonts w:ascii="PT Astra Serif" w:hAnsi="PT Astra Serif"/>
          <w:sz w:val="26"/>
          <w:szCs w:val="26"/>
        </w:rPr>
        <w:t xml:space="preserve"> изложить в следующей </w:t>
      </w:r>
      <w:r w:rsidR="00CF2541" w:rsidRPr="000C2FED">
        <w:rPr>
          <w:rFonts w:ascii="PT Astra Serif" w:hAnsi="PT Astra Serif"/>
          <w:sz w:val="26"/>
          <w:szCs w:val="26"/>
        </w:rPr>
        <w:t>редакции:</w:t>
      </w:r>
    </w:p>
    <w:p w14:paraId="1D0F5955" w14:textId="5F1EB38F" w:rsidR="008423B4" w:rsidRPr="008423B4" w:rsidRDefault="00CF2541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 xml:space="preserve">«6. Субъекты инвестиционной деятельности (инвесторы), претендующие на получение государственной поддержки в форме дополнительных налоговых льгот, для проведения экспертизы инвестиционных проектов и вынесения вопроса о предоставлении права на получение дополнительных налоговых льгот на рассмотрение Координационного совета по поддержке инвестиционной деятельности и предоставлению государственных гарантий (далее - Совет) представляют в Департамент инвестиций Томской области (далее – Департамент) </w:t>
      </w:r>
      <w:r w:rsidR="008423B4" w:rsidRPr="008423B4">
        <w:rPr>
          <w:rFonts w:ascii="PT Astra Serif" w:hAnsi="PT Astra Serif"/>
          <w:sz w:val="26"/>
          <w:szCs w:val="26"/>
        </w:rPr>
        <w:t>заявление по форме согласно приложению к настоящему Порядку с приложением следующих документов:</w:t>
      </w:r>
    </w:p>
    <w:p w14:paraId="46FF02A0" w14:textId="07863A0B" w:rsidR="008423B4" w:rsidRPr="008423B4" w:rsidRDefault="008423B4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423B4">
        <w:rPr>
          <w:rFonts w:ascii="PT Astra Serif" w:hAnsi="PT Astra Serif"/>
          <w:sz w:val="26"/>
          <w:szCs w:val="26"/>
        </w:rPr>
        <w:t xml:space="preserve">1) утвержденный полномочным представителем </w:t>
      </w:r>
      <w:r w:rsidR="00297C47">
        <w:rPr>
          <w:rFonts w:ascii="PT Astra Serif" w:hAnsi="PT Astra Serif"/>
          <w:sz w:val="26"/>
          <w:szCs w:val="26"/>
        </w:rPr>
        <w:t xml:space="preserve">субъекта инвестиционной деятельности (инвестора) </w:t>
      </w:r>
      <w:r w:rsidRPr="008423B4">
        <w:rPr>
          <w:rFonts w:ascii="PT Astra Serif" w:hAnsi="PT Astra Serif"/>
          <w:sz w:val="26"/>
          <w:szCs w:val="26"/>
        </w:rPr>
        <w:t>бизнес-план, соответствующий требованиям к содержанию бизнес-плана, представляемого субъектом инвестиционной деятельности</w:t>
      </w:r>
      <w:r w:rsidR="00297C47">
        <w:rPr>
          <w:rFonts w:ascii="PT Astra Serif" w:hAnsi="PT Astra Serif"/>
          <w:sz w:val="26"/>
          <w:szCs w:val="26"/>
        </w:rPr>
        <w:t xml:space="preserve"> (инвестором)</w:t>
      </w:r>
      <w:r w:rsidRPr="008423B4">
        <w:rPr>
          <w:rFonts w:ascii="PT Astra Serif" w:hAnsi="PT Astra Serif"/>
          <w:sz w:val="26"/>
          <w:szCs w:val="26"/>
        </w:rPr>
        <w:t>, претендующим на получение государственной поддержки за счет средств областного бюджета, утвержденным распоряжением Департамента</w:t>
      </w:r>
      <w:r>
        <w:rPr>
          <w:rFonts w:ascii="PT Astra Serif" w:hAnsi="PT Astra Serif"/>
          <w:sz w:val="26"/>
          <w:szCs w:val="26"/>
        </w:rPr>
        <w:t>;</w:t>
      </w:r>
    </w:p>
    <w:p w14:paraId="40149DD9" w14:textId="4706DB65" w:rsidR="008423B4" w:rsidRPr="008423B4" w:rsidRDefault="008423B4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423B4">
        <w:rPr>
          <w:rFonts w:ascii="PT Astra Serif" w:hAnsi="PT Astra Serif"/>
          <w:sz w:val="26"/>
          <w:szCs w:val="26"/>
        </w:rPr>
        <w:t xml:space="preserve">2) заверенные в установленном порядке копии учредительных документов со всеми изменениями и документа, подтверждающего полномочия представителя выступать от имени </w:t>
      </w:r>
      <w:r w:rsidR="00297C47">
        <w:rPr>
          <w:rFonts w:ascii="PT Astra Serif" w:hAnsi="PT Astra Serif"/>
          <w:sz w:val="26"/>
          <w:szCs w:val="26"/>
        </w:rPr>
        <w:t>субъекта инвестиционной деятельности (инвестора)</w:t>
      </w:r>
      <w:r w:rsidR="00297C47" w:rsidRPr="008423B4">
        <w:rPr>
          <w:rFonts w:ascii="PT Astra Serif" w:hAnsi="PT Astra Serif"/>
          <w:sz w:val="26"/>
          <w:szCs w:val="26"/>
        </w:rPr>
        <w:t xml:space="preserve"> </w:t>
      </w:r>
      <w:r w:rsidRPr="008423B4">
        <w:rPr>
          <w:rFonts w:ascii="PT Astra Serif" w:hAnsi="PT Astra Serif"/>
          <w:sz w:val="26"/>
          <w:szCs w:val="26"/>
        </w:rPr>
        <w:t>(в случае, если представитель действует не на осно</w:t>
      </w:r>
      <w:r>
        <w:rPr>
          <w:rFonts w:ascii="PT Astra Serif" w:hAnsi="PT Astra Serif"/>
          <w:sz w:val="26"/>
          <w:szCs w:val="26"/>
        </w:rPr>
        <w:t>вании учредительных документов)</w:t>
      </w:r>
      <w:r w:rsidRPr="008423B4">
        <w:rPr>
          <w:rFonts w:ascii="PT Astra Serif" w:hAnsi="PT Astra Serif"/>
          <w:sz w:val="26"/>
          <w:szCs w:val="26"/>
        </w:rPr>
        <w:t>;</w:t>
      </w:r>
    </w:p>
    <w:p w14:paraId="631BD692" w14:textId="77777777" w:rsidR="003A23F2" w:rsidRDefault="008423B4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423B4">
        <w:rPr>
          <w:rFonts w:ascii="PT Astra Serif" w:hAnsi="PT Astra Serif"/>
          <w:sz w:val="26"/>
          <w:szCs w:val="26"/>
        </w:rPr>
        <w:lastRenderedPageBreak/>
        <w:t>3) копия бухгалтерской (финансовой) отчетности за отчетный период, предшествующий дате подачи заявления, на бумажном носителе или в электронном виде с отметкой налогового органа о ее получении</w:t>
      </w:r>
      <w:r w:rsidR="003A23F2">
        <w:rPr>
          <w:rFonts w:ascii="PT Astra Serif" w:hAnsi="PT Astra Serif"/>
          <w:sz w:val="26"/>
          <w:szCs w:val="26"/>
        </w:rPr>
        <w:t>.</w:t>
      </w:r>
    </w:p>
    <w:p w14:paraId="71F872FC" w14:textId="23F8CC1F" w:rsidR="008423B4" w:rsidRPr="008423B4" w:rsidRDefault="003A23F2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A23F2">
        <w:rPr>
          <w:rFonts w:ascii="PT Astra Serif" w:hAnsi="PT Astra Serif"/>
          <w:sz w:val="26"/>
          <w:szCs w:val="26"/>
        </w:rPr>
        <w:t xml:space="preserve">Понятие </w:t>
      </w:r>
      <w:r>
        <w:rPr>
          <w:rFonts w:ascii="PT Astra Serif" w:hAnsi="PT Astra Serif"/>
          <w:sz w:val="26"/>
          <w:szCs w:val="26"/>
        </w:rPr>
        <w:t>«</w:t>
      </w:r>
      <w:r w:rsidRPr="003A23F2">
        <w:rPr>
          <w:rFonts w:ascii="PT Astra Serif" w:hAnsi="PT Astra Serif"/>
          <w:sz w:val="26"/>
          <w:szCs w:val="26"/>
        </w:rPr>
        <w:t>отчетный период</w:t>
      </w:r>
      <w:r>
        <w:rPr>
          <w:rFonts w:ascii="PT Astra Serif" w:hAnsi="PT Astra Serif"/>
          <w:sz w:val="26"/>
          <w:szCs w:val="26"/>
        </w:rPr>
        <w:t>»</w:t>
      </w:r>
      <w:r w:rsidRPr="003A23F2">
        <w:rPr>
          <w:rFonts w:ascii="PT Astra Serif" w:hAnsi="PT Astra Serif"/>
          <w:sz w:val="26"/>
          <w:szCs w:val="26"/>
        </w:rPr>
        <w:t xml:space="preserve"> используется для целей настоящего </w:t>
      </w:r>
      <w:r>
        <w:rPr>
          <w:rFonts w:ascii="PT Astra Serif" w:hAnsi="PT Astra Serif"/>
          <w:sz w:val="26"/>
          <w:szCs w:val="26"/>
        </w:rPr>
        <w:t>подпункта</w:t>
      </w:r>
      <w:r w:rsidRPr="003A23F2">
        <w:rPr>
          <w:rFonts w:ascii="PT Astra Serif" w:hAnsi="PT Astra Serif"/>
          <w:sz w:val="26"/>
          <w:szCs w:val="26"/>
        </w:rPr>
        <w:t xml:space="preserve"> в значении, предусмотренном Федеральным законом от 6 декабря 2011 года </w:t>
      </w:r>
      <w:r>
        <w:rPr>
          <w:rFonts w:ascii="PT Astra Serif" w:hAnsi="PT Astra Serif"/>
          <w:sz w:val="26"/>
          <w:szCs w:val="26"/>
        </w:rPr>
        <w:t>№ 402-ФЗ «</w:t>
      </w:r>
      <w:r w:rsidRPr="003A23F2">
        <w:rPr>
          <w:rFonts w:ascii="PT Astra Serif" w:hAnsi="PT Astra Serif"/>
          <w:sz w:val="26"/>
          <w:szCs w:val="26"/>
        </w:rPr>
        <w:t>О бухгалтерском учете</w:t>
      </w:r>
      <w:r>
        <w:rPr>
          <w:rFonts w:ascii="PT Astra Serif" w:hAnsi="PT Astra Serif"/>
          <w:sz w:val="26"/>
          <w:szCs w:val="26"/>
        </w:rPr>
        <w:t>»</w:t>
      </w:r>
      <w:r w:rsidR="008423B4" w:rsidRPr="008423B4">
        <w:rPr>
          <w:rFonts w:ascii="PT Astra Serif" w:hAnsi="PT Astra Serif"/>
          <w:sz w:val="26"/>
          <w:szCs w:val="26"/>
        </w:rPr>
        <w:t>;</w:t>
      </w:r>
    </w:p>
    <w:p w14:paraId="30B07638" w14:textId="56629F74" w:rsidR="00130669" w:rsidRDefault="00130669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4) </w:t>
      </w:r>
      <w:r w:rsidR="00250FF4">
        <w:rPr>
          <w:rFonts w:ascii="PT Astra Serif" w:hAnsi="PT Astra Serif"/>
          <w:sz w:val="26"/>
          <w:szCs w:val="26"/>
        </w:rPr>
        <w:t>вправе представить</w:t>
      </w:r>
      <w:r>
        <w:rPr>
          <w:rFonts w:ascii="PT Astra Serif" w:hAnsi="PT Astra Serif"/>
          <w:sz w:val="26"/>
          <w:szCs w:val="26"/>
        </w:rPr>
        <w:t xml:space="preserve"> по собственной инициативе:</w:t>
      </w:r>
    </w:p>
    <w:p w14:paraId="63600FA0" w14:textId="6F9786F5" w:rsidR="008423B4" w:rsidRDefault="00130669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а) </w:t>
      </w:r>
      <w:r w:rsidR="00884A2F">
        <w:rPr>
          <w:rFonts w:ascii="PT Astra Serif" w:hAnsi="PT Astra Serif"/>
          <w:sz w:val="26"/>
          <w:szCs w:val="26"/>
        </w:rPr>
        <w:t>документ, подтверждающий</w:t>
      </w:r>
      <w:r w:rsidR="00250FF4" w:rsidRPr="00250FF4">
        <w:rPr>
          <w:rFonts w:ascii="PT Astra Serif" w:hAnsi="PT Astra Serif"/>
          <w:sz w:val="26"/>
          <w:szCs w:val="26"/>
        </w:rPr>
        <w:t xml:space="preserve"> исполнени</w:t>
      </w:r>
      <w:r w:rsidR="00884A2F">
        <w:rPr>
          <w:rFonts w:ascii="PT Astra Serif" w:hAnsi="PT Astra Serif"/>
          <w:sz w:val="26"/>
          <w:szCs w:val="26"/>
        </w:rPr>
        <w:t>е</w:t>
      </w:r>
      <w:r w:rsidR="00250FF4" w:rsidRPr="00250FF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субъектом инвестиционной деятельности (инвестором) </w:t>
      </w:r>
      <w:r w:rsidR="00250FF4" w:rsidRPr="00250FF4">
        <w:rPr>
          <w:rFonts w:ascii="PT Astra Serif" w:hAnsi="PT Astra Serif"/>
          <w:sz w:val="26"/>
          <w:szCs w:val="26"/>
        </w:rPr>
        <w:t>обязанности по уплате налогов, сборов, страховых взносов, пеней, штрафов, процентов</w:t>
      </w:r>
      <w:r w:rsidR="00250FF4">
        <w:rPr>
          <w:rFonts w:ascii="PT Astra Serif" w:hAnsi="PT Astra Serif"/>
          <w:sz w:val="26"/>
          <w:szCs w:val="26"/>
        </w:rPr>
        <w:t xml:space="preserve"> </w:t>
      </w:r>
      <w:r w:rsidR="00250FF4" w:rsidRPr="00250FF4">
        <w:rPr>
          <w:rFonts w:ascii="PT Astra Serif" w:hAnsi="PT Astra Serif"/>
          <w:sz w:val="26"/>
          <w:szCs w:val="26"/>
        </w:rPr>
        <w:t>за отчетный период, предшествующий дате подачи заяв</w:t>
      </w:r>
      <w:r w:rsidR="00250FF4">
        <w:rPr>
          <w:rFonts w:ascii="PT Astra Serif" w:hAnsi="PT Astra Serif"/>
          <w:sz w:val="26"/>
          <w:szCs w:val="26"/>
        </w:rPr>
        <w:t>ления</w:t>
      </w:r>
      <w:r w:rsidR="00884A2F">
        <w:rPr>
          <w:rFonts w:ascii="PT Astra Serif" w:hAnsi="PT Astra Serif"/>
          <w:sz w:val="26"/>
          <w:szCs w:val="26"/>
        </w:rPr>
        <w:t>;</w:t>
      </w:r>
    </w:p>
    <w:p w14:paraId="565DD0E1" w14:textId="4A3476FB" w:rsidR="00130669" w:rsidRDefault="00130669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</w:t>
      </w:r>
      <w:r w:rsidR="00884A2F">
        <w:rPr>
          <w:rFonts w:ascii="PT Astra Serif" w:hAnsi="PT Astra Serif"/>
          <w:sz w:val="26"/>
          <w:szCs w:val="26"/>
        </w:rPr>
        <w:t xml:space="preserve"> выписку из единого государственного реестра юридических лиц.</w:t>
      </w:r>
    </w:p>
    <w:p w14:paraId="27059854" w14:textId="657E3A20" w:rsidR="008423B4" w:rsidRDefault="00250FF4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случае непредставления субъектом инвестиционной деятельности (инвестором) </w:t>
      </w:r>
      <w:r w:rsidR="00884A2F">
        <w:rPr>
          <w:rFonts w:ascii="PT Astra Serif" w:hAnsi="PT Astra Serif"/>
          <w:sz w:val="26"/>
          <w:szCs w:val="26"/>
        </w:rPr>
        <w:t>документов</w:t>
      </w:r>
      <w:r w:rsidR="00130669" w:rsidRPr="00250FF4">
        <w:rPr>
          <w:rFonts w:ascii="PT Astra Serif" w:hAnsi="PT Astra Serif"/>
          <w:sz w:val="26"/>
          <w:szCs w:val="26"/>
        </w:rPr>
        <w:t>,</w:t>
      </w:r>
      <w:r w:rsidR="00130669">
        <w:rPr>
          <w:rFonts w:ascii="PT Astra Serif" w:hAnsi="PT Astra Serif"/>
          <w:sz w:val="26"/>
          <w:szCs w:val="26"/>
        </w:rPr>
        <w:t xml:space="preserve"> указанн</w:t>
      </w:r>
      <w:r w:rsidR="00884A2F">
        <w:rPr>
          <w:rFonts w:ascii="PT Astra Serif" w:hAnsi="PT Astra Serif"/>
          <w:sz w:val="26"/>
          <w:szCs w:val="26"/>
        </w:rPr>
        <w:t>ых</w:t>
      </w:r>
      <w:r w:rsidR="00130669">
        <w:rPr>
          <w:rFonts w:ascii="PT Astra Serif" w:hAnsi="PT Astra Serif"/>
          <w:sz w:val="26"/>
          <w:szCs w:val="26"/>
        </w:rPr>
        <w:t xml:space="preserve"> в </w:t>
      </w:r>
      <w:r w:rsidR="00884A2F">
        <w:rPr>
          <w:rFonts w:ascii="PT Astra Serif" w:hAnsi="PT Astra Serif"/>
          <w:sz w:val="26"/>
          <w:szCs w:val="26"/>
        </w:rPr>
        <w:t>подпунктах а), б) подпункта 4</w:t>
      </w:r>
      <w:r w:rsidR="00130669">
        <w:rPr>
          <w:rFonts w:ascii="PT Astra Serif" w:hAnsi="PT Astra Serif"/>
          <w:sz w:val="26"/>
          <w:szCs w:val="26"/>
        </w:rPr>
        <w:t xml:space="preserve"> настоящего пункта, </w:t>
      </w:r>
      <w:r w:rsidR="008423B4" w:rsidRPr="008423B4">
        <w:rPr>
          <w:rFonts w:ascii="PT Astra Serif" w:hAnsi="PT Astra Serif"/>
          <w:sz w:val="26"/>
          <w:szCs w:val="26"/>
        </w:rPr>
        <w:t xml:space="preserve">Департамент </w:t>
      </w:r>
      <w:r w:rsidRPr="00250FF4">
        <w:rPr>
          <w:rFonts w:ascii="PT Astra Serif" w:hAnsi="PT Astra Serif"/>
          <w:sz w:val="26"/>
          <w:szCs w:val="26"/>
        </w:rPr>
        <w:t xml:space="preserve">в срок, указанный в пункте </w:t>
      </w:r>
      <w:r>
        <w:rPr>
          <w:rFonts w:ascii="PT Astra Serif" w:hAnsi="PT Astra Serif"/>
          <w:sz w:val="26"/>
          <w:szCs w:val="26"/>
        </w:rPr>
        <w:t>7-1</w:t>
      </w:r>
      <w:r w:rsidRPr="00250FF4">
        <w:rPr>
          <w:rFonts w:ascii="PT Astra Serif" w:hAnsi="PT Astra Serif"/>
          <w:sz w:val="26"/>
          <w:szCs w:val="26"/>
        </w:rPr>
        <w:t xml:space="preserve"> настоящего Порядка, истребует </w:t>
      </w:r>
      <w:r w:rsidR="00884A2F">
        <w:rPr>
          <w:rFonts w:ascii="PT Astra Serif" w:hAnsi="PT Astra Serif"/>
          <w:sz w:val="26"/>
          <w:szCs w:val="26"/>
        </w:rPr>
        <w:t>их</w:t>
      </w:r>
      <w:r w:rsidR="00130669">
        <w:rPr>
          <w:rFonts w:ascii="PT Astra Serif" w:hAnsi="PT Astra Serif"/>
          <w:sz w:val="26"/>
          <w:szCs w:val="26"/>
        </w:rPr>
        <w:t xml:space="preserve"> </w:t>
      </w:r>
      <w:r w:rsidRPr="00250FF4">
        <w:rPr>
          <w:rFonts w:ascii="PT Astra Serif" w:hAnsi="PT Astra Serif"/>
          <w:sz w:val="26"/>
          <w:szCs w:val="26"/>
        </w:rPr>
        <w:t>в порядке межведомственного информационного взаимодействия</w:t>
      </w:r>
      <w:r w:rsidR="00130669">
        <w:rPr>
          <w:rFonts w:ascii="PT Astra Serif" w:hAnsi="PT Astra Serif"/>
          <w:sz w:val="26"/>
          <w:szCs w:val="26"/>
        </w:rPr>
        <w:t>.</w:t>
      </w:r>
      <w:r w:rsidR="00884A2F">
        <w:rPr>
          <w:rFonts w:ascii="PT Astra Serif" w:hAnsi="PT Astra Serif"/>
          <w:sz w:val="26"/>
          <w:szCs w:val="26"/>
        </w:rPr>
        <w:t>»;</w:t>
      </w:r>
    </w:p>
    <w:p w14:paraId="559F90AE" w14:textId="13A1920A" w:rsidR="00884A2F" w:rsidRDefault="00B25929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884A2F">
        <w:rPr>
          <w:rFonts w:ascii="PT Astra Serif" w:hAnsi="PT Astra Serif"/>
          <w:sz w:val="26"/>
          <w:szCs w:val="26"/>
        </w:rPr>
        <w:t>) в абзаце первом пункта 7-1 слова «</w:t>
      </w:r>
      <w:r w:rsidR="00884A2F" w:rsidRPr="00884A2F">
        <w:rPr>
          <w:rFonts w:ascii="PT Astra Serif" w:hAnsi="PT Astra Serif"/>
          <w:sz w:val="26"/>
          <w:szCs w:val="26"/>
        </w:rPr>
        <w:t>пунктом 6-6 Порядка проведения экспертизы</w:t>
      </w:r>
      <w:r w:rsidR="00884A2F">
        <w:rPr>
          <w:rFonts w:ascii="PT Astra Serif" w:hAnsi="PT Astra Serif"/>
          <w:sz w:val="26"/>
          <w:szCs w:val="26"/>
        </w:rPr>
        <w:t xml:space="preserve">» заменить словами «пунктом 6 настоящего </w:t>
      </w:r>
      <w:r w:rsidR="00B4410A">
        <w:rPr>
          <w:rFonts w:ascii="PT Astra Serif" w:hAnsi="PT Astra Serif"/>
          <w:sz w:val="26"/>
          <w:szCs w:val="26"/>
        </w:rPr>
        <w:t>П</w:t>
      </w:r>
      <w:r w:rsidR="00884A2F">
        <w:rPr>
          <w:rFonts w:ascii="PT Astra Serif" w:hAnsi="PT Astra Serif"/>
          <w:sz w:val="26"/>
          <w:szCs w:val="26"/>
        </w:rPr>
        <w:t>орядка»;</w:t>
      </w:r>
    </w:p>
    <w:p w14:paraId="686B3321" w14:textId="51D435DC" w:rsidR="00884A2F" w:rsidRDefault="00B25929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884A2F">
        <w:rPr>
          <w:rFonts w:ascii="PT Astra Serif" w:hAnsi="PT Astra Serif"/>
          <w:sz w:val="26"/>
          <w:szCs w:val="26"/>
        </w:rPr>
        <w:t>) в пункте 8 слова «</w:t>
      </w:r>
      <w:r w:rsidR="00884A2F" w:rsidRPr="00884A2F">
        <w:rPr>
          <w:rFonts w:ascii="PT Astra Serif" w:hAnsi="PT Astra Serif"/>
          <w:sz w:val="26"/>
          <w:szCs w:val="26"/>
        </w:rPr>
        <w:t xml:space="preserve">от 04.06.2007 </w:t>
      </w:r>
      <w:r w:rsidR="00884A2F">
        <w:rPr>
          <w:rFonts w:ascii="PT Astra Serif" w:hAnsi="PT Astra Serif"/>
          <w:sz w:val="26"/>
          <w:szCs w:val="26"/>
        </w:rPr>
        <w:t>№</w:t>
      </w:r>
      <w:r w:rsidR="00884A2F" w:rsidRPr="00884A2F">
        <w:rPr>
          <w:rFonts w:ascii="PT Astra Serif" w:hAnsi="PT Astra Serif"/>
          <w:sz w:val="26"/>
          <w:szCs w:val="26"/>
        </w:rPr>
        <w:t xml:space="preserve"> 294-р </w:t>
      </w:r>
      <w:r w:rsidR="00884A2F">
        <w:rPr>
          <w:rFonts w:ascii="PT Astra Serif" w:hAnsi="PT Astra Serif"/>
          <w:sz w:val="26"/>
          <w:szCs w:val="26"/>
        </w:rPr>
        <w:t>«</w:t>
      </w:r>
      <w:r w:rsidR="00884A2F" w:rsidRPr="00884A2F">
        <w:rPr>
          <w:rFonts w:ascii="PT Astra Serif" w:hAnsi="PT Astra Serif"/>
          <w:sz w:val="26"/>
          <w:szCs w:val="26"/>
        </w:rPr>
        <w:t>Об утверждении Порядка проведения экспертизы и Методики оценки эффективности инвестиционных проектов</w:t>
      </w:r>
      <w:r w:rsidR="00884A2F">
        <w:rPr>
          <w:rFonts w:ascii="PT Astra Serif" w:hAnsi="PT Astra Serif"/>
          <w:sz w:val="26"/>
          <w:szCs w:val="26"/>
        </w:rPr>
        <w:t>» исключить;</w:t>
      </w:r>
    </w:p>
    <w:p w14:paraId="1E691AC4" w14:textId="38C41232" w:rsidR="00A864E8" w:rsidRDefault="00D62C3F" w:rsidP="00B4410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>6</w:t>
      </w:r>
      <w:r w:rsidR="00FC509F" w:rsidRPr="000C2FED">
        <w:rPr>
          <w:rFonts w:ascii="PT Astra Serif" w:hAnsi="PT Astra Serif"/>
          <w:sz w:val="26"/>
          <w:szCs w:val="26"/>
        </w:rPr>
        <w:t>)</w:t>
      </w:r>
      <w:r w:rsidR="00A864E8">
        <w:rPr>
          <w:rFonts w:ascii="PT Astra Serif" w:hAnsi="PT Astra Serif"/>
          <w:sz w:val="26"/>
          <w:szCs w:val="26"/>
        </w:rPr>
        <w:t xml:space="preserve"> </w:t>
      </w:r>
      <w:r w:rsidR="00297C47">
        <w:rPr>
          <w:rFonts w:ascii="PT Astra Serif" w:hAnsi="PT Astra Serif"/>
          <w:sz w:val="26"/>
          <w:szCs w:val="26"/>
        </w:rPr>
        <w:t>в</w:t>
      </w:r>
      <w:r w:rsidR="00A864E8">
        <w:rPr>
          <w:rFonts w:ascii="PT Astra Serif" w:hAnsi="PT Astra Serif"/>
          <w:sz w:val="26"/>
          <w:szCs w:val="26"/>
        </w:rPr>
        <w:t xml:space="preserve"> абзаце шестом пункта 12 слова «г</w:t>
      </w:r>
      <w:r w:rsidR="00A864E8" w:rsidRPr="00A864E8">
        <w:rPr>
          <w:rFonts w:ascii="PT Astra Serif" w:hAnsi="PT Astra Serif"/>
          <w:sz w:val="26"/>
          <w:szCs w:val="26"/>
        </w:rPr>
        <w:t>осударственной власти</w:t>
      </w:r>
      <w:r w:rsidR="00A864E8">
        <w:rPr>
          <w:rFonts w:ascii="PT Astra Serif" w:hAnsi="PT Astra Serif"/>
          <w:sz w:val="26"/>
          <w:szCs w:val="26"/>
        </w:rPr>
        <w:t>» исключить;</w:t>
      </w:r>
    </w:p>
    <w:p w14:paraId="21358778" w14:textId="161EB0A3" w:rsidR="006D0B59" w:rsidRPr="000C2FED" w:rsidRDefault="00A864E8" w:rsidP="00B4410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7)</w:t>
      </w:r>
      <w:r w:rsidR="00FC509F" w:rsidRPr="000C2FED">
        <w:rPr>
          <w:rFonts w:ascii="PT Astra Serif" w:hAnsi="PT Astra Serif"/>
          <w:sz w:val="26"/>
          <w:szCs w:val="26"/>
        </w:rPr>
        <w:t xml:space="preserve"> </w:t>
      </w:r>
      <w:r w:rsidR="00B4410A">
        <w:rPr>
          <w:rFonts w:ascii="PT Astra Serif" w:hAnsi="PT Astra Serif"/>
          <w:sz w:val="26"/>
          <w:szCs w:val="26"/>
        </w:rPr>
        <w:t xml:space="preserve">дополнить </w:t>
      </w:r>
      <w:r w:rsidR="006D0B59" w:rsidRPr="000C2FED">
        <w:rPr>
          <w:rFonts w:ascii="PT Astra Serif" w:hAnsi="PT Astra Serif"/>
          <w:sz w:val="26"/>
          <w:szCs w:val="26"/>
        </w:rPr>
        <w:t>приложени</w:t>
      </w:r>
      <w:r w:rsidR="00D62C3F" w:rsidRPr="000C2FED">
        <w:rPr>
          <w:rFonts w:ascii="PT Astra Serif" w:hAnsi="PT Astra Serif"/>
          <w:sz w:val="26"/>
          <w:szCs w:val="26"/>
        </w:rPr>
        <w:t>е</w:t>
      </w:r>
      <w:r w:rsidR="00B4410A">
        <w:rPr>
          <w:rFonts w:ascii="PT Astra Serif" w:hAnsi="PT Astra Serif"/>
          <w:sz w:val="26"/>
          <w:szCs w:val="26"/>
        </w:rPr>
        <w:t>м</w:t>
      </w:r>
      <w:r w:rsidR="00206D86" w:rsidRPr="000C2FED">
        <w:rPr>
          <w:rFonts w:ascii="PT Astra Serif" w:hAnsi="PT Astra Serif"/>
          <w:sz w:val="26"/>
          <w:szCs w:val="26"/>
        </w:rPr>
        <w:t xml:space="preserve"> № </w:t>
      </w:r>
      <w:r w:rsidR="00B4410A">
        <w:rPr>
          <w:rFonts w:ascii="PT Astra Serif" w:hAnsi="PT Astra Serif"/>
          <w:sz w:val="26"/>
          <w:szCs w:val="26"/>
        </w:rPr>
        <w:t>1-1</w:t>
      </w:r>
      <w:r w:rsidR="00206D86" w:rsidRPr="000C2FED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 Порядку </w:t>
      </w:r>
      <w:r w:rsidR="00D62C3F" w:rsidRPr="000C2FED">
        <w:rPr>
          <w:rFonts w:ascii="PT Astra Serif" w:hAnsi="PT Astra Serif"/>
          <w:sz w:val="26"/>
          <w:szCs w:val="26"/>
        </w:rPr>
        <w:t>согласно приложению к настоящему постановлению.</w:t>
      </w:r>
    </w:p>
    <w:p w14:paraId="015E5FCE" w14:textId="77777777" w:rsidR="00D62C3F" w:rsidRPr="000C2FED" w:rsidRDefault="00D62C3F" w:rsidP="00D62C3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4"/>
      </w:tblGrid>
      <w:tr w:rsidR="00D62C3F" w:rsidRPr="000C2FED" w14:paraId="16D1F8CD" w14:textId="77777777" w:rsidTr="000C2FED">
        <w:tc>
          <w:tcPr>
            <w:tcW w:w="4976" w:type="dxa"/>
          </w:tcPr>
          <w:p w14:paraId="1C8E0FFF" w14:textId="21C1FC4E" w:rsidR="00D62C3F" w:rsidRPr="000C2FED" w:rsidRDefault="00515B76" w:rsidP="000C2FED">
            <w:pPr>
              <w:tabs>
                <w:tab w:val="left" w:pos="6379"/>
              </w:tabs>
              <w:spacing w:before="720"/>
              <w:ind w:left="-108"/>
              <w:rPr>
                <w:rFonts w:ascii="PT Astra Serif" w:hAnsi="PT Astra Serif"/>
                <w:sz w:val="26"/>
                <w:szCs w:val="26"/>
              </w:rPr>
            </w:pPr>
            <w:r w:rsidRPr="000C2FED">
              <w:rPr>
                <w:rFonts w:ascii="PT Astra Serif" w:hAnsi="PT Astra Serif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944" w:type="dxa"/>
            <w:vAlign w:val="center"/>
          </w:tcPr>
          <w:p w14:paraId="110858EC" w14:textId="77777777" w:rsidR="00D62C3F" w:rsidRPr="000C2FED" w:rsidRDefault="00D62C3F" w:rsidP="00F35FF2">
            <w:pPr>
              <w:tabs>
                <w:tab w:val="left" w:pos="6379"/>
              </w:tabs>
              <w:rPr>
                <w:rFonts w:ascii="PT Astra Serif" w:hAnsi="PT Astra Serif"/>
                <w:sz w:val="26"/>
                <w:szCs w:val="26"/>
              </w:rPr>
            </w:pPr>
          </w:p>
          <w:p w14:paraId="084805F4" w14:textId="77777777" w:rsidR="00D62C3F" w:rsidRPr="000C2FED" w:rsidRDefault="00D62C3F" w:rsidP="00F35FF2">
            <w:pPr>
              <w:tabs>
                <w:tab w:val="left" w:pos="6379"/>
              </w:tabs>
              <w:rPr>
                <w:rFonts w:ascii="PT Astra Serif" w:hAnsi="PT Astra Serif"/>
                <w:sz w:val="26"/>
                <w:szCs w:val="26"/>
              </w:rPr>
            </w:pPr>
          </w:p>
          <w:p w14:paraId="3583A808" w14:textId="77777777" w:rsidR="00D62C3F" w:rsidRPr="000C2FED" w:rsidRDefault="00D62C3F" w:rsidP="00F35FF2">
            <w:pPr>
              <w:tabs>
                <w:tab w:val="left" w:pos="6379"/>
              </w:tabs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C2FED">
              <w:rPr>
                <w:rFonts w:ascii="PT Astra Serif" w:hAnsi="PT Astra Serif"/>
                <w:sz w:val="26"/>
                <w:szCs w:val="26"/>
              </w:rPr>
              <w:t>В.В. Мазур</w:t>
            </w:r>
          </w:p>
        </w:tc>
      </w:tr>
    </w:tbl>
    <w:p w14:paraId="34253EE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3EBFB8B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F1DB71F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206FFE0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192DF29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A87F6D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7D168DB8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547BB56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BEAB6E0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67660A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667BA9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46F1D36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5C063FB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0C852F9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023FC89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F9C0B0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060F886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232AD764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2522CDD2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33EC85B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B79450D" w14:textId="5280F250" w:rsidR="006C2C3E" w:rsidRDefault="006C2C3E" w:rsidP="000C2FED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2"/>
          <w:szCs w:val="22"/>
        </w:rPr>
        <w:t>Бородулин</w:t>
      </w:r>
      <w:r>
        <w:rPr>
          <w:rFonts w:ascii="PT Astra Serif" w:hAnsi="PT Astra Serif"/>
          <w:sz w:val="22"/>
          <w:szCs w:val="22"/>
        </w:rPr>
        <w:t xml:space="preserve"> Г.А.</w:t>
      </w:r>
    </w:p>
    <w:p w14:paraId="30C4A12F" w14:textId="77777777" w:rsidR="00D62C3F" w:rsidRPr="006C2C3E" w:rsidRDefault="00D62C3F" w:rsidP="006C2C3E">
      <w:pPr>
        <w:rPr>
          <w:rFonts w:ascii="PT Astra Serif" w:hAnsi="PT Astra Serif"/>
          <w:sz w:val="26"/>
          <w:szCs w:val="26"/>
        </w:rPr>
        <w:sectPr w:rsidR="00D62C3F" w:rsidRPr="006C2C3E" w:rsidSect="00B4410A">
          <w:headerReference w:type="default" r:id="rId10"/>
          <w:headerReference w:type="first" r:id="rId11"/>
          <w:pgSz w:w="11905" w:h="16838" w:code="9"/>
          <w:pgMar w:top="851" w:right="851" w:bottom="1276" w:left="1134" w:header="567" w:footer="567" w:gutter="0"/>
          <w:cols w:space="720"/>
          <w:noEndnote/>
          <w:titlePg/>
          <w:docGrid w:linePitch="326"/>
        </w:sectPr>
      </w:pPr>
    </w:p>
    <w:p w14:paraId="2A1799A0" w14:textId="77777777" w:rsidR="00D62C3F" w:rsidRPr="008B0D9F" w:rsidRDefault="00D62C3F" w:rsidP="00D62C3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 xml:space="preserve">Приложение </w:t>
      </w:r>
    </w:p>
    <w:p w14:paraId="752A5A0E" w14:textId="77777777" w:rsidR="00D62C3F" w:rsidRPr="008B0D9F" w:rsidRDefault="00D62C3F" w:rsidP="00D62C3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 xml:space="preserve">к постановлению Администрации </w:t>
      </w:r>
    </w:p>
    <w:p w14:paraId="350ABC3B" w14:textId="77777777" w:rsidR="00D62C3F" w:rsidRDefault="00D62C3F" w:rsidP="00D62C3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 xml:space="preserve">Томской области </w:t>
      </w:r>
    </w:p>
    <w:p w14:paraId="74B2BE32" w14:textId="77777777" w:rsidR="008B0D9F" w:rsidRDefault="008B0D9F" w:rsidP="00D62C3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</w:p>
    <w:p w14:paraId="74BF9D2F" w14:textId="61B34AFC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 xml:space="preserve">Приложение </w:t>
      </w:r>
      <w:r w:rsidR="006C2C3E">
        <w:rPr>
          <w:rFonts w:ascii="PT Astra Serif" w:hAnsi="PT Astra Serif"/>
          <w:sz w:val="26"/>
          <w:szCs w:val="26"/>
        </w:rPr>
        <w:t>№</w:t>
      </w:r>
      <w:r w:rsidRPr="008B0D9F">
        <w:rPr>
          <w:rFonts w:ascii="PT Astra Serif" w:hAnsi="PT Astra Serif"/>
          <w:sz w:val="26"/>
          <w:szCs w:val="26"/>
        </w:rPr>
        <w:t xml:space="preserve"> </w:t>
      </w:r>
      <w:r w:rsidR="005E4B69">
        <w:rPr>
          <w:rFonts w:ascii="PT Astra Serif" w:hAnsi="PT Astra Serif"/>
          <w:sz w:val="26"/>
          <w:szCs w:val="26"/>
        </w:rPr>
        <w:t>1-1</w:t>
      </w:r>
    </w:p>
    <w:p w14:paraId="75FE19F8" w14:textId="77777777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к Порядку</w:t>
      </w:r>
    </w:p>
    <w:p w14:paraId="30372FB6" w14:textId="77777777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рассмотрения заявления о предоставлении государственной</w:t>
      </w:r>
    </w:p>
    <w:p w14:paraId="502E3341" w14:textId="77777777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поддержки в форме дополнительных налоговых льгот субъектам</w:t>
      </w:r>
    </w:p>
    <w:p w14:paraId="17713229" w14:textId="77777777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инвестиционной деятельности и критериям отбора инвесторов,</w:t>
      </w:r>
    </w:p>
    <w:p w14:paraId="08376CB1" w14:textId="6C9E17CC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имеющих право на получение дополнительных налоговых льгот</w:t>
      </w:r>
    </w:p>
    <w:p w14:paraId="369C8D36" w14:textId="77777777" w:rsidR="00D62C3F" w:rsidRPr="008B0D9F" w:rsidRDefault="00D62C3F" w:rsidP="00CC165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2EE22A28" w14:textId="6F956460" w:rsidR="00D62C3F" w:rsidRPr="008B0D9F" w:rsidRDefault="0002328E" w:rsidP="0002328E">
      <w:pPr>
        <w:tabs>
          <w:tab w:val="left" w:pos="6900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Форма</w:t>
      </w:r>
      <w:r w:rsidR="00D62C3F" w:rsidRPr="008B0D9F">
        <w:rPr>
          <w:rFonts w:ascii="PT Astra Serif" w:hAnsi="PT Astra Serif"/>
          <w:sz w:val="26"/>
          <w:szCs w:val="26"/>
        </w:rPr>
        <w:tab/>
      </w:r>
    </w:p>
    <w:p w14:paraId="798048A6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Департамент инвестиций Томской области</w:t>
      </w:r>
    </w:p>
    <w:p w14:paraId="49700609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69A45950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(От)________________________________</w:t>
      </w:r>
    </w:p>
    <w:p w14:paraId="61034E4B" w14:textId="5D60AB1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(полное наименование субъекта инвестиционной деятельности (инвестора</w:t>
      </w:r>
      <w:r w:rsidR="0023691E">
        <w:rPr>
          <w:rFonts w:ascii="PT Astra Serif" w:hAnsi="PT Astra Serif" w:cs="Courier New"/>
          <w:sz w:val="26"/>
          <w:szCs w:val="26"/>
        </w:rPr>
        <w:t>)</w:t>
      </w:r>
      <w:r w:rsidRPr="005506CA">
        <w:rPr>
          <w:rFonts w:ascii="PT Astra Serif" w:hAnsi="PT Astra Serif" w:cs="Courier New"/>
          <w:sz w:val="26"/>
          <w:szCs w:val="26"/>
        </w:rPr>
        <w:t>)</w:t>
      </w:r>
    </w:p>
    <w:p w14:paraId="56DF733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55546C0F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Адреса местонахождения (юридический и фактический): ____________________________________</w:t>
      </w:r>
    </w:p>
    <w:p w14:paraId="22C25C2F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 </w:t>
      </w:r>
    </w:p>
    <w:p w14:paraId="15573DA9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Основной государственный регистрационный номер:</w:t>
      </w:r>
    </w:p>
    <w:p w14:paraId="4EE533E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____________________________________</w:t>
      </w:r>
    </w:p>
    <w:p w14:paraId="4A0588B3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515A1C0F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Индивидуальный номер налогоплательщика:</w:t>
      </w:r>
    </w:p>
    <w:p w14:paraId="08F34DE9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____________________________________</w:t>
      </w:r>
    </w:p>
    <w:p w14:paraId="79008AAE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24D52767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</w:p>
    <w:p w14:paraId="20556D5E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Заявление</w:t>
      </w:r>
    </w:p>
    <w:p w14:paraId="0851658D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 xml:space="preserve">о предоставлении государственной поддержки </w:t>
      </w:r>
    </w:p>
    <w:p w14:paraId="35B180C1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в форме дополнительных налоговых льгот</w:t>
      </w:r>
    </w:p>
    <w:p w14:paraId="75A53E3B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F5160A2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ab/>
      </w:r>
    </w:p>
    <w:p w14:paraId="4FF502CA" w14:textId="180A4A59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ab/>
        <w:t>В соответствии с ____________________ (указывается правовое основание в соответствии с Законом Томской области от 18 марта 2003 года № 30-ОЗ «О предоставлении дополнительных налоговых льгот организациям, осуществляющим инвестиционную деятельность на территории Томской области») прошу предоставить ____________________ (указывается наименование субъекта инвестиционной деятельности (инвестора)</w:t>
      </w:r>
      <w:r w:rsidR="0023691E">
        <w:rPr>
          <w:rFonts w:ascii="PT Astra Serif" w:hAnsi="PT Astra Serif" w:cs="Courier New"/>
          <w:sz w:val="26"/>
          <w:szCs w:val="26"/>
        </w:rPr>
        <w:t>)</w:t>
      </w:r>
      <w:r w:rsidRPr="005506CA">
        <w:rPr>
          <w:rFonts w:ascii="PT Astra Serif" w:hAnsi="PT Astra Serif" w:cs="Courier New"/>
          <w:sz w:val="26"/>
          <w:szCs w:val="26"/>
        </w:rPr>
        <w:t xml:space="preserve"> государственную поддержку в форме дополнительных налоговых льгот по ____________________</w:t>
      </w:r>
      <w:r w:rsidR="0023691E">
        <w:rPr>
          <w:rFonts w:ascii="PT Astra Serif" w:hAnsi="PT Astra Serif" w:cs="Courier New"/>
          <w:sz w:val="26"/>
          <w:szCs w:val="26"/>
        </w:rPr>
        <w:t xml:space="preserve"> </w:t>
      </w:r>
      <w:r w:rsidR="00A5131D" w:rsidRPr="005506CA">
        <w:rPr>
          <w:rFonts w:ascii="PT Astra Serif" w:hAnsi="PT Astra Serif" w:cs="Courier New"/>
          <w:sz w:val="26"/>
          <w:szCs w:val="26"/>
        </w:rPr>
        <w:t>(указывается наименование налогов)</w:t>
      </w:r>
      <w:r w:rsidR="00A5131D">
        <w:rPr>
          <w:rFonts w:ascii="PT Astra Serif" w:hAnsi="PT Astra Serif" w:cs="Courier New"/>
          <w:sz w:val="26"/>
          <w:szCs w:val="26"/>
        </w:rPr>
        <w:t xml:space="preserve"> </w:t>
      </w:r>
      <w:r w:rsidR="0023691E">
        <w:rPr>
          <w:rFonts w:ascii="PT Astra Serif" w:hAnsi="PT Astra Serif" w:cs="Courier New"/>
          <w:sz w:val="26"/>
          <w:szCs w:val="26"/>
        </w:rPr>
        <w:t>в части, подлежащей зачислению в областной бюджет,</w:t>
      </w:r>
      <w:r w:rsidRPr="005506CA">
        <w:rPr>
          <w:rFonts w:ascii="PT Astra Serif" w:hAnsi="PT Astra Serif" w:cs="Courier New"/>
          <w:sz w:val="26"/>
          <w:szCs w:val="26"/>
        </w:rPr>
        <w:t xml:space="preserve"> в рамках реализации инвестиционного проекта «____________________» (указывается наименование инвестиционного проекта)</w:t>
      </w:r>
      <w:r w:rsidRPr="00703A22">
        <w:rPr>
          <w:rFonts w:ascii="PT Astra Serif" w:hAnsi="PT Astra Serif" w:cs="Courier New"/>
          <w:sz w:val="26"/>
          <w:szCs w:val="26"/>
        </w:rPr>
        <w:t xml:space="preserve"> </w:t>
      </w:r>
      <w:r>
        <w:rPr>
          <w:rFonts w:ascii="PT Astra Serif" w:hAnsi="PT Astra Serif" w:cs="Courier New"/>
          <w:sz w:val="26"/>
          <w:szCs w:val="26"/>
        </w:rPr>
        <w:t xml:space="preserve">в размере </w:t>
      </w:r>
      <w:r w:rsidRPr="005506CA">
        <w:rPr>
          <w:rFonts w:ascii="PT Astra Serif" w:hAnsi="PT Astra Serif" w:cs="Courier New"/>
          <w:sz w:val="26"/>
          <w:szCs w:val="26"/>
        </w:rPr>
        <w:t>____________________</w:t>
      </w:r>
      <w:r>
        <w:rPr>
          <w:rFonts w:ascii="PT Astra Serif" w:hAnsi="PT Astra Serif" w:cs="Courier New"/>
          <w:sz w:val="26"/>
          <w:szCs w:val="26"/>
        </w:rPr>
        <w:t xml:space="preserve"> рублей ___ копеек.</w:t>
      </w:r>
    </w:p>
    <w:p w14:paraId="0578D45B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077759C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08BC4CBD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Подтверждаю, что __________________________________________________</w:t>
      </w:r>
    </w:p>
    <w:p w14:paraId="3AD8A489" w14:textId="132C6995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right="298"/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(наименование субъекта инвестиционной деятельности (инвестора)</w:t>
      </w:r>
      <w:r w:rsidR="0023691E">
        <w:rPr>
          <w:rFonts w:ascii="PT Astra Serif" w:hAnsi="PT Astra Serif" w:cs="Courier New"/>
          <w:sz w:val="26"/>
          <w:szCs w:val="26"/>
        </w:rPr>
        <w:t>)</w:t>
      </w:r>
    </w:p>
    <w:p w14:paraId="242CE640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6989EDDA" w14:textId="10EFFCA1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 xml:space="preserve">1) не является </w:t>
      </w:r>
      <w:r w:rsidR="00565C0E" w:rsidRPr="002C21C6">
        <w:rPr>
          <w:rFonts w:ascii="PT Astra Serif" w:hAnsi="PT Astra Serif"/>
          <w:sz w:val="26"/>
          <w:szCs w:val="26"/>
        </w:rPr>
        <w:t>иностранным  юридическим  лиц</w:t>
      </w:r>
      <w:r w:rsidR="00565C0E">
        <w:rPr>
          <w:rFonts w:ascii="PT Astra Serif" w:hAnsi="PT Astra Serif"/>
          <w:sz w:val="26"/>
          <w:szCs w:val="26"/>
        </w:rPr>
        <w:t>ом</w:t>
      </w:r>
      <w:r w:rsidR="00565C0E" w:rsidRPr="002C21C6">
        <w:rPr>
          <w:rFonts w:ascii="PT Astra Serif" w:hAnsi="PT Astra Serif"/>
          <w:sz w:val="26"/>
          <w:szCs w:val="26"/>
        </w:rPr>
        <w:t>,  в том числе  местом   регистрации   котор</w:t>
      </w:r>
      <w:r w:rsidR="00565C0E">
        <w:rPr>
          <w:rFonts w:ascii="PT Astra Serif" w:hAnsi="PT Astra Serif"/>
          <w:sz w:val="26"/>
          <w:szCs w:val="26"/>
        </w:rPr>
        <w:t>ого</w:t>
      </w:r>
      <w:r w:rsidR="00565C0E" w:rsidRPr="002C21C6">
        <w:rPr>
          <w:rFonts w:ascii="PT Astra Serif" w:hAnsi="PT Astra Serif"/>
          <w:sz w:val="26"/>
          <w:szCs w:val="26"/>
        </w:rPr>
        <w:t xml:space="preserve">  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 операций  (офшорные  зоны) в отношении </w:t>
      </w:r>
      <w:r w:rsidR="00565C0E">
        <w:rPr>
          <w:rFonts w:ascii="PT Astra Serif" w:hAnsi="PT Astra Serif"/>
          <w:sz w:val="26"/>
          <w:szCs w:val="26"/>
        </w:rPr>
        <w:t xml:space="preserve">такого </w:t>
      </w:r>
      <w:r w:rsidR="00565C0E" w:rsidRPr="002C21C6">
        <w:rPr>
          <w:rFonts w:ascii="PT Astra Serif" w:hAnsi="PT Astra Serif"/>
          <w:sz w:val="26"/>
          <w:szCs w:val="26"/>
        </w:rPr>
        <w:t>юридическ</w:t>
      </w:r>
      <w:r w:rsidR="00565C0E">
        <w:rPr>
          <w:rFonts w:ascii="PT Astra Serif" w:hAnsi="PT Astra Serif"/>
          <w:sz w:val="26"/>
          <w:szCs w:val="26"/>
        </w:rPr>
        <w:t>ого</w:t>
      </w:r>
      <w:r w:rsidR="00565C0E" w:rsidRPr="002C21C6">
        <w:rPr>
          <w:rFonts w:ascii="PT Astra Serif" w:hAnsi="PT Astra Serif"/>
          <w:sz w:val="26"/>
          <w:szCs w:val="26"/>
        </w:rPr>
        <w:t xml:space="preserve"> лиц</w:t>
      </w:r>
      <w:r w:rsidR="00565C0E">
        <w:rPr>
          <w:rFonts w:ascii="PT Astra Serif" w:hAnsi="PT Astra Serif"/>
          <w:sz w:val="26"/>
          <w:szCs w:val="26"/>
        </w:rPr>
        <w:t>а</w:t>
      </w:r>
      <w:r w:rsidR="00565C0E" w:rsidRPr="002C21C6">
        <w:rPr>
          <w:rFonts w:ascii="PT Astra Serif" w:hAnsi="PT Astra Serif"/>
          <w:sz w:val="26"/>
          <w:szCs w:val="26"/>
        </w:rPr>
        <w:t xml:space="preserve"> (далее – офшорные</w:t>
      </w:r>
      <w:r w:rsidR="00565C0E">
        <w:rPr>
          <w:rFonts w:ascii="PT Astra Serif" w:hAnsi="PT Astra Serif"/>
          <w:sz w:val="26"/>
          <w:szCs w:val="26"/>
        </w:rPr>
        <w:t xml:space="preserve"> компании), а также российским юридическим</w:t>
      </w:r>
      <w:r w:rsidR="00565C0E" w:rsidRPr="002C21C6">
        <w:rPr>
          <w:rFonts w:ascii="PT Astra Serif" w:hAnsi="PT Astra Serif"/>
          <w:sz w:val="26"/>
          <w:szCs w:val="26"/>
        </w:rPr>
        <w:t xml:space="preserve"> лиц</w:t>
      </w:r>
      <w:r w:rsidR="00565C0E">
        <w:rPr>
          <w:rFonts w:ascii="PT Astra Serif" w:hAnsi="PT Astra Serif"/>
          <w:sz w:val="26"/>
          <w:szCs w:val="26"/>
        </w:rPr>
        <w:t>ом</w:t>
      </w:r>
      <w:r w:rsidR="00565C0E" w:rsidRPr="002C21C6">
        <w:rPr>
          <w:rFonts w:ascii="PT Astra Serif" w:hAnsi="PT Astra Serif"/>
          <w:sz w:val="26"/>
          <w:szCs w:val="26"/>
        </w:rPr>
        <w:t>, в уставном (складочном) капитале котор</w:t>
      </w:r>
      <w:r w:rsidR="00565C0E">
        <w:rPr>
          <w:rFonts w:ascii="PT Astra Serif" w:hAnsi="PT Astra Serif"/>
          <w:sz w:val="26"/>
          <w:szCs w:val="26"/>
        </w:rPr>
        <w:t>ого</w:t>
      </w:r>
      <w:r w:rsidR="00565C0E" w:rsidRPr="002C21C6">
        <w:rPr>
          <w:rFonts w:ascii="PT Astra Serif" w:hAnsi="PT Astra Serif"/>
          <w:sz w:val="26"/>
          <w:szCs w:val="26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BA3E556" w14:textId="77777777" w:rsidR="00F95E23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/>
          <w:sz w:val="26"/>
          <w:szCs w:val="26"/>
        </w:rPr>
        <w:t xml:space="preserve">2) </w:t>
      </w:r>
      <w:r w:rsidR="00F95E23" w:rsidRPr="005506CA">
        <w:rPr>
          <w:rFonts w:ascii="PT Astra Serif" w:hAnsi="PT Astra Serif" w:cs="Courier New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A4837EB" w14:textId="77777777" w:rsidR="00F95E23" w:rsidRPr="005506CA" w:rsidRDefault="00F95E23" w:rsidP="00F95E2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 xml:space="preserve">3) не имеет просроченной (неурегулированной) задолженности по денежным обязательствам перед областным бюджетом; </w:t>
      </w:r>
    </w:p>
    <w:p w14:paraId="508897B8" w14:textId="0C808304" w:rsidR="00F95E23" w:rsidRDefault="00F95E23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4) </w:t>
      </w:r>
      <w:r w:rsidRPr="00F95E23">
        <w:rPr>
          <w:rFonts w:ascii="PT Astra Serif" w:hAnsi="PT Astra Serif" w:cs="Courier New"/>
          <w:sz w:val="26"/>
          <w:szCs w:val="26"/>
        </w:rPr>
        <w:t xml:space="preserve">не </w:t>
      </w:r>
      <w:r>
        <w:rPr>
          <w:rFonts w:ascii="PT Astra Serif" w:hAnsi="PT Astra Serif" w:cs="Courier New"/>
          <w:sz w:val="26"/>
          <w:szCs w:val="26"/>
        </w:rPr>
        <w:t>находится</w:t>
      </w:r>
      <w:r w:rsidRPr="00F95E23">
        <w:rPr>
          <w:rFonts w:ascii="PT Astra Serif" w:hAnsi="PT Astra Serif" w:cs="Courier New"/>
          <w:sz w:val="26"/>
          <w:szCs w:val="26"/>
        </w:rPr>
        <w:t xml:space="preserve"> в процессе </w:t>
      </w:r>
      <w:r w:rsidR="0086792E" w:rsidRPr="00F95E23">
        <w:rPr>
          <w:rFonts w:ascii="PT Astra Serif" w:hAnsi="PT Astra Serif" w:cs="Courier New"/>
          <w:sz w:val="26"/>
          <w:szCs w:val="26"/>
        </w:rPr>
        <w:t>ликвидации,</w:t>
      </w:r>
      <w:r w:rsidR="0086792E" w:rsidRPr="0086792E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86792E">
        <w:rPr>
          <w:rFonts w:ascii="PT Astra Serif" w:hAnsi="PT Astra Serif" w:cs="Courier New"/>
          <w:b/>
          <w:sz w:val="26"/>
          <w:szCs w:val="26"/>
        </w:rPr>
        <w:t>реорганизации</w:t>
      </w:r>
      <w:r w:rsidR="0086792E">
        <w:rPr>
          <w:rFonts w:ascii="PT Astra Serif" w:hAnsi="PT Astra Serif" w:cs="Courier New"/>
          <w:sz w:val="26"/>
          <w:szCs w:val="26"/>
        </w:rPr>
        <w:t>,</w:t>
      </w:r>
      <w:r w:rsidRPr="00F95E23">
        <w:rPr>
          <w:rFonts w:ascii="PT Astra Serif" w:hAnsi="PT Astra Serif" w:cs="Courier New"/>
          <w:sz w:val="26"/>
          <w:szCs w:val="26"/>
        </w:rPr>
        <w:t xml:space="preserve"> в отношении н</w:t>
      </w:r>
      <w:r>
        <w:rPr>
          <w:rFonts w:ascii="PT Astra Serif" w:hAnsi="PT Astra Serif" w:cs="Courier New"/>
          <w:sz w:val="26"/>
          <w:szCs w:val="26"/>
        </w:rPr>
        <w:t>его</w:t>
      </w:r>
      <w:r w:rsidRPr="00F95E23">
        <w:rPr>
          <w:rFonts w:ascii="PT Astra Serif" w:hAnsi="PT Astra Serif" w:cs="Courier New"/>
          <w:sz w:val="26"/>
          <w:szCs w:val="26"/>
        </w:rPr>
        <w:t xml:space="preserve"> не введена процедура, применяемая в деле о несостоятельности (банкротстве), </w:t>
      </w:r>
      <w:r>
        <w:rPr>
          <w:rFonts w:ascii="PT Astra Serif" w:hAnsi="PT Astra Serif" w:cs="Courier New"/>
          <w:sz w:val="26"/>
          <w:szCs w:val="26"/>
        </w:rPr>
        <w:t xml:space="preserve">его </w:t>
      </w:r>
      <w:r w:rsidRPr="00F95E23">
        <w:rPr>
          <w:rFonts w:ascii="PT Astra Serif" w:hAnsi="PT Astra Serif" w:cs="Courier New"/>
          <w:sz w:val="26"/>
          <w:szCs w:val="26"/>
        </w:rPr>
        <w:t>деятельность не приостановлена в порядке, предусмотренном законодательством Российской Федерации</w:t>
      </w:r>
      <w:r>
        <w:rPr>
          <w:rFonts w:ascii="PT Astra Serif" w:hAnsi="PT Astra Serif" w:cs="Courier New"/>
          <w:sz w:val="26"/>
          <w:szCs w:val="26"/>
        </w:rPr>
        <w:t>;</w:t>
      </w:r>
    </w:p>
    <w:p w14:paraId="5F9EABDB" w14:textId="3AFA74EE" w:rsidR="00F95E23" w:rsidRDefault="00F95E23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5) </w:t>
      </w:r>
      <w:r w:rsidRPr="00053701">
        <w:rPr>
          <w:rFonts w:ascii="PT Astra Serif" w:hAnsi="PT Astra Serif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</w:t>
      </w:r>
      <w:r w:rsidRPr="00F95E23">
        <w:rPr>
          <w:rFonts w:ascii="PT Astra Serif" w:hAnsi="PT Astra Serif"/>
          <w:sz w:val="26"/>
          <w:szCs w:val="26"/>
        </w:rPr>
        <w:t xml:space="preserve"> </w:t>
      </w:r>
      <w:r w:rsidRPr="008F1558">
        <w:rPr>
          <w:rFonts w:ascii="PT Astra Serif" w:hAnsi="PT Astra Serif"/>
          <w:sz w:val="26"/>
          <w:szCs w:val="26"/>
        </w:rPr>
        <w:t>субъект</w:t>
      </w:r>
      <w:r>
        <w:rPr>
          <w:rFonts w:ascii="PT Astra Serif" w:hAnsi="PT Astra Serif"/>
          <w:sz w:val="26"/>
          <w:szCs w:val="26"/>
        </w:rPr>
        <w:t>а инвестиционной деятельности (инвестора);</w:t>
      </w:r>
    </w:p>
    <w:p w14:paraId="353C2EC2" w14:textId="3DDCB73F" w:rsidR="0023691E" w:rsidRPr="005506CA" w:rsidRDefault="0023691E" w:rsidP="0023691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6) не имеет задолженнос</w:t>
      </w:r>
      <w:r>
        <w:rPr>
          <w:rFonts w:ascii="PT Astra Serif" w:hAnsi="PT Astra Serif" w:cs="Courier New"/>
          <w:sz w:val="26"/>
          <w:szCs w:val="26"/>
        </w:rPr>
        <w:t>ти по оплате уставного капитала;</w:t>
      </w:r>
    </w:p>
    <w:p w14:paraId="128E207E" w14:textId="57B9E9D2" w:rsidR="005E4B69" w:rsidRDefault="0023691E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7</w:t>
      </w:r>
      <w:r w:rsidR="005E4B69" w:rsidRPr="005506CA">
        <w:rPr>
          <w:rFonts w:ascii="PT Astra Serif" w:hAnsi="PT Astra Serif" w:cs="Courier New"/>
          <w:sz w:val="26"/>
          <w:szCs w:val="26"/>
        </w:rPr>
        <w:t xml:space="preserve">) </w:t>
      </w:r>
      <w:r w:rsidR="005E4B69" w:rsidRPr="0086792E">
        <w:rPr>
          <w:rFonts w:ascii="PT Astra Serif" w:hAnsi="PT Astra Serif" w:cs="Courier New"/>
          <w:b/>
          <w:sz w:val="26"/>
          <w:szCs w:val="26"/>
        </w:rPr>
        <w:t xml:space="preserve">не </w:t>
      </w:r>
      <w:r w:rsidR="00074C1C" w:rsidRPr="0086792E">
        <w:rPr>
          <w:rFonts w:ascii="PT Astra Serif" w:hAnsi="PT Astra Serif" w:cs="Courier New"/>
          <w:b/>
          <w:sz w:val="26"/>
          <w:szCs w:val="26"/>
        </w:rPr>
        <w:t>име</w:t>
      </w:r>
      <w:r w:rsidR="0086792E" w:rsidRPr="0086792E">
        <w:rPr>
          <w:rFonts w:ascii="PT Astra Serif" w:hAnsi="PT Astra Serif" w:cs="Courier New"/>
          <w:b/>
          <w:sz w:val="26"/>
          <w:szCs w:val="26"/>
        </w:rPr>
        <w:t>е</w:t>
      </w:r>
      <w:r w:rsidR="00074C1C" w:rsidRPr="0086792E">
        <w:rPr>
          <w:rFonts w:ascii="PT Astra Serif" w:hAnsi="PT Astra Serif" w:cs="Courier New"/>
          <w:b/>
          <w:sz w:val="26"/>
          <w:szCs w:val="26"/>
        </w:rPr>
        <w:t>т</w:t>
      </w:r>
      <w:r w:rsidR="005E4B69" w:rsidRPr="005506CA">
        <w:rPr>
          <w:rFonts w:ascii="PT Astra Serif" w:hAnsi="PT Astra Serif" w:cs="Courier New"/>
          <w:sz w:val="26"/>
          <w:szCs w:val="26"/>
        </w:rPr>
        <w:t xml:space="preserve"> право </w:t>
      </w:r>
      <w:r w:rsidR="005E4B69" w:rsidRPr="005506CA">
        <w:rPr>
          <w:rFonts w:ascii="PT Astra Serif" w:hAnsi="PT Astra Serif"/>
          <w:sz w:val="26"/>
          <w:szCs w:val="26"/>
        </w:rPr>
        <w:t>на применение пониженных налоговых ставок по налогам</w:t>
      </w:r>
      <w:r w:rsidR="005E4B69">
        <w:rPr>
          <w:rFonts w:ascii="PT Astra Serif" w:hAnsi="PT Astra Serif"/>
          <w:sz w:val="26"/>
          <w:szCs w:val="26"/>
        </w:rPr>
        <w:t>,</w:t>
      </w:r>
      <w:r w:rsidR="005E4B69" w:rsidRPr="005506CA">
        <w:rPr>
          <w:rFonts w:ascii="PT Astra Serif" w:hAnsi="PT Astra Serif"/>
          <w:sz w:val="26"/>
          <w:szCs w:val="26"/>
        </w:rPr>
        <w:t xml:space="preserve"> на получение государственной поддержки в форме дополнительных налоговых льгот по которым претенду</w:t>
      </w:r>
      <w:r w:rsidR="005E4B69">
        <w:rPr>
          <w:rFonts w:ascii="PT Astra Serif" w:hAnsi="PT Astra Serif"/>
          <w:sz w:val="26"/>
          <w:szCs w:val="26"/>
        </w:rPr>
        <w:t>е</w:t>
      </w:r>
      <w:r w:rsidR="005E4B69" w:rsidRPr="005506CA">
        <w:rPr>
          <w:rFonts w:ascii="PT Astra Serif" w:hAnsi="PT Astra Serif"/>
          <w:sz w:val="26"/>
          <w:szCs w:val="26"/>
        </w:rPr>
        <w:t>т субъект инвестиционной деятельности</w:t>
      </w:r>
      <w:r w:rsidR="005E4B69">
        <w:rPr>
          <w:rFonts w:ascii="PT Astra Serif" w:hAnsi="PT Astra Serif"/>
          <w:sz w:val="26"/>
          <w:szCs w:val="26"/>
        </w:rPr>
        <w:t xml:space="preserve"> (инвестор),</w:t>
      </w:r>
      <w:r w:rsidR="005E4B69" w:rsidRPr="005506CA">
        <w:rPr>
          <w:rFonts w:ascii="PT Astra Serif" w:hAnsi="PT Astra Serif"/>
          <w:sz w:val="26"/>
          <w:szCs w:val="26"/>
        </w:rPr>
        <w:t xml:space="preserve"> в части, подлежащей зачислению в областной бюджет, </w:t>
      </w:r>
      <w:r w:rsidR="005E4B69">
        <w:rPr>
          <w:rFonts w:ascii="PT Astra Serif" w:hAnsi="PT Astra Serif"/>
          <w:sz w:val="26"/>
          <w:szCs w:val="26"/>
        </w:rPr>
        <w:t>в рамках</w:t>
      </w:r>
      <w:r w:rsidR="005E4B69" w:rsidRPr="005506CA">
        <w:rPr>
          <w:rFonts w:ascii="PT Astra Serif" w:hAnsi="PT Astra Serif"/>
          <w:sz w:val="26"/>
          <w:szCs w:val="26"/>
        </w:rPr>
        <w:t xml:space="preserve"> реализации инвестиционн</w:t>
      </w:r>
      <w:r w:rsidR="005E4B69">
        <w:rPr>
          <w:rFonts w:ascii="PT Astra Serif" w:hAnsi="PT Astra Serif"/>
          <w:sz w:val="26"/>
          <w:szCs w:val="26"/>
        </w:rPr>
        <w:t xml:space="preserve">ого проекта, заявленного </w:t>
      </w:r>
      <w:r w:rsidR="005E4B69" w:rsidRPr="008F1558">
        <w:rPr>
          <w:rFonts w:ascii="PT Astra Serif" w:hAnsi="PT Astra Serif"/>
          <w:sz w:val="26"/>
          <w:szCs w:val="26"/>
        </w:rPr>
        <w:t>субъект</w:t>
      </w:r>
      <w:r w:rsidR="005E4B69">
        <w:rPr>
          <w:rFonts w:ascii="PT Astra Serif" w:hAnsi="PT Astra Serif"/>
          <w:sz w:val="26"/>
          <w:szCs w:val="26"/>
        </w:rPr>
        <w:t>ом инвестиционной деятельности (инвестором)</w:t>
      </w:r>
      <w:r>
        <w:rPr>
          <w:rFonts w:ascii="PT Astra Serif" w:hAnsi="PT Astra Serif"/>
          <w:sz w:val="26"/>
          <w:szCs w:val="26"/>
        </w:rPr>
        <w:t>.</w:t>
      </w:r>
    </w:p>
    <w:p w14:paraId="632A4E3E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69088E37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 xml:space="preserve">Сообщаю об отсутствии (наличии) (нужное подчеркнуть) информации, составляющей коммерческую тайну, в прилагаемых документах. </w:t>
      </w:r>
    </w:p>
    <w:p w14:paraId="0844D130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5319E5EB" w14:textId="007F25ED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Гарантирую достоверность представленной в заявлении информации</w:t>
      </w:r>
      <w:r>
        <w:rPr>
          <w:rFonts w:ascii="PT Astra Serif" w:hAnsi="PT Astra Serif" w:cs="Courier New"/>
          <w:sz w:val="26"/>
          <w:szCs w:val="26"/>
        </w:rPr>
        <w:t>.</w:t>
      </w:r>
    </w:p>
    <w:p w14:paraId="23964D27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581A9068" w14:textId="38E244D8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/>
          <w:sz w:val="26"/>
          <w:szCs w:val="26"/>
        </w:rPr>
        <w:t xml:space="preserve">Подтверждаю, что выполнены требования, установленные Правилами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промышленности, утвержденными постановлением Правительства Российской Федерации от 21.12.2017 </w:t>
      </w:r>
      <w:r w:rsidR="00297C47">
        <w:rPr>
          <w:rFonts w:ascii="PT Astra Serif" w:hAnsi="PT Astra Serif"/>
          <w:sz w:val="26"/>
          <w:szCs w:val="26"/>
        </w:rPr>
        <w:t xml:space="preserve">      </w:t>
      </w:r>
      <w:r w:rsidRPr="005506CA">
        <w:rPr>
          <w:rFonts w:ascii="PT Astra Serif" w:hAnsi="PT Astra Serif"/>
          <w:sz w:val="26"/>
          <w:szCs w:val="26"/>
        </w:rPr>
        <w:t>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«Интернет» (указывается в случае подачи настоящего заявления субъектами деятельности в сфере промышленности).</w:t>
      </w:r>
    </w:p>
    <w:p w14:paraId="0E22CB50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67DE7442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К заявлению прилагаю следующие документы:</w:t>
      </w:r>
    </w:p>
    <w:p w14:paraId="5C1EEAA8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1._________________________________________________________________________</w:t>
      </w:r>
    </w:p>
    <w:p w14:paraId="291D1157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 </w:t>
      </w:r>
    </w:p>
    <w:p w14:paraId="5B2EF612" w14:textId="77777777" w:rsidR="005E4B69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3A2E49C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Представитель субъекта инвестиционной деятельности (инвестора)</w:t>
      </w:r>
    </w:p>
    <w:p w14:paraId="0B2906DF" w14:textId="77777777" w:rsidR="005E4B69" w:rsidRPr="005506CA" w:rsidRDefault="005E4B69" w:rsidP="005E4B69">
      <w:pPr>
        <w:pStyle w:val="HTML"/>
      </w:pPr>
      <w:r w:rsidRPr="005506CA">
        <w:t>___________ _____________________________________________________________________</w:t>
      </w:r>
    </w:p>
    <w:p w14:paraId="3FF95674" w14:textId="5DD2EF1A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06CA">
        <w:rPr>
          <w:rFonts w:ascii="PT Astra Serif" w:hAnsi="PT Astra Serif" w:cs="Courier New"/>
          <w:sz w:val="26"/>
          <w:szCs w:val="26"/>
        </w:rPr>
        <w:t>(подпись)     (фамилия, имя, отчество (последнее – при наличии)</w:t>
      </w:r>
      <w:r w:rsidR="00A5131D">
        <w:rPr>
          <w:rFonts w:ascii="PT Astra Serif" w:hAnsi="PT Astra Serif" w:cs="Courier New"/>
          <w:sz w:val="26"/>
          <w:szCs w:val="26"/>
        </w:rPr>
        <w:t>)</w:t>
      </w:r>
    </w:p>
    <w:p w14:paraId="5B7677E1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6AE1E779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Печать (при наличии)</w:t>
      </w:r>
    </w:p>
    <w:p w14:paraId="777A0D02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600CB383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624F8E6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211772F1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BA159C0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7FCD832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9FEA78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96E4DE0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7AE3DB4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281E620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E39805A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EFDE093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C9D461C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89790CA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2C24CA5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3032DC1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BFF40D3" w14:textId="77777777" w:rsidR="00504DAA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11C8D40" w14:textId="77777777" w:rsidR="005E7DD5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F63BD6C" w14:textId="77777777" w:rsidR="005E7DD5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sectPr w:rsidR="005E7DD5" w:rsidSect="0037714B">
      <w:headerReference w:type="default" r:id="rId12"/>
      <w:headerReference w:type="first" r:id="rId13"/>
      <w:pgSz w:w="11905" w:h="16838" w:code="9"/>
      <w:pgMar w:top="1276" w:right="851" w:bottom="1276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CF7E" w14:textId="77777777" w:rsidR="001F018E" w:rsidRDefault="001F018E" w:rsidP="003E6E13">
      <w:r>
        <w:separator/>
      </w:r>
    </w:p>
  </w:endnote>
  <w:endnote w:type="continuationSeparator" w:id="0">
    <w:p w14:paraId="35D12DF3" w14:textId="77777777" w:rsidR="001F018E" w:rsidRDefault="001F018E" w:rsidP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EAD2" w14:textId="77777777" w:rsidR="001F018E" w:rsidRDefault="001F018E" w:rsidP="003E6E13">
      <w:r>
        <w:separator/>
      </w:r>
    </w:p>
  </w:footnote>
  <w:footnote w:type="continuationSeparator" w:id="0">
    <w:p w14:paraId="362A946B" w14:textId="77777777" w:rsidR="001F018E" w:rsidRDefault="001F018E" w:rsidP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911238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6"/>
        <w:szCs w:val="26"/>
      </w:rPr>
    </w:sdtEndPr>
    <w:sdtContent>
      <w:p w14:paraId="77C743E4" w14:textId="77777777" w:rsidR="00602E24" w:rsidRPr="000417B3" w:rsidRDefault="00602E24">
        <w:pPr>
          <w:pStyle w:val="a7"/>
          <w:rPr>
            <w:rFonts w:ascii="PT Astra Serif" w:hAnsi="PT Astra Serif"/>
            <w:b w:val="0"/>
            <w:sz w:val="26"/>
            <w:szCs w:val="26"/>
          </w:rPr>
        </w:pPr>
        <w:r w:rsidRPr="000417B3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0417B3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0417B3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 w:rsidR="000D77E3">
          <w:rPr>
            <w:rFonts w:ascii="PT Astra Serif" w:hAnsi="PT Astra Serif"/>
            <w:b w:val="0"/>
            <w:noProof/>
            <w:sz w:val="26"/>
            <w:szCs w:val="26"/>
          </w:rPr>
          <w:t>2</w:t>
        </w:r>
        <w:r w:rsidRPr="000417B3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B7AD" w14:textId="4099FC65" w:rsidR="00095907" w:rsidRPr="00095907" w:rsidRDefault="00095907" w:rsidP="00095907">
    <w:pPr>
      <w:pStyle w:val="a7"/>
      <w:jc w:val="right"/>
      <w:rPr>
        <w:rFonts w:ascii="PT Astra Serif" w:hAnsi="PT Astra Serif"/>
        <w:sz w:val="24"/>
        <w:szCs w:val="24"/>
      </w:rPr>
    </w:pPr>
    <w:r w:rsidRPr="00095907">
      <w:rPr>
        <w:rFonts w:ascii="PT Astra Serif" w:hAnsi="PT Astra Serif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35924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FB75C74" w14:textId="795AB64E" w:rsidR="00EC26CF" w:rsidRPr="00EC26CF" w:rsidRDefault="00EC26CF">
        <w:pPr>
          <w:pStyle w:val="a7"/>
          <w:rPr>
            <w:rFonts w:ascii="PT Astra Serif" w:hAnsi="PT Astra Serif"/>
          </w:rPr>
        </w:pPr>
        <w:r w:rsidRPr="00EC26CF">
          <w:rPr>
            <w:rFonts w:ascii="PT Astra Serif" w:hAnsi="PT Astra Serif"/>
            <w:b w:val="0"/>
            <w:sz w:val="25"/>
            <w:szCs w:val="25"/>
          </w:rPr>
          <w:fldChar w:fldCharType="begin"/>
        </w:r>
        <w:r w:rsidRPr="00EC26CF">
          <w:rPr>
            <w:rFonts w:ascii="PT Astra Serif" w:hAnsi="PT Astra Serif"/>
            <w:b w:val="0"/>
            <w:sz w:val="25"/>
            <w:szCs w:val="25"/>
          </w:rPr>
          <w:instrText>PAGE   \* MERGEFORMAT</w:instrText>
        </w:r>
        <w:r w:rsidRPr="00EC26CF">
          <w:rPr>
            <w:rFonts w:ascii="PT Astra Serif" w:hAnsi="PT Astra Serif"/>
            <w:b w:val="0"/>
            <w:sz w:val="25"/>
            <w:szCs w:val="25"/>
          </w:rPr>
          <w:fldChar w:fldCharType="separate"/>
        </w:r>
        <w:r w:rsidR="002B0C20">
          <w:rPr>
            <w:rFonts w:ascii="PT Astra Serif" w:hAnsi="PT Astra Serif"/>
            <w:b w:val="0"/>
            <w:noProof/>
            <w:sz w:val="25"/>
            <w:szCs w:val="25"/>
          </w:rPr>
          <w:t>3</w:t>
        </w:r>
        <w:r w:rsidRPr="00EC26CF">
          <w:rPr>
            <w:rFonts w:ascii="PT Astra Serif" w:hAnsi="PT Astra Serif"/>
            <w:b w:val="0"/>
            <w:sz w:val="25"/>
            <w:szCs w:val="2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78D9" w14:textId="0833D6E8" w:rsidR="0023691E" w:rsidRPr="0023691E" w:rsidRDefault="0023691E" w:rsidP="00236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71"/>
    <w:multiLevelType w:val="hybridMultilevel"/>
    <w:tmpl w:val="56AA454E"/>
    <w:lvl w:ilvl="0" w:tplc="5E240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1D5DCE"/>
    <w:multiLevelType w:val="hybridMultilevel"/>
    <w:tmpl w:val="DE6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32D7"/>
    <w:multiLevelType w:val="hybridMultilevel"/>
    <w:tmpl w:val="1E5AE7AA"/>
    <w:lvl w:ilvl="0" w:tplc="26B8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4C7EDE"/>
    <w:multiLevelType w:val="hybridMultilevel"/>
    <w:tmpl w:val="13B20E34"/>
    <w:lvl w:ilvl="0" w:tplc="CE36A6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693522"/>
    <w:multiLevelType w:val="hybridMultilevel"/>
    <w:tmpl w:val="ED5C6836"/>
    <w:lvl w:ilvl="0" w:tplc="0E4CB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3085C"/>
    <w:multiLevelType w:val="hybridMultilevel"/>
    <w:tmpl w:val="E19EECCC"/>
    <w:lvl w:ilvl="0" w:tplc="3C062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987957"/>
    <w:multiLevelType w:val="hybridMultilevel"/>
    <w:tmpl w:val="B62C684E"/>
    <w:lvl w:ilvl="0" w:tplc="5622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24"/>
    <w:rsid w:val="000008FE"/>
    <w:rsid w:val="00001728"/>
    <w:rsid w:val="0000493C"/>
    <w:rsid w:val="00004974"/>
    <w:rsid w:val="00004E85"/>
    <w:rsid w:val="00005BB5"/>
    <w:rsid w:val="00005C9D"/>
    <w:rsid w:val="000112A1"/>
    <w:rsid w:val="00011C70"/>
    <w:rsid w:val="000134D2"/>
    <w:rsid w:val="00013E8A"/>
    <w:rsid w:val="00014342"/>
    <w:rsid w:val="000146C0"/>
    <w:rsid w:val="0001691C"/>
    <w:rsid w:val="0001730D"/>
    <w:rsid w:val="00021FCC"/>
    <w:rsid w:val="00022971"/>
    <w:rsid w:val="00022B9A"/>
    <w:rsid w:val="0002328E"/>
    <w:rsid w:val="000235FA"/>
    <w:rsid w:val="000253B4"/>
    <w:rsid w:val="000340FE"/>
    <w:rsid w:val="00034641"/>
    <w:rsid w:val="00035437"/>
    <w:rsid w:val="000366E5"/>
    <w:rsid w:val="00036912"/>
    <w:rsid w:val="00037BE1"/>
    <w:rsid w:val="00041693"/>
    <w:rsid w:val="000417B3"/>
    <w:rsid w:val="00042171"/>
    <w:rsid w:val="00043E0A"/>
    <w:rsid w:val="000458B9"/>
    <w:rsid w:val="000505FA"/>
    <w:rsid w:val="0005134E"/>
    <w:rsid w:val="000522EA"/>
    <w:rsid w:val="00052740"/>
    <w:rsid w:val="00053701"/>
    <w:rsid w:val="000538A8"/>
    <w:rsid w:val="000542DB"/>
    <w:rsid w:val="00057078"/>
    <w:rsid w:val="00063DAD"/>
    <w:rsid w:val="00065071"/>
    <w:rsid w:val="0006583E"/>
    <w:rsid w:val="00065D6D"/>
    <w:rsid w:val="00066B4D"/>
    <w:rsid w:val="0007274D"/>
    <w:rsid w:val="0007354B"/>
    <w:rsid w:val="00074C1C"/>
    <w:rsid w:val="00075A8F"/>
    <w:rsid w:val="000778F9"/>
    <w:rsid w:val="00080E26"/>
    <w:rsid w:val="0008771C"/>
    <w:rsid w:val="000911AF"/>
    <w:rsid w:val="000913FE"/>
    <w:rsid w:val="0009143B"/>
    <w:rsid w:val="000915F9"/>
    <w:rsid w:val="00092720"/>
    <w:rsid w:val="00095907"/>
    <w:rsid w:val="0009690D"/>
    <w:rsid w:val="000A03C9"/>
    <w:rsid w:val="000A2396"/>
    <w:rsid w:val="000A31B6"/>
    <w:rsid w:val="000A3EF2"/>
    <w:rsid w:val="000A448F"/>
    <w:rsid w:val="000A59AE"/>
    <w:rsid w:val="000A5BDA"/>
    <w:rsid w:val="000A6E05"/>
    <w:rsid w:val="000B0BC5"/>
    <w:rsid w:val="000B4CC7"/>
    <w:rsid w:val="000C152E"/>
    <w:rsid w:val="000C1F8E"/>
    <w:rsid w:val="000C2BE2"/>
    <w:rsid w:val="000C2FED"/>
    <w:rsid w:val="000C69E8"/>
    <w:rsid w:val="000D0540"/>
    <w:rsid w:val="000D128F"/>
    <w:rsid w:val="000D289F"/>
    <w:rsid w:val="000D2B39"/>
    <w:rsid w:val="000D332C"/>
    <w:rsid w:val="000D47D0"/>
    <w:rsid w:val="000D77E3"/>
    <w:rsid w:val="000D7EA9"/>
    <w:rsid w:val="000E2CEC"/>
    <w:rsid w:val="000E3D62"/>
    <w:rsid w:val="000E7206"/>
    <w:rsid w:val="000E754B"/>
    <w:rsid w:val="000F30DC"/>
    <w:rsid w:val="000F5089"/>
    <w:rsid w:val="000F6269"/>
    <w:rsid w:val="00100FF3"/>
    <w:rsid w:val="0010149D"/>
    <w:rsid w:val="0010379F"/>
    <w:rsid w:val="001038AB"/>
    <w:rsid w:val="00104C15"/>
    <w:rsid w:val="001055F7"/>
    <w:rsid w:val="00111E4A"/>
    <w:rsid w:val="00113848"/>
    <w:rsid w:val="00115566"/>
    <w:rsid w:val="00127BAA"/>
    <w:rsid w:val="00127D59"/>
    <w:rsid w:val="00130669"/>
    <w:rsid w:val="00130685"/>
    <w:rsid w:val="00131DA9"/>
    <w:rsid w:val="0013533F"/>
    <w:rsid w:val="00135373"/>
    <w:rsid w:val="001355D4"/>
    <w:rsid w:val="001406C8"/>
    <w:rsid w:val="00141708"/>
    <w:rsid w:val="00141C79"/>
    <w:rsid w:val="00143235"/>
    <w:rsid w:val="00143CCD"/>
    <w:rsid w:val="00145280"/>
    <w:rsid w:val="00145354"/>
    <w:rsid w:val="001460F8"/>
    <w:rsid w:val="00151E1E"/>
    <w:rsid w:val="00154587"/>
    <w:rsid w:val="001561AF"/>
    <w:rsid w:val="001612AE"/>
    <w:rsid w:val="00162048"/>
    <w:rsid w:val="001636A3"/>
    <w:rsid w:val="00163CA5"/>
    <w:rsid w:val="00164E9E"/>
    <w:rsid w:val="001702E4"/>
    <w:rsid w:val="00170CD6"/>
    <w:rsid w:val="00171A47"/>
    <w:rsid w:val="00171E69"/>
    <w:rsid w:val="001720D3"/>
    <w:rsid w:val="00173BB3"/>
    <w:rsid w:val="00174862"/>
    <w:rsid w:val="00175441"/>
    <w:rsid w:val="00175749"/>
    <w:rsid w:val="001761F1"/>
    <w:rsid w:val="001764DB"/>
    <w:rsid w:val="00176D1D"/>
    <w:rsid w:val="001813A9"/>
    <w:rsid w:val="00181EE3"/>
    <w:rsid w:val="0018304E"/>
    <w:rsid w:val="00183D7A"/>
    <w:rsid w:val="001849FA"/>
    <w:rsid w:val="00186B90"/>
    <w:rsid w:val="00187CAA"/>
    <w:rsid w:val="00191ED6"/>
    <w:rsid w:val="00193684"/>
    <w:rsid w:val="0019434B"/>
    <w:rsid w:val="00195DD1"/>
    <w:rsid w:val="00196B24"/>
    <w:rsid w:val="001A05C9"/>
    <w:rsid w:val="001A2B78"/>
    <w:rsid w:val="001A363E"/>
    <w:rsid w:val="001A47F1"/>
    <w:rsid w:val="001B1154"/>
    <w:rsid w:val="001B12E5"/>
    <w:rsid w:val="001B2347"/>
    <w:rsid w:val="001B3B53"/>
    <w:rsid w:val="001B737F"/>
    <w:rsid w:val="001C0463"/>
    <w:rsid w:val="001C130C"/>
    <w:rsid w:val="001C1339"/>
    <w:rsid w:val="001C152F"/>
    <w:rsid w:val="001C16FE"/>
    <w:rsid w:val="001D1699"/>
    <w:rsid w:val="001D27D7"/>
    <w:rsid w:val="001D36B4"/>
    <w:rsid w:val="001D39BC"/>
    <w:rsid w:val="001D642E"/>
    <w:rsid w:val="001D7CDD"/>
    <w:rsid w:val="001E0A4F"/>
    <w:rsid w:val="001E44A0"/>
    <w:rsid w:val="001E5DCC"/>
    <w:rsid w:val="001E72ED"/>
    <w:rsid w:val="001E77FD"/>
    <w:rsid w:val="001F018E"/>
    <w:rsid w:val="001F139F"/>
    <w:rsid w:val="001F204B"/>
    <w:rsid w:val="001F3731"/>
    <w:rsid w:val="001F5C3D"/>
    <w:rsid w:val="001F71F3"/>
    <w:rsid w:val="00200DFD"/>
    <w:rsid w:val="002022C3"/>
    <w:rsid w:val="0020347F"/>
    <w:rsid w:val="0020368C"/>
    <w:rsid w:val="00204382"/>
    <w:rsid w:val="00206D86"/>
    <w:rsid w:val="00207594"/>
    <w:rsid w:val="0020759A"/>
    <w:rsid w:val="002106D4"/>
    <w:rsid w:val="00213EDC"/>
    <w:rsid w:val="00216DAE"/>
    <w:rsid w:val="00217D92"/>
    <w:rsid w:val="00220C99"/>
    <w:rsid w:val="0022277C"/>
    <w:rsid w:val="002227C2"/>
    <w:rsid w:val="00223770"/>
    <w:rsid w:val="00223EC0"/>
    <w:rsid w:val="00226081"/>
    <w:rsid w:val="00227BCE"/>
    <w:rsid w:val="00231397"/>
    <w:rsid w:val="00231948"/>
    <w:rsid w:val="002320AC"/>
    <w:rsid w:val="002324EA"/>
    <w:rsid w:val="00233A40"/>
    <w:rsid w:val="00234EFC"/>
    <w:rsid w:val="0023691E"/>
    <w:rsid w:val="002408E8"/>
    <w:rsid w:val="00241B2F"/>
    <w:rsid w:val="0024230A"/>
    <w:rsid w:val="002426D2"/>
    <w:rsid w:val="00243B51"/>
    <w:rsid w:val="002502FE"/>
    <w:rsid w:val="00250FF4"/>
    <w:rsid w:val="002550AF"/>
    <w:rsid w:val="00256034"/>
    <w:rsid w:val="002564C2"/>
    <w:rsid w:val="002566CA"/>
    <w:rsid w:val="002567E6"/>
    <w:rsid w:val="00256B69"/>
    <w:rsid w:val="002603F5"/>
    <w:rsid w:val="00260A9B"/>
    <w:rsid w:val="00261BF0"/>
    <w:rsid w:val="00265624"/>
    <w:rsid w:val="00265A3B"/>
    <w:rsid w:val="00265FAE"/>
    <w:rsid w:val="00266747"/>
    <w:rsid w:val="002707C2"/>
    <w:rsid w:val="00270A8D"/>
    <w:rsid w:val="00270EB0"/>
    <w:rsid w:val="002715C8"/>
    <w:rsid w:val="002726A9"/>
    <w:rsid w:val="002726D0"/>
    <w:rsid w:val="002740FB"/>
    <w:rsid w:val="00274414"/>
    <w:rsid w:val="002760B6"/>
    <w:rsid w:val="002770C2"/>
    <w:rsid w:val="002779BF"/>
    <w:rsid w:val="00280B12"/>
    <w:rsid w:val="0028149E"/>
    <w:rsid w:val="00282B00"/>
    <w:rsid w:val="00284FB1"/>
    <w:rsid w:val="00290C65"/>
    <w:rsid w:val="00292E67"/>
    <w:rsid w:val="00293C62"/>
    <w:rsid w:val="00293FE3"/>
    <w:rsid w:val="00294707"/>
    <w:rsid w:val="0029530D"/>
    <w:rsid w:val="002959D3"/>
    <w:rsid w:val="00297324"/>
    <w:rsid w:val="00297925"/>
    <w:rsid w:val="00297C47"/>
    <w:rsid w:val="002A0B5C"/>
    <w:rsid w:val="002A39F7"/>
    <w:rsid w:val="002A4C46"/>
    <w:rsid w:val="002A5884"/>
    <w:rsid w:val="002A62B9"/>
    <w:rsid w:val="002A7592"/>
    <w:rsid w:val="002B00C0"/>
    <w:rsid w:val="002B0C20"/>
    <w:rsid w:val="002B2502"/>
    <w:rsid w:val="002B3941"/>
    <w:rsid w:val="002B4891"/>
    <w:rsid w:val="002B4B27"/>
    <w:rsid w:val="002C21C6"/>
    <w:rsid w:val="002C5EB9"/>
    <w:rsid w:val="002C6AE0"/>
    <w:rsid w:val="002D007E"/>
    <w:rsid w:val="002D2150"/>
    <w:rsid w:val="002D2F60"/>
    <w:rsid w:val="002D3DE5"/>
    <w:rsid w:val="002D4B7D"/>
    <w:rsid w:val="002D4C43"/>
    <w:rsid w:val="002D5449"/>
    <w:rsid w:val="002E0791"/>
    <w:rsid w:val="002E1B7E"/>
    <w:rsid w:val="002E24F6"/>
    <w:rsid w:val="002E3AA5"/>
    <w:rsid w:val="002E3CC6"/>
    <w:rsid w:val="002E3D9D"/>
    <w:rsid w:val="002E425A"/>
    <w:rsid w:val="002E6C0A"/>
    <w:rsid w:val="002F15F9"/>
    <w:rsid w:val="002F178A"/>
    <w:rsid w:val="002F2A67"/>
    <w:rsid w:val="002F365C"/>
    <w:rsid w:val="002F3A72"/>
    <w:rsid w:val="002F59D4"/>
    <w:rsid w:val="002F6D28"/>
    <w:rsid w:val="002F7B67"/>
    <w:rsid w:val="00301AD1"/>
    <w:rsid w:val="00302270"/>
    <w:rsid w:val="003031E1"/>
    <w:rsid w:val="00303910"/>
    <w:rsid w:val="00310153"/>
    <w:rsid w:val="003117D4"/>
    <w:rsid w:val="00315897"/>
    <w:rsid w:val="00316305"/>
    <w:rsid w:val="00316C87"/>
    <w:rsid w:val="0031705A"/>
    <w:rsid w:val="00322090"/>
    <w:rsid w:val="00323C96"/>
    <w:rsid w:val="00325530"/>
    <w:rsid w:val="0032562D"/>
    <w:rsid w:val="00331B61"/>
    <w:rsid w:val="0033367D"/>
    <w:rsid w:val="0033477D"/>
    <w:rsid w:val="00337BCC"/>
    <w:rsid w:val="00341068"/>
    <w:rsid w:val="003415C2"/>
    <w:rsid w:val="00342112"/>
    <w:rsid w:val="0034373A"/>
    <w:rsid w:val="00343973"/>
    <w:rsid w:val="00344269"/>
    <w:rsid w:val="003451C6"/>
    <w:rsid w:val="00346FE4"/>
    <w:rsid w:val="003472C3"/>
    <w:rsid w:val="00354419"/>
    <w:rsid w:val="0035469F"/>
    <w:rsid w:val="00357A0B"/>
    <w:rsid w:val="00362727"/>
    <w:rsid w:val="00362F2A"/>
    <w:rsid w:val="003635A9"/>
    <w:rsid w:val="003637B8"/>
    <w:rsid w:val="00370D2D"/>
    <w:rsid w:val="003713B7"/>
    <w:rsid w:val="00374F9B"/>
    <w:rsid w:val="00375249"/>
    <w:rsid w:val="0037642A"/>
    <w:rsid w:val="0037714B"/>
    <w:rsid w:val="00381FC6"/>
    <w:rsid w:val="00382D85"/>
    <w:rsid w:val="003833DD"/>
    <w:rsid w:val="00384BE2"/>
    <w:rsid w:val="00386255"/>
    <w:rsid w:val="0038688C"/>
    <w:rsid w:val="0038699F"/>
    <w:rsid w:val="00393DE8"/>
    <w:rsid w:val="00394A11"/>
    <w:rsid w:val="00395B09"/>
    <w:rsid w:val="00396282"/>
    <w:rsid w:val="003A03C8"/>
    <w:rsid w:val="003A22A2"/>
    <w:rsid w:val="003A23F2"/>
    <w:rsid w:val="003A3C39"/>
    <w:rsid w:val="003A41B6"/>
    <w:rsid w:val="003A60CA"/>
    <w:rsid w:val="003A6DC4"/>
    <w:rsid w:val="003B13B3"/>
    <w:rsid w:val="003B1E81"/>
    <w:rsid w:val="003B3698"/>
    <w:rsid w:val="003B3D0B"/>
    <w:rsid w:val="003B6CD0"/>
    <w:rsid w:val="003C09E4"/>
    <w:rsid w:val="003C13A9"/>
    <w:rsid w:val="003C2A27"/>
    <w:rsid w:val="003C3460"/>
    <w:rsid w:val="003C41E9"/>
    <w:rsid w:val="003C52CE"/>
    <w:rsid w:val="003C5A12"/>
    <w:rsid w:val="003D17E8"/>
    <w:rsid w:val="003D2815"/>
    <w:rsid w:val="003D2C59"/>
    <w:rsid w:val="003D38C7"/>
    <w:rsid w:val="003D3D78"/>
    <w:rsid w:val="003D5FE5"/>
    <w:rsid w:val="003D64BB"/>
    <w:rsid w:val="003D6DEE"/>
    <w:rsid w:val="003E3F22"/>
    <w:rsid w:val="003E6772"/>
    <w:rsid w:val="003E6E13"/>
    <w:rsid w:val="003F082A"/>
    <w:rsid w:val="003F103B"/>
    <w:rsid w:val="003F2B64"/>
    <w:rsid w:val="003F2B87"/>
    <w:rsid w:val="003F45BF"/>
    <w:rsid w:val="003F6316"/>
    <w:rsid w:val="003F6B0D"/>
    <w:rsid w:val="003F75F1"/>
    <w:rsid w:val="003F7D74"/>
    <w:rsid w:val="004004A9"/>
    <w:rsid w:val="0040068F"/>
    <w:rsid w:val="00402CA5"/>
    <w:rsid w:val="00404FAA"/>
    <w:rsid w:val="00407029"/>
    <w:rsid w:val="004107C0"/>
    <w:rsid w:val="00410910"/>
    <w:rsid w:val="00414F7E"/>
    <w:rsid w:val="004154FC"/>
    <w:rsid w:val="004158CC"/>
    <w:rsid w:val="0041624C"/>
    <w:rsid w:val="00417522"/>
    <w:rsid w:val="004221B6"/>
    <w:rsid w:val="00424FD9"/>
    <w:rsid w:val="004278AA"/>
    <w:rsid w:val="00434BE7"/>
    <w:rsid w:val="004368AA"/>
    <w:rsid w:val="00436D50"/>
    <w:rsid w:val="004378CA"/>
    <w:rsid w:val="00437D43"/>
    <w:rsid w:val="00443614"/>
    <w:rsid w:val="0044480C"/>
    <w:rsid w:val="00447311"/>
    <w:rsid w:val="004478E7"/>
    <w:rsid w:val="00450395"/>
    <w:rsid w:val="00450D6F"/>
    <w:rsid w:val="00451846"/>
    <w:rsid w:val="00451896"/>
    <w:rsid w:val="00451A2B"/>
    <w:rsid w:val="00452563"/>
    <w:rsid w:val="00454394"/>
    <w:rsid w:val="004545E5"/>
    <w:rsid w:val="00454F56"/>
    <w:rsid w:val="00460929"/>
    <w:rsid w:val="00462296"/>
    <w:rsid w:val="00465234"/>
    <w:rsid w:val="004656F9"/>
    <w:rsid w:val="00466C43"/>
    <w:rsid w:val="00466F3E"/>
    <w:rsid w:val="0047168B"/>
    <w:rsid w:val="00472B06"/>
    <w:rsid w:val="004762A5"/>
    <w:rsid w:val="004779EF"/>
    <w:rsid w:val="00481089"/>
    <w:rsid w:val="0048169E"/>
    <w:rsid w:val="00481D5F"/>
    <w:rsid w:val="004862E1"/>
    <w:rsid w:val="00486BF6"/>
    <w:rsid w:val="00487191"/>
    <w:rsid w:val="00490EE6"/>
    <w:rsid w:val="004916A2"/>
    <w:rsid w:val="00491C41"/>
    <w:rsid w:val="004955D0"/>
    <w:rsid w:val="0049579E"/>
    <w:rsid w:val="00496021"/>
    <w:rsid w:val="004A09E6"/>
    <w:rsid w:val="004A0B13"/>
    <w:rsid w:val="004A15D3"/>
    <w:rsid w:val="004A57D0"/>
    <w:rsid w:val="004B2A72"/>
    <w:rsid w:val="004B7A88"/>
    <w:rsid w:val="004B7ADB"/>
    <w:rsid w:val="004C143C"/>
    <w:rsid w:val="004C1BFB"/>
    <w:rsid w:val="004C1CD8"/>
    <w:rsid w:val="004C1E20"/>
    <w:rsid w:val="004C4000"/>
    <w:rsid w:val="004C4ED3"/>
    <w:rsid w:val="004C5787"/>
    <w:rsid w:val="004C5ADF"/>
    <w:rsid w:val="004C6795"/>
    <w:rsid w:val="004C73A8"/>
    <w:rsid w:val="004D0500"/>
    <w:rsid w:val="004D1590"/>
    <w:rsid w:val="004D1D48"/>
    <w:rsid w:val="004D1F39"/>
    <w:rsid w:val="004D32F3"/>
    <w:rsid w:val="004D473B"/>
    <w:rsid w:val="004D4CB1"/>
    <w:rsid w:val="004D5FF6"/>
    <w:rsid w:val="004E23E7"/>
    <w:rsid w:val="004E2491"/>
    <w:rsid w:val="004E2B0B"/>
    <w:rsid w:val="004E312B"/>
    <w:rsid w:val="004E54FF"/>
    <w:rsid w:val="004E55AF"/>
    <w:rsid w:val="004E773C"/>
    <w:rsid w:val="004F2078"/>
    <w:rsid w:val="004F2AFA"/>
    <w:rsid w:val="004F2E93"/>
    <w:rsid w:val="004F46F0"/>
    <w:rsid w:val="004F4E19"/>
    <w:rsid w:val="004F4F60"/>
    <w:rsid w:val="004F5A47"/>
    <w:rsid w:val="004F7E88"/>
    <w:rsid w:val="00502FA1"/>
    <w:rsid w:val="0050366B"/>
    <w:rsid w:val="0050446D"/>
    <w:rsid w:val="00504AA0"/>
    <w:rsid w:val="00504DAA"/>
    <w:rsid w:val="00511844"/>
    <w:rsid w:val="00513F0E"/>
    <w:rsid w:val="0051419C"/>
    <w:rsid w:val="00514A96"/>
    <w:rsid w:val="00515B76"/>
    <w:rsid w:val="005200E4"/>
    <w:rsid w:val="005216E4"/>
    <w:rsid w:val="00521939"/>
    <w:rsid w:val="00522151"/>
    <w:rsid w:val="00522303"/>
    <w:rsid w:val="005223B9"/>
    <w:rsid w:val="005234C5"/>
    <w:rsid w:val="00525246"/>
    <w:rsid w:val="005252FB"/>
    <w:rsid w:val="00527435"/>
    <w:rsid w:val="00527A5D"/>
    <w:rsid w:val="00527E23"/>
    <w:rsid w:val="005321B5"/>
    <w:rsid w:val="0053325C"/>
    <w:rsid w:val="0053493B"/>
    <w:rsid w:val="00534BA0"/>
    <w:rsid w:val="00535D79"/>
    <w:rsid w:val="00536B1E"/>
    <w:rsid w:val="005428AB"/>
    <w:rsid w:val="00543611"/>
    <w:rsid w:val="00545A7B"/>
    <w:rsid w:val="00546FDD"/>
    <w:rsid w:val="0055061E"/>
    <w:rsid w:val="00552854"/>
    <w:rsid w:val="00560B58"/>
    <w:rsid w:val="00561EF4"/>
    <w:rsid w:val="00563714"/>
    <w:rsid w:val="00565C0E"/>
    <w:rsid w:val="00567FC9"/>
    <w:rsid w:val="00570434"/>
    <w:rsid w:val="00570E00"/>
    <w:rsid w:val="005721CD"/>
    <w:rsid w:val="00572642"/>
    <w:rsid w:val="005766CA"/>
    <w:rsid w:val="005777C0"/>
    <w:rsid w:val="005827F3"/>
    <w:rsid w:val="005868D4"/>
    <w:rsid w:val="00593A0D"/>
    <w:rsid w:val="00595057"/>
    <w:rsid w:val="00596D4D"/>
    <w:rsid w:val="00597480"/>
    <w:rsid w:val="005A120E"/>
    <w:rsid w:val="005A139A"/>
    <w:rsid w:val="005A207D"/>
    <w:rsid w:val="005A21AA"/>
    <w:rsid w:val="005A375E"/>
    <w:rsid w:val="005A3E24"/>
    <w:rsid w:val="005A42EA"/>
    <w:rsid w:val="005A462C"/>
    <w:rsid w:val="005A55B5"/>
    <w:rsid w:val="005B1741"/>
    <w:rsid w:val="005B1E52"/>
    <w:rsid w:val="005B1ECD"/>
    <w:rsid w:val="005C1347"/>
    <w:rsid w:val="005C364E"/>
    <w:rsid w:val="005C41E7"/>
    <w:rsid w:val="005C4495"/>
    <w:rsid w:val="005C5457"/>
    <w:rsid w:val="005C5AE0"/>
    <w:rsid w:val="005C5BD8"/>
    <w:rsid w:val="005C5F6C"/>
    <w:rsid w:val="005D0DCB"/>
    <w:rsid w:val="005D30BF"/>
    <w:rsid w:val="005D3597"/>
    <w:rsid w:val="005D457F"/>
    <w:rsid w:val="005D4832"/>
    <w:rsid w:val="005D4A8D"/>
    <w:rsid w:val="005D4F33"/>
    <w:rsid w:val="005D59AA"/>
    <w:rsid w:val="005E2526"/>
    <w:rsid w:val="005E4A2C"/>
    <w:rsid w:val="005E4B69"/>
    <w:rsid w:val="005E61B8"/>
    <w:rsid w:val="005E65A3"/>
    <w:rsid w:val="005E7212"/>
    <w:rsid w:val="005E7DD5"/>
    <w:rsid w:val="005F1586"/>
    <w:rsid w:val="005F15BB"/>
    <w:rsid w:val="005F3B1A"/>
    <w:rsid w:val="005F525B"/>
    <w:rsid w:val="005F6819"/>
    <w:rsid w:val="0060163F"/>
    <w:rsid w:val="006017BC"/>
    <w:rsid w:val="00602E24"/>
    <w:rsid w:val="006052EC"/>
    <w:rsid w:val="00606ACF"/>
    <w:rsid w:val="006140DD"/>
    <w:rsid w:val="006158C6"/>
    <w:rsid w:val="0061591C"/>
    <w:rsid w:val="00630064"/>
    <w:rsid w:val="00630F99"/>
    <w:rsid w:val="006311E5"/>
    <w:rsid w:val="0063231F"/>
    <w:rsid w:val="006328B2"/>
    <w:rsid w:val="00632C92"/>
    <w:rsid w:val="00636550"/>
    <w:rsid w:val="006368E9"/>
    <w:rsid w:val="00637BE1"/>
    <w:rsid w:val="00641844"/>
    <w:rsid w:val="00641D59"/>
    <w:rsid w:val="00643819"/>
    <w:rsid w:val="006441D4"/>
    <w:rsid w:val="00645312"/>
    <w:rsid w:val="006469B6"/>
    <w:rsid w:val="00651081"/>
    <w:rsid w:val="0065188F"/>
    <w:rsid w:val="00651D82"/>
    <w:rsid w:val="00652922"/>
    <w:rsid w:val="00653FD2"/>
    <w:rsid w:val="006554E9"/>
    <w:rsid w:val="006611A3"/>
    <w:rsid w:val="00666DA7"/>
    <w:rsid w:val="00666F6F"/>
    <w:rsid w:val="00673505"/>
    <w:rsid w:val="00677181"/>
    <w:rsid w:val="006818FE"/>
    <w:rsid w:val="00683F80"/>
    <w:rsid w:val="006840BD"/>
    <w:rsid w:val="00684679"/>
    <w:rsid w:val="00685D46"/>
    <w:rsid w:val="00685DF9"/>
    <w:rsid w:val="006918CE"/>
    <w:rsid w:val="00692586"/>
    <w:rsid w:val="00695076"/>
    <w:rsid w:val="006A128D"/>
    <w:rsid w:val="006A2A35"/>
    <w:rsid w:val="006A2E9B"/>
    <w:rsid w:val="006A651F"/>
    <w:rsid w:val="006A6948"/>
    <w:rsid w:val="006A7D8F"/>
    <w:rsid w:val="006B0B28"/>
    <w:rsid w:val="006B382D"/>
    <w:rsid w:val="006B52F7"/>
    <w:rsid w:val="006B548B"/>
    <w:rsid w:val="006B6B55"/>
    <w:rsid w:val="006C0CCD"/>
    <w:rsid w:val="006C1BFE"/>
    <w:rsid w:val="006C2C3E"/>
    <w:rsid w:val="006C335C"/>
    <w:rsid w:val="006C3700"/>
    <w:rsid w:val="006C4E5F"/>
    <w:rsid w:val="006C5F56"/>
    <w:rsid w:val="006C69FD"/>
    <w:rsid w:val="006D0B59"/>
    <w:rsid w:val="006D17AF"/>
    <w:rsid w:val="006D26D3"/>
    <w:rsid w:val="006D3324"/>
    <w:rsid w:val="006D4611"/>
    <w:rsid w:val="006D5756"/>
    <w:rsid w:val="006E51F0"/>
    <w:rsid w:val="006E73EB"/>
    <w:rsid w:val="006F07B7"/>
    <w:rsid w:val="006F195F"/>
    <w:rsid w:val="006F2605"/>
    <w:rsid w:val="006F2B1B"/>
    <w:rsid w:val="006F37E5"/>
    <w:rsid w:val="006F3960"/>
    <w:rsid w:val="006F3AE0"/>
    <w:rsid w:val="006F559D"/>
    <w:rsid w:val="006F69A5"/>
    <w:rsid w:val="006F70C6"/>
    <w:rsid w:val="006F767C"/>
    <w:rsid w:val="006F7D75"/>
    <w:rsid w:val="006F7FD5"/>
    <w:rsid w:val="007059A5"/>
    <w:rsid w:val="00706303"/>
    <w:rsid w:val="0070688D"/>
    <w:rsid w:val="00710AA1"/>
    <w:rsid w:val="00710FF9"/>
    <w:rsid w:val="0071223D"/>
    <w:rsid w:val="007130D6"/>
    <w:rsid w:val="0071402D"/>
    <w:rsid w:val="00714E7A"/>
    <w:rsid w:val="0071534B"/>
    <w:rsid w:val="007167BC"/>
    <w:rsid w:val="00716D48"/>
    <w:rsid w:val="00720138"/>
    <w:rsid w:val="007207C9"/>
    <w:rsid w:val="00721715"/>
    <w:rsid w:val="00722AF6"/>
    <w:rsid w:val="007238D8"/>
    <w:rsid w:val="00724168"/>
    <w:rsid w:val="00726779"/>
    <w:rsid w:val="007309EE"/>
    <w:rsid w:val="0073237D"/>
    <w:rsid w:val="0073446B"/>
    <w:rsid w:val="00734E25"/>
    <w:rsid w:val="0073623C"/>
    <w:rsid w:val="00741CF6"/>
    <w:rsid w:val="00742CF0"/>
    <w:rsid w:val="00743BA9"/>
    <w:rsid w:val="00746145"/>
    <w:rsid w:val="007469D6"/>
    <w:rsid w:val="007513FD"/>
    <w:rsid w:val="00751A63"/>
    <w:rsid w:val="00751D0F"/>
    <w:rsid w:val="007521A7"/>
    <w:rsid w:val="0075459E"/>
    <w:rsid w:val="00754C4C"/>
    <w:rsid w:val="00755E56"/>
    <w:rsid w:val="00756C9E"/>
    <w:rsid w:val="00757BA5"/>
    <w:rsid w:val="00761710"/>
    <w:rsid w:val="00761FC3"/>
    <w:rsid w:val="007626F0"/>
    <w:rsid w:val="00764EB2"/>
    <w:rsid w:val="007655DA"/>
    <w:rsid w:val="00765B50"/>
    <w:rsid w:val="00766186"/>
    <w:rsid w:val="0076626F"/>
    <w:rsid w:val="00770928"/>
    <w:rsid w:val="00771869"/>
    <w:rsid w:val="00773D4B"/>
    <w:rsid w:val="0077571C"/>
    <w:rsid w:val="007817CA"/>
    <w:rsid w:val="0078193A"/>
    <w:rsid w:val="00781CDA"/>
    <w:rsid w:val="00784359"/>
    <w:rsid w:val="00787C61"/>
    <w:rsid w:val="00792A95"/>
    <w:rsid w:val="00792DF7"/>
    <w:rsid w:val="0079417A"/>
    <w:rsid w:val="007952DD"/>
    <w:rsid w:val="00795E4F"/>
    <w:rsid w:val="0079653B"/>
    <w:rsid w:val="007971F4"/>
    <w:rsid w:val="00797C11"/>
    <w:rsid w:val="007A2EE1"/>
    <w:rsid w:val="007A5A52"/>
    <w:rsid w:val="007A78DE"/>
    <w:rsid w:val="007A7B76"/>
    <w:rsid w:val="007B0AD3"/>
    <w:rsid w:val="007B0C8A"/>
    <w:rsid w:val="007B0D62"/>
    <w:rsid w:val="007B28CD"/>
    <w:rsid w:val="007B5272"/>
    <w:rsid w:val="007B55BB"/>
    <w:rsid w:val="007B77BE"/>
    <w:rsid w:val="007C031A"/>
    <w:rsid w:val="007C0378"/>
    <w:rsid w:val="007C697F"/>
    <w:rsid w:val="007C7D42"/>
    <w:rsid w:val="007C7F9D"/>
    <w:rsid w:val="007D0C2C"/>
    <w:rsid w:val="007D2DF9"/>
    <w:rsid w:val="007D409B"/>
    <w:rsid w:val="007D5F7F"/>
    <w:rsid w:val="007E18D2"/>
    <w:rsid w:val="007E25C7"/>
    <w:rsid w:val="007E2B29"/>
    <w:rsid w:val="007E5116"/>
    <w:rsid w:val="007E604C"/>
    <w:rsid w:val="007E6238"/>
    <w:rsid w:val="007E63F4"/>
    <w:rsid w:val="007E6BA0"/>
    <w:rsid w:val="007F0AD5"/>
    <w:rsid w:val="007F2005"/>
    <w:rsid w:val="007F2444"/>
    <w:rsid w:val="007F3070"/>
    <w:rsid w:val="007F4B6F"/>
    <w:rsid w:val="007F6A46"/>
    <w:rsid w:val="00810A65"/>
    <w:rsid w:val="0081327C"/>
    <w:rsid w:val="0081523E"/>
    <w:rsid w:val="00815B7E"/>
    <w:rsid w:val="008235FE"/>
    <w:rsid w:val="008256AF"/>
    <w:rsid w:val="00826953"/>
    <w:rsid w:val="0082720F"/>
    <w:rsid w:val="0082757D"/>
    <w:rsid w:val="0082799C"/>
    <w:rsid w:val="00827FA8"/>
    <w:rsid w:val="00830F0D"/>
    <w:rsid w:val="008325A0"/>
    <w:rsid w:val="00832DD0"/>
    <w:rsid w:val="0083339C"/>
    <w:rsid w:val="00834266"/>
    <w:rsid w:val="0083487B"/>
    <w:rsid w:val="0083576E"/>
    <w:rsid w:val="008360B3"/>
    <w:rsid w:val="00836276"/>
    <w:rsid w:val="00836A0B"/>
    <w:rsid w:val="00837B96"/>
    <w:rsid w:val="0084019F"/>
    <w:rsid w:val="00840767"/>
    <w:rsid w:val="0084238C"/>
    <w:rsid w:val="008423B4"/>
    <w:rsid w:val="00844FE8"/>
    <w:rsid w:val="00846959"/>
    <w:rsid w:val="008508D1"/>
    <w:rsid w:val="00857AEC"/>
    <w:rsid w:val="00857DB3"/>
    <w:rsid w:val="00860D76"/>
    <w:rsid w:val="008610D0"/>
    <w:rsid w:val="008670F8"/>
    <w:rsid w:val="0086792E"/>
    <w:rsid w:val="008706CA"/>
    <w:rsid w:val="00872582"/>
    <w:rsid w:val="0087382A"/>
    <w:rsid w:val="00873C9C"/>
    <w:rsid w:val="00876A90"/>
    <w:rsid w:val="00876E46"/>
    <w:rsid w:val="00877545"/>
    <w:rsid w:val="00877852"/>
    <w:rsid w:val="008814A4"/>
    <w:rsid w:val="00882EB8"/>
    <w:rsid w:val="00884086"/>
    <w:rsid w:val="00884A2F"/>
    <w:rsid w:val="008853AF"/>
    <w:rsid w:val="00885885"/>
    <w:rsid w:val="00890CAB"/>
    <w:rsid w:val="0089192A"/>
    <w:rsid w:val="00893A66"/>
    <w:rsid w:val="00893F79"/>
    <w:rsid w:val="00894FBB"/>
    <w:rsid w:val="0089578D"/>
    <w:rsid w:val="00897855"/>
    <w:rsid w:val="008A1611"/>
    <w:rsid w:val="008A1F94"/>
    <w:rsid w:val="008A2A5F"/>
    <w:rsid w:val="008A2BF2"/>
    <w:rsid w:val="008A5F7A"/>
    <w:rsid w:val="008B0551"/>
    <w:rsid w:val="008B0D9F"/>
    <w:rsid w:val="008B1075"/>
    <w:rsid w:val="008B27A2"/>
    <w:rsid w:val="008B3982"/>
    <w:rsid w:val="008B41CD"/>
    <w:rsid w:val="008B71A6"/>
    <w:rsid w:val="008C0DCA"/>
    <w:rsid w:val="008C2756"/>
    <w:rsid w:val="008C4F41"/>
    <w:rsid w:val="008C6EC2"/>
    <w:rsid w:val="008C7290"/>
    <w:rsid w:val="008D06A3"/>
    <w:rsid w:val="008D0B59"/>
    <w:rsid w:val="008D2844"/>
    <w:rsid w:val="008D4565"/>
    <w:rsid w:val="008D4EDE"/>
    <w:rsid w:val="008D573F"/>
    <w:rsid w:val="008D6424"/>
    <w:rsid w:val="008D7302"/>
    <w:rsid w:val="008D7748"/>
    <w:rsid w:val="008E242A"/>
    <w:rsid w:val="008E3651"/>
    <w:rsid w:val="008E5B74"/>
    <w:rsid w:val="008E6993"/>
    <w:rsid w:val="008E6D96"/>
    <w:rsid w:val="008E735B"/>
    <w:rsid w:val="008E7E38"/>
    <w:rsid w:val="008F0756"/>
    <w:rsid w:val="008F140B"/>
    <w:rsid w:val="008F3B74"/>
    <w:rsid w:val="008F5B6C"/>
    <w:rsid w:val="008F5C8F"/>
    <w:rsid w:val="008F79E4"/>
    <w:rsid w:val="009010BA"/>
    <w:rsid w:val="00904C41"/>
    <w:rsid w:val="00906F76"/>
    <w:rsid w:val="00907BCC"/>
    <w:rsid w:val="0091431A"/>
    <w:rsid w:val="00915918"/>
    <w:rsid w:val="00917263"/>
    <w:rsid w:val="00917F69"/>
    <w:rsid w:val="009217A4"/>
    <w:rsid w:val="0092212F"/>
    <w:rsid w:val="009228A4"/>
    <w:rsid w:val="009249B6"/>
    <w:rsid w:val="00924EAF"/>
    <w:rsid w:val="00927F2B"/>
    <w:rsid w:val="009307C4"/>
    <w:rsid w:val="00933903"/>
    <w:rsid w:val="00934544"/>
    <w:rsid w:val="0093508E"/>
    <w:rsid w:val="00936932"/>
    <w:rsid w:val="00943DCA"/>
    <w:rsid w:val="00946410"/>
    <w:rsid w:val="00946572"/>
    <w:rsid w:val="0095058E"/>
    <w:rsid w:val="00953DA4"/>
    <w:rsid w:val="0095499F"/>
    <w:rsid w:val="0095501A"/>
    <w:rsid w:val="00955909"/>
    <w:rsid w:val="00956437"/>
    <w:rsid w:val="009574DB"/>
    <w:rsid w:val="009623A6"/>
    <w:rsid w:val="009625E7"/>
    <w:rsid w:val="009628FF"/>
    <w:rsid w:val="00962DB5"/>
    <w:rsid w:val="00970455"/>
    <w:rsid w:val="00975230"/>
    <w:rsid w:val="00982D42"/>
    <w:rsid w:val="009856EC"/>
    <w:rsid w:val="00985EC0"/>
    <w:rsid w:val="00986792"/>
    <w:rsid w:val="00990324"/>
    <w:rsid w:val="009912FB"/>
    <w:rsid w:val="00991FF2"/>
    <w:rsid w:val="00994394"/>
    <w:rsid w:val="00994658"/>
    <w:rsid w:val="00996810"/>
    <w:rsid w:val="00996B69"/>
    <w:rsid w:val="00997A18"/>
    <w:rsid w:val="009A030C"/>
    <w:rsid w:val="009A0A41"/>
    <w:rsid w:val="009A2591"/>
    <w:rsid w:val="009A2FC6"/>
    <w:rsid w:val="009A6CB0"/>
    <w:rsid w:val="009B27BF"/>
    <w:rsid w:val="009B32AC"/>
    <w:rsid w:val="009B3D13"/>
    <w:rsid w:val="009B766F"/>
    <w:rsid w:val="009C14CE"/>
    <w:rsid w:val="009C33FF"/>
    <w:rsid w:val="009C3E7D"/>
    <w:rsid w:val="009C5A99"/>
    <w:rsid w:val="009C5BB0"/>
    <w:rsid w:val="009D3784"/>
    <w:rsid w:val="009D5179"/>
    <w:rsid w:val="009D59FB"/>
    <w:rsid w:val="009E0240"/>
    <w:rsid w:val="009E0F5D"/>
    <w:rsid w:val="009E3777"/>
    <w:rsid w:val="009E37D4"/>
    <w:rsid w:val="009E4CB6"/>
    <w:rsid w:val="009E511A"/>
    <w:rsid w:val="009E5C9B"/>
    <w:rsid w:val="009E7161"/>
    <w:rsid w:val="009E763A"/>
    <w:rsid w:val="009F52D1"/>
    <w:rsid w:val="009F7218"/>
    <w:rsid w:val="009F748C"/>
    <w:rsid w:val="009F76A6"/>
    <w:rsid w:val="00A00328"/>
    <w:rsid w:val="00A01E28"/>
    <w:rsid w:val="00A0281D"/>
    <w:rsid w:val="00A04100"/>
    <w:rsid w:val="00A07EBD"/>
    <w:rsid w:val="00A11753"/>
    <w:rsid w:val="00A11BEE"/>
    <w:rsid w:val="00A121D2"/>
    <w:rsid w:val="00A12478"/>
    <w:rsid w:val="00A12926"/>
    <w:rsid w:val="00A12AAA"/>
    <w:rsid w:val="00A1335C"/>
    <w:rsid w:val="00A13B04"/>
    <w:rsid w:val="00A14B46"/>
    <w:rsid w:val="00A15EE8"/>
    <w:rsid w:val="00A16DAF"/>
    <w:rsid w:val="00A16EF2"/>
    <w:rsid w:val="00A17D9A"/>
    <w:rsid w:val="00A20EDA"/>
    <w:rsid w:val="00A226F0"/>
    <w:rsid w:val="00A22972"/>
    <w:rsid w:val="00A242DC"/>
    <w:rsid w:val="00A25434"/>
    <w:rsid w:val="00A25866"/>
    <w:rsid w:val="00A25A05"/>
    <w:rsid w:val="00A261CE"/>
    <w:rsid w:val="00A2784C"/>
    <w:rsid w:val="00A30ADC"/>
    <w:rsid w:val="00A32EDB"/>
    <w:rsid w:val="00A35115"/>
    <w:rsid w:val="00A376C5"/>
    <w:rsid w:val="00A417EA"/>
    <w:rsid w:val="00A41FF6"/>
    <w:rsid w:val="00A446D3"/>
    <w:rsid w:val="00A4652C"/>
    <w:rsid w:val="00A5131D"/>
    <w:rsid w:val="00A54921"/>
    <w:rsid w:val="00A55A19"/>
    <w:rsid w:val="00A60159"/>
    <w:rsid w:val="00A602E0"/>
    <w:rsid w:val="00A610A8"/>
    <w:rsid w:val="00A639E5"/>
    <w:rsid w:val="00A7798B"/>
    <w:rsid w:val="00A80431"/>
    <w:rsid w:val="00A804EF"/>
    <w:rsid w:val="00A851F5"/>
    <w:rsid w:val="00A85483"/>
    <w:rsid w:val="00A864E8"/>
    <w:rsid w:val="00A914F3"/>
    <w:rsid w:val="00A92EA7"/>
    <w:rsid w:val="00A93FBF"/>
    <w:rsid w:val="00A95566"/>
    <w:rsid w:val="00A97B3F"/>
    <w:rsid w:val="00AA247A"/>
    <w:rsid w:val="00AA4CE5"/>
    <w:rsid w:val="00AA4D03"/>
    <w:rsid w:val="00AA5185"/>
    <w:rsid w:val="00AA57F9"/>
    <w:rsid w:val="00AA6FBA"/>
    <w:rsid w:val="00AA78A1"/>
    <w:rsid w:val="00AB30D9"/>
    <w:rsid w:val="00AB5C89"/>
    <w:rsid w:val="00AB61E0"/>
    <w:rsid w:val="00AB6A30"/>
    <w:rsid w:val="00AB78B0"/>
    <w:rsid w:val="00AC0391"/>
    <w:rsid w:val="00AC0AA7"/>
    <w:rsid w:val="00AC0DAA"/>
    <w:rsid w:val="00AC1350"/>
    <w:rsid w:val="00AC1572"/>
    <w:rsid w:val="00AC355B"/>
    <w:rsid w:val="00AC500D"/>
    <w:rsid w:val="00AC51EE"/>
    <w:rsid w:val="00AD191A"/>
    <w:rsid w:val="00AD1BFC"/>
    <w:rsid w:val="00AD2E41"/>
    <w:rsid w:val="00AD35E1"/>
    <w:rsid w:val="00AD511F"/>
    <w:rsid w:val="00AD5BF2"/>
    <w:rsid w:val="00AD5E9D"/>
    <w:rsid w:val="00AD60A6"/>
    <w:rsid w:val="00AD76D7"/>
    <w:rsid w:val="00AE061F"/>
    <w:rsid w:val="00AE09D9"/>
    <w:rsid w:val="00AE0F13"/>
    <w:rsid w:val="00AE20DA"/>
    <w:rsid w:val="00AE71A5"/>
    <w:rsid w:val="00AF3303"/>
    <w:rsid w:val="00AF3867"/>
    <w:rsid w:val="00AF4606"/>
    <w:rsid w:val="00AF4ADF"/>
    <w:rsid w:val="00AF67BF"/>
    <w:rsid w:val="00AF78FA"/>
    <w:rsid w:val="00B00727"/>
    <w:rsid w:val="00B00A3D"/>
    <w:rsid w:val="00B00BC2"/>
    <w:rsid w:val="00B02167"/>
    <w:rsid w:val="00B02937"/>
    <w:rsid w:val="00B02F81"/>
    <w:rsid w:val="00B0400E"/>
    <w:rsid w:val="00B04CD4"/>
    <w:rsid w:val="00B05743"/>
    <w:rsid w:val="00B060D7"/>
    <w:rsid w:val="00B07729"/>
    <w:rsid w:val="00B07E2D"/>
    <w:rsid w:val="00B103B6"/>
    <w:rsid w:val="00B111AB"/>
    <w:rsid w:val="00B14AC5"/>
    <w:rsid w:val="00B1527F"/>
    <w:rsid w:val="00B15750"/>
    <w:rsid w:val="00B16F26"/>
    <w:rsid w:val="00B21665"/>
    <w:rsid w:val="00B21950"/>
    <w:rsid w:val="00B239A8"/>
    <w:rsid w:val="00B2407D"/>
    <w:rsid w:val="00B25929"/>
    <w:rsid w:val="00B267E7"/>
    <w:rsid w:val="00B26EE7"/>
    <w:rsid w:val="00B27238"/>
    <w:rsid w:val="00B30668"/>
    <w:rsid w:val="00B313AD"/>
    <w:rsid w:val="00B31B47"/>
    <w:rsid w:val="00B3212A"/>
    <w:rsid w:val="00B3416F"/>
    <w:rsid w:val="00B361E0"/>
    <w:rsid w:val="00B41078"/>
    <w:rsid w:val="00B439AE"/>
    <w:rsid w:val="00B43EBA"/>
    <w:rsid w:val="00B4410A"/>
    <w:rsid w:val="00B4484E"/>
    <w:rsid w:val="00B4690E"/>
    <w:rsid w:val="00B47CE0"/>
    <w:rsid w:val="00B52B54"/>
    <w:rsid w:val="00B52F7E"/>
    <w:rsid w:val="00B53044"/>
    <w:rsid w:val="00B53966"/>
    <w:rsid w:val="00B53F31"/>
    <w:rsid w:val="00B55F18"/>
    <w:rsid w:val="00B6048D"/>
    <w:rsid w:val="00B66C83"/>
    <w:rsid w:val="00B67DAD"/>
    <w:rsid w:val="00B755BA"/>
    <w:rsid w:val="00B755E4"/>
    <w:rsid w:val="00B75F6B"/>
    <w:rsid w:val="00B760BD"/>
    <w:rsid w:val="00B768AF"/>
    <w:rsid w:val="00B777EB"/>
    <w:rsid w:val="00B80179"/>
    <w:rsid w:val="00B80630"/>
    <w:rsid w:val="00B81268"/>
    <w:rsid w:val="00B81564"/>
    <w:rsid w:val="00B81DCF"/>
    <w:rsid w:val="00B82310"/>
    <w:rsid w:val="00B856DF"/>
    <w:rsid w:val="00B90D19"/>
    <w:rsid w:val="00B918D0"/>
    <w:rsid w:val="00B91C9F"/>
    <w:rsid w:val="00B91CE5"/>
    <w:rsid w:val="00B94302"/>
    <w:rsid w:val="00BA0467"/>
    <w:rsid w:val="00BA0726"/>
    <w:rsid w:val="00BA1622"/>
    <w:rsid w:val="00BA2A42"/>
    <w:rsid w:val="00BA309D"/>
    <w:rsid w:val="00BA61EE"/>
    <w:rsid w:val="00BA6500"/>
    <w:rsid w:val="00BA76CF"/>
    <w:rsid w:val="00BB15A1"/>
    <w:rsid w:val="00BB184D"/>
    <w:rsid w:val="00BB1E2D"/>
    <w:rsid w:val="00BB1E94"/>
    <w:rsid w:val="00BB316A"/>
    <w:rsid w:val="00BB3D19"/>
    <w:rsid w:val="00BB4339"/>
    <w:rsid w:val="00BB4BA7"/>
    <w:rsid w:val="00BB7732"/>
    <w:rsid w:val="00BC1446"/>
    <w:rsid w:val="00BC1C96"/>
    <w:rsid w:val="00BC26C4"/>
    <w:rsid w:val="00BC34DF"/>
    <w:rsid w:val="00BC39A7"/>
    <w:rsid w:val="00BC442E"/>
    <w:rsid w:val="00BD0FA4"/>
    <w:rsid w:val="00BD18FE"/>
    <w:rsid w:val="00BD23D3"/>
    <w:rsid w:val="00BD27DF"/>
    <w:rsid w:val="00BD79D8"/>
    <w:rsid w:val="00BE1638"/>
    <w:rsid w:val="00BE63D3"/>
    <w:rsid w:val="00BE6EFA"/>
    <w:rsid w:val="00BE7370"/>
    <w:rsid w:val="00BE7C9C"/>
    <w:rsid w:val="00BF0C39"/>
    <w:rsid w:val="00BF28AE"/>
    <w:rsid w:val="00BF33B2"/>
    <w:rsid w:val="00BF58E3"/>
    <w:rsid w:val="00BF73BA"/>
    <w:rsid w:val="00BF7693"/>
    <w:rsid w:val="00C02633"/>
    <w:rsid w:val="00C03EE6"/>
    <w:rsid w:val="00C046A7"/>
    <w:rsid w:val="00C05383"/>
    <w:rsid w:val="00C13484"/>
    <w:rsid w:val="00C14177"/>
    <w:rsid w:val="00C14947"/>
    <w:rsid w:val="00C154C0"/>
    <w:rsid w:val="00C213E0"/>
    <w:rsid w:val="00C26CFD"/>
    <w:rsid w:val="00C26D35"/>
    <w:rsid w:val="00C27630"/>
    <w:rsid w:val="00C2790D"/>
    <w:rsid w:val="00C27A92"/>
    <w:rsid w:val="00C305F1"/>
    <w:rsid w:val="00C33575"/>
    <w:rsid w:val="00C33E21"/>
    <w:rsid w:val="00C33FBA"/>
    <w:rsid w:val="00C34A78"/>
    <w:rsid w:val="00C4157A"/>
    <w:rsid w:val="00C42BB7"/>
    <w:rsid w:val="00C44AB5"/>
    <w:rsid w:val="00C50A27"/>
    <w:rsid w:val="00C51EB3"/>
    <w:rsid w:val="00C5286E"/>
    <w:rsid w:val="00C57F6E"/>
    <w:rsid w:val="00C60BBA"/>
    <w:rsid w:val="00C61A5C"/>
    <w:rsid w:val="00C62A96"/>
    <w:rsid w:val="00C645C5"/>
    <w:rsid w:val="00C70794"/>
    <w:rsid w:val="00C71496"/>
    <w:rsid w:val="00C738BB"/>
    <w:rsid w:val="00C73D45"/>
    <w:rsid w:val="00C762A2"/>
    <w:rsid w:val="00C81285"/>
    <w:rsid w:val="00C8148F"/>
    <w:rsid w:val="00C84C45"/>
    <w:rsid w:val="00C85596"/>
    <w:rsid w:val="00C85D53"/>
    <w:rsid w:val="00C86C11"/>
    <w:rsid w:val="00C86E01"/>
    <w:rsid w:val="00C90503"/>
    <w:rsid w:val="00C92494"/>
    <w:rsid w:val="00C93C7B"/>
    <w:rsid w:val="00C93E3A"/>
    <w:rsid w:val="00C94136"/>
    <w:rsid w:val="00C9582D"/>
    <w:rsid w:val="00C959B6"/>
    <w:rsid w:val="00C96F88"/>
    <w:rsid w:val="00CA184A"/>
    <w:rsid w:val="00CA1DC5"/>
    <w:rsid w:val="00CA4769"/>
    <w:rsid w:val="00CA4857"/>
    <w:rsid w:val="00CA765F"/>
    <w:rsid w:val="00CB0D03"/>
    <w:rsid w:val="00CB1554"/>
    <w:rsid w:val="00CB1607"/>
    <w:rsid w:val="00CB1B37"/>
    <w:rsid w:val="00CB2483"/>
    <w:rsid w:val="00CB3B51"/>
    <w:rsid w:val="00CB4552"/>
    <w:rsid w:val="00CB552D"/>
    <w:rsid w:val="00CB599C"/>
    <w:rsid w:val="00CC165A"/>
    <w:rsid w:val="00CC32E1"/>
    <w:rsid w:val="00CC401E"/>
    <w:rsid w:val="00CC503D"/>
    <w:rsid w:val="00CC56C6"/>
    <w:rsid w:val="00CC6166"/>
    <w:rsid w:val="00CD15E8"/>
    <w:rsid w:val="00CD524E"/>
    <w:rsid w:val="00CD7C09"/>
    <w:rsid w:val="00CE02FE"/>
    <w:rsid w:val="00CE1DCE"/>
    <w:rsid w:val="00CE1EE1"/>
    <w:rsid w:val="00CE2CF6"/>
    <w:rsid w:val="00CE5571"/>
    <w:rsid w:val="00CE6060"/>
    <w:rsid w:val="00CE7A36"/>
    <w:rsid w:val="00CE7DA1"/>
    <w:rsid w:val="00CF1A5F"/>
    <w:rsid w:val="00CF2541"/>
    <w:rsid w:val="00CF3BE2"/>
    <w:rsid w:val="00CF4A6D"/>
    <w:rsid w:val="00CF5688"/>
    <w:rsid w:val="00CF59E4"/>
    <w:rsid w:val="00CF6271"/>
    <w:rsid w:val="00CF68DE"/>
    <w:rsid w:val="00D01024"/>
    <w:rsid w:val="00D027E2"/>
    <w:rsid w:val="00D04502"/>
    <w:rsid w:val="00D04B30"/>
    <w:rsid w:val="00D05765"/>
    <w:rsid w:val="00D069E3"/>
    <w:rsid w:val="00D101D8"/>
    <w:rsid w:val="00D10561"/>
    <w:rsid w:val="00D12A04"/>
    <w:rsid w:val="00D12A6F"/>
    <w:rsid w:val="00D12B29"/>
    <w:rsid w:val="00D133EB"/>
    <w:rsid w:val="00D14629"/>
    <w:rsid w:val="00D150A3"/>
    <w:rsid w:val="00D20922"/>
    <w:rsid w:val="00D21980"/>
    <w:rsid w:val="00D21A41"/>
    <w:rsid w:val="00D23798"/>
    <w:rsid w:val="00D254E6"/>
    <w:rsid w:val="00D27E63"/>
    <w:rsid w:val="00D30A2F"/>
    <w:rsid w:val="00D31118"/>
    <w:rsid w:val="00D314EB"/>
    <w:rsid w:val="00D31739"/>
    <w:rsid w:val="00D317F9"/>
    <w:rsid w:val="00D332EF"/>
    <w:rsid w:val="00D338DD"/>
    <w:rsid w:val="00D353AD"/>
    <w:rsid w:val="00D35523"/>
    <w:rsid w:val="00D4093E"/>
    <w:rsid w:val="00D4142B"/>
    <w:rsid w:val="00D43B80"/>
    <w:rsid w:val="00D449F8"/>
    <w:rsid w:val="00D478FC"/>
    <w:rsid w:val="00D5262B"/>
    <w:rsid w:val="00D55BF0"/>
    <w:rsid w:val="00D57031"/>
    <w:rsid w:val="00D61ABE"/>
    <w:rsid w:val="00D62C3F"/>
    <w:rsid w:val="00D631A8"/>
    <w:rsid w:val="00D65B0D"/>
    <w:rsid w:val="00D66A0C"/>
    <w:rsid w:val="00D724EA"/>
    <w:rsid w:val="00D747AF"/>
    <w:rsid w:val="00D75893"/>
    <w:rsid w:val="00D7618A"/>
    <w:rsid w:val="00D802D5"/>
    <w:rsid w:val="00D8077A"/>
    <w:rsid w:val="00D80FFA"/>
    <w:rsid w:val="00D818A2"/>
    <w:rsid w:val="00D81FC5"/>
    <w:rsid w:val="00D85074"/>
    <w:rsid w:val="00D85975"/>
    <w:rsid w:val="00D8686B"/>
    <w:rsid w:val="00D87CF7"/>
    <w:rsid w:val="00D90168"/>
    <w:rsid w:val="00D90B9E"/>
    <w:rsid w:val="00D91C7E"/>
    <w:rsid w:val="00D92A7E"/>
    <w:rsid w:val="00D92E0A"/>
    <w:rsid w:val="00D9617E"/>
    <w:rsid w:val="00D96984"/>
    <w:rsid w:val="00DA0919"/>
    <w:rsid w:val="00DA1C43"/>
    <w:rsid w:val="00DA1D42"/>
    <w:rsid w:val="00DA36F6"/>
    <w:rsid w:val="00DA3EAD"/>
    <w:rsid w:val="00DA46DB"/>
    <w:rsid w:val="00DA7981"/>
    <w:rsid w:val="00DB0D24"/>
    <w:rsid w:val="00DB0D3F"/>
    <w:rsid w:val="00DB1E61"/>
    <w:rsid w:val="00DB3D34"/>
    <w:rsid w:val="00DB4675"/>
    <w:rsid w:val="00DB5997"/>
    <w:rsid w:val="00DB79D2"/>
    <w:rsid w:val="00DC0565"/>
    <w:rsid w:val="00DC393C"/>
    <w:rsid w:val="00DC5B32"/>
    <w:rsid w:val="00DC5B8E"/>
    <w:rsid w:val="00DD01BA"/>
    <w:rsid w:val="00DD093F"/>
    <w:rsid w:val="00DD355E"/>
    <w:rsid w:val="00DD3F76"/>
    <w:rsid w:val="00DD43D3"/>
    <w:rsid w:val="00DE0722"/>
    <w:rsid w:val="00DE190C"/>
    <w:rsid w:val="00DE1989"/>
    <w:rsid w:val="00DE249B"/>
    <w:rsid w:val="00DE63FE"/>
    <w:rsid w:val="00DF4D18"/>
    <w:rsid w:val="00DF5FCE"/>
    <w:rsid w:val="00E01218"/>
    <w:rsid w:val="00E01716"/>
    <w:rsid w:val="00E04A1A"/>
    <w:rsid w:val="00E05EA8"/>
    <w:rsid w:val="00E06993"/>
    <w:rsid w:val="00E104B1"/>
    <w:rsid w:val="00E12CF9"/>
    <w:rsid w:val="00E13ED1"/>
    <w:rsid w:val="00E16C59"/>
    <w:rsid w:val="00E204AF"/>
    <w:rsid w:val="00E20BFF"/>
    <w:rsid w:val="00E217D1"/>
    <w:rsid w:val="00E21A8F"/>
    <w:rsid w:val="00E23294"/>
    <w:rsid w:val="00E23EE8"/>
    <w:rsid w:val="00E25852"/>
    <w:rsid w:val="00E2601B"/>
    <w:rsid w:val="00E27800"/>
    <w:rsid w:val="00E30176"/>
    <w:rsid w:val="00E30CE0"/>
    <w:rsid w:val="00E33285"/>
    <w:rsid w:val="00E333C8"/>
    <w:rsid w:val="00E3671A"/>
    <w:rsid w:val="00E403AD"/>
    <w:rsid w:val="00E407B1"/>
    <w:rsid w:val="00E40FFE"/>
    <w:rsid w:val="00E46017"/>
    <w:rsid w:val="00E47BE8"/>
    <w:rsid w:val="00E516A4"/>
    <w:rsid w:val="00E51AE3"/>
    <w:rsid w:val="00E5292E"/>
    <w:rsid w:val="00E53708"/>
    <w:rsid w:val="00E550A6"/>
    <w:rsid w:val="00E551A1"/>
    <w:rsid w:val="00E55F63"/>
    <w:rsid w:val="00E57D95"/>
    <w:rsid w:val="00E57EEF"/>
    <w:rsid w:val="00E61F6E"/>
    <w:rsid w:val="00E71AF9"/>
    <w:rsid w:val="00E7219C"/>
    <w:rsid w:val="00E7317A"/>
    <w:rsid w:val="00E74086"/>
    <w:rsid w:val="00E8007D"/>
    <w:rsid w:val="00E80AD3"/>
    <w:rsid w:val="00E80D2F"/>
    <w:rsid w:val="00E80F65"/>
    <w:rsid w:val="00E91FA0"/>
    <w:rsid w:val="00E9228B"/>
    <w:rsid w:val="00E944C1"/>
    <w:rsid w:val="00E94873"/>
    <w:rsid w:val="00E9755A"/>
    <w:rsid w:val="00E97D7A"/>
    <w:rsid w:val="00EA06C9"/>
    <w:rsid w:val="00EA2CB1"/>
    <w:rsid w:val="00EB068C"/>
    <w:rsid w:val="00EB156F"/>
    <w:rsid w:val="00EB302C"/>
    <w:rsid w:val="00EB3186"/>
    <w:rsid w:val="00EC26CF"/>
    <w:rsid w:val="00EC2EE9"/>
    <w:rsid w:val="00EC3F77"/>
    <w:rsid w:val="00EC405F"/>
    <w:rsid w:val="00EC4C7E"/>
    <w:rsid w:val="00EC5155"/>
    <w:rsid w:val="00EC53F9"/>
    <w:rsid w:val="00EC6902"/>
    <w:rsid w:val="00ED500C"/>
    <w:rsid w:val="00ED5ECC"/>
    <w:rsid w:val="00ED67E4"/>
    <w:rsid w:val="00ED6B85"/>
    <w:rsid w:val="00ED6BFF"/>
    <w:rsid w:val="00ED7FBA"/>
    <w:rsid w:val="00EE0925"/>
    <w:rsid w:val="00EE4760"/>
    <w:rsid w:val="00EE5B47"/>
    <w:rsid w:val="00EF1170"/>
    <w:rsid w:val="00EF1F83"/>
    <w:rsid w:val="00EF4CED"/>
    <w:rsid w:val="00F0266C"/>
    <w:rsid w:val="00F03630"/>
    <w:rsid w:val="00F042D0"/>
    <w:rsid w:val="00F043F5"/>
    <w:rsid w:val="00F04D78"/>
    <w:rsid w:val="00F05DF9"/>
    <w:rsid w:val="00F07F28"/>
    <w:rsid w:val="00F11135"/>
    <w:rsid w:val="00F130CB"/>
    <w:rsid w:val="00F136C8"/>
    <w:rsid w:val="00F170B9"/>
    <w:rsid w:val="00F1775E"/>
    <w:rsid w:val="00F17A96"/>
    <w:rsid w:val="00F207EE"/>
    <w:rsid w:val="00F222D8"/>
    <w:rsid w:val="00F256CC"/>
    <w:rsid w:val="00F273F3"/>
    <w:rsid w:val="00F30A42"/>
    <w:rsid w:val="00F316C1"/>
    <w:rsid w:val="00F334DF"/>
    <w:rsid w:val="00F33B12"/>
    <w:rsid w:val="00F346A1"/>
    <w:rsid w:val="00F351E4"/>
    <w:rsid w:val="00F35211"/>
    <w:rsid w:val="00F35FA9"/>
    <w:rsid w:val="00F36548"/>
    <w:rsid w:val="00F365CC"/>
    <w:rsid w:val="00F370A7"/>
    <w:rsid w:val="00F37581"/>
    <w:rsid w:val="00F405B9"/>
    <w:rsid w:val="00F407DD"/>
    <w:rsid w:val="00F4568B"/>
    <w:rsid w:val="00F45E14"/>
    <w:rsid w:val="00F471F1"/>
    <w:rsid w:val="00F523AD"/>
    <w:rsid w:val="00F536E1"/>
    <w:rsid w:val="00F5540C"/>
    <w:rsid w:val="00F570CA"/>
    <w:rsid w:val="00F57A7C"/>
    <w:rsid w:val="00F6080E"/>
    <w:rsid w:val="00F6129C"/>
    <w:rsid w:val="00F620EF"/>
    <w:rsid w:val="00F6261C"/>
    <w:rsid w:val="00F6277C"/>
    <w:rsid w:val="00F63B45"/>
    <w:rsid w:val="00F64420"/>
    <w:rsid w:val="00F73A2A"/>
    <w:rsid w:val="00F8147B"/>
    <w:rsid w:val="00F81F90"/>
    <w:rsid w:val="00F84326"/>
    <w:rsid w:val="00F85360"/>
    <w:rsid w:val="00F85674"/>
    <w:rsid w:val="00F8701F"/>
    <w:rsid w:val="00F92ED7"/>
    <w:rsid w:val="00F958D4"/>
    <w:rsid w:val="00F95E23"/>
    <w:rsid w:val="00F96EC0"/>
    <w:rsid w:val="00FA0B25"/>
    <w:rsid w:val="00FA0D0C"/>
    <w:rsid w:val="00FA1831"/>
    <w:rsid w:val="00FA3A5E"/>
    <w:rsid w:val="00FA50F9"/>
    <w:rsid w:val="00FA5196"/>
    <w:rsid w:val="00FA71EE"/>
    <w:rsid w:val="00FA7F54"/>
    <w:rsid w:val="00FB00CB"/>
    <w:rsid w:val="00FB13BD"/>
    <w:rsid w:val="00FB2EF9"/>
    <w:rsid w:val="00FB3950"/>
    <w:rsid w:val="00FB45FD"/>
    <w:rsid w:val="00FB4DF2"/>
    <w:rsid w:val="00FB6AE7"/>
    <w:rsid w:val="00FB73D9"/>
    <w:rsid w:val="00FB76CA"/>
    <w:rsid w:val="00FC4DE3"/>
    <w:rsid w:val="00FC4E1D"/>
    <w:rsid w:val="00FC509F"/>
    <w:rsid w:val="00FC5692"/>
    <w:rsid w:val="00FC58D7"/>
    <w:rsid w:val="00FD0FA2"/>
    <w:rsid w:val="00FD10DF"/>
    <w:rsid w:val="00FD149D"/>
    <w:rsid w:val="00FD1CCB"/>
    <w:rsid w:val="00FD62BF"/>
    <w:rsid w:val="00FD6697"/>
    <w:rsid w:val="00FE0E84"/>
    <w:rsid w:val="00FE47B5"/>
    <w:rsid w:val="00FE4EDF"/>
    <w:rsid w:val="00FE706D"/>
    <w:rsid w:val="00FF0124"/>
    <w:rsid w:val="00FF09C6"/>
    <w:rsid w:val="00FF0D1F"/>
    <w:rsid w:val="00FF1D3C"/>
    <w:rsid w:val="00FF2548"/>
    <w:rsid w:val="00FF3040"/>
    <w:rsid w:val="00FF4457"/>
    <w:rsid w:val="00FF64E0"/>
    <w:rsid w:val="00FF6BC2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3CB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7E6"/>
    <w:pPr>
      <w:keepNext/>
      <w:suppressAutoHyphens/>
      <w:snapToGrid w:val="0"/>
      <w:jc w:val="center"/>
      <w:outlineLvl w:val="0"/>
    </w:pPr>
    <w:rPr>
      <w:b/>
      <w:bCs/>
      <w:sz w:val="26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6469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5F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rsid w:val="007D5F7F"/>
    <w:rPr>
      <w:color w:val="0000FF"/>
      <w:u w:val="single"/>
    </w:rPr>
  </w:style>
  <w:style w:type="paragraph" w:styleId="a4">
    <w:name w:val="Balloon Text"/>
    <w:basedOn w:val="a"/>
    <w:link w:val="a5"/>
    <w:rsid w:val="00D219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219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61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8548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ED50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67E6"/>
    <w:rPr>
      <w:b/>
      <w:bCs/>
      <w:sz w:val="26"/>
      <w:szCs w:val="24"/>
      <w:lang w:eastAsia="ar-SA"/>
    </w:rPr>
  </w:style>
  <w:style w:type="paragraph" w:styleId="a9">
    <w:name w:val="List"/>
    <w:basedOn w:val="aa"/>
    <w:rsid w:val="002567E6"/>
    <w:pPr>
      <w:suppressAutoHyphen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2567E6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d">
    <w:name w:val="Название Знак"/>
    <w:link w:val="ab"/>
    <w:rsid w:val="002567E6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a"/>
    <w:link w:val="ae"/>
    <w:qFormat/>
    <w:rsid w:val="002567E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e">
    <w:name w:val="Подзаголовок Знак"/>
    <w:link w:val="ac"/>
    <w:rsid w:val="002567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f"/>
    <w:rsid w:val="002567E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a"/>
    <w:rsid w:val="002567E6"/>
    <w:rPr>
      <w:sz w:val="24"/>
      <w:szCs w:val="24"/>
    </w:rPr>
  </w:style>
  <w:style w:type="character" w:customStyle="1" w:styleId="20">
    <w:name w:val="Заголовок 2 Знак"/>
    <w:link w:val="2"/>
    <w:rsid w:val="006469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666F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link w:val="af0"/>
    <w:rsid w:val="00666F6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96B6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A39F7"/>
    <w:rPr>
      <w:b/>
      <w:caps/>
      <w:sz w:val="28"/>
    </w:rPr>
  </w:style>
  <w:style w:type="paragraph" w:customStyle="1" w:styleId="af3">
    <w:name w:val="ФИО"/>
    <w:basedOn w:val="a"/>
    <w:link w:val="af4"/>
    <w:rsid w:val="002A39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4">
    <w:name w:val="ФИО Знак"/>
    <w:link w:val="af3"/>
    <w:rsid w:val="002A39F7"/>
    <w:rPr>
      <w:b/>
      <w:sz w:val="24"/>
      <w:szCs w:val="24"/>
    </w:rPr>
  </w:style>
  <w:style w:type="paragraph" w:customStyle="1" w:styleId="af5">
    <w:name w:val="Исполнитель"/>
    <w:basedOn w:val="a"/>
    <w:autoRedefine/>
    <w:rsid w:val="005C4495"/>
    <w:pPr>
      <w:ind w:left="142" w:right="181"/>
    </w:pPr>
    <w:rPr>
      <w:sz w:val="20"/>
      <w:szCs w:val="20"/>
    </w:rPr>
  </w:style>
  <w:style w:type="character" w:styleId="af6">
    <w:name w:val="Intense Emphasis"/>
    <w:basedOn w:val="a0"/>
    <w:uiPriority w:val="21"/>
    <w:qFormat/>
    <w:rsid w:val="00D92E0A"/>
    <w:rPr>
      <w:i/>
      <w:iCs/>
      <w:color w:val="5B9BD5" w:themeColor="accent1"/>
    </w:rPr>
  </w:style>
  <w:style w:type="character" w:styleId="af7">
    <w:name w:val="annotation reference"/>
    <w:basedOn w:val="a0"/>
    <w:semiHidden/>
    <w:unhideWhenUsed/>
    <w:rsid w:val="00BA76CF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A76C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A76CF"/>
  </w:style>
  <w:style w:type="paragraph" w:styleId="afa">
    <w:name w:val="annotation subject"/>
    <w:basedOn w:val="af8"/>
    <w:next w:val="af8"/>
    <w:link w:val="afb"/>
    <w:semiHidden/>
    <w:unhideWhenUsed/>
    <w:rsid w:val="00BA76C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A76C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D0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B59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AC0AA7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C0AA7"/>
  </w:style>
  <w:style w:type="character" w:styleId="afe">
    <w:name w:val="footnote reference"/>
    <w:basedOn w:val="a0"/>
    <w:semiHidden/>
    <w:unhideWhenUsed/>
    <w:rsid w:val="00AC0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7E6"/>
    <w:pPr>
      <w:keepNext/>
      <w:suppressAutoHyphens/>
      <w:snapToGrid w:val="0"/>
      <w:jc w:val="center"/>
      <w:outlineLvl w:val="0"/>
    </w:pPr>
    <w:rPr>
      <w:b/>
      <w:bCs/>
      <w:sz w:val="26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6469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5F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rsid w:val="007D5F7F"/>
    <w:rPr>
      <w:color w:val="0000FF"/>
      <w:u w:val="single"/>
    </w:rPr>
  </w:style>
  <w:style w:type="paragraph" w:styleId="a4">
    <w:name w:val="Balloon Text"/>
    <w:basedOn w:val="a"/>
    <w:link w:val="a5"/>
    <w:rsid w:val="00D219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219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61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8548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ED50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67E6"/>
    <w:rPr>
      <w:b/>
      <w:bCs/>
      <w:sz w:val="26"/>
      <w:szCs w:val="24"/>
      <w:lang w:eastAsia="ar-SA"/>
    </w:rPr>
  </w:style>
  <w:style w:type="paragraph" w:styleId="a9">
    <w:name w:val="List"/>
    <w:basedOn w:val="aa"/>
    <w:rsid w:val="002567E6"/>
    <w:pPr>
      <w:suppressAutoHyphen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2567E6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d">
    <w:name w:val="Название Знак"/>
    <w:link w:val="ab"/>
    <w:rsid w:val="002567E6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a"/>
    <w:link w:val="ae"/>
    <w:qFormat/>
    <w:rsid w:val="002567E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e">
    <w:name w:val="Подзаголовок Знак"/>
    <w:link w:val="ac"/>
    <w:rsid w:val="002567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f"/>
    <w:rsid w:val="002567E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a"/>
    <w:rsid w:val="002567E6"/>
    <w:rPr>
      <w:sz w:val="24"/>
      <w:szCs w:val="24"/>
    </w:rPr>
  </w:style>
  <w:style w:type="character" w:customStyle="1" w:styleId="20">
    <w:name w:val="Заголовок 2 Знак"/>
    <w:link w:val="2"/>
    <w:rsid w:val="006469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666F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link w:val="af0"/>
    <w:rsid w:val="00666F6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96B6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A39F7"/>
    <w:rPr>
      <w:b/>
      <w:caps/>
      <w:sz w:val="28"/>
    </w:rPr>
  </w:style>
  <w:style w:type="paragraph" w:customStyle="1" w:styleId="af3">
    <w:name w:val="ФИО"/>
    <w:basedOn w:val="a"/>
    <w:link w:val="af4"/>
    <w:rsid w:val="002A39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4">
    <w:name w:val="ФИО Знак"/>
    <w:link w:val="af3"/>
    <w:rsid w:val="002A39F7"/>
    <w:rPr>
      <w:b/>
      <w:sz w:val="24"/>
      <w:szCs w:val="24"/>
    </w:rPr>
  </w:style>
  <w:style w:type="paragraph" w:customStyle="1" w:styleId="af5">
    <w:name w:val="Исполнитель"/>
    <w:basedOn w:val="a"/>
    <w:autoRedefine/>
    <w:rsid w:val="005C4495"/>
    <w:pPr>
      <w:ind w:left="142" w:right="181"/>
    </w:pPr>
    <w:rPr>
      <w:sz w:val="20"/>
      <w:szCs w:val="20"/>
    </w:rPr>
  </w:style>
  <w:style w:type="character" w:styleId="af6">
    <w:name w:val="Intense Emphasis"/>
    <w:basedOn w:val="a0"/>
    <w:uiPriority w:val="21"/>
    <w:qFormat/>
    <w:rsid w:val="00D92E0A"/>
    <w:rPr>
      <w:i/>
      <w:iCs/>
      <w:color w:val="5B9BD5" w:themeColor="accent1"/>
    </w:rPr>
  </w:style>
  <w:style w:type="character" w:styleId="af7">
    <w:name w:val="annotation reference"/>
    <w:basedOn w:val="a0"/>
    <w:semiHidden/>
    <w:unhideWhenUsed/>
    <w:rsid w:val="00BA76CF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A76C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A76CF"/>
  </w:style>
  <w:style w:type="paragraph" w:styleId="afa">
    <w:name w:val="annotation subject"/>
    <w:basedOn w:val="af8"/>
    <w:next w:val="af8"/>
    <w:link w:val="afb"/>
    <w:semiHidden/>
    <w:unhideWhenUsed/>
    <w:rsid w:val="00BA76C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A76C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D0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B59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AC0AA7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C0AA7"/>
  </w:style>
  <w:style w:type="character" w:styleId="afe">
    <w:name w:val="footnote reference"/>
    <w:basedOn w:val="a0"/>
    <w:semiHidden/>
    <w:unhideWhenUsed/>
    <w:rsid w:val="00AC0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8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5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5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5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1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4CF5-1331-41C5-B3D6-D707A278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11092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ДОО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Константинова И.В.</dc:creator>
  <cp:lastModifiedBy>Раиса Витальевна Хомина</cp:lastModifiedBy>
  <cp:revision>2</cp:revision>
  <cp:lastPrinted>2023-03-14T03:11:00Z</cp:lastPrinted>
  <dcterms:created xsi:type="dcterms:W3CDTF">2023-03-29T03:09:00Z</dcterms:created>
  <dcterms:modified xsi:type="dcterms:W3CDTF">2023-03-29T03:09:00Z</dcterms:modified>
</cp:coreProperties>
</file>