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8E" w:rsidRPr="00490782" w:rsidRDefault="000C0C8E" w:rsidP="00D61C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>Уведомление</w:t>
      </w:r>
    </w:p>
    <w:p w:rsidR="00D04400" w:rsidRDefault="000C0C8E" w:rsidP="004E40A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>об обсуждении идеи (концепции) предлагаемого правового регулирования</w:t>
      </w:r>
    </w:p>
    <w:p w:rsidR="004E40AB" w:rsidRPr="00490782" w:rsidRDefault="004E40AB" w:rsidP="00D04400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(уточненная)</w:t>
      </w:r>
    </w:p>
    <w:p w:rsidR="000C0C8E" w:rsidRPr="00490782" w:rsidRDefault="000C0C8E" w:rsidP="00D523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 xml:space="preserve">Настоящим </w:t>
      </w:r>
      <w:r w:rsidR="006F57C9" w:rsidRPr="00490782">
        <w:rPr>
          <w:rFonts w:ascii="PT Astra Serif" w:hAnsi="PT Astra Serif" w:cs="Courier New"/>
          <w:sz w:val="26"/>
          <w:szCs w:val="26"/>
        </w:rPr>
        <w:t xml:space="preserve">Департамент инвестиций Томской области </w:t>
      </w:r>
      <w:r w:rsidRPr="00490782">
        <w:rPr>
          <w:rFonts w:ascii="PT Astra Serif" w:hAnsi="PT Astra Serif" w:cs="Courier New"/>
          <w:sz w:val="26"/>
          <w:szCs w:val="26"/>
        </w:rPr>
        <w:t>извещает о начале обсуждения идеи (концепции) предлагаемого правового</w:t>
      </w:r>
      <w:r w:rsidR="006F57C9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Pr="00490782">
        <w:rPr>
          <w:rFonts w:ascii="PT Astra Serif" w:hAnsi="PT Astra Serif" w:cs="Courier New"/>
          <w:sz w:val="26"/>
          <w:szCs w:val="26"/>
        </w:rPr>
        <w:t>регулирования и сборе п</w:t>
      </w:r>
      <w:r w:rsidR="00BD2526" w:rsidRPr="00490782">
        <w:rPr>
          <w:rFonts w:ascii="PT Astra Serif" w:hAnsi="PT Astra Serif" w:cs="Courier New"/>
          <w:sz w:val="26"/>
          <w:szCs w:val="26"/>
        </w:rPr>
        <w:t>редложений заинтересованных лиц.</w:t>
      </w:r>
    </w:p>
    <w:p w:rsidR="00BD2526" w:rsidRPr="00490782" w:rsidRDefault="000C0C8E" w:rsidP="00D523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 xml:space="preserve">Предложения принимаются по адресу: </w:t>
      </w:r>
      <w:r w:rsidR="00CA6EC0" w:rsidRPr="00490782">
        <w:rPr>
          <w:rFonts w:ascii="PT Astra Serif" w:hAnsi="PT Astra Serif" w:cs="Courier New"/>
          <w:sz w:val="26"/>
          <w:szCs w:val="26"/>
        </w:rPr>
        <w:t xml:space="preserve">634050, г. Томск, пл. Батенькова, д. 2, этаж 3, каб. 310 (вход со стороны пер. Пионерского), а также по адресам электронной почты: </w:t>
      </w:r>
      <w:hyperlink r:id="rId8" w:history="1">
        <w:r w:rsidR="00CA6EC0" w:rsidRPr="00490782">
          <w:rPr>
            <w:rStyle w:val="a3"/>
            <w:rFonts w:ascii="PT Astra Serif" w:hAnsi="PT Astra Serif" w:cs="Courier New"/>
            <w:sz w:val="26"/>
            <w:szCs w:val="26"/>
          </w:rPr>
          <w:t>gorshkovaaa@tomsk.gov.ru</w:t>
        </w:r>
      </w:hyperlink>
      <w:r w:rsidR="00CA6EC0" w:rsidRPr="00490782">
        <w:rPr>
          <w:rFonts w:ascii="PT Astra Serif" w:hAnsi="PT Astra Serif" w:cs="Courier New"/>
          <w:sz w:val="26"/>
          <w:szCs w:val="26"/>
        </w:rPr>
        <w:t xml:space="preserve">, </w:t>
      </w:r>
      <w:hyperlink r:id="rId9" w:history="1">
        <w:r w:rsidR="00CA6EC0" w:rsidRPr="00490782">
          <w:rPr>
            <w:rStyle w:val="a3"/>
            <w:rFonts w:ascii="PT Astra Serif" w:hAnsi="PT Astra Serif" w:cs="Courier New"/>
            <w:sz w:val="26"/>
            <w:szCs w:val="26"/>
          </w:rPr>
          <w:t>d-invest@tomsk.gov.ru</w:t>
        </w:r>
      </w:hyperlink>
      <w:r w:rsidR="00CA6EC0" w:rsidRPr="00490782">
        <w:rPr>
          <w:rStyle w:val="a3"/>
          <w:rFonts w:ascii="PT Astra Serif" w:hAnsi="PT Astra Serif" w:cs="Courier New"/>
          <w:sz w:val="26"/>
          <w:szCs w:val="26"/>
        </w:rPr>
        <w:t>.</w:t>
      </w:r>
    </w:p>
    <w:p w:rsidR="00A075E4" w:rsidRPr="00490782" w:rsidRDefault="000C0C8E" w:rsidP="00D523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 xml:space="preserve">Сроки приема предложений: </w:t>
      </w:r>
      <w:r w:rsidR="00551449" w:rsidRPr="00490782">
        <w:rPr>
          <w:rFonts w:ascii="PT Astra Serif" w:hAnsi="PT Astra Serif" w:cs="Courier New"/>
          <w:sz w:val="26"/>
          <w:szCs w:val="26"/>
        </w:rPr>
        <w:t xml:space="preserve">с </w:t>
      </w:r>
      <w:r w:rsidR="00C449D8" w:rsidRPr="00490782">
        <w:rPr>
          <w:rFonts w:ascii="PT Astra Serif" w:hAnsi="PT Astra Serif" w:cs="Courier New"/>
          <w:sz w:val="26"/>
          <w:szCs w:val="26"/>
        </w:rPr>
        <w:t>0</w:t>
      </w:r>
      <w:r w:rsidR="00CA6EC0" w:rsidRPr="00490782">
        <w:rPr>
          <w:rFonts w:ascii="PT Astra Serif" w:hAnsi="PT Astra Serif" w:cs="Courier New"/>
          <w:sz w:val="26"/>
          <w:szCs w:val="26"/>
        </w:rPr>
        <w:t>7</w:t>
      </w:r>
      <w:r w:rsidR="00C449D8" w:rsidRPr="00490782">
        <w:rPr>
          <w:rFonts w:ascii="PT Astra Serif" w:hAnsi="PT Astra Serif" w:cs="Courier New"/>
          <w:sz w:val="26"/>
          <w:szCs w:val="26"/>
        </w:rPr>
        <w:t>.0</w:t>
      </w:r>
      <w:r w:rsidR="00CA6EC0" w:rsidRPr="00490782">
        <w:rPr>
          <w:rFonts w:ascii="PT Astra Serif" w:hAnsi="PT Astra Serif" w:cs="Courier New"/>
          <w:sz w:val="26"/>
          <w:szCs w:val="26"/>
        </w:rPr>
        <w:t>7</w:t>
      </w:r>
      <w:r w:rsidR="00C449D8" w:rsidRPr="00490782">
        <w:rPr>
          <w:rFonts w:ascii="PT Astra Serif" w:hAnsi="PT Astra Serif" w:cs="Courier New"/>
          <w:sz w:val="26"/>
          <w:szCs w:val="26"/>
        </w:rPr>
        <w:t xml:space="preserve">.2023 по </w:t>
      </w:r>
      <w:r w:rsidR="00CA6EC0" w:rsidRPr="00490782">
        <w:rPr>
          <w:rFonts w:ascii="PT Astra Serif" w:hAnsi="PT Astra Serif" w:cs="Courier New"/>
          <w:sz w:val="26"/>
          <w:szCs w:val="26"/>
        </w:rPr>
        <w:t>21</w:t>
      </w:r>
      <w:r w:rsidR="00C449D8" w:rsidRPr="00490782">
        <w:rPr>
          <w:rFonts w:ascii="PT Astra Serif" w:hAnsi="PT Astra Serif" w:cs="Courier New"/>
          <w:sz w:val="26"/>
          <w:szCs w:val="26"/>
        </w:rPr>
        <w:t>.0</w:t>
      </w:r>
      <w:r w:rsidR="00CA6EC0" w:rsidRPr="00490782">
        <w:rPr>
          <w:rFonts w:ascii="PT Astra Serif" w:hAnsi="PT Astra Serif" w:cs="Courier New"/>
          <w:sz w:val="26"/>
          <w:szCs w:val="26"/>
        </w:rPr>
        <w:t>7</w:t>
      </w:r>
      <w:r w:rsidR="00C449D8" w:rsidRPr="00490782">
        <w:rPr>
          <w:rFonts w:ascii="PT Astra Serif" w:hAnsi="PT Astra Serif" w:cs="Courier New"/>
          <w:sz w:val="26"/>
          <w:szCs w:val="26"/>
        </w:rPr>
        <w:t>.2023.</w:t>
      </w:r>
    </w:p>
    <w:p w:rsidR="00AA718F" w:rsidRPr="00490782" w:rsidRDefault="000C0C8E" w:rsidP="00D523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>Место размещения уведомления в информационно-телекоммуникационной сети</w:t>
      </w:r>
      <w:r w:rsidR="00A075E4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D61C3C" w:rsidRPr="00490782">
        <w:rPr>
          <w:rFonts w:ascii="PT Astra Serif" w:hAnsi="PT Astra Serif" w:cs="Courier New"/>
          <w:sz w:val="26"/>
          <w:szCs w:val="26"/>
        </w:rPr>
        <w:t>«</w:t>
      </w:r>
      <w:r w:rsidRPr="00490782">
        <w:rPr>
          <w:rFonts w:ascii="PT Astra Serif" w:hAnsi="PT Astra Serif" w:cs="Courier New"/>
          <w:sz w:val="26"/>
          <w:szCs w:val="26"/>
        </w:rPr>
        <w:t>Интернет</w:t>
      </w:r>
      <w:r w:rsidR="00D61C3C" w:rsidRPr="00490782">
        <w:rPr>
          <w:rFonts w:ascii="PT Astra Serif" w:hAnsi="PT Astra Serif" w:cs="Courier New"/>
          <w:sz w:val="26"/>
          <w:szCs w:val="26"/>
        </w:rPr>
        <w:t>»</w:t>
      </w:r>
      <w:r w:rsidRPr="00490782">
        <w:rPr>
          <w:rFonts w:ascii="PT Astra Serif" w:hAnsi="PT Astra Serif" w:cs="Courier New"/>
          <w:sz w:val="26"/>
          <w:szCs w:val="26"/>
        </w:rPr>
        <w:t xml:space="preserve"> (полный электронный адрес):</w:t>
      </w:r>
      <w:r w:rsidR="00A075E4" w:rsidRPr="00490782">
        <w:rPr>
          <w:rFonts w:ascii="PT Astra Serif" w:hAnsi="PT Astra Serif" w:cs="Courier New"/>
          <w:sz w:val="26"/>
          <w:szCs w:val="26"/>
        </w:rPr>
        <w:t xml:space="preserve"> </w:t>
      </w:r>
      <w:hyperlink r:id="rId10" w:history="1">
        <w:r w:rsidR="00AA718F" w:rsidRPr="00490782">
          <w:rPr>
            <w:rStyle w:val="a3"/>
            <w:rFonts w:ascii="PT Astra Serif" w:hAnsi="PT Astra Serif" w:cs="Courier New"/>
            <w:sz w:val="26"/>
            <w:szCs w:val="26"/>
          </w:rPr>
          <w:t>http://orv-tomsk.ru/publ</w:t>
        </w:r>
        <w:bookmarkStart w:id="0" w:name="_GoBack"/>
        <w:bookmarkEnd w:id="0"/>
        <w:r w:rsidR="00AA718F" w:rsidRPr="00490782">
          <w:rPr>
            <w:rStyle w:val="a3"/>
            <w:rFonts w:ascii="PT Astra Serif" w:hAnsi="PT Astra Serif" w:cs="Courier New"/>
            <w:sz w:val="26"/>
            <w:szCs w:val="26"/>
          </w:rPr>
          <w:t>ichnye_konsultacii/</w:t>
        </w:r>
      </w:hyperlink>
    </w:p>
    <w:p w:rsidR="00CE7861" w:rsidRPr="00490782" w:rsidRDefault="00EB3311" w:rsidP="00D523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 xml:space="preserve">Все </w:t>
      </w:r>
      <w:r w:rsidR="000C0C8E" w:rsidRPr="00490782">
        <w:rPr>
          <w:rFonts w:ascii="PT Astra Serif" w:hAnsi="PT Astra Serif" w:cs="Courier New"/>
          <w:sz w:val="26"/>
          <w:szCs w:val="26"/>
        </w:rPr>
        <w:t xml:space="preserve">поступившие </w:t>
      </w:r>
      <w:r w:rsidRPr="00490782">
        <w:rPr>
          <w:rFonts w:ascii="PT Astra Serif" w:hAnsi="PT Astra Serif" w:cs="Courier New"/>
          <w:sz w:val="26"/>
          <w:szCs w:val="26"/>
        </w:rPr>
        <w:t xml:space="preserve">предложения </w:t>
      </w:r>
      <w:r w:rsidR="000C0C8E" w:rsidRPr="00490782">
        <w:rPr>
          <w:rFonts w:ascii="PT Astra Serif" w:hAnsi="PT Astra Serif" w:cs="Courier New"/>
          <w:sz w:val="26"/>
          <w:szCs w:val="26"/>
        </w:rPr>
        <w:t>будут рассмотрены.  Сводка предложений</w:t>
      </w:r>
      <w:r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490782">
        <w:rPr>
          <w:rFonts w:ascii="PT Astra Serif" w:hAnsi="PT Astra Serif" w:cs="Courier New"/>
          <w:sz w:val="26"/>
          <w:szCs w:val="26"/>
        </w:rPr>
        <w:t xml:space="preserve">будет </w:t>
      </w:r>
      <w:r w:rsidR="000C0C8E" w:rsidRPr="00490782">
        <w:rPr>
          <w:rFonts w:ascii="PT Astra Serif" w:hAnsi="PT Astra Serif" w:cs="Courier New"/>
          <w:color w:val="000000" w:themeColor="text1"/>
          <w:sz w:val="26"/>
          <w:szCs w:val="26"/>
        </w:rPr>
        <w:t xml:space="preserve">размещена на сайте </w:t>
      </w:r>
      <w:hyperlink r:id="rId11" w:history="1">
        <w:r w:rsidR="00AA718F" w:rsidRPr="00490782">
          <w:rPr>
            <w:rStyle w:val="a3"/>
            <w:rFonts w:ascii="PT Astra Serif" w:hAnsi="PT Astra Serif" w:cs="Courier New"/>
            <w:sz w:val="26"/>
            <w:szCs w:val="26"/>
          </w:rPr>
          <w:t>http://orv-tomsk.ru/publichnye_konsultacii/</w:t>
        </w:r>
      </w:hyperlink>
      <w:r w:rsidR="00CC61E1" w:rsidRPr="00490782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  <w:r w:rsidR="000C0C8E" w:rsidRPr="00490782">
        <w:rPr>
          <w:rFonts w:ascii="PT Astra Serif" w:hAnsi="PT Astra Serif" w:cs="Courier New"/>
          <w:color w:val="000000" w:themeColor="text1"/>
          <w:sz w:val="26"/>
          <w:szCs w:val="26"/>
        </w:rPr>
        <w:t>не позднее</w:t>
      </w:r>
      <w:r w:rsidR="006068DD" w:rsidRPr="00490782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  <w:r w:rsidR="00C449D8" w:rsidRPr="00490782">
        <w:rPr>
          <w:rFonts w:ascii="PT Astra Serif" w:hAnsi="PT Astra Serif" w:cs="Courier New"/>
          <w:color w:val="000000" w:themeColor="text1"/>
          <w:sz w:val="26"/>
          <w:szCs w:val="26"/>
        </w:rPr>
        <w:t>27.0</w:t>
      </w:r>
      <w:r w:rsidR="00CA6EC0" w:rsidRPr="00490782">
        <w:rPr>
          <w:rFonts w:ascii="PT Astra Serif" w:hAnsi="PT Astra Serif" w:cs="Courier New"/>
          <w:color w:val="000000" w:themeColor="text1"/>
          <w:sz w:val="26"/>
          <w:szCs w:val="26"/>
        </w:rPr>
        <w:t>7</w:t>
      </w:r>
      <w:r w:rsidR="00C449D8" w:rsidRPr="00490782">
        <w:rPr>
          <w:rFonts w:ascii="PT Astra Serif" w:hAnsi="PT Astra Serif" w:cs="Courier New"/>
          <w:color w:val="000000" w:themeColor="text1"/>
          <w:sz w:val="26"/>
          <w:szCs w:val="26"/>
        </w:rPr>
        <w:t>.2023.</w:t>
      </w:r>
    </w:p>
    <w:p w:rsidR="00170070" w:rsidRPr="00490782" w:rsidRDefault="000C0C8E" w:rsidP="00490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490782">
        <w:rPr>
          <w:rFonts w:ascii="PT Astra Serif" w:hAnsi="PT Astra Serif" w:cs="Courier New"/>
          <w:color w:val="000000" w:themeColor="text1"/>
          <w:sz w:val="26"/>
          <w:szCs w:val="26"/>
        </w:rPr>
        <w:t>1.  Описание проблемы, на решение которой направлено предлагаемое</w:t>
      </w:r>
      <w:r w:rsidR="003D3807" w:rsidRPr="00490782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  <w:r w:rsidRPr="00490782">
        <w:rPr>
          <w:rFonts w:ascii="PT Astra Serif" w:hAnsi="PT Astra Serif" w:cs="Courier New"/>
          <w:color w:val="000000" w:themeColor="text1"/>
          <w:sz w:val="26"/>
          <w:szCs w:val="26"/>
        </w:rPr>
        <w:t>правовое регулирование:</w:t>
      </w:r>
    </w:p>
    <w:p w:rsidR="00C84A8A" w:rsidRPr="00490782" w:rsidRDefault="00030370" w:rsidP="00D52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490782">
        <w:rPr>
          <w:rFonts w:ascii="PT Astra Serif" w:hAnsi="PT Astra Serif"/>
          <w:sz w:val="26"/>
          <w:szCs w:val="26"/>
        </w:rPr>
        <w:t>Неактуальность требований к получателям государственной поддержки и критериев оценки инвестиционных проектов для предоставления государственной поддержки субъектам инвестиционной деятельности в соответствии с Закон Томской области от 18 марта 2003 года № 29-ОЗ «О государственной поддержке инвестиционной деятельности в Томской области»</w:t>
      </w:r>
      <w:r w:rsidR="005777B1">
        <w:rPr>
          <w:rFonts w:ascii="PT Astra Serif" w:hAnsi="PT Astra Serif"/>
          <w:sz w:val="26"/>
          <w:szCs w:val="26"/>
        </w:rPr>
        <w:t xml:space="preserve"> (далее – закон № 29-ОЗ)</w:t>
      </w:r>
      <w:r w:rsidR="002C4FDF">
        <w:rPr>
          <w:rFonts w:ascii="PT Astra Serif" w:hAnsi="PT Astra Serif"/>
          <w:sz w:val="26"/>
          <w:szCs w:val="26"/>
        </w:rPr>
        <w:t xml:space="preserve">, а также приведение </w:t>
      </w:r>
      <w:r w:rsidR="00B77108">
        <w:rPr>
          <w:rFonts w:ascii="PT Astra Serif" w:hAnsi="PT Astra Serif"/>
          <w:sz w:val="26"/>
          <w:szCs w:val="26"/>
        </w:rPr>
        <w:t xml:space="preserve">областного </w:t>
      </w:r>
      <w:r w:rsidR="002C4FDF">
        <w:rPr>
          <w:rFonts w:ascii="PT Astra Serif" w:hAnsi="PT Astra Serif"/>
          <w:sz w:val="26"/>
          <w:szCs w:val="26"/>
        </w:rPr>
        <w:t xml:space="preserve">закона в соответствие с </w:t>
      </w:r>
      <w:r w:rsidR="0066366A">
        <w:rPr>
          <w:rFonts w:ascii="PT Astra Serif" w:hAnsi="PT Astra Serif"/>
          <w:sz w:val="26"/>
          <w:szCs w:val="26"/>
        </w:rPr>
        <w:t>федеральным законодательством</w:t>
      </w:r>
      <w:r w:rsidR="002C4FDF">
        <w:rPr>
          <w:rFonts w:ascii="PT Astra Serif" w:hAnsi="PT Astra Serif"/>
          <w:sz w:val="26"/>
          <w:szCs w:val="26"/>
        </w:rPr>
        <w:t>.</w:t>
      </w:r>
    </w:p>
    <w:p w:rsidR="006942AD" w:rsidRPr="00490782" w:rsidRDefault="006942AD" w:rsidP="00D52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:rsidR="00B92DA0" w:rsidRPr="00490782" w:rsidRDefault="000C0C8E" w:rsidP="00490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490782">
        <w:rPr>
          <w:rFonts w:ascii="PT Astra Serif" w:hAnsi="PT Astra Serif" w:cs="Courier New"/>
          <w:color w:val="000000" w:themeColor="text1"/>
          <w:sz w:val="26"/>
          <w:szCs w:val="26"/>
        </w:rPr>
        <w:t>2. Цели предлагаемого правового регулирования:</w:t>
      </w:r>
      <w:r w:rsidR="00B92DA0" w:rsidRPr="00490782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</w:p>
    <w:p w:rsidR="002C4FDF" w:rsidRPr="00490782" w:rsidRDefault="00933E85" w:rsidP="002C4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490782">
        <w:rPr>
          <w:rFonts w:ascii="PT Astra Serif" w:hAnsi="PT Astra Serif"/>
          <w:sz w:val="26"/>
          <w:szCs w:val="26"/>
        </w:rPr>
        <w:t>Актуализация требований к получателям государственной поддержки и критериев оценки инвестиционных проектов для предоставления государственной поддержки субъектам инвестиционной деятельности</w:t>
      </w:r>
      <w:r w:rsidR="002C4FDF">
        <w:rPr>
          <w:rFonts w:ascii="PT Astra Serif" w:hAnsi="PT Astra Serif"/>
          <w:sz w:val="26"/>
          <w:szCs w:val="26"/>
        </w:rPr>
        <w:t xml:space="preserve">, а также приведение </w:t>
      </w:r>
      <w:r w:rsidR="0066366A">
        <w:rPr>
          <w:rFonts w:ascii="PT Astra Serif" w:hAnsi="PT Astra Serif"/>
          <w:sz w:val="26"/>
          <w:szCs w:val="26"/>
        </w:rPr>
        <w:t xml:space="preserve">областного </w:t>
      </w:r>
      <w:r w:rsidR="002C4FDF">
        <w:rPr>
          <w:rFonts w:ascii="PT Astra Serif" w:hAnsi="PT Astra Serif"/>
          <w:sz w:val="26"/>
          <w:szCs w:val="26"/>
        </w:rPr>
        <w:t xml:space="preserve">в соответствие с </w:t>
      </w:r>
      <w:r w:rsidR="0066366A">
        <w:rPr>
          <w:rFonts w:ascii="PT Astra Serif" w:hAnsi="PT Astra Serif"/>
          <w:sz w:val="26"/>
          <w:szCs w:val="26"/>
        </w:rPr>
        <w:t xml:space="preserve">федеральным </w:t>
      </w:r>
      <w:r w:rsidR="002C4FDF">
        <w:rPr>
          <w:rFonts w:ascii="PT Astra Serif" w:hAnsi="PT Astra Serif"/>
          <w:sz w:val="26"/>
          <w:szCs w:val="26"/>
        </w:rPr>
        <w:t>законодательством.</w:t>
      </w:r>
    </w:p>
    <w:p w:rsidR="00D04400" w:rsidRPr="00490782" w:rsidRDefault="00D04400" w:rsidP="00D52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:rsidR="00D04400" w:rsidRPr="00490782" w:rsidRDefault="00D04400" w:rsidP="00D52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490782">
        <w:rPr>
          <w:rFonts w:ascii="PT Astra Serif" w:hAnsi="PT Astra Serif"/>
          <w:sz w:val="26"/>
          <w:szCs w:val="26"/>
        </w:rPr>
        <w:t>2-1. Ожидаемый   результат (выраженный установленными разработчиком показателями) предлагаемого правового регулирования:</w:t>
      </w:r>
    </w:p>
    <w:p w:rsidR="00183633" w:rsidRPr="00490782" w:rsidRDefault="00490782" w:rsidP="00183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490782">
        <w:rPr>
          <w:rFonts w:ascii="PT Astra Serif" w:hAnsi="PT Astra Serif"/>
          <w:sz w:val="26"/>
          <w:szCs w:val="26"/>
        </w:rPr>
        <w:t>Государственная поддержка со стороны органов государственной власти Томской области</w:t>
      </w:r>
      <w:r w:rsidR="00D04400" w:rsidRPr="00490782">
        <w:rPr>
          <w:rFonts w:ascii="PT Astra Serif" w:hAnsi="PT Astra Serif"/>
          <w:sz w:val="26"/>
          <w:szCs w:val="26"/>
        </w:rPr>
        <w:t xml:space="preserve"> </w:t>
      </w:r>
      <w:r w:rsidR="002C4FDF">
        <w:rPr>
          <w:rFonts w:ascii="PT Astra Serif" w:hAnsi="PT Astra Serif"/>
          <w:sz w:val="26"/>
          <w:szCs w:val="26"/>
        </w:rPr>
        <w:t xml:space="preserve">действующих инвесторов и </w:t>
      </w:r>
      <w:r w:rsidR="00D04400" w:rsidRPr="00490782">
        <w:rPr>
          <w:rFonts w:ascii="PT Astra Serif" w:hAnsi="PT Astra Serif"/>
          <w:sz w:val="26"/>
          <w:szCs w:val="26"/>
        </w:rPr>
        <w:t>эффективных инвестиционных проектов, реализуемых на территории Томской области</w:t>
      </w:r>
      <w:r w:rsidR="00183633">
        <w:rPr>
          <w:rFonts w:ascii="PT Astra Serif" w:hAnsi="PT Astra Serif"/>
          <w:sz w:val="26"/>
          <w:szCs w:val="26"/>
        </w:rPr>
        <w:t>,</w:t>
      </w:r>
      <w:r w:rsidR="00183633" w:rsidRPr="00183633">
        <w:rPr>
          <w:rFonts w:ascii="PT Astra Serif" w:hAnsi="PT Astra Serif"/>
          <w:sz w:val="26"/>
          <w:szCs w:val="26"/>
        </w:rPr>
        <w:t xml:space="preserve"> </w:t>
      </w:r>
      <w:r w:rsidR="00183633">
        <w:rPr>
          <w:rFonts w:ascii="PT Astra Serif" w:hAnsi="PT Astra Serif"/>
          <w:sz w:val="26"/>
          <w:szCs w:val="26"/>
        </w:rPr>
        <w:t xml:space="preserve">а также приведение </w:t>
      </w:r>
      <w:r w:rsidR="00B77108">
        <w:rPr>
          <w:rFonts w:ascii="PT Astra Serif" w:hAnsi="PT Astra Serif"/>
          <w:sz w:val="26"/>
          <w:szCs w:val="26"/>
        </w:rPr>
        <w:t>областного закона</w:t>
      </w:r>
      <w:r w:rsidR="00183633">
        <w:rPr>
          <w:rFonts w:ascii="PT Astra Serif" w:hAnsi="PT Astra Serif"/>
          <w:sz w:val="26"/>
          <w:szCs w:val="26"/>
        </w:rPr>
        <w:t xml:space="preserve"> в соответствие с </w:t>
      </w:r>
      <w:r w:rsidR="0066366A">
        <w:rPr>
          <w:rFonts w:ascii="PT Astra Serif" w:hAnsi="PT Astra Serif"/>
          <w:sz w:val="26"/>
          <w:szCs w:val="26"/>
        </w:rPr>
        <w:t>федеральным законодательством</w:t>
      </w:r>
      <w:r w:rsidR="00183633">
        <w:rPr>
          <w:rFonts w:ascii="PT Astra Serif" w:hAnsi="PT Astra Serif"/>
          <w:sz w:val="26"/>
          <w:szCs w:val="26"/>
        </w:rPr>
        <w:t>.</w:t>
      </w:r>
    </w:p>
    <w:p w:rsidR="00D04400" w:rsidRPr="00490782" w:rsidRDefault="00D04400" w:rsidP="00D52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:rsidR="0015709E" w:rsidRPr="00490782" w:rsidRDefault="00E921C4" w:rsidP="00D0440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 xml:space="preserve">  </w:t>
      </w:r>
      <w:r w:rsidR="000C0C8E" w:rsidRPr="00490782">
        <w:rPr>
          <w:rFonts w:ascii="PT Astra Serif" w:hAnsi="PT Astra Serif" w:cs="Courier New"/>
          <w:sz w:val="26"/>
          <w:szCs w:val="26"/>
        </w:rPr>
        <w:t>3.  Действующие нормативные правовые акты, поручения, другие решения,</w:t>
      </w:r>
      <w:r w:rsidR="0015709E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490782">
        <w:rPr>
          <w:rFonts w:ascii="PT Astra Serif" w:hAnsi="PT Astra Serif" w:cs="Courier New"/>
          <w:sz w:val="26"/>
          <w:szCs w:val="26"/>
        </w:rPr>
        <w:t>из которых вытекает необходимость разработки предлагаемого правового</w:t>
      </w:r>
      <w:r w:rsidR="0015709E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490782">
        <w:rPr>
          <w:rFonts w:ascii="PT Astra Serif" w:hAnsi="PT Astra Serif" w:cs="Courier New"/>
          <w:sz w:val="26"/>
          <w:szCs w:val="26"/>
        </w:rPr>
        <w:t>регулирования в данной области:</w:t>
      </w:r>
      <w:r w:rsidR="0015709E" w:rsidRPr="00490782">
        <w:rPr>
          <w:rFonts w:ascii="PT Astra Serif" w:hAnsi="PT Astra Serif" w:cs="Courier New"/>
          <w:sz w:val="26"/>
          <w:szCs w:val="26"/>
        </w:rPr>
        <w:t xml:space="preserve"> </w:t>
      </w:r>
    </w:p>
    <w:p w:rsidR="00933E85" w:rsidRPr="00490782" w:rsidRDefault="00933E85" w:rsidP="00D523FD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>Решение Координационного совета по поддержке инвестиционной деятельности и предоставлению государственных гарантий (протокол от 13.12.2022 № 217);</w:t>
      </w:r>
    </w:p>
    <w:p w:rsidR="002C4FDF" w:rsidRDefault="002C4FDF" w:rsidP="00933E85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2C4FDF">
        <w:rPr>
          <w:rFonts w:ascii="PT Astra Serif" w:hAnsi="PT Astra Serif" w:cs="Courier New"/>
          <w:sz w:val="26"/>
          <w:szCs w:val="26"/>
        </w:rPr>
        <w:t>Кодекс Российской Федерации об административных правонарушениях административное</w:t>
      </w:r>
      <w:r>
        <w:rPr>
          <w:rFonts w:ascii="PT Astra Serif" w:hAnsi="PT Astra Serif" w:cs="Courier New"/>
          <w:sz w:val="26"/>
          <w:szCs w:val="26"/>
        </w:rPr>
        <w:t>;</w:t>
      </w:r>
    </w:p>
    <w:p w:rsidR="002C4FDF" w:rsidRDefault="002C4FDF" w:rsidP="00933E85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2C4FDF">
        <w:rPr>
          <w:rFonts w:ascii="PT Astra Serif" w:hAnsi="PT Astra Serif" w:cs="Courier New"/>
          <w:sz w:val="26"/>
          <w:szCs w:val="26"/>
        </w:rPr>
        <w:t>Федеральн</w:t>
      </w:r>
      <w:r>
        <w:rPr>
          <w:rFonts w:ascii="PT Astra Serif" w:hAnsi="PT Astra Serif" w:cs="Courier New"/>
          <w:sz w:val="26"/>
          <w:szCs w:val="26"/>
        </w:rPr>
        <w:t>ый</w:t>
      </w:r>
      <w:r w:rsidRPr="002C4FDF">
        <w:rPr>
          <w:rFonts w:ascii="PT Astra Serif" w:hAnsi="PT Astra Serif" w:cs="Courier New"/>
          <w:sz w:val="26"/>
          <w:szCs w:val="26"/>
        </w:rPr>
        <w:t xml:space="preserve"> закон от 8 августа 2001 года № 129-ФЗ «О государственной регистрации юридических лиц и индивидуальных»</w:t>
      </w:r>
    </w:p>
    <w:p w:rsidR="00933E85" w:rsidRPr="00490782" w:rsidRDefault="00933E85" w:rsidP="00933E85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lastRenderedPageBreak/>
        <w:t>Федеральный закон от 26 октября 2002 года № 127-ФЗ «О несостоятельности (банкротстве)»;</w:t>
      </w:r>
    </w:p>
    <w:p w:rsidR="00280F8C" w:rsidRPr="00490782" w:rsidRDefault="00933E85" w:rsidP="00933E85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>Федеральный закон от 21 декабря 2021 года № 414-ФЗ «Об общих принципах организации публичной власти в субъектах Российской Федерации;</w:t>
      </w:r>
    </w:p>
    <w:p w:rsidR="00933E85" w:rsidRPr="00490782" w:rsidRDefault="00933E85" w:rsidP="00933E85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>Устав (Основной Закон) Томской области.</w:t>
      </w:r>
    </w:p>
    <w:p w:rsidR="00D523FD" w:rsidRPr="00490782" w:rsidRDefault="00D523FD" w:rsidP="00D523FD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</w:p>
    <w:p w:rsidR="0015709E" w:rsidRPr="00490782" w:rsidRDefault="00D222B3" w:rsidP="00D04400">
      <w:pPr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 xml:space="preserve">4. </w:t>
      </w:r>
      <w:r w:rsidR="000C0C8E" w:rsidRPr="00490782">
        <w:rPr>
          <w:rFonts w:ascii="PT Astra Serif" w:hAnsi="PT Astra Serif" w:cs="Courier New"/>
          <w:sz w:val="26"/>
          <w:szCs w:val="26"/>
        </w:rPr>
        <w:t>П</w:t>
      </w:r>
      <w:r w:rsidR="00362CDA" w:rsidRPr="00490782">
        <w:rPr>
          <w:rFonts w:ascii="PT Astra Serif" w:hAnsi="PT Astra Serif" w:cs="Courier New"/>
          <w:sz w:val="26"/>
          <w:szCs w:val="26"/>
        </w:rPr>
        <w:t xml:space="preserve">ланируемый срок вступления </w:t>
      </w:r>
      <w:r w:rsidR="000C0C8E" w:rsidRPr="00490782">
        <w:rPr>
          <w:rFonts w:ascii="PT Astra Serif" w:hAnsi="PT Astra Serif" w:cs="Courier New"/>
          <w:sz w:val="26"/>
          <w:szCs w:val="26"/>
        </w:rPr>
        <w:t xml:space="preserve">в </w:t>
      </w:r>
      <w:r w:rsidR="00362CDA" w:rsidRPr="00490782">
        <w:rPr>
          <w:rFonts w:ascii="PT Astra Serif" w:hAnsi="PT Astra Serif" w:cs="Courier New"/>
          <w:sz w:val="26"/>
          <w:szCs w:val="26"/>
        </w:rPr>
        <w:t xml:space="preserve">силу </w:t>
      </w:r>
      <w:r w:rsidR="000C0C8E" w:rsidRPr="00490782">
        <w:rPr>
          <w:rFonts w:ascii="PT Astra Serif" w:hAnsi="PT Astra Serif" w:cs="Courier New"/>
          <w:sz w:val="26"/>
          <w:szCs w:val="26"/>
        </w:rPr>
        <w:t>предлагаемого правового</w:t>
      </w:r>
      <w:r w:rsidR="00B344E7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490782">
        <w:rPr>
          <w:rFonts w:ascii="PT Astra Serif" w:hAnsi="PT Astra Serif" w:cs="Courier New"/>
          <w:sz w:val="26"/>
          <w:szCs w:val="26"/>
        </w:rPr>
        <w:t>регулирования:</w:t>
      </w:r>
      <w:r w:rsidR="0015709E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6406D9" w:rsidRPr="00490782">
        <w:rPr>
          <w:rFonts w:ascii="PT Astra Serif" w:hAnsi="PT Astra Serif" w:cs="Courier New"/>
          <w:sz w:val="26"/>
          <w:szCs w:val="26"/>
        </w:rPr>
        <w:t>202</w:t>
      </w:r>
      <w:r w:rsidR="00D523FD" w:rsidRPr="00490782">
        <w:rPr>
          <w:rFonts w:ascii="PT Astra Serif" w:hAnsi="PT Astra Serif" w:cs="Courier New"/>
          <w:sz w:val="26"/>
          <w:szCs w:val="26"/>
        </w:rPr>
        <w:t>3</w:t>
      </w:r>
      <w:r w:rsidR="0015709E" w:rsidRPr="00490782">
        <w:rPr>
          <w:rFonts w:ascii="PT Astra Serif" w:hAnsi="PT Astra Serif" w:cs="Courier New"/>
          <w:sz w:val="26"/>
          <w:szCs w:val="26"/>
        </w:rPr>
        <w:t xml:space="preserve"> г</w:t>
      </w:r>
      <w:r w:rsidR="00B91D32" w:rsidRPr="00490782">
        <w:rPr>
          <w:rFonts w:ascii="PT Astra Serif" w:hAnsi="PT Astra Serif" w:cs="Courier New"/>
          <w:sz w:val="26"/>
          <w:szCs w:val="26"/>
        </w:rPr>
        <w:t>од</w:t>
      </w:r>
      <w:r w:rsidR="00492017" w:rsidRPr="00490782">
        <w:rPr>
          <w:rFonts w:ascii="PT Astra Serif" w:hAnsi="PT Astra Serif" w:cs="Courier New"/>
          <w:sz w:val="26"/>
          <w:szCs w:val="26"/>
        </w:rPr>
        <w:t>.</w:t>
      </w:r>
    </w:p>
    <w:p w:rsidR="0015709E" w:rsidRPr="00490782" w:rsidRDefault="006A2195" w:rsidP="00CE78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 xml:space="preserve">5. </w:t>
      </w:r>
      <w:r w:rsidR="000C0C8E" w:rsidRPr="00490782">
        <w:rPr>
          <w:rFonts w:ascii="PT Astra Serif" w:hAnsi="PT Astra Serif" w:cs="Courier New"/>
          <w:sz w:val="26"/>
          <w:szCs w:val="26"/>
        </w:rPr>
        <w:t>Сведения о необходимости или отсутствии необходимости установления</w:t>
      </w:r>
      <w:r w:rsidR="00492017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490782">
        <w:rPr>
          <w:rFonts w:ascii="PT Astra Serif" w:hAnsi="PT Astra Serif" w:cs="Courier New"/>
          <w:color w:val="000000" w:themeColor="text1"/>
          <w:sz w:val="26"/>
          <w:szCs w:val="26"/>
        </w:rPr>
        <w:t>переходного периода:</w:t>
      </w:r>
      <w:r w:rsidR="00490782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  <w:r w:rsidR="0015709E" w:rsidRPr="00490782">
        <w:rPr>
          <w:rFonts w:ascii="PT Astra Serif" w:hAnsi="PT Astra Serif"/>
          <w:color w:val="000000" w:themeColor="text1"/>
          <w:sz w:val="26"/>
          <w:szCs w:val="26"/>
        </w:rPr>
        <w:t>не требуется.</w:t>
      </w:r>
    </w:p>
    <w:p w:rsidR="000C0C8E" w:rsidRPr="00490782" w:rsidRDefault="000C0C8E" w:rsidP="0015709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>6. Сравнение возможных вариантов решения проблемы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3402"/>
        <w:gridCol w:w="3544"/>
      </w:tblGrid>
      <w:tr w:rsidR="0015709E" w:rsidRPr="00490782" w:rsidTr="00183633">
        <w:trPr>
          <w:trHeight w:val="1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15709E" w:rsidP="0018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15709E" w:rsidP="00183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Вариант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15709E" w:rsidP="00183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Вариант 2</w:t>
            </w:r>
          </w:p>
        </w:tc>
      </w:tr>
      <w:tr w:rsidR="0015709E" w:rsidRPr="00490782" w:rsidTr="00490782">
        <w:trPr>
          <w:trHeight w:val="91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15709E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6.1. Содержание варианта решения выявленной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490782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/>
                <w:sz w:val="26"/>
                <w:szCs w:val="26"/>
              </w:rPr>
              <w:t>Актуализация требований к получателям государственной поддержки и критериев оценки инвестиционных проектов для предоставления государственной поддержки субъектам инвестиционной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2863E0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 xml:space="preserve">Невмешательство </w:t>
            </w:r>
          </w:p>
        </w:tc>
      </w:tr>
      <w:tr w:rsidR="0015709E" w:rsidRPr="00490782" w:rsidTr="004907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15709E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490782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Инвесторы (ю</w:t>
            </w:r>
            <w:r w:rsidR="00D523FD" w:rsidRPr="00490782">
              <w:rPr>
                <w:rFonts w:ascii="PT Astra Serif" w:hAnsi="PT Astra Serif" w:cs="Arial"/>
                <w:sz w:val="26"/>
                <w:szCs w:val="26"/>
              </w:rPr>
              <w:t>ридические лица</w:t>
            </w:r>
            <w:r>
              <w:rPr>
                <w:rFonts w:ascii="PT Astra Serif" w:hAnsi="PT Astra Serif" w:cs="Arial"/>
                <w:sz w:val="26"/>
                <w:szCs w:val="26"/>
              </w:rPr>
              <w:t>, индивидуальные предприниматели</w:t>
            </w:r>
            <w:r w:rsidR="00D523FD" w:rsidRPr="00490782">
              <w:rPr>
                <w:rFonts w:ascii="PT Astra Serif" w:hAnsi="PT Astra Serif" w:cs="Arial"/>
                <w:sz w:val="26"/>
                <w:szCs w:val="26"/>
              </w:rPr>
              <w:t>,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 их объединения),</w:t>
            </w:r>
            <w:r w:rsidR="00D523FD" w:rsidRPr="00490782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реализующие (планирующие реализовать) </w:t>
            </w:r>
            <w:r w:rsidR="00D523FD" w:rsidRPr="00490782">
              <w:rPr>
                <w:rFonts w:ascii="PT Astra Serif" w:hAnsi="PT Astra Serif" w:cs="Arial"/>
                <w:sz w:val="26"/>
                <w:szCs w:val="26"/>
              </w:rPr>
              <w:t xml:space="preserve">инвестиционные проекты </w:t>
            </w:r>
            <w:r>
              <w:rPr>
                <w:rFonts w:ascii="PT Astra Serif" w:hAnsi="PT Astra Serif" w:cs="Arial"/>
                <w:sz w:val="26"/>
                <w:szCs w:val="26"/>
              </w:rPr>
              <w:t>на территории Томской области</w:t>
            </w:r>
            <w:r w:rsidR="005777B1">
              <w:rPr>
                <w:rFonts w:ascii="PT Astra Serif" w:hAnsi="PT Astra Serif" w:cs="Arial"/>
                <w:sz w:val="26"/>
                <w:szCs w:val="26"/>
              </w:rPr>
              <w:t>. Оценить численность на настоящий момент не представляется возможным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5777B1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Инвесторы (ю</w:t>
            </w:r>
            <w:r w:rsidRPr="00490782">
              <w:rPr>
                <w:rFonts w:ascii="PT Astra Serif" w:hAnsi="PT Astra Serif" w:cs="Arial"/>
                <w:sz w:val="26"/>
                <w:szCs w:val="26"/>
              </w:rPr>
              <w:t>ридические лица</w:t>
            </w:r>
            <w:r>
              <w:rPr>
                <w:rFonts w:ascii="PT Astra Serif" w:hAnsi="PT Astra Serif" w:cs="Arial"/>
                <w:sz w:val="26"/>
                <w:szCs w:val="26"/>
              </w:rPr>
              <w:t>, индивидуальные предприниматели</w:t>
            </w:r>
            <w:r w:rsidRPr="00490782">
              <w:rPr>
                <w:rFonts w:ascii="PT Astra Serif" w:hAnsi="PT Astra Serif" w:cs="Arial"/>
                <w:sz w:val="26"/>
                <w:szCs w:val="26"/>
              </w:rPr>
              <w:t>,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 их объединения),</w:t>
            </w:r>
            <w:r w:rsidRPr="00490782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реализующие (планирующие реализовать) </w:t>
            </w:r>
            <w:r w:rsidRPr="00490782">
              <w:rPr>
                <w:rFonts w:ascii="PT Astra Serif" w:hAnsi="PT Astra Serif" w:cs="Arial"/>
                <w:sz w:val="26"/>
                <w:szCs w:val="26"/>
              </w:rPr>
              <w:t xml:space="preserve">инвестиционные проекты </w:t>
            </w:r>
            <w:r>
              <w:rPr>
                <w:rFonts w:ascii="PT Astra Serif" w:hAnsi="PT Astra Serif" w:cs="Arial"/>
                <w:sz w:val="26"/>
                <w:szCs w:val="26"/>
              </w:rPr>
              <w:t>на территории Томской области. Оценить численность на настоящий момент не представляется возможным</w:t>
            </w:r>
          </w:p>
        </w:tc>
      </w:tr>
      <w:tr w:rsidR="0015709E" w:rsidRPr="00490782" w:rsidTr="00490782">
        <w:trPr>
          <w:trHeight w:val="7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15709E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E4" w:rsidRPr="00490782" w:rsidRDefault="009625E5" w:rsidP="0048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Дополнительные расходы</w:t>
            </w:r>
            <w:r w:rsidR="006B74E0" w:rsidRPr="00490782">
              <w:rPr>
                <w:rFonts w:ascii="PT Astra Serif" w:hAnsi="PT Astra Serif" w:cs="Arial"/>
                <w:sz w:val="26"/>
                <w:szCs w:val="26"/>
              </w:rPr>
              <w:t xml:space="preserve"> инвесторов, </w:t>
            </w:r>
            <w:r w:rsidR="00D51346" w:rsidRPr="00490782">
              <w:rPr>
                <w:rFonts w:ascii="PT Astra Serif" w:hAnsi="PT Astra Serif" w:cs="Arial"/>
                <w:sz w:val="26"/>
                <w:szCs w:val="26"/>
              </w:rPr>
              <w:t>связанные с инвестиционной деятельностью</w:t>
            </w:r>
            <w:r w:rsidR="00ED2FB5" w:rsidRPr="00490782">
              <w:rPr>
                <w:rFonts w:ascii="PT Astra Serif" w:hAnsi="PT Astra Serif" w:cs="Arial"/>
                <w:sz w:val="26"/>
                <w:szCs w:val="26"/>
              </w:rPr>
              <w:t>,</w:t>
            </w:r>
            <w:r w:rsidR="00D51346" w:rsidRPr="00490782">
              <w:rPr>
                <w:rFonts w:ascii="PT Astra Serif" w:hAnsi="PT Astra Serif" w:cs="Arial"/>
                <w:sz w:val="26"/>
                <w:szCs w:val="26"/>
              </w:rPr>
              <w:t xml:space="preserve"> не появятся. </w:t>
            </w:r>
          </w:p>
          <w:p w:rsidR="0015709E" w:rsidRPr="00490782" w:rsidRDefault="0015709E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5777B1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Юридические лица,</w:t>
            </w:r>
            <w:r w:rsidR="006B74E0" w:rsidRPr="00490782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реализующие </w:t>
            </w:r>
            <w:r w:rsidRPr="00490782">
              <w:rPr>
                <w:rFonts w:ascii="PT Astra Serif" w:hAnsi="PT Astra Serif" w:cs="Arial"/>
                <w:sz w:val="26"/>
                <w:szCs w:val="26"/>
              </w:rPr>
              <w:t xml:space="preserve">инвестиционные проекты </w:t>
            </w:r>
            <w:r>
              <w:rPr>
                <w:rFonts w:ascii="PT Astra Serif" w:hAnsi="PT Astra Serif" w:cs="Arial"/>
                <w:sz w:val="26"/>
                <w:szCs w:val="26"/>
              </w:rPr>
              <w:t>на территории Томской области через обособленные подразделения, не понесут дополнительные р</w:t>
            </w:r>
            <w:r w:rsidRPr="00490782">
              <w:rPr>
                <w:rFonts w:ascii="PT Astra Serif" w:hAnsi="PT Astra Serif" w:cs="Arial"/>
                <w:sz w:val="26"/>
                <w:szCs w:val="26"/>
              </w:rPr>
              <w:t>асходы и доходы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 в связи с отсутствием права на получение государственной поддержки в соответствии с законом          № 29-ОЗ</w:t>
            </w:r>
          </w:p>
        </w:tc>
      </w:tr>
      <w:tr w:rsidR="0015709E" w:rsidRPr="00490782" w:rsidTr="00490782">
        <w:trPr>
          <w:trHeight w:val="32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15709E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lastRenderedPageBreak/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AC" w:rsidRPr="00490782" w:rsidRDefault="005777B1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Дополнительные расходы областного бюджета будут связаны с предоставлением государственной поддержки в виде субсидий и налоговых льгот ю</w:t>
            </w:r>
            <w:r w:rsidRPr="005777B1">
              <w:rPr>
                <w:rFonts w:ascii="PT Astra Serif" w:hAnsi="PT Astra Serif" w:cs="Arial"/>
                <w:sz w:val="26"/>
                <w:szCs w:val="26"/>
              </w:rPr>
              <w:t>ридически</w:t>
            </w:r>
            <w:r>
              <w:rPr>
                <w:rFonts w:ascii="PT Astra Serif" w:hAnsi="PT Astra Serif" w:cs="Arial"/>
                <w:sz w:val="26"/>
                <w:szCs w:val="26"/>
              </w:rPr>
              <w:t>м</w:t>
            </w:r>
            <w:r w:rsidRPr="005777B1">
              <w:rPr>
                <w:rFonts w:ascii="PT Astra Serif" w:hAnsi="PT Astra Serif" w:cs="Arial"/>
                <w:sz w:val="26"/>
                <w:szCs w:val="26"/>
              </w:rPr>
              <w:t xml:space="preserve"> лица</w:t>
            </w:r>
            <w:r>
              <w:rPr>
                <w:rFonts w:ascii="PT Astra Serif" w:hAnsi="PT Astra Serif" w:cs="Arial"/>
                <w:sz w:val="26"/>
                <w:szCs w:val="26"/>
              </w:rPr>
              <w:t>м</w:t>
            </w:r>
            <w:r w:rsidRPr="005777B1">
              <w:rPr>
                <w:rFonts w:ascii="PT Astra Serif" w:hAnsi="PT Astra Serif" w:cs="Arial"/>
                <w:sz w:val="26"/>
                <w:szCs w:val="26"/>
              </w:rPr>
              <w:t>, реализующи</w:t>
            </w:r>
            <w:r>
              <w:rPr>
                <w:rFonts w:ascii="PT Astra Serif" w:hAnsi="PT Astra Serif" w:cs="Arial"/>
                <w:sz w:val="26"/>
                <w:szCs w:val="26"/>
              </w:rPr>
              <w:t>м</w:t>
            </w:r>
            <w:r w:rsidRPr="005777B1">
              <w:rPr>
                <w:rFonts w:ascii="PT Astra Serif" w:hAnsi="PT Astra Serif" w:cs="Arial"/>
                <w:sz w:val="26"/>
                <w:szCs w:val="26"/>
              </w:rPr>
              <w:t xml:space="preserve"> инвестиционные проекты на территории Томской области ч</w:t>
            </w:r>
            <w:r>
              <w:rPr>
                <w:rFonts w:ascii="PT Astra Serif" w:hAnsi="PT Astra Serif" w:cs="Arial"/>
                <w:sz w:val="26"/>
                <w:szCs w:val="26"/>
              </w:rPr>
              <w:t>ерез обособленные подразделения</w:t>
            </w:r>
            <w:r w:rsidR="002C4FDF">
              <w:rPr>
                <w:rFonts w:ascii="PT Astra Serif" w:hAnsi="PT Astra Serif" w:cs="Arial"/>
                <w:sz w:val="26"/>
                <w:szCs w:val="26"/>
              </w:rPr>
              <w:t>. Однако сократятся расходы областного бюджета, связанные с поддержкой недостаточно эффективных инвестиционных проектов. Вместе с тем расходы областного бюджета не превысят социальный, экономический, бюджетный и иной эффект от реализации инвестиционных проектов на территории Томской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8B29BA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 xml:space="preserve">Расходы </w:t>
            </w:r>
            <w:r w:rsidR="00ED2FB5" w:rsidRPr="00490782">
              <w:rPr>
                <w:rFonts w:ascii="PT Astra Serif" w:hAnsi="PT Astra Serif" w:cs="Arial"/>
                <w:sz w:val="26"/>
                <w:szCs w:val="26"/>
              </w:rPr>
              <w:t xml:space="preserve">и доходы </w:t>
            </w:r>
            <w:r w:rsidR="006B74E0" w:rsidRPr="00490782">
              <w:rPr>
                <w:rFonts w:ascii="PT Astra Serif" w:hAnsi="PT Astra Serif" w:cs="Arial"/>
                <w:sz w:val="26"/>
                <w:szCs w:val="26"/>
              </w:rPr>
              <w:t xml:space="preserve">областного бюджета </w:t>
            </w:r>
            <w:r w:rsidR="002C4FDF">
              <w:rPr>
                <w:rFonts w:ascii="PT Astra Serif" w:hAnsi="PT Astra Serif" w:cs="Arial"/>
                <w:sz w:val="26"/>
                <w:szCs w:val="26"/>
              </w:rPr>
              <w:t>не изменятся</w:t>
            </w:r>
          </w:p>
        </w:tc>
      </w:tr>
      <w:tr w:rsidR="0015709E" w:rsidRPr="00490782" w:rsidTr="00490782">
        <w:trPr>
          <w:trHeight w:val="227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15709E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207C59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Высокая</w:t>
            </w:r>
            <w:r w:rsidR="006B74E0" w:rsidRPr="00490782">
              <w:rPr>
                <w:rFonts w:ascii="PT Astra Serif" w:hAnsi="PT Astra Serif" w:cs="Arial"/>
                <w:sz w:val="26"/>
                <w:szCs w:val="26"/>
              </w:rPr>
              <w:t xml:space="preserve"> возможность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8B184B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Невозможно</w:t>
            </w:r>
          </w:p>
        </w:tc>
      </w:tr>
      <w:tr w:rsidR="0015709E" w:rsidRPr="00490782" w:rsidTr="00183633">
        <w:trPr>
          <w:trHeight w:val="14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15709E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6.6.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362CDA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490782">
              <w:rPr>
                <w:rFonts w:ascii="PT Astra Serif" w:hAnsi="PT Astra Serif" w:cs="Arial"/>
                <w:sz w:val="26"/>
                <w:szCs w:val="26"/>
              </w:rPr>
              <w:t>Р</w:t>
            </w:r>
            <w:r w:rsidR="00DF44F2" w:rsidRPr="00490782">
              <w:rPr>
                <w:rFonts w:ascii="PT Astra Serif" w:hAnsi="PT Astra Serif" w:cs="Arial"/>
                <w:sz w:val="26"/>
                <w:szCs w:val="26"/>
              </w:rPr>
              <w:t xml:space="preserve">иски </w:t>
            </w:r>
            <w:r w:rsidR="008B184B" w:rsidRPr="00490782">
              <w:rPr>
                <w:rFonts w:ascii="PT Astra Serif" w:hAnsi="PT Astra Serif" w:cs="Arial"/>
                <w:sz w:val="26"/>
                <w:szCs w:val="26"/>
              </w:rPr>
              <w:t>отсутствуют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490782" w:rsidRDefault="002C4FDF" w:rsidP="0018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Государственная поддержка прекративших или приостановивших деятельность инвесторов и недостаточно эффективных инвестиционных проектов </w:t>
            </w:r>
          </w:p>
        </w:tc>
      </w:tr>
    </w:tbl>
    <w:p w:rsidR="0066366A" w:rsidRDefault="0066366A" w:rsidP="00BF26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BF26A9" w:rsidRPr="00490782" w:rsidRDefault="000C0C8E" w:rsidP="00BF26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>7.  Иная</w:t>
      </w:r>
      <w:r w:rsidR="00D222B3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Pr="00490782">
        <w:rPr>
          <w:rFonts w:ascii="PT Astra Serif" w:hAnsi="PT Astra Serif" w:cs="Courier New"/>
          <w:sz w:val="26"/>
          <w:szCs w:val="26"/>
        </w:rPr>
        <w:t>информация по решению разработчика, относящаяся к сведениям о</w:t>
      </w:r>
      <w:r w:rsidR="00EA4139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Pr="00490782">
        <w:rPr>
          <w:rFonts w:ascii="PT Astra Serif" w:hAnsi="PT Astra Serif" w:cs="Courier New"/>
          <w:sz w:val="26"/>
          <w:szCs w:val="26"/>
        </w:rPr>
        <w:t>подготовке идеи (концепции) предлагаемого правового регулирования:</w:t>
      </w:r>
      <w:r w:rsidR="000F4976" w:rsidRPr="00490782">
        <w:rPr>
          <w:rFonts w:ascii="PT Astra Serif" w:hAnsi="PT Astra Serif" w:cs="Courier New"/>
          <w:sz w:val="26"/>
          <w:szCs w:val="26"/>
        </w:rPr>
        <w:t xml:space="preserve"> отсутствует.</w:t>
      </w:r>
    </w:p>
    <w:p w:rsidR="00935D10" w:rsidRPr="00490782" w:rsidRDefault="00BF26A9" w:rsidP="000B1D0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90782">
        <w:rPr>
          <w:rFonts w:ascii="PT Astra Serif" w:hAnsi="PT Astra Serif" w:cs="Courier New"/>
          <w:sz w:val="26"/>
          <w:szCs w:val="26"/>
        </w:rPr>
        <w:tab/>
      </w:r>
      <w:r w:rsidR="000C0C8E" w:rsidRPr="00490782">
        <w:rPr>
          <w:rFonts w:ascii="PT Astra Serif" w:hAnsi="PT Astra Serif" w:cs="Courier New"/>
          <w:sz w:val="26"/>
          <w:szCs w:val="26"/>
        </w:rPr>
        <w:t>К уведомлению прилаг</w:t>
      </w:r>
      <w:r w:rsidR="000B1D07" w:rsidRPr="00490782">
        <w:rPr>
          <w:rFonts w:ascii="PT Astra Serif" w:hAnsi="PT Astra Serif" w:cs="Courier New"/>
          <w:sz w:val="26"/>
          <w:szCs w:val="26"/>
        </w:rPr>
        <w:t>ае</w:t>
      </w:r>
      <w:r w:rsidR="000C0C8E" w:rsidRPr="00490782">
        <w:rPr>
          <w:rFonts w:ascii="PT Astra Serif" w:hAnsi="PT Astra Serif" w:cs="Courier New"/>
          <w:sz w:val="26"/>
          <w:szCs w:val="26"/>
        </w:rPr>
        <w:t>тся:</w:t>
      </w:r>
      <w:r w:rsidR="00EA4139" w:rsidRPr="00490782">
        <w:rPr>
          <w:rFonts w:ascii="PT Astra Serif" w:hAnsi="PT Astra Serif" w:cs="PT Astra Serif"/>
          <w:sz w:val="26"/>
          <w:szCs w:val="26"/>
        </w:rPr>
        <w:t xml:space="preserve"> </w:t>
      </w:r>
      <w:r w:rsidR="000B1D07" w:rsidRPr="00490782">
        <w:rPr>
          <w:rFonts w:ascii="PT Astra Serif" w:hAnsi="PT Astra Serif" w:cs="PT Astra Serif"/>
          <w:sz w:val="26"/>
          <w:szCs w:val="26"/>
        </w:rPr>
        <w:t>п</w:t>
      </w:r>
      <w:r w:rsidR="00EA4139" w:rsidRPr="00490782">
        <w:rPr>
          <w:rFonts w:ascii="PT Astra Serif" w:hAnsi="PT Astra Serif" w:cs="PT Astra Serif"/>
          <w:sz w:val="26"/>
          <w:szCs w:val="26"/>
        </w:rPr>
        <w:t>еречень</w:t>
      </w:r>
      <w:r w:rsidR="00EA4139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EA4139" w:rsidRPr="00490782">
        <w:rPr>
          <w:rFonts w:ascii="PT Astra Serif" w:hAnsi="PT Astra Serif" w:cs="PT Astra Serif"/>
          <w:sz w:val="26"/>
          <w:szCs w:val="26"/>
        </w:rPr>
        <w:t>вопросов</w:t>
      </w:r>
      <w:r w:rsidR="00EA4139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EA4139" w:rsidRPr="00490782">
        <w:rPr>
          <w:rFonts w:ascii="PT Astra Serif" w:hAnsi="PT Astra Serif" w:cs="PT Astra Serif"/>
          <w:sz w:val="26"/>
          <w:szCs w:val="26"/>
        </w:rPr>
        <w:t>для</w:t>
      </w:r>
      <w:r w:rsidR="00EA4139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9D6448" w:rsidRPr="00490782">
        <w:rPr>
          <w:rFonts w:ascii="PT Astra Serif" w:hAnsi="PT Astra Serif" w:cs="PT Astra Serif"/>
          <w:sz w:val="26"/>
          <w:szCs w:val="26"/>
        </w:rPr>
        <w:t>обсуждения в ходе</w:t>
      </w:r>
      <w:r w:rsidR="00EA4139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EA4139" w:rsidRPr="00490782">
        <w:rPr>
          <w:rFonts w:ascii="PT Astra Serif" w:hAnsi="PT Astra Serif" w:cs="PT Astra Serif"/>
          <w:sz w:val="26"/>
          <w:szCs w:val="26"/>
        </w:rPr>
        <w:t>публичных</w:t>
      </w:r>
      <w:r w:rsidR="00EA4139" w:rsidRPr="00490782">
        <w:rPr>
          <w:rFonts w:ascii="PT Astra Serif" w:hAnsi="PT Astra Serif" w:cs="Courier New"/>
          <w:sz w:val="26"/>
          <w:szCs w:val="26"/>
        </w:rPr>
        <w:t xml:space="preserve"> </w:t>
      </w:r>
      <w:r w:rsidR="00EA4139" w:rsidRPr="00490782">
        <w:rPr>
          <w:rFonts w:ascii="PT Astra Serif" w:hAnsi="PT Astra Serif" w:cs="PT Astra Serif"/>
          <w:sz w:val="26"/>
          <w:szCs w:val="26"/>
        </w:rPr>
        <w:t>консультаций</w:t>
      </w:r>
      <w:r w:rsidR="000B1D07" w:rsidRPr="00490782">
        <w:rPr>
          <w:rFonts w:ascii="PT Astra Serif" w:hAnsi="PT Astra Serif" w:cs="PT Astra Serif"/>
          <w:sz w:val="26"/>
          <w:szCs w:val="26"/>
        </w:rPr>
        <w:t>.</w:t>
      </w:r>
      <w:r w:rsidR="006B74E0" w:rsidRPr="00490782">
        <w:rPr>
          <w:rFonts w:ascii="PT Astra Serif" w:hAnsi="PT Astra Serif" w:cs="Courier New"/>
          <w:sz w:val="26"/>
          <w:szCs w:val="26"/>
        </w:rPr>
        <w:t xml:space="preserve">   </w:t>
      </w:r>
    </w:p>
    <w:sectPr w:rsidR="00935D10" w:rsidRPr="00490782" w:rsidSect="00183633">
      <w:headerReference w:type="default" r:id="rId12"/>
      <w:pgSz w:w="11906" w:h="16838"/>
      <w:pgMar w:top="993" w:right="849" w:bottom="993" w:left="1133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89" w:rsidRDefault="00985B89" w:rsidP="00B344E7">
      <w:pPr>
        <w:spacing w:after="0" w:line="240" w:lineRule="auto"/>
      </w:pPr>
      <w:r>
        <w:separator/>
      </w:r>
    </w:p>
  </w:endnote>
  <w:endnote w:type="continuationSeparator" w:id="0">
    <w:p w:rsidR="00985B89" w:rsidRDefault="00985B89" w:rsidP="00B3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89" w:rsidRDefault="00985B89" w:rsidP="00B344E7">
      <w:pPr>
        <w:spacing w:after="0" w:line="240" w:lineRule="auto"/>
      </w:pPr>
      <w:r>
        <w:separator/>
      </w:r>
    </w:p>
  </w:footnote>
  <w:footnote w:type="continuationSeparator" w:id="0">
    <w:p w:rsidR="00985B89" w:rsidRDefault="00985B89" w:rsidP="00B3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18388"/>
      <w:docPartObj>
        <w:docPartGallery w:val="Page Numbers (Top of Page)"/>
        <w:docPartUnique/>
      </w:docPartObj>
    </w:sdtPr>
    <w:sdtEndPr>
      <w:rPr>
        <w:rFonts w:ascii="PT Astra Serif" w:hAnsi="PT Astra Serif"/>
        <w:sz w:val="26"/>
        <w:szCs w:val="26"/>
      </w:rPr>
    </w:sdtEndPr>
    <w:sdtContent>
      <w:p w:rsidR="00D61C3C" w:rsidRDefault="00D61C3C" w:rsidP="00D61C3C">
        <w:pPr>
          <w:pStyle w:val="a4"/>
          <w:tabs>
            <w:tab w:val="left" w:pos="4746"/>
            <w:tab w:val="center" w:pos="4962"/>
          </w:tabs>
        </w:pPr>
        <w:r>
          <w:tab/>
        </w:r>
        <w:r>
          <w:tab/>
        </w:r>
      </w:p>
      <w:p w:rsidR="00D61C3C" w:rsidRPr="00D61C3C" w:rsidRDefault="00D61C3C" w:rsidP="00D61C3C">
        <w:pPr>
          <w:pStyle w:val="a4"/>
          <w:tabs>
            <w:tab w:val="left" w:pos="4746"/>
            <w:tab w:val="center" w:pos="4962"/>
          </w:tabs>
          <w:rPr>
            <w:rFonts w:ascii="PT Astra Serif" w:hAnsi="PT Astra Serif"/>
            <w:sz w:val="26"/>
            <w:szCs w:val="26"/>
          </w:rPr>
        </w:pPr>
        <w:r>
          <w:tab/>
        </w:r>
        <w:r w:rsidRPr="00D61C3C">
          <w:rPr>
            <w:rFonts w:ascii="PT Astra Serif" w:hAnsi="PT Astra Serif"/>
            <w:sz w:val="26"/>
            <w:szCs w:val="26"/>
          </w:rPr>
          <w:fldChar w:fldCharType="begin"/>
        </w:r>
        <w:r w:rsidRPr="00D61C3C">
          <w:rPr>
            <w:rFonts w:ascii="PT Astra Serif" w:hAnsi="PT Astra Serif"/>
            <w:sz w:val="26"/>
            <w:szCs w:val="26"/>
          </w:rPr>
          <w:instrText>PAGE   \* MERGEFORMAT</w:instrText>
        </w:r>
        <w:r w:rsidRPr="00D61C3C">
          <w:rPr>
            <w:rFonts w:ascii="PT Astra Serif" w:hAnsi="PT Astra Serif"/>
            <w:sz w:val="26"/>
            <w:szCs w:val="26"/>
          </w:rPr>
          <w:fldChar w:fldCharType="separate"/>
        </w:r>
        <w:r w:rsidR="004E40AB">
          <w:rPr>
            <w:rFonts w:ascii="PT Astra Serif" w:hAnsi="PT Astra Serif"/>
            <w:noProof/>
            <w:sz w:val="26"/>
            <w:szCs w:val="26"/>
          </w:rPr>
          <w:t>2</w:t>
        </w:r>
        <w:r w:rsidRPr="00D61C3C">
          <w:rPr>
            <w:rFonts w:ascii="PT Astra Serif" w:hAnsi="PT Astra Serif"/>
            <w:sz w:val="26"/>
            <w:szCs w:val="26"/>
          </w:rPr>
          <w:fldChar w:fldCharType="end"/>
        </w:r>
      </w:p>
    </w:sdtContent>
  </w:sdt>
  <w:p w:rsidR="00D61C3C" w:rsidRDefault="00D61C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06BD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8E"/>
    <w:rsid w:val="0002236C"/>
    <w:rsid w:val="0002243E"/>
    <w:rsid w:val="00030370"/>
    <w:rsid w:val="00032D7D"/>
    <w:rsid w:val="00061D03"/>
    <w:rsid w:val="00061E15"/>
    <w:rsid w:val="000B1D07"/>
    <w:rsid w:val="000C0C8E"/>
    <w:rsid w:val="000E5018"/>
    <w:rsid w:val="000F4976"/>
    <w:rsid w:val="000F6AD9"/>
    <w:rsid w:val="001045E9"/>
    <w:rsid w:val="0010465C"/>
    <w:rsid w:val="001071C0"/>
    <w:rsid w:val="00107209"/>
    <w:rsid w:val="00110C65"/>
    <w:rsid w:val="0015709E"/>
    <w:rsid w:val="00170070"/>
    <w:rsid w:val="00183633"/>
    <w:rsid w:val="001B5ED3"/>
    <w:rsid w:val="001E11EB"/>
    <w:rsid w:val="00207C59"/>
    <w:rsid w:val="00241D8E"/>
    <w:rsid w:val="00280F8C"/>
    <w:rsid w:val="002863E0"/>
    <w:rsid w:val="00292F6D"/>
    <w:rsid w:val="002C4FDF"/>
    <w:rsid w:val="002F6747"/>
    <w:rsid w:val="00310BCB"/>
    <w:rsid w:val="00315E39"/>
    <w:rsid w:val="00326FD4"/>
    <w:rsid w:val="003462E3"/>
    <w:rsid w:val="00362CDA"/>
    <w:rsid w:val="0037276F"/>
    <w:rsid w:val="0038498C"/>
    <w:rsid w:val="00394807"/>
    <w:rsid w:val="003B66DF"/>
    <w:rsid w:val="003C475A"/>
    <w:rsid w:val="003D3807"/>
    <w:rsid w:val="003E4535"/>
    <w:rsid w:val="003E485D"/>
    <w:rsid w:val="003E6DBF"/>
    <w:rsid w:val="003E73AF"/>
    <w:rsid w:val="003F2DBB"/>
    <w:rsid w:val="00400BE8"/>
    <w:rsid w:val="00410CBC"/>
    <w:rsid w:val="0041116D"/>
    <w:rsid w:val="00441B48"/>
    <w:rsid w:val="00467777"/>
    <w:rsid w:val="004730F1"/>
    <w:rsid w:val="004856E4"/>
    <w:rsid w:val="00490782"/>
    <w:rsid w:val="00492017"/>
    <w:rsid w:val="004E40AB"/>
    <w:rsid w:val="004F6816"/>
    <w:rsid w:val="00544461"/>
    <w:rsid w:val="00551449"/>
    <w:rsid w:val="005605DF"/>
    <w:rsid w:val="0057092D"/>
    <w:rsid w:val="005777B1"/>
    <w:rsid w:val="00580E8B"/>
    <w:rsid w:val="005F22FE"/>
    <w:rsid w:val="006040FA"/>
    <w:rsid w:val="006068DD"/>
    <w:rsid w:val="006406D9"/>
    <w:rsid w:val="0066366A"/>
    <w:rsid w:val="00675D2B"/>
    <w:rsid w:val="006914AC"/>
    <w:rsid w:val="006942AD"/>
    <w:rsid w:val="006A2195"/>
    <w:rsid w:val="006B7257"/>
    <w:rsid w:val="006B74E0"/>
    <w:rsid w:val="006C0DF1"/>
    <w:rsid w:val="006F3B16"/>
    <w:rsid w:val="006F57C9"/>
    <w:rsid w:val="00745ECA"/>
    <w:rsid w:val="00755821"/>
    <w:rsid w:val="00775A1B"/>
    <w:rsid w:val="007950BA"/>
    <w:rsid w:val="00797108"/>
    <w:rsid w:val="007E3504"/>
    <w:rsid w:val="007E4BAB"/>
    <w:rsid w:val="00811925"/>
    <w:rsid w:val="008245FB"/>
    <w:rsid w:val="0082571D"/>
    <w:rsid w:val="008437C4"/>
    <w:rsid w:val="00854CFB"/>
    <w:rsid w:val="00884B70"/>
    <w:rsid w:val="00890EC0"/>
    <w:rsid w:val="00895164"/>
    <w:rsid w:val="008A54F8"/>
    <w:rsid w:val="008B184B"/>
    <w:rsid w:val="008B29BA"/>
    <w:rsid w:val="00932F3C"/>
    <w:rsid w:val="00933E85"/>
    <w:rsid w:val="00935D10"/>
    <w:rsid w:val="009612B8"/>
    <w:rsid w:val="009625E5"/>
    <w:rsid w:val="00985B89"/>
    <w:rsid w:val="00987D09"/>
    <w:rsid w:val="009C31A9"/>
    <w:rsid w:val="009D6448"/>
    <w:rsid w:val="00A075E4"/>
    <w:rsid w:val="00A35789"/>
    <w:rsid w:val="00A62AFE"/>
    <w:rsid w:val="00A85CBF"/>
    <w:rsid w:val="00A953A4"/>
    <w:rsid w:val="00AA2F72"/>
    <w:rsid w:val="00AA718F"/>
    <w:rsid w:val="00AF42BC"/>
    <w:rsid w:val="00B158A1"/>
    <w:rsid w:val="00B20AF9"/>
    <w:rsid w:val="00B344E7"/>
    <w:rsid w:val="00B77108"/>
    <w:rsid w:val="00B84894"/>
    <w:rsid w:val="00B91D32"/>
    <w:rsid w:val="00B92DA0"/>
    <w:rsid w:val="00BA7903"/>
    <w:rsid w:val="00BC03AF"/>
    <w:rsid w:val="00BD2526"/>
    <w:rsid w:val="00BD57D1"/>
    <w:rsid w:val="00BE0BA8"/>
    <w:rsid w:val="00BF26A9"/>
    <w:rsid w:val="00BF4030"/>
    <w:rsid w:val="00C3507F"/>
    <w:rsid w:val="00C449D8"/>
    <w:rsid w:val="00C647AD"/>
    <w:rsid w:val="00C84A8A"/>
    <w:rsid w:val="00CA6EC0"/>
    <w:rsid w:val="00CB287A"/>
    <w:rsid w:val="00CB770F"/>
    <w:rsid w:val="00CC4521"/>
    <w:rsid w:val="00CC61E1"/>
    <w:rsid w:val="00CE7861"/>
    <w:rsid w:val="00D04400"/>
    <w:rsid w:val="00D13B0E"/>
    <w:rsid w:val="00D222B3"/>
    <w:rsid w:val="00D51346"/>
    <w:rsid w:val="00D523FD"/>
    <w:rsid w:val="00D61C3C"/>
    <w:rsid w:val="00D63733"/>
    <w:rsid w:val="00D710B3"/>
    <w:rsid w:val="00DB4E20"/>
    <w:rsid w:val="00DE15A9"/>
    <w:rsid w:val="00DF44F2"/>
    <w:rsid w:val="00E222F0"/>
    <w:rsid w:val="00E2444E"/>
    <w:rsid w:val="00E921C4"/>
    <w:rsid w:val="00EA18CE"/>
    <w:rsid w:val="00EA39AF"/>
    <w:rsid w:val="00EA4139"/>
    <w:rsid w:val="00EB3311"/>
    <w:rsid w:val="00ED2FB5"/>
    <w:rsid w:val="00F467AA"/>
    <w:rsid w:val="00F94B11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Balloon Text"/>
    <w:basedOn w:val="a"/>
    <w:link w:val="a9"/>
    <w:uiPriority w:val="99"/>
    <w:semiHidden/>
    <w:unhideWhenUsed/>
    <w:rsid w:val="00C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1E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00B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Balloon Text"/>
    <w:basedOn w:val="a"/>
    <w:link w:val="a9"/>
    <w:uiPriority w:val="99"/>
    <w:semiHidden/>
    <w:unhideWhenUsed/>
    <w:rsid w:val="00C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1E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00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hkovaaa@tomsk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rv-tomsk.ru/publichnye_konsultac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rv-tomsk.ru/publichnye_konsultaci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-invest@tomsk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Лисок</dc:creator>
  <cp:keywords/>
  <dc:description/>
  <cp:lastModifiedBy>Михаил Владимирович Васёв</cp:lastModifiedBy>
  <cp:revision>4</cp:revision>
  <cp:lastPrinted>2023-04-05T08:44:00Z</cp:lastPrinted>
  <dcterms:created xsi:type="dcterms:W3CDTF">2023-07-31T09:26:00Z</dcterms:created>
  <dcterms:modified xsi:type="dcterms:W3CDTF">2023-08-04T07:21:00Z</dcterms:modified>
</cp:coreProperties>
</file>