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E7" w:rsidRPr="00B93DFA" w:rsidRDefault="00ED2FE7" w:rsidP="00ED2FE7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B93DFA">
        <w:rPr>
          <w:rFonts w:ascii="PT Astra Serif" w:hAnsi="PT Astra Serif"/>
          <w:sz w:val="26"/>
          <w:szCs w:val="26"/>
        </w:rPr>
        <w:t>АДМИНИСТРАЦИЯ ТОМСКОЙ ОБЛАСТИ</w:t>
      </w:r>
    </w:p>
    <w:p w:rsidR="00ED2FE7" w:rsidRPr="00B93DFA" w:rsidRDefault="00ED2FE7" w:rsidP="00ED2FE7">
      <w:pPr>
        <w:pStyle w:val="ConsPlusTitle"/>
        <w:jc w:val="center"/>
        <w:rPr>
          <w:rFonts w:ascii="PT Astra Serif" w:hAnsi="PT Astra Serif"/>
          <w:sz w:val="26"/>
          <w:szCs w:val="26"/>
        </w:rPr>
      </w:pPr>
    </w:p>
    <w:p w:rsidR="00ED2FE7" w:rsidRPr="00B93DFA" w:rsidRDefault="00ED2FE7" w:rsidP="00ED2FE7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B93DFA">
        <w:rPr>
          <w:rFonts w:ascii="PT Astra Serif" w:hAnsi="PT Astra Serif"/>
          <w:sz w:val="26"/>
          <w:szCs w:val="26"/>
        </w:rPr>
        <w:t>ПОСТАНОВЛЕНИЕ</w:t>
      </w:r>
    </w:p>
    <w:p w:rsidR="00ED2FE7" w:rsidRPr="00B93DFA" w:rsidRDefault="00ED2FE7" w:rsidP="00ED2FE7">
      <w:pPr>
        <w:pStyle w:val="ConsPlusTitle"/>
        <w:jc w:val="center"/>
        <w:rPr>
          <w:rFonts w:ascii="PT Astra Serif" w:hAnsi="PT Astra Serif"/>
          <w:sz w:val="26"/>
          <w:szCs w:val="26"/>
        </w:rPr>
      </w:pPr>
    </w:p>
    <w:p w:rsidR="00ED2FE7" w:rsidRPr="00B93DFA" w:rsidRDefault="00ED2FE7" w:rsidP="00ED2FE7">
      <w:pPr>
        <w:pStyle w:val="ConsPlusTitle"/>
        <w:rPr>
          <w:rFonts w:ascii="PT Astra Serif" w:hAnsi="PT Astra Serif"/>
          <w:sz w:val="26"/>
          <w:szCs w:val="26"/>
        </w:rPr>
      </w:pPr>
      <w:r w:rsidRPr="00B93DFA">
        <w:rPr>
          <w:rFonts w:ascii="PT Astra Serif" w:hAnsi="PT Astra Serif"/>
          <w:sz w:val="26"/>
          <w:szCs w:val="26"/>
        </w:rPr>
        <w:t xml:space="preserve">__________ </w:t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B93DFA">
        <w:rPr>
          <w:rFonts w:ascii="PT Astra Serif" w:hAnsi="PT Astra Serif"/>
          <w:sz w:val="26"/>
          <w:szCs w:val="26"/>
        </w:rPr>
        <w:tab/>
      </w:r>
      <w:r w:rsidRPr="00ED2FE7">
        <w:rPr>
          <w:rFonts w:ascii="PT Astra Serif" w:hAnsi="PT Astra Serif"/>
          <w:b w:val="0"/>
          <w:sz w:val="26"/>
          <w:szCs w:val="26"/>
        </w:rPr>
        <w:t>№</w:t>
      </w:r>
      <w:r w:rsidRPr="00B93DFA">
        <w:rPr>
          <w:rFonts w:ascii="PT Astra Serif" w:hAnsi="PT Astra Serif"/>
          <w:sz w:val="26"/>
          <w:szCs w:val="26"/>
        </w:rPr>
        <w:t>____</w:t>
      </w:r>
    </w:p>
    <w:p w:rsidR="00ED2FE7" w:rsidRPr="00B93DFA" w:rsidRDefault="00ED2FE7" w:rsidP="00ED2FE7">
      <w:pPr>
        <w:pStyle w:val="ConsPlusTitle"/>
        <w:jc w:val="center"/>
        <w:rPr>
          <w:rFonts w:ascii="PT Astra Serif" w:hAnsi="PT Astra Serif"/>
          <w:sz w:val="26"/>
          <w:szCs w:val="26"/>
        </w:rPr>
      </w:pPr>
    </w:p>
    <w:p w:rsidR="00ED2FE7" w:rsidRPr="00B93DFA" w:rsidRDefault="00ED2FE7" w:rsidP="00ED2FE7">
      <w:pPr>
        <w:pStyle w:val="ConsPlusTitle"/>
        <w:jc w:val="center"/>
        <w:rPr>
          <w:rFonts w:ascii="PT Astra Serif" w:hAnsi="PT Astra Serif"/>
          <w:sz w:val="26"/>
          <w:szCs w:val="26"/>
        </w:rPr>
      </w:pPr>
    </w:p>
    <w:p w:rsidR="00ED2FE7" w:rsidRPr="00023284" w:rsidRDefault="00ED2FE7" w:rsidP="00ED2FE7">
      <w:pPr>
        <w:pStyle w:val="ConsPlusTitle"/>
        <w:jc w:val="center"/>
        <w:rPr>
          <w:rFonts w:ascii="PT Astra Serif" w:hAnsi="PT Astra Serif"/>
          <w:b w:val="0"/>
          <w:sz w:val="26"/>
          <w:szCs w:val="26"/>
        </w:rPr>
      </w:pPr>
      <w:r w:rsidRPr="00023284">
        <w:rPr>
          <w:rFonts w:ascii="PT Astra Serif" w:hAnsi="PT Astra Serif"/>
          <w:b w:val="0"/>
          <w:sz w:val="26"/>
          <w:szCs w:val="26"/>
        </w:rPr>
        <w:t xml:space="preserve">О внесении изменений в постановление Администрации Томской области от 25.08.2020 № 412а </w:t>
      </w:r>
    </w:p>
    <w:p w:rsidR="00ED2FE7" w:rsidRPr="00023284" w:rsidRDefault="00ED2FE7" w:rsidP="00ED2FE7">
      <w:pPr>
        <w:pStyle w:val="ConsPlusNormal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ED2FE7" w:rsidRPr="00023284" w:rsidRDefault="00ED2FE7" w:rsidP="00ED2FE7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023284">
        <w:rPr>
          <w:rFonts w:ascii="PT Astra Serif" w:hAnsi="PT Astra Serif"/>
          <w:sz w:val="26"/>
          <w:szCs w:val="26"/>
        </w:rPr>
        <w:t xml:space="preserve">В целях совершенствования нормативного правового акта </w:t>
      </w:r>
    </w:p>
    <w:p w:rsidR="00ED2FE7" w:rsidRPr="00023284" w:rsidRDefault="00ED2FE7" w:rsidP="00ED2FE7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023284">
        <w:rPr>
          <w:rFonts w:ascii="PT Astra Serif" w:hAnsi="PT Astra Serif"/>
          <w:sz w:val="26"/>
          <w:szCs w:val="26"/>
        </w:rPr>
        <w:t>ПОСТАНОВЛЯЮ:</w:t>
      </w:r>
    </w:p>
    <w:p w:rsidR="00ED2FE7" w:rsidRDefault="00ED2FE7" w:rsidP="00ED2FE7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023284">
        <w:rPr>
          <w:rFonts w:ascii="PT Astra Serif" w:hAnsi="PT Astra Serif"/>
          <w:sz w:val="26"/>
          <w:szCs w:val="26"/>
        </w:rPr>
        <w:t xml:space="preserve">1. </w:t>
      </w:r>
      <w:proofErr w:type="gramStart"/>
      <w:r w:rsidRPr="00023284">
        <w:rPr>
          <w:rFonts w:ascii="PT Astra Serif" w:hAnsi="PT Astra Serif"/>
          <w:sz w:val="26"/>
          <w:szCs w:val="26"/>
        </w:rPr>
        <w:t>Внести в постановление Администрации Томской области от 25.08.2020 № 412а «Об утверждении Порядка предоставления субсидий на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области» («Собрание законодательства Томской области»,</w:t>
      </w:r>
      <w:r w:rsidR="00D64B54">
        <w:rPr>
          <w:rFonts w:ascii="PT Astra Serif" w:hAnsi="PT Astra Serif"/>
          <w:sz w:val="26"/>
          <w:szCs w:val="26"/>
        </w:rPr>
        <w:t xml:space="preserve"> 2020,</w:t>
      </w:r>
      <w:r w:rsidR="0092005C">
        <w:rPr>
          <w:rFonts w:ascii="PT Astra Serif" w:hAnsi="PT Astra Serif"/>
          <w:sz w:val="26"/>
          <w:szCs w:val="26"/>
        </w:rPr>
        <w:t xml:space="preserve"> № 09/1 (250</w:t>
      </w:r>
      <w:r w:rsidR="00D64B54">
        <w:rPr>
          <w:rFonts w:ascii="PT Astra Serif" w:hAnsi="PT Astra Serif"/>
          <w:sz w:val="26"/>
          <w:szCs w:val="26"/>
        </w:rPr>
        <w:t>)</w:t>
      </w:r>
      <w:r w:rsidR="0092005C">
        <w:rPr>
          <w:rFonts w:ascii="PT Astra Serif" w:hAnsi="PT Astra Serif"/>
          <w:sz w:val="26"/>
          <w:szCs w:val="26"/>
        </w:rPr>
        <w:t xml:space="preserve"> следующие изменения</w:t>
      </w:r>
      <w:r w:rsidRPr="00023284">
        <w:rPr>
          <w:rFonts w:ascii="PT Astra Serif" w:hAnsi="PT Astra Serif"/>
          <w:sz w:val="26"/>
          <w:szCs w:val="26"/>
        </w:rPr>
        <w:t>:</w:t>
      </w:r>
      <w:proofErr w:type="gramEnd"/>
    </w:p>
    <w:p w:rsidR="00ED2FE7" w:rsidRDefault="00ED2FE7" w:rsidP="00ED2FE7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DA1D89">
        <w:rPr>
          <w:rFonts w:ascii="PT Astra Serif" w:hAnsi="PT Astra Serif"/>
          <w:sz w:val="26"/>
          <w:szCs w:val="26"/>
        </w:rPr>
        <w:t>в преамбуле слова «Законом Томской области от 29 декабря 202</w:t>
      </w:r>
      <w:r w:rsidR="00D64B54">
        <w:rPr>
          <w:rFonts w:ascii="PT Astra Serif" w:hAnsi="PT Astra Serif"/>
          <w:sz w:val="26"/>
          <w:szCs w:val="26"/>
        </w:rPr>
        <w:t>1</w:t>
      </w:r>
      <w:r w:rsidRPr="00DA1D89">
        <w:rPr>
          <w:rFonts w:ascii="PT Astra Serif" w:hAnsi="PT Astra Serif"/>
          <w:sz w:val="26"/>
          <w:szCs w:val="26"/>
        </w:rPr>
        <w:t xml:space="preserve"> года </w:t>
      </w:r>
      <w:r w:rsidR="001C7C4E">
        <w:rPr>
          <w:rFonts w:ascii="PT Astra Serif" w:hAnsi="PT Astra Serif"/>
          <w:sz w:val="26"/>
          <w:szCs w:val="26"/>
        </w:rPr>
        <w:t>№</w:t>
      </w:r>
      <w:r w:rsidRPr="00DA1D89">
        <w:rPr>
          <w:rFonts w:ascii="PT Astra Serif" w:hAnsi="PT Astra Serif"/>
          <w:sz w:val="26"/>
          <w:szCs w:val="26"/>
        </w:rPr>
        <w:t xml:space="preserve"> </w:t>
      </w:r>
      <w:r w:rsidR="001C7C4E">
        <w:rPr>
          <w:rFonts w:ascii="PT Astra Serif" w:hAnsi="PT Astra Serif"/>
          <w:sz w:val="26"/>
          <w:szCs w:val="26"/>
        </w:rPr>
        <w:t xml:space="preserve"> </w:t>
      </w:r>
      <w:r w:rsidRPr="00DA1D89">
        <w:rPr>
          <w:rFonts w:ascii="PT Astra Serif" w:hAnsi="PT Astra Serif"/>
          <w:sz w:val="26"/>
          <w:szCs w:val="26"/>
        </w:rPr>
        <w:t>1</w:t>
      </w:r>
      <w:r w:rsidR="00D64B54">
        <w:rPr>
          <w:rFonts w:ascii="PT Astra Serif" w:hAnsi="PT Astra Serif"/>
          <w:sz w:val="26"/>
          <w:szCs w:val="26"/>
        </w:rPr>
        <w:t>36</w:t>
      </w:r>
      <w:r w:rsidRPr="00DA1D89">
        <w:rPr>
          <w:rFonts w:ascii="PT Astra Serif" w:hAnsi="PT Astra Serif"/>
          <w:sz w:val="26"/>
          <w:szCs w:val="26"/>
        </w:rPr>
        <w:t>-ОЗ «Об областном бюджете на 202</w:t>
      </w:r>
      <w:r w:rsidR="00D64B54">
        <w:rPr>
          <w:rFonts w:ascii="PT Astra Serif" w:hAnsi="PT Astra Serif"/>
          <w:sz w:val="26"/>
          <w:szCs w:val="26"/>
        </w:rPr>
        <w:t>2</w:t>
      </w:r>
      <w:r w:rsidRPr="00DA1D89">
        <w:rPr>
          <w:rFonts w:ascii="PT Astra Serif" w:hAnsi="PT Astra Serif"/>
          <w:sz w:val="26"/>
          <w:szCs w:val="26"/>
        </w:rPr>
        <w:t xml:space="preserve"> год и на плановый период 202</w:t>
      </w:r>
      <w:r w:rsidR="00D64B54">
        <w:rPr>
          <w:rFonts w:ascii="PT Astra Serif" w:hAnsi="PT Astra Serif"/>
          <w:sz w:val="26"/>
          <w:szCs w:val="26"/>
        </w:rPr>
        <w:t>3 и 2024</w:t>
      </w:r>
      <w:r w:rsidRPr="00DA1D89">
        <w:rPr>
          <w:rFonts w:ascii="PT Astra Serif" w:hAnsi="PT Astra Serif"/>
          <w:sz w:val="26"/>
          <w:szCs w:val="26"/>
        </w:rPr>
        <w:t xml:space="preserve"> годов» заменить словами «Законом Томской области от 28 декабря 2022</w:t>
      </w:r>
      <w:r w:rsidR="00D64B54">
        <w:rPr>
          <w:rFonts w:ascii="PT Astra Serif" w:hAnsi="PT Astra Serif"/>
          <w:sz w:val="26"/>
          <w:szCs w:val="26"/>
        </w:rPr>
        <w:t xml:space="preserve"> года</w:t>
      </w:r>
      <w:r w:rsidRPr="00DA1D89">
        <w:rPr>
          <w:rFonts w:ascii="PT Astra Serif" w:hAnsi="PT Astra Serif"/>
          <w:sz w:val="26"/>
          <w:szCs w:val="26"/>
        </w:rPr>
        <w:t xml:space="preserve"> № 141-ОЗ «Об областном бюджете на 2023 год и на плановый период 2024 и 2025 годов»;</w:t>
      </w:r>
      <w:proofErr w:type="gramEnd"/>
    </w:p>
    <w:p w:rsidR="00ED2FE7" w:rsidRPr="00156336" w:rsidRDefault="00ED2FE7" w:rsidP="00ED2FE7">
      <w:pPr>
        <w:pStyle w:val="ConsPlusNormal"/>
        <w:ind w:firstLine="540"/>
        <w:jc w:val="both"/>
        <w:rPr>
          <w:rFonts w:ascii="PT Astra Serif" w:hAnsi="PT Astra Serif"/>
          <w:sz w:val="26"/>
          <w:szCs w:val="26"/>
        </w:rPr>
      </w:pPr>
      <w:r w:rsidRPr="00ED2FE7">
        <w:rPr>
          <w:rFonts w:ascii="PT Astra Serif" w:hAnsi="PT Astra Serif"/>
          <w:sz w:val="26"/>
          <w:szCs w:val="26"/>
        </w:rPr>
        <w:t xml:space="preserve">Порядок предоставления субсидий на возмещение части затрат, связанных с реализацией </w:t>
      </w:r>
      <w:proofErr w:type="gramStart"/>
      <w:r w:rsidRPr="00ED2FE7">
        <w:rPr>
          <w:rFonts w:ascii="PT Astra Serif" w:hAnsi="PT Astra Serif"/>
          <w:sz w:val="26"/>
          <w:szCs w:val="26"/>
        </w:rPr>
        <w:t>бизнес-проектов</w:t>
      </w:r>
      <w:proofErr w:type="gramEnd"/>
      <w:r w:rsidRPr="00ED2FE7">
        <w:rPr>
          <w:rFonts w:ascii="PT Astra Serif" w:hAnsi="PT Astra Serif"/>
          <w:sz w:val="26"/>
          <w:szCs w:val="26"/>
        </w:rPr>
        <w:t>, направленных на развитие сферы заготовки и переработки дикорастущего, пищевого сырья в Томской области, утвержденный указанным постановлением, изложить в новой редакции согласно приложению к настоящему постановлению.</w:t>
      </w:r>
    </w:p>
    <w:p w:rsidR="00AC649B" w:rsidRDefault="00AC649B"/>
    <w:p w:rsidR="00ED2FE7" w:rsidRDefault="00ED2FE7"/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023284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Губернатор Томской области 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                        </w:t>
      </w:r>
      <w:r w:rsidRPr="00023284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                                          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    </w:t>
      </w:r>
      <w:r w:rsidRPr="00023284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В.В. </w:t>
      </w:r>
      <w:proofErr w:type="spellStart"/>
      <w:r w:rsidRPr="00023284">
        <w:rPr>
          <w:rFonts w:ascii="PT Astra Serif" w:eastAsia="Calibri" w:hAnsi="PT Astra Serif" w:cs="PT Astra Serif"/>
          <w:sz w:val="26"/>
          <w:szCs w:val="26"/>
          <w:lang w:eastAsia="en-US"/>
        </w:rPr>
        <w:t>Мазур</w:t>
      </w:r>
      <w:proofErr w:type="spellEnd"/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D64B54" w:rsidRDefault="00D64B54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Default="00ED2FE7" w:rsidP="00ED2FE7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</w:p>
    <w:p w:rsidR="00ED2FE7" w:rsidRPr="00AA2087" w:rsidRDefault="00ED2FE7" w:rsidP="00ED2FE7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  <w:lang w:eastAsia="en-US"/>
        </w:rPr>
      </w:pPr>
      <w:r w:rsidRPr="00AA2087">
        <w:rPr>
          <w:rFonts w:ascii="PT Astra Serif" w:eastAsia="Calibri" w:hAnsi="PT Astra Serif"/>
          <w:sz w:val="26"/>
          <w:szCs w:val="26"/>
          <w:lang w:eastAsia="en-US"/>
        </w:rPr>
        <w:lastRenderedPageBreak/>
        <w:t>Приложение № 1</w:t>
      </w:r>
    </w:p>
    <w:p w:rsidR="00ED2FE7" w:rsidRPr="00AA2087" w:rsidRDefault="00ED2FE7" w:rsidP="00ED2FE7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  <w:lang w:eastAsia="en-US"/>
        </w:rPr>
      </w:pPr>
      <w:r w:rsidRPr="00AA2087">
        <w:rPr>
          <w:rFonts w:ascii="PT Astra Serif" w:eastAsia="Calibri" w:hAnsi="PT Astra Serif"/>
          <w:sz w:val="26"/>
          <w:szCs w:val="26"/>
          <w:lang w:eastAsia="en-US"/>
        </w:rPr>
        <w:t xml:space="preserve">к постановлению Администрации </w:t>
      </w:r>
    </w:p>
    <w:p w:rsidR="00ED2FE7" w:rsidRPr="00AA2087" w:rsidRDefault="00ED2FE7" w:rsidP="00ED2FE7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  <w:lang w:eastAsia="en-US"/>
        </w:rPr>
      </w:pPr>
      <w:r w:rsidRPr="00AA2087">
        <w:rPr>
          <w:rFonts w:ascii="PT Astra Serif" w:eastAsia="Calibri" w:hAnsi="PT Astra Serif"/>
          <w:sz w:val="26"/>
          <w:szCs w:val="26"/>
          <w:lang w:eastAsia="en-US"/>
        </w:rPr>
        <w:t xml:space="preserve">Томской области </w:t>
      </w:r>
    </w:p>
    <w:p w:rsidR="00ED2FE7" w:rsidRPr="00AA2087" w:rsidRDefault="00ED2FE7" w:rsidP="00ED2FE7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  <w:lang w:eastAsia="en-US"/>
        </w:rPr>
      </w:pPr>
      <w:r w:rsidRPr="00AA2087">
        <w:rPr>
          <w:rFonts w:ascii="PT Astra Serif" w:eastAsia="Calibri" w:hAnsi="PT Astra Serif"/>
          <w:sz w:val="26"/>
          <w:szCs w:val="26"/>
          <w:lang w:eastAsia="en-US"/>
        </w:rPr>
        <w:t>от __.__.202</w:t>
      </w:r>
      <w:r w:rsidR="00D64B54">
        <w:rPr>
          <w:rFonts w:ascii="PT Astra Serif" w:eastAsia="Calibri" w:hAnsi="PT Astra Serif"/>
          <w:sz w:val="26"/>
          <w:szCs w:val="26"/>
          <w:lang w:eastAsia="en-US"/>
        </w:rPr>
        <w:t>3</w:t>
      </w:r>
      <w:r w:rsidRPr="00AA2087">
        <w:rPr>
          <w:rFonts w:ascii="PT Astra Serif" w:eastAsia="Calibri" w:hAnsi="PT Astra Serif"/>
          <w:sz w:val="26"/>
          <w:szCs w:val="26"/>
          <w:lang w:eastAsia="en-US"/>
        </w:rPr>
        <w:t xml:space="preserve"> № __</w:t>
      </w:r>
    </w:p>
    <w:p w:rsidR="00ED2FE7" w:rsidRPr="00AA2087" w:rsidRDefault="00ED2FE7" w:rsidP="00ED2FE7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6"/>
          <w:szCs w:val="26"/>
          <w:lang w:eastAsia="en-US"/>
        </w:rPr>
      </w:pPr>
    </w:p>
    <w:p w:rsidR="00ED2FE7" w:rsidRPr="00AA2087" w:rsidRDefault="00ED2FE7" w:rsidP="00ED2FE7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  <w:sz w:val="26"/>
          <w:szCs w:val="26"/>
        </w:rPr>
      </w:pPr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>ПОРЯДОК</w:t>
      </w:r>
    </w:p>
    <w:p w:rsidR="00ED2FE7" w:rsidRPr="00AA2087" w:rsidRDefault="00ED2FE7" w:rsidP="00ED2FE7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  <w:sz w:val="26"/>
          <w:szCs w:val="26"/>
        </w:rPr>
      </w:pPr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>ПРЕДОСТАВЛЕНИЯ СУБСИДИЙ НА ВОЗМЕЩЕНИЕ ЧАСТИ ЗАТРАТ,</w:t>
      </w:r>
    </w:p>
    <w:p w:rsidR="00ED2FE7" w:rsidRPr="00AA2087" w:rsidRDefault="00ED2FE7" w:rsidP="00ED2FE7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  <w:sz w:val="26"/>
          <w:szCs w:val="26"/>
        </w:rPr>
      </w:pPr>
      <w:proofErr w:type="gramStart"/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>СВЯЗАННЫХ</w:t>
      </w:r>
      <w:proofErr w:type="gramEnd"/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 xml:space="preserve"> С РЕАЛИЗАЦИЕЙ БИЗНЕС-ПРОЕКТОВ, НАПРАВЛЕННЫХ</w:t>
      </w:r>
    </w:p>
    <w:p w:rsidR="00ED2FE7" w:rsidRPr="00AA2087" w:rsidRDefault="00ED2FE7" w:rsidP="00ED2FE7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  <w:sz w:val="26"/>
          <w:szCs w:val="26"/>
        </w:rPr>
      </w:pPr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 xml:space="preserve">НА РАЗВИТИЕ СФЕРЫ ЗАГОТОВКИ И ПЕРЕРАБОТКИ </w:t>
      </w:r>
      <w:proofErr w:type="gramStart"/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>ДИКОРАСТУЩЕГО</w:t>
      </w:r>
      <w:proofErr w:type="gramEnd"/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>,</w:t>
      </w:r>
    </w:p>
    <w:p w:rsidR="00ED2FE7" w:rsidRPr="00AA2087" w:rsidRDefault="00ED2FE7" w:rsidP="00ED2FE7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b/>
          <w:bCs/>
          <w:sz w:val="26"/>
          <w:szCs w:val="26"/>
        </w:rPr>
      </w:pPr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>ПИЩЕВОГО СЫРЬЯ В ТОМСКОЙ ОБЛАСТИ</w:t>
      </w:r>
    </w:p>
    <w:p w:rsidR="00ED2FE7" w:rsidRPr="00AA2087" w:rsidRDefault="00ED2FE7" w:rsidP="00ED2FE7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6"/>
          <w:szCs w:val="26"/>
        </w:rPr>
      </w:pPr>
    </w:p>
    <w:p w:rsidR="00ED2FE7" w:rsidRPr="00AA2087" w:rsidRDefault="00ED2FE7" w:rsidP="00ED2FE7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eastAsiaTheme="minorEastAsia" w:hAnsi="PT Astra Serif"/>
          <w:b/>
          <w:bCs/>
          <w:sz w:val="26"/>
          <w:szCs w:val="26"/>
        </w:rPr>
      </w:pPr>
      <w:r w:rsidRPr="00AA2087">
        <w:rPr>
          <w:rFonts w:ascii="PT Astra Serif" w:eastAsiaTheme="minorEastAsia" w:hAnsi="PT Astra Serif"/>
          <w:b/>
          <w:bCs/>
          <w:sz w:val="26"/>
          <w:szCs w:val="26"/>
        </w:rPr>
        <w:t>1. Общие положения о предоставлении субсидии</w:t>
      </w:r>
    </w:p>
    <w:p w:rsidR="00ED2FE7" w:rsidRPr="00AA2087" w:rsidRDefault="00ED2FE7" w:rsidP="00ED2FE7">
      <w:pPr>
        <w:widowControl w:val="0"/>
        <w:autoSpaceDE w:val="0"/>
        <w:autoSpaceDN w:val="0"/>
        <w:adjustRightInd w:val="0"/>
        <w:jc w:val="both"/>
        <w:rPr>
          <w:rFonts w:ascii="PT Astra Serif" w:eastAsiaTheme="minorEastAsia" w:hAnsi="PT Astra Serif"/>
          <w:sz w:val="26"/>
          <w:szCs w:val="26"/>
        </w:rPr>
      </w:pP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1. Настоящий Порядок определяет правила предоставления </w:t>
      </w:r>
      <w:r w:rsidR="003E2451">
        <w:rPr>
          <w:rFonts w:ascii="PT Astra Serif" w:hAnsi="PT Astra Serif"/>
          <w:sz w:val="26"/>
          <w:szCs w:val="26"/>
        </w:rPr>
        <w:t xml:space="preserve">из областного бюджета </w:t>
      </w:r>
      <w:r w:rsidRPr="00AA2087">
        <w:rPr>
          <w:rFonts w:ascii="PT Astra Serif" w:hAnsi="PT Astra Serif"/>
          <w:sz w:val="26"/>
          <w:szCs w:val="26"/>
        </w:rPr>
        <w:t xml:space="preserve">субсидий на возмещение части затрат, связанных с реализацией </w:t>
      </w:r>
      <w:proofErr w:type="gramStart"/>
      <w:r w:rsidRPr="00AA2087">
        <w:rPr>
          <w:rFonts w:ascii="PT Astra Serif" w:hAnsi="PT Astra Serif"/>
          <w:sz w:val="26"/>
          <w:szCs w:val="26"/>
        </w:rPr>
        <w:t>бизнес-проектов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, направленных на развитие сферы заготовки и переработки дикорастущего, пищевого сырья в Томской области (далее - субсидия).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2. В целях настоящего Порядка используются следующие понятия: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бизнес-проект, направленный на развитие сферы заготовки и переработки дикорастущего, пищевого сырья, - письменное обоснование получателя субсидии на определенный период по созданию, расширению, реконструкции или техническому перевооружению собственных производственных объектов по заготовке и переработке дикорастущего, пищевого сырья в Томской области новым технологическим оборудованием и новым холодильным </w:t>
      </w:r>
      <w:r w:rsidR="00D64B54">
        <w:rPr>
          <w:rFonts w:ascii="PT Astra Serif" w:hAnsi="PT Astra Serif"/>
          <w:sz w:val="26"/>
          <w:szCs w:val="26"/>
        </w:rPr>
        <w:t>оборудованием (далее - проект);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дикорастущее сырье - сырье природного, растительного происхождения, используемое для изготовления пищевых продуктов и лекарственных средств и кормовых добавок;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пищевое сырье - сырье растительного, животного, микробиологического, минерального искусственного происхождения и вода, используемые для изготовления пищевых продуктов; </w:t>
      </w:r>
    </w:p>
    <w:p w:rsidR="00182E3A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>технологическое оборудование - технические средства для реализации технологического процесса, его части или технологической операции, за исключением транспортных средств, не оборудованных холодильным оборудованием, предназначенным для хранения</w:t>
      </w:r>
      <w:r w:rsidR="006F0D42">
        <w:rPr>
          <w:rFonts w:ascii="PT Astra Serif" w:hAnsi="PT Astra Serif"/>
          <w:sz w:val="26"/>
          <w:szCs w:val="26"/>
        </w:rPr>
        <w:t xml:space="preserve"> дикорастущего, пищевого сырья;</w:t>
      </w:r>
    </w:p>
    <w:p w:rsidR="006F0D42" w:rsidRPr="00AA2087" w:rsidRDefault="006F0D42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Pr="006F0D42">
        <w:rPr>
          <w:rFonts w:ascii="PT Astra Serif" w:hAnsi="PT Astra Serif"/>
          <w:sz w:val="26"/>
          <w:szCs w:val="26"/>
        </w:rPr>
        <w:t>редприятие - это самостоятельный, организационно обособленный хозяйствующий субъект, который производит и реализует продукцию, выполняет работы или предоставляет услуги.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3. Субсидия предоставляется юридическим лицам (за исключением государственных (муниципальных) учреждений) и индивидуальным предпринимателям, соответствующим следующим критериям: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постановка на учет в налоговом органе на территории Томской области;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2) осуществление затрат по приобретению нового технологического оборудования, нового холодильного оборудования, кроме торгового холодильного оборудования; </w:t>
      </w:r>
    </w:p>
    <w:p w:rsidR="00182E3A" w:rsidRPr="00AF01C2" w:rsidRDefault="00182E3A" w:rsidP="00182E3A">
      <w:pPr>
        <w:ind w:firstLine="540"/>
        <w:jc w:val="both"/>
        <w:rPr>
          <w:rFonts w:ascii="PT Astra Serif" w:hAnsi="PT Astra Serif"/>
          <w:color w:val="FF0000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3) </w:t>
      </w:r>
      <w:r w:rsidRPr="005D5A0B">
        <w:rPr>
          <w:rFonts w:ascii="PT Astra Serif" w:hAnsi="PT Astra Serif"/>
          <w:color w:val="000000" w:themeColor="text1"/>
          <w:sz w:val="26"/>
          <w:szCs w:val="26"/>
        </w:rPr>
        <w:t>осуществление видов экономической деятельности</w:t>
      </w:r>
      <w:r w:rsidR="00E1471E" w:rsidRPr="005D5A0B">
        <w:rPr>
          <w:rFonts w:ascii="PT Astra Serif" w:hAnsi="PT Astra Serif"/>
          <w:color w:val="000000" w:themeColor="text1"/>
          <w:sz w:val="26"/>
          <w:szCs w:val="26"/>
        </w:rPr>
        <w:t xml:space="preserve"> согласно ОКВЭД 10.51 «Производство молока (кроме сырого) и молочной продукции»</w:t>
      </w:r>
      <w:r w:rsidRPr="005D5A0B">
        <w:rPr>
          <w:rFonts w:ascii="PT Astra Serif" w:hAnsi="PT Astra Serif"/>
          <w:color w:val="000000" w:themeColor="text1"/>
          <w:sz w:val="26"/>
          <w:szCs w:val="26"/>
        </w:rPr>
        <w:t>,</w:t>
      </w:r>
      <w:r w:rsidR="00E1471E" w:rsidRPr="005D5A0B">
        <w:rPr>
          <w:rFonts w:ascii="PT Astra Serif" w:hAnsi="PT Astra Serif"/>
          <w:color w:val="000000" w:themeColor="text1"/>
          <w:sz w:val="26"/>
          <w:szCs w:val="26"/>
        </w:rPr>
        <w:t xml:space="preserve"> а также</w:t>
      </w:r>
      <w:r w:rsidRPr="005D5A0B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5D5A0B">
        <w:rPr>
          <w:rFonts w:ascii="PT Astra Serif" w:hAnsi="PT Astra Serif"/>
          <w:color w:val="000000" w:themeColor="text1"/>
          <w:sz w:val="26"/>
          <w:szCs w:val="26"/>
        </w:rPr>
        <w:lastRenderedPageBreak/>
        <w:t>включенных в группировку 02.3 «Сбор и заготовка пищевых лесных ресурсов</w:t>
      </w:r>
      <w:r w:rsidR="00D64B54" w:rsidRPr="00D64B54">
        <w:rPr>
          <w:rFonts w:ascii="PT Astra Serif" w:hAnsi="PT Astra Serif"/>
          <w:color w:val="000000" w:themeColor="text1"/>
          <w:sz w:val="26"/>
          <w:szCs w:val="26"/>
        </w:rPr>
        <w:t xml:space="preserve">, </w:t>
      </w:r>
      <w:proofErr w:type="spellStart"/>
      <w:r w:rsidR="00D64B54" w:rsidRPr="00D64B54">
        <w:rPr>
          <w:rFonts w:ascii="PT Astra Serif" w:hAnsi="PT Astra Serif"/>
          <w:color w:val="000000" w:themeColor="text1"/>
          <w:sz w:val="26"/>
          <w:szCs w:val="26"/>
        </w:rPr>
        <w:t>недревесных</w:t>
      </w:r>
      <w:proofErr w:type="spellEnd"/>
      <w:r w:rsidR="00D64B54" w:rsidRPr="00D64B54">
        <w:rPr>
          <w:rFonts w:ascii="PT Astra Serif" w:hAnsi="PT Astra Serif"/>
          <w:color w:val="000000" w:themeColor="text1"/>
          <w:sz w:val="26"/>
          <w:szCs w:val="26"/>
        </w:rPr>
        <w:t xml:space="preserve"> лесных ресурсов и лекарственных растений</w:t>
      </w:r>
      <w:r w:rsidR="00E319E4">
        <w:rPr>
          <w:rFonts w:ascii="PT Astra Serif" w:hAnsi="PT Astra Serif"/>
          <w:color w:val="000000" w:themeColor="text1"/>
          <w:sz w:val="26"/>
          <w:szCs w:val="26"/>
        </w:rPr>
        <w:t>»</w:t>
      </w:r>
      <w:r w:rsidR="00251849">
        <w:rPr>
          <w:rFonts w:ascii="PT Astra Serif" w:hAnsi="PT Astra Serif"/>
          <w:color w:val="000000" w:themeColor="text1"/>
          <w:sz w:val="26"/>
          <w:szCs w:val="26"/>
        </w:rPr>
        <w:t>,</w:t>
      </w:r>
      <w:r w:rsidRPr="005D5A0B">
        <w:rPr>
          <w:rFonts w:ascii="PT Astra Serif" w:hAnsi="PT Astra Serif"/>
          <w:color w:val="000000" w:themeColor="text1"/>
          <w:sz w:val="26"/>
          <w:szCs w:val="26"/>
        </w:rPr>
        <w:t xml:space="preserve"> по «Общероссийскому классификатору видов экономической деятельности ОК 029-2014 (КДЕС</w:t>
      </w:r>
      <w:proofErr w:type="gramStart"/>
      <w:r w:rsidRPr="005D5A0B">
        <w:rPr>
          <w:rFonts w:ascii="PT Astra Serif" w:hAnsi="PT Astra Serif"/>
          <w:color w:val="000000" w:themeColor="text1"/>
          <w:sz w:val="26"/>
          <w:szCs w:val="26"/>
        </w:rPr>
        <w:t xml:space="preserve"> Р</w:t>
      </w:r>
      <w:proofErr w:type="gramEnd"/>
      <w:r w:rsidRPr="005D5A0B">
        <w:rPr>
          <w:rFonts w:ascii="PT Astra Serif" w:hAnsi="PT Astra Serif"/>
          <w:color w:val="000000" w:themeColor="text1"/>
          <w:sz w:val="26"/>
          <w:szCs w:val="26"/>
        </w:rPr>
        <w:t>ед. 2)», утвержденному Приказом Федерального агентства по техническому регулированию и ме</w:t>
      </w:r>
      <w:r w:rsidR="00492B23" w:rsidRPr="005D5A0B">
        <w:rPr>
          <w:rFonts w:ascii="PT Astra Serif" w:hAnsi="PT Astra Serif"/>
          <w:color w:val="000000" w:themeColor="text1"/>
          <w:sz w:val="26"/>
          <w:szCs w:val="26"/>
        </w:rPr>
        <w:t xml:space="preserve">трологии от 31.01.2014 </w:t>
      </w:r>
      <w:r w:rsidR="00D64B54">
        <w:rPr>
          <w:rFonts w:ascii="PT Astra Serif" w:hAnsi="PT Astra Serif"/>
          <w:color w:val="000000" w:themeColor="text1"/>
          <w:sz w:val="26"/>
          <w:szCs w:val="26"/>
        </w:rPr>
        <w:t>№</w:t>
      </w:r>
      <w:r w:rsidR="00492B23" w:rsidRPr="005D5A0B">
        <w:rPr>
          <w:rFonts w:ascii="PT Astra Serif" w:hAnsi="PT Astra Serif"/>
          <w:color w:val="000000" w:themeColor="text1"/>
          <w:sz w:val="26"/>
          <w:szCs w:val="26"/>
        </w:rPr>
        <w:t xml:space="preserve"> 14-ст</w:t>
      </w:r>
      <w:r w:rsidR="00AF01C2">
        <w:rPr>
          <w:rFonts w:ascii="PT Astra Serif" w:hAnsi="PT Astra Serif"/>
          <w:color w:val="000000" w:themeColor="text1"/>
          <w:sz w:val="26"/>
          <w:szCs w:val="26"/>
        </w:rPr>
        <w:t>.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4. </w:t>
      </w:r>
      <w:proofErr w:type="gramStart"/>
      <w:r w:rsidRPr="00AA2087">
        <w:rPr>
          <w:rFonts w:ascii="PT Astra Serif" w:hAnsi="PT Astra Serif"/>
          <w:sz w:val="26"/>
          <w:szCs w:val="26"/>
        </w:rPr>
        <w:t>Целью предоставления субсидии является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области, в рамках реализации мероприятий подпрограммы «Развитие сферы заготовки и переработки дикорастущего, пищевого сырья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«Об утверждении государственной программы «Развитие сельского хозяйства, рынков сырья и продовольствия в Томской области».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5. Главным распорядителем средств областного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Томской области.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6. Получатель субсидии определяется по результатам конкурса. </w:t>
      </w:r>
    </w:p>
    <w:p w:rsidR="00D04FD9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7. </w:t>
      </w:r>
      <w:proofErr w:type="gramStart"/>
      <w:r w:rsidRPr="00AA2087">
        <w:rPr>
          <w:rFonts w:ascii="PT Astra Serif" w:hAnsi="PT Astra Serif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D64B54">
        <w:rPr>
          <w:rFonts w:ascii="PT Astra Serif" w:hAnsi="PT Astra Serif"/>
          <w:sz w:val="26"/>
          <w:szCs w:val="26"/>
        </w:rPr>
        <w:t>«Интернет»</w:t>
      </w:r>
      <w:r w:rsidRPr="00AA2087">
        <w:rPr>
          <w:rFonts w:ascii="PT Astra Serif" w:hAnsi="PT Astra Serif"/>
          <w:sz w:val="26"/>
          <w:szCs w:val="26"/>
        </w:rPr>
        <w:t xml:space="preserve"> в разделе «Бюджет» (далее - единый портал) </w:t>
      </w:r>
      <w:r w:rsidR="00D04FD9" w:rsidRPr="00D04FD9">
        <w:rPr>
          <w:rFonts w:ascii="PT Astra Serif" w:hAnsi="PT Astra Serif"/>
          <w:sz w:val="26"/>
          <w:szCs w:val="26"/>
        </w:rPr>
        <w:t>не позднее 15-го рабочего дня, следующего за</w:t>
      </w:r>
      <w:r w:rsidR="00D04FD9">
        <w:rPr>
          <w:rFonts w:ascii="PT Astra Serif" w:hAnsi="PT Astra Serif"/>
          <w:sz w:val="26"/>
          <w:szCs w:val="26"/>
        </w:rPr>
        <w:t xml:space="preserve"> днем принятия закона </w:t>
      </w:r>
      <w:r w:rsidR="00D04FD9" w:rsidRPr="00D04FD9">
        <w:rPr>
          <w:rFonts w:ascii="PT Astra Serif" w:hAnsi="PT Astra Serif"/>
          <w:sz w:val="26"/>
          <w:szCs w:val="26"/>
        </w:rPr>
        <w:t>о бюджете</w:t>
      </w:r>
      <w:r w:rsidR="00D04FD9">
        <w:rPr>
          <w:rFonts w:ascii="PT Astra Serif" w:hAnsi="PT Astra Serif"/>
          <w:sz w:val="26"/>
          <w:szCs w:val="26"/>
        </w:rPr>
        <w:t xml:space="preserve"> на очередной финансовый год и плановый период, а также </w:t>
      </w:r>
      <w:r w:rsidR="00251849">
        <w:rPr>
          <w:rFonts w:ascii="PT Astra Serif" w:hAnsi="PT Astra Serif"/>
          <w:sz w:val="26"/>
          <w:szCs w:val="26"/>
        </w:rPr>
        <w:t>закона о</w:t>
      </w:r>
      <w:r w:rsidR="00D04FD9">
        <w:rPr>
          <w:rFonts w:ascii="PT Astra Serif" w:hAnsi="PT Astra Serif"/>
          <w:sz w:val="26"/>
          <w:szCs w:val="26"/>
        </w:rPr>
        <w:t xml:space="preserve"> внесении изменений в закон</w:t>
      </w:r>
      <w:r w:rsidR="00D04FD9" w:rsidRPr="00D04FD9">
        <w:rPr>
          <w:rFonts w:ascii="PT Astra Serif" w:hAnsi="PT Astra Serif"/>
          <w:sz w:val="26"/>
          <w:szCs w:val="26"/>
        </w:rPr>
        <w:t xml:space="preserve"> </w:t>
      </w:r>
      <w:r w:rsidR="00D04FD9">
        <w:rPr>
          <w:rFonts w:ascii="PT Astra Serif" w:hAnsi="PT Astra Serif"/>
          <w:sz w:val="26"/>
          <w:szCs w:val="26"/>
        </w:rPr>
        <w:t>Томской области</w:t>
      </w:r>
      <w:r w:rsidR="00D04FD9" w:rsidRPr="00D04FD9">
        <w:rPr>
          <w:rFonts w:ascii="PT Astra Serif" w:hAnsi="PT Astra Serif"/>
          <w:sz w:val="26"/>
          <w:szCs w:val="26"/>
        </w:rPr>
        <w:t xml:space="preserve"> о бюджете</w:t>
      </w:r>
      <w:r w:rsidR="00D04FD9">
        <w:rPr>
          <w:rFonts w:ascii="PT Astra Serif" w:hAnsi="PT Astra Serif"/>
          <w:sz w:val="26"/>
          <w:szCs w:val="26"/>
        </w:rPr>
        <w:t xml:space="preserve"> на очередной финансовый год и плановый период</w:t>
      </w:r>
      <w:r w:rsidR="00D04FD9" w:rsidRPr="00D04FD9">
        <w:rPr>
          <w:rFonts w:ascii="PT Astra Serif" w:hAnsi="PT Astra Serif"/>
          <w:sz w:val="26"/>
          <w:szCs w:val="26"/>
        </w:rPr>
        <w:t>.</w:t>
      </w:r>
      <w:proofErr w:type="gramEnd"/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b/>
          <w:bCs/>
          <w:sz w:val="26"/>
          <w:szCs w:val="26"/>
        </w:rPr>
        <w:t>2. Порядок проведения отбора получателей субсидии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b/>
          <w:bCs/>
          <w:sz w:val="26"/>
          <w:szCs w:val="26"/>
        </w:rPr>
        <w:t>для предоставления субсидии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8. Способом проведения отбора является конкурс (определение Администрацией Томской области в лице Департамента потребительского рынка Администрации Томской области (далее - Департамент потребительского рынка) получателей субсидии исходя из наилучших условий достижения результатов, в </w:t>
      </w:r>
      <w:proofErr w:type="gramStart"/>
      <w:r w:rsidRPr="00AA2087">
        <w:rPr>
          <w:rFonts w:ascii="PT Astra Serif" w:hAnsi="PT Astra Serif"/>
          <w:sz w:val="26"/>
          <w:szCs w:val="26"/>
        </w:rPr>
        <w:t>целях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достижения которых предоставляется субсидия.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9. Объявление о проведении конкурса размещается на едином портале и официальном интернет-сайте Департамента потребительского рынка по адресу: https://pr.tomsk.gov.ru/ в разделе «Новости» не </w:t>
      </w:r>
      <w:proofErr w:type="gramStart"/>
      <w:r w:rsidRPr="00AA2087">
        <w:rPr>
          <w:rFonts w:ascii="PT Astra Serif" w:hAnsi="PT Astra Serif"/>
          <w:sz w:val="26"/>
          <w:szCs w:val="26"/>
        </w:rPr>
        <w:t>позднее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чем за 7 календарных дней до даты начала подачи (приема) заявок.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В объявлении о проведении конкурса указывается следующая информация: </w:t>
      </w:r>
    </w:p>
    <w:p w:rsidR="00D04FD9" w:rsidRPr="00D04FD9" w:rsidRDefault="00D04FD9" w:rsidP="00D04FD9">
      <w:pPr>
        <w:pStyle w:val="a4"/>
        <w:numPr>
          <w:ilvl w:val="0"/>
          <w:numId w:val="2"/>
        </w:numPr>
        <w:jc w:val="both"/>
        <w:rPr>
          <w:rFonts w:ascii="PT Astra Serif" w:hAnsi="PT Astra Serif"/>
          <w:sz w:val="26"/>
          <w:szCs w:val="26"/>
        </w:rPr>
      </w:pPr>
      <w:r w:rsidRPr="00D04FD9">
        <w:rPr>
          <w:rFonts w:ascii="PT Astra Serif" w:hAnsi="PT Astra Serif"/>
          <w:sz w:val="26"/>
          <w:szCs w:val="26"/>
        </w:rPr>
        <w:t>сроки проведения конкурса;</w:t>
      </w:r>
    </w:p>
    <w:p w:rsidR="00182E3A" w:rsidRPr="00D04FD9" w:rsidRDefault="00182E3A" w:rsidP="00404E2E">
      <w:pPr>
        <w:pStyle w:val="a4"/>
        <w:numPr>
          <w:ilvl w:val="0"/>
          <w:numId w:val="2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D04FD9">
        <w:rPr>
          <w:rFonts w:ascii="PT Astra Serif" w:hAnsi="PT Astra Serif"/>
          <w:sz w:val="26"/>
          <w:szCs w:val="26"/>
        </w:rPr>
        <w:t>дат</w:t>
      </w:r>
      <w:r w:rsidR="00D04FD9">
        <w:rPr>
          <w:rFonts w:ascii="PT Astra Serif" w:hAnsi="PT Astra Serif"/>
          <w:sz w:val="26"/>
          <w:szCs w:val="26"/>
        </w:rPr>
        <w:t>ы</w:t>
      </w:r>
      <w:r w:rsidRPr="00D04FD9">
        <w:rPr>
          <w:rFonts w:ascii="PT Astra Serif" w:hAnsi="PT Astra Serif"/>
          <w:sz w:val="26"/>
          <w:szCs w:val="26"/>
        </w:rPr>
        <w:t xml:space="preserve"> начала (окончания) подачи (приема) заявок </w:t>
      </w:r>
      <w:r w:rsidR="00404E2E">
        <w:rPr>
          <w:rFonts w:ascii="PT Astra Serif" w:hAnsi="PT Astra Serif"/>
          <w:sz w:val="26"/>
          <w:szCs w:val="26"/>
        </w:rPr>
        <w:t>на участие в конкурсе</w:t>
      </w:r>
      <w:r w:rsidR="00D04FD9">
        <w:rPr>
          <w:rFonts w:ascii="PT Astra Serif" w:hAnsi="PT Astra Serif"/>
          <w:sz w:val="26"/>
          <w:szCs w:val="26"/>
        </w:rPr>
        <w:t xml:space="preserve"> – (далее – заявка)</w:t>
      </w:r>
      <w:r w:rsidRPr="00D04FD9">
        <w:rPr>
          <w:rFonts w:ascii="PT Astra Serif" w:hAnsi="PT Astra Serif"/>
          <w:sz w:val="26"/>
          <w:szCs w:val="26"/>
        </w:rPr>
        <w:t>, котор</w:t>
      </w:r>
      <w:r w:rsidR="00D04FD9">
        <w:rPr>
          <w:rFonts w:ascii="PT Astra Serif" w:hAnsi="PT Astra Serif"/>
          <w:sz w:val="26"/>
          <w:szCs w:val="26"/>
        </w:rPr>
        <w:t>ая не может</w:t>
      </w:r>
      <w:r w:rsidRPr="00D04FD9">
        <w:rPr>
          <w:rFonts w:ascii="PT Astra Serif" w:hAnsi="PT Astra Serif"/>
          <w:sz w:val="26"/>
          <w:szCs w:val="26"/>
        </w:rPr>
        <w:t xml:space="preserve"> быть </w:t>
      </w:r>
      <w:r w:rsidR="00D04FD9">
        <w:rPr>
          <w:rFonts w:ascii="PT Astra Serif" w:hAnsi="PT Astra Serif"/>
          <w:sz w:val="26"/>
          <w:szCs w:val="26"/>
        </w:rPr>
        <w:t>ранее</w:t>
      </w:r>
      <w:r w:rsidRPr="00D04FD9">
        <w:rPr>
          <w:rFonts w:ascii="PT Astra Serif" w:hAnsi="PT Astra Serif"/>
          <w:sz w:val="26"/>
          <w:szCs w:val="26"/>
        </w:rPr>
        <w:t xml:space="preserve"> 30 календарн</w:t>
      </w:r>
      <w:r w:rsidR="00D04FD9">
        <w:rPr>
          <w:rFonts w:ascii="PT Astra Serif" w:hAnsi="PT Astra Serif"/>
          <w:sz w:val="26"/>
          <w:szCs w:val="26"/>
        </w:rPr>
        <w:t>ого</w:t>
      </w:r>
      <w:r w:rsidRPr="00D04FD9">
        <w:rPr>
          <w:rFonts w:ascii="PT Astra Serif" w:hAnsi="PT Astra Serif"/>
          <w:sz w:val="26"/>
          <w:szCs w:val="26"/>
        </w:rPr>
        <w:t xml:space="preserve"> дн</w:t>
      </w:r>
      <w:r w:rsidR="00D04FD9">
        <w:rPr>
          <w:rFonts w:ascii="PT Astra Serif" w:hAnsi="PT Astra Serif"/>
          <w:sz w:val="26"/>
          <w:szCs w:val="26"/>
        </w:rPr>
        <w:t>я</w:t>
      </w:r>
      <w:r w:rsidRPr="00D04FD9">
        <w:rPr>
          <w:rFonts w:ascii="PT Astra Serif" w:hAnsi="PT Astra Serif"/>
          <w:sz w:val="26"/>
          <w:szCs w:val="26"/>
        </w:rPr>
        <w:t>, следующ</w:t>
      </w:r>
      <w:r w:rsidR="00D04FD9">
        <w:rPr>
          <w:rFonts w:ascii="PT Astra Serif" w:hAnsi="PT Astra Serif"/>
          <w:sz w:val="26"/>
          <w:szCs w:val="26"/>
        </w:rPr>
        <w:t>его</w:t>
      </w:r>
      <w:r w:rsidRPr="00D04FD9">
        <w:rPr>
          <w:rFonts w:ascii="PT Astra Serif" w:hAnsi="PT Astra Serif"/>
          <w:sz w:val="26"/>
          <w:szCs w:val="26"/>
        </w:rPr>
        <w:t xml:space="preserve"> за днем размещения объявления о проведении </w:t>
      </w:r>
      <w:r w:rsidR="00D04FD9">
        <w:rPr>
          <w:rFonts w:ascii="PT Astra Serif" w:hAnsi="PT Astra Serif"/>
          <w:sz w:val="26"/>
          <w:szCs w:val="26"/>
        </w:rPr>
        <w:t>конкурса</w:t>
      </w:r>
      <w:r w:rsidRPr="00D04FD9">
        <w:rPr>
          <w:rFonts w:ascii="PT Astra Serif" w:hAnsi="PT Astra Serif"/>
          <w:sz w:val="26"/>
          <w:szCs w:val="26"/>
        </w:rPr>
        <w:t xml:space="preserve">; </w:t>
      </w:r>
    </w:p>
    <w:p w:rsidR="00182E3A" w:rsidRPr="00AA2087" w:rsidRDefault="00D04FD9" w:rsidP="00D04FD9">
      <w:pPr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182E3A" w:rsidRPr="00AA2087">
        <w:rPr>
          <w:rFonts w:ascii="PT Astra Serif" w:hAnsi="PT Astra Serif"/>
          <w:sz w:val="26"/>
          <w:szCs w:val="26"/>
        </w:rPr>
        <w:t xml:space="preserve">) наименование, место нахождения, почтовый адрес, адрес электронной почты Департамента потребительского рынка;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182E3A" w:rsidRPr="00AA2087">
        <w:rPr>
          <w:rFonts w:ascii="PT Astra Serif" w:hAnsi="PT Astra Serif"/>
          <w:sz w:val="26"/>
          <w:szCs w:val="26"/>
        </w:rPr>
        <w:t xml:space="preserve">) результаты предоставления субсидии;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5</w:t>
      </w:r>
      <w:r w:rsidR="00182E3A" w:rsidRPr="00AA2087">
        <w:rPr>
          <w:rFonts w:ascii="PT Astra Serif" w:hAnsi="PT Astra Serif"/>
          <w:sz w:val="26"/>
          <w:szCs w:val="26"/>
        </w:rPr>
        <w:t xml:space="preserve">) указатель страниц сайта в информационно-телекоммуникационной сети «Интернет», на котором обеспечивается проведение конкурса;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182E3A" w:rsidRPr="00AA2087">
        <w:rPr>
          <w:rFonts w:ascii="PT Astra Serif" w:hAnsi="PT Astra Serif"/>
          <w:sz w:val="26"/>
          <w:szCs w:val="26"/>
        </w:rPr>
        <w:t xml:space="preserve">) требования к участникам конкурса и перечень документов, представляемых участниками конкурса для подтверждения их соответствия указанным требованиям;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182E3A" w:rsidRPr="00AA2087">
        <w:rPr>
          <w:rFonts w:ascii="PT Astra Serif" w:hAnsi="PT Astra Serif"/>
          <w:sz w:val="26"/>
          <w:szCs w:val="26"/>
        </w:rPr>
        <w:t xml:space="preserve">) порядок подачи заявок участниками конкурса и требования, предъявляемые к форме и содержанию заявок, подаваемых участниками конкурса;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8</w:t>
      </w:r>
      <w:r w:rsidR="00182E3A" w:rsidRPr="00AA2087">
        <w:rPr>
          <w:rFonts w:ascii="PT Astra Serif" w:hAnsi="PT Astra Serif"/>
          <w:sz w:val="26"/>
          <w:szCs w:val="26"/>
        </w:rPr>
        <w:t xml:space="preserve">) порядок отзыва заявок участников конкурса, порядок возврата заявок участников конкурса, </w:t>
      </w:r>
      <w:proofErr w:type="gramStart"/>
      <w:r w:rsidR="00182E3A" w:rsidRPr="00AA2087">
        <w:rPr>
          <w:rFonts w:ascii="PT Astra Serif" w:hAnsi="PT Astra Serif"/>
          <w:sz w:val="26"/>
          <w:szCs w:val="26"/>
        </w:rPr>
        <w:t>определяющий</w:t>
      </w:r>
      <w:proofErr w:type="gramEnd"/>
      <w:r w:rsidR="00182E3A" w:rsidRPr="00AA2087">
        <w:rPr>
          <w:rFonts w:ascii="PT Astra Serif" w:hAnsi="PT Astra Serif"/>
          <w:sz w:val="26"/>
          <w:szCs w:val="26"/>
        </w:rPr>
        <w:t xml:space="preserve"> в том числе основания для возврата заявок участников конкурса, порядок внесения изменений в заявки участников конкурса;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</w:t>
      </w:r>
      <w:r w:rsidR="00182E3A" w:rsidRPr="00AA2087">
        <w:rPr>
          <w:rFonts w:ascii="PT Astra Serif" w:hAnsi="PT Astra Serif"/>
          <w:sz w:val="26"/>
          <w:szCs w:val="26"/>
        </w:rPr>
        <w:t xml:space="preserve">) правила рассмотрения и оценки заявок участников конкурса;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</w:t>
      </w:r>
      <w:r w:rsidR="00182E3A" w:rsidRPr="00AA2087">
        <w:rPr>
          <w:rFonts w:ascii="PT Astra Serif" w:hAnsi="PT Astra Serif"/>
          <w:sz w:val="26"/>
          <w:szCs w:val="26"/>
        </w:rPr>
        <w:t xml:space="preserve">) порядок предоставления участникам конкурса разъяснений положений объявления о проведении конкурса, дата начала и окончания срока такого предоставления;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11</w:t>
      </w:r>
      <w:r w:rsidR="00182E3A" w:rsidRPr="00AA2087">
        <w:rPr>
          <w:rFonts w:ascii="PT Astra Serif" w:hAnsi="PT Astra Serif"/>
          <w:sz w:val="26"/>
          <w:szCs w:val="26"/>
        </w:rPr>
        <w:t xml:space="preserve">) срок, в течение которого победитель (победители) конкурса должен (должны) подписать соглашение о предоставлении субсидии (далее - Соглашение); </w:t>
      </w:r>
    </w:p>
    <w:p w:rsidR="00182E3A" w:rsidRPr="00AA2087" w:rsidRDefault="00D04FD9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12</w:t>
      </w:r>
      <w:r w:rsidR="00182E3A" w:rsidRPr="00AA2087">
        <w:rPr>
          <w:rFonts w:ascii="PT Astra Serif" w:hAnsi="PT Astra Serif"/>
          <w:sz w:val="26"/>
          <w:szCs w:val="26"/>
        </w:rPr>
        <w:t xml:space="preserve">) условия признания победителя (победителей) конкурса </w:t>
      </w:r>
      <w:proofErr w:type="gramStart"/>
      <w:r w:rsidR="00182E3A" w:rsidRPr="00AA2087">
        <w:rPr>
          <w:rFonts w:ascii="PT Astra Serif" w:hAnsi="PT Astra Serif"/>
          <w:sz w:val="26"/>
          <w:szCs w:val="26"/>
        </w:rPr>
        <w:t>уклонившимся</w:t>
      </w:r>
      <w:proofErr w:type="gramEnd"/>
      <w:r w:rsidR="00182E3A" w:rsidRPr="00AA2087">
        <w:rPr>
          <w:rFonts w:ascii="PT Astra Serif" w:hAnsi="PT Astra Serif"/>
          <w:sz w:val="26"/>
          <w:szCs w:val="26"/>
        </w:rPr>
        <w:t xml:space="preserve"> (уклонившимися) от заключения Соглашения.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10. Участник конкурса вправе подать не более одной заявки.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11. Организатором конкурса является Администрация Томской области в лице Департамента потребительского рынка.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12. Участники конкурса должны соответствовать следующим требованиям: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на 1-е число месяца, предшествующего месяцу подачи заявки: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а) у участников конкурса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AA2087">
        <w:rPr>
          <w:rFonts w:ascii="PT Astra Serif" w:hAnsi="PT Astra Serif"/>
          <w:sz w:val="26"/>
          <w:szCs w:val="26"/>
        </w:rPr>
        <w:t>предоставленных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AA2087">
        <w:rPr>
          <w:rFonts w:ascii="PT Astra Serif" w:hAnsi="PT Astra Serif"/>
          <w:sz w:val="26"/>
          <w:szCs w:val="26"/>
        </w:rPr>
        <w:t xml:space="preserve">б)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1C0295">
        <w:rPr>
          <w:rFonts w:ascii="PT Astra Serif" w:hAnsi="PT Astra Serif"/>
          <w:sz w:val="26"/>
          <w:szCs w:val="26"/>
        </w:rPr>
        <w:t>конкурса</w:t>
      </w:r>
      <w:r w:rsidRPr="00AA2087">
        <w:rPr>
          <w:rFonts w:ascii="PT Astra Serif" w:hAnsi="PT Astra Serif"/>
          <w:sz w:val="26"/>
          <w:szCs w:val="26"/>
        </w:rPr>
        <w:t xml:space="preserve">, другого юридического лица), ликвидации, в отношении них не введена процедура банкротства, деятельность участников </w:t>
      </w:r>
      <w:r w:rsidR="001C0295">
        <w:rPr>
          <w:rFonts w:ascii="PT Astra Serif" w:hAnsi="PT Astra Serif"/>
          <w:sz w:val="26"/>
          <w:szCs w:val="26"/>
        </w:rPr>
        <w:t>конкурса</w:t>
      </w:r>
      <w:r w:rsidRPr="00AA2087">
        <w:rPr>
          <w:rFonts w:ascii="PT Astra Serif" w:hAnsi="PT Astra Serif"/>
          <w:sz w:val="26"/>
          <w:szCs w:val="26"/>
        </w:rPr>
        <w:t xml:space="preserve"> не приостановлена в порядке, предусмотренном законодательством Российской Федерации, а участники </w:t>
      </w:r>
      <w:r w:rsidR="001C0295">
        <w:rPr>
          <w:rFonts w:ascii="PT Astra Serif" w:hAnsi="PT Astra Serif"/>
          <w:sz w:val="26"/>
          <w:szCs w:val="26"/>
        </w:rPr>
        <w:t>конкурса</w:t>
      </w:r>
      <w:r w:rsidRPr="00AA2087">
        <w:rPr>
          <w:rFonts w:ascii="PT Astra Serif" w:hAnsi="PT Astra Serif"/>
          <w:sz w:val="26"/>
          <w:szCs w:val="26"/>
        </w:rPr>
        <w:t xml:space="preserve">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AA2087">
        <w:rPr>
          <w:rFonts w:ascii="PT Astra Serif" w:hAnsi="PT Astra Serif"/>
          <w:sz w:val="26"/>
          <w:szCs w:val="26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</w:t>
      </w:r>
      <w:r w:rsidR="003E2451">
        <w:rPr>
          <w:rFonts w:ascii="PT Astra Serif" w:hAnsi="PT Astra Serif"/>
          <w:sz w:val="26"/>
          <w:szCs w:val="26"/>
        </w:rPr>
        <w:t xml:space="preserve">, </w:t>
      </w:r>
      <w:r w:rsidR="003E2451" w:rsidRPr="003E2451">
        <w:rPr>
          <w:rFonts w:ascii="PT Astra Serif" w:hAnsi="PT Astra Serif"/>
          <w:sz w:val="26"/>
          <w:szCs w:val="26"/>
        </w:rPr>
        <w:t>об индивидуальном предпринимателе</w:t>
      </w:r>
      <w:r w:rsidR="00FE7062" w:rsidRPr="00FE7062">
        <w:rPr>
          <w:rFonts w:ascii="PT Astra Serif" w:hAnsi="PT Astra Serif"/>
          <w:sz w:val="26"/>
          <w:szCs w:val="26"/>
        </w:rPr>
        <w:t>, являющимся участником конкурса;</w:t>
      </w:r>
      <w:proofErr w:type="gramEnd"/>
    </w:p>
    <w:p w:rsidR="00BB7C6F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AA2087">
        <w:rPr>
          <w:rFonts w:ascii="PT Astra Serif" w:hAnsi="PT Astra Serif"/>
          <w:sz w:val="26"/>
          <w:szCs w:val="26"/>
        </w:rPr>
        <w:t xml:space="preserve">г) </w:t>
      </w:r>
      <w:r w:rsidR="00BB7C6F" w:rsidRPr="005D5A0B">
        <w:rPr>
          <w:rFonts w:ascii="PT Astra Serif" w:hAnsi="PT Astra Serif"/>
          <w:sz w:val="26"/>
          <w:szCs w:val="26"/>
        </w:rPr>
        <w:t xml:space="preserve">участники </w:t>
      </w:r>
      <w:r w:rsidR="001C0295">
        <w:rPr>
          <w:rFonts w:ascii="PT Astra Serif" w:hAnsi="PT Astra Serif"/>
          <w:sz w:val="26"/>
          <w:szCs w:val="26"/>
        </w:rPr>
        <w:t>конкурса</w:t>
      </w:r>
      <w:r w:rsidR="00BB7C6F" w:rsidRPr="005D5A0B">
        <w:rPr>
          <w:rFonts w:ascii="PT Astra Serif" w:hAnsi="PT Astra Serif"/>
          <w:sz w:val="26"/>
          <w:szCs w:val="26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BB7C6F" w:rsidRPr="005D5A0B">
        <w:rPr>
          <w:rFonts w:ascii="PT Astra Serif" w:hAnsi="PT Astra Serif"/>
          <w:sz w:val="26"/>
          <w:szCs w:val="26"/>
        </w:rPr>
        <w:t xml:space="preserve"> </w:t>
      </w:r>
      <w:r w:rsidR="00BB7C6F" w:rsidRPr="005D5A0B">
        <w:rPr>
          <w:rFonts w:ascii="PT Astra Serif" w:hAnsi="PT Astra Serif"/>
          <w:sz w:val="26"/>
          <w:szCs w:val="26"/>
        </w:rPr>
        <w:lastRenderedPageBreak/>
        <w:t xml:space="preserve">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BB7C6F" w:rsidRPr="005D5A0B">
        <w:rPr>
          <w:rFonts w:ascii="PT Astra Serif" w:hAnsi="PT Astra Serif"/>
          <w:sz w:val="26"/>
          <w:szCs w:val="26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BB7C6F" w:rsidRPr="005D5A0B">
        <w:rPr>
          <w:rFonts w:ascii="PT Astra Serif" w:hAnsi="PT Astra Serif"/>
          <w:sz w:val="26"/>
          <w:szCs w:val="26"/>
        </w:rPr>
        <w:t xml:space="preserve"> публичных акционерных обществ;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д) участники конкурса не должны получать средства из областного бюджета на основании иных нормативных правовых актов Томской области на цель, установленную пунктом 4 настоящего Порядка;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е) у участника конкурса должна отсутствовать просроченная задолженность по выплате заработной платы;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ж) участники конкурса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>2) на дату не ранее чем за 30 календарных дней до дня подачи заявки у участников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13. Участники конкурса в сроки, установленные в объявлении о проведении конкурса, представляют в Администрацию Томской области в лице Департамента потребительского рынка по адресу: 634050, г. Томск, площадь Ленина, д. 6, заявку по форме согласно приложению </w:t>
      </w:r>
      <w:r w:rsidR="0007127E" w:rsidRPr="00AA2087">
        <w:rPr>
          <w:rFonts w:ascii="PT Astra Serif" w:hAnsi="PT Astra Serif"/>
          <w:sz w:val="26"/>
          <w:szCs w:val="26"/>
        </w:rPr>
        <w:t>№</w:t>
      </w:r>
      <w:r w:rsidRPr="00AA2087">
        <w:rPr>
          <w:rFonts w:ascii="PT Astra Serif" w:hAnsi="PT Astra Serif"/>
          <w:sz w:val="26"/>
          <w:szCs w:val="26"/>
        </w:rPr>
        <w:t xml:space="preserve"> 1 к настоящему Порядку.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К заявке прилагаются следующие документы: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>1) проект, который включает в себя описание продукции</w:t>
      </w:r>
      <w:r w:rsidR="008F6772">
        <w:rPr>
          <w:rFonts w:ascii="PT Astra Serif" w:hAnsi="PT Astra Serif"/>
          <w:sz w:val="26"/>
          <w:szCs w:val="26"/>
        </w:rPr>
        <w:t>, работ</w:t>
      </w:r>
      <w:r w:rsidRPr="00AA2087">
        <w:rPr>
          <w:rFonts w:ascii="PT Astra Serif" w:hAnsi="PT Astra Serif"/>
          <w:sz w:val="26"/>
          <w:szCs w:val="26"/>
        </w:rPr>
        <w:t xml:space="preserve"> и услуг, производственный план, динамику показателей объема заготовки, переработки дикорастущего, пищевого сырья в период реализации проекта, общую стоимость проекта, финансовый план;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2) расчет субсидии по форме согласно приложению </w:t>
      </w:r>
      <w:r w:rsidR="0007127E" w:rsidRPr="00AA2087">
        <w:rPr>
          <w:rFonts w:ascii="PT Astra Serif" w:hAnsi="PT Astra Serif"/>
          <w:sz w:val="26"/>
          <w:szCs w:val="26"/>
        </w:rPr>
        <w:t>№</w:t>
      </w:r>
      <w:r w:rsidRPr="00AA2087">
        <w:rPr>
          <w:rFonts w:ascii="PT Astra Serif" w:hAnsi="PT Astra Serif"/>
          <w:sz w:val="26"/>
          <w:szCs w:val="26"/>
        </w:rPr>
        <w:t xml:space="preserve"> 2 к настоящему Порядку;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3) копии следующих документов, подтверждающих фактически произведенные затраты, связанные с приобретением нового технологического оборудования, нового холодильного оборудования для хранения сырья и готовой продукции в рамках реализации проекта, заверенные получателем субсидии: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а) договоры купли-продажи (поставки) нового технологического оборудования, нового холодильного оборудования, счета-фактуры и товарные накладные и (или) акты приема-передачи оборудования и (или) универсальные передаточные документы;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б) платежные документы, подтверждающие затраты на приобретение оборудования;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4) справка об отсутствии просроченной задолженности по </w:t>
      </w:r>
      <w:r w:rsidR="008F6772">
        <w:rPr>
          <w:rFonts w:ascii="PT Astra Serif" w:hAnsi="PT Astra Serif"/>
          <w:sz w:val="26"/>
          <w:szCs w:val="26"/>
        </w:rPr>
        <w:t xml:space="preserve">выплате </w:t>
      </w:r>
      <w:r w:rsidRPr="00AA2087">
        <w:rPr>
          <w:rFonts w:ascii="PT Astra Serif" w:hAnsi="PT Astra Serif"/>
          <w:sz w:val="26"/>
          <w:szCs w:val="26"/>
        </w:rPr>
        <w:t>заработной плат</w:t>
      </w:r>
      <w:r w:rsidR="008F6772">
        <w:rPr>
          <w:rFonts w:ascii="PT Astra Serif" w:hAnsi="PT Astra Serif"/>
          <w:sz w:val="26"/>
          <w:szCs w:val="26"/>
        </w:rPr>
        <w:t>ы</w:t>
      </w:r>
      <w:r w:rsidRPr="00AA2087">
        <w:rPr>
          <w:rFonts w:ascii="PT Astra Serif" w:hAnsi="PT Astra Serif"/>
          <w:sz w:val="26"/>
          <w:szCs w:val="26"/>
        </w:rPr>
        <w:t>, заверенная получателем субсидии</w:t>
      </w:r>
      <w:r w:rsidR="008F6772">
        <w:rPr>
          <w:rFonts w:ascii="PT Astra Serif" w:hAnsi="PT Astra Serif"/>
          <w:sz w:val="26"/>
          <w:szCs w:val="26"/>
        </w:rPr>
        <w:t>,</w:t>
      </w:r>
      <w:r w:rsidRPr="00AA2087">
        <w:rPr>
          <w:rFonts w:ascii="PT Astra Serif" w:hAnsi="PT Astra Serif"/>
          <w:sz w:val="26"/>
          <w:szCs w:val="26"/>
        </w:rPr>
        <w:t xml:space="preserve"> по состоянию на 1-е число месяца, </w:t>
      </w:r>
      <w:r w:rsidRPr="00AA2087">
        <w:rPr>
          <w:rFonts w:ascii="PT Astra Serif" w:hAnsi="PT Astra Serif"/>
          <w:sz w:val="26"/>
          <w:szCs w:val="26"/>
        </w:rPr>
        <w:lastRenderedPageBreak/>
        <w:t xml:space="preserve">предшествующего месяцу, в котором подаются документы, указанные в настоящем пункте;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5) копии паспорта нового технологического оборудования, нового холодильного оборудования (в случае если заводом-изготовителем паспорт не предусмотрен - копии руководства (инструкции) по эксплуатации, либо руководства (инструкции) пользователя, либо сервисной книжки с отметкой о продаже в сервисной книжке), заверенные участником </w:t>
      </w:r>
      <w:r w:rsidR="001C0295">
        <w:rPr>
          <w:rFonts w:ascii="PT Astra Serif" w:hAnsi="PT Astra Serif"/>
          <w:sz w:val="26"/>
          <w:szCs w:val="26"/>
        </w:rPr>
        <w:t>конкурса</w:t>
      </w:r>
      <w:r w:rsidRPr="00AA2087">
        <w:rPr>
          <w:rFonts w:ascii="PT Astra Serif" w:hAnsi="PT Astra Serif"/>
          <w:sz w:val="26"/>
          <w:szCs w:val="26"/>
        </w:rPr>
        <w:t xml:space="preserve">; </w:t>
      </w:r>
    </w:p>
    <w:p w:rsidR="00182E3A" w:rsidRPr="00AA2087" w:rsidRDefault="00182E3A" w:rsidP="0007127E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6) согласие на обработку персональных данных в соответствии со статьей 9 Федерального закона от 27 июля 2006 года </w:t>
      </w:r>
      <w:r w:rsidR="0007127E" w:rsidRPr="00AA2087">
        <w:rPr>
          <w:rFonts w:ascii="PT Astra Serif" w:hAnsi="PT Astra Serif"/>
          <w:sz w:val="26"/>
          <w:szCs w:val="26"/>
        </w:rPr>
        <w:t>№</w:t>
      </w:r>
      <w:r w:rsidRPr="00AA2087">
        <w:rPr>
          <w:rFonts w:ascii="PT Astra Serif" w:hAnsi="PT Astra Serif"/>
          <w:sz w:val="26"/>
          <w:szCs w:val="26"/>
        </w:rPr>
        <w:t xml:space="preserve"> 152-ФЗ </w:t>
      </w:r>
      <w:r w:rsidR="0007127E" w:rsidRPr="00AA2087">
        <w:rPr>
          <w:rFonts w:ascii="PT Astra Serif" w:hAnsi="PT Astra Serif"/>
          <w:sz w:val="26"/>
          <w:szCs w:val="26"/>
        </w:rPr>
        <w:t>«</w:t>
      </w:r>
      <w:r w:rsidRPr="00AA2087">
        <w:rPr>
          <w:rFonts w:ascii="PT Astra Serif" w:hAnsi="PT Astra Serif"/>
          <w:sz w:val="26"/>
          <w:szCs w:val="26"/>
        </w:rPr>
        <w:t>О персональных данных</w:t>
      </w:r>
      <w:r w:rsidR="0007127E" w:rsidRPr="00AA2087">
        <w:rPr>
          <w:rFonts w:ascii="PT Astra Serif" w:hAnsi="PT Astra Serif"/>
          <w:sz w:val="26"/>
          <w:szCs w:val="26"/>
        </w:rPr>
        <w:t>»</w:t>
      </w:r>
      <w:r w:rsidRPr="00AA2087">
        <w:rPr>
          <w:rFonts w:ascii="PT Astra Serif" w:hAnsi="PT Astra Serif"/>
          <w:sz w:val="26"/>
          <w:szCs w:val="26"/>
        </w:rPr>
        <w:t xml:space="preserve"> (для физических лиц). </w:t>
      </w:r>
      <w:r w:rsidRPr="00AA2087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14. Участники конкурса вправе дополнительно представить по собственной инициативе: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30 календарных дней до дня подачи заявки; </w:t>
      </w:r>
    </w:p>
    <w:p w:rsidR="00182E3A" w:rsidRPr="00AA2087" w:rsidRDefault="00182E3A" w:rsidP="004C54CE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2) </w:t>
      </w:r>
      <w:r w:rsidR="004C54CE" w:rsidRPr="005D5A0B">
        <w:rPr>
          <w:rFonts w:ascii="PT Astra Serif" w:hAnsi="PT Astra Serif"/>
          <w:sz w:val="26"/>
          <w:szCs w:val="26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</w:t>
      </w:r>
      <w:r w:rsidR="00D04FD9">
        <w:rPr>
          <w:rFonts w:ascii="PT Astra Serif" w:hAnsi="PT Astra Serif"/>
          <w:sz w:val="26"/>
          <w:szCs w:val="26"/>
        </w:rPr>
        <w:t>дату</w:t>
      </w:r>
      <w:r w:rsidR="004C54CE" w:rsidRPr="005D5A0B">
        <w:rPr>
          <w:rFonts w:ascii="PT Astra Serif" w:hAnsi="PT Astra Serif"/>
          <w:sz w:val="26"/>
          <w:szCs w:val="26"/>
        </w:rPr>
        <w:t xml:space="preserve"> не ранее чем за 30 календарных дней до даты подачи заявки.</w:t>
      </w:r>
      <w:r w:rsidR="0007127E"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15. В случае если участник конкурса не представил по собственной инициативе документы, указанные в пункте 14 настоящего Порядка, Департамент потребительского рынка запрашивает их в рамках межведомственного информационного взаимодействия в течение 5 рабочих дней </w:t>
      </w:r>
      <w:proofErr w:type="gramStart"/>
      <w:r w:rsidRPr="00AA2087">
        <w:rPr>
          <w:rFonts w:ascii="PT Astra Serif" w:hAnsi="PT Astra Serif"/>
          <w:sz w:val="26"/>
          <w:szCs w:val="26"/>
        </w:rPr>
        <w:t>с даты окончания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срока приема заявок, указанного в объявлении о проведении конкурса.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16. Поступившие заявки регистрируются Департаментом потребительского рынка в день поступления в порядке очередности их поступления в журнале учета заявок с указанием даты и времени поступления заявки.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17. </w:t>
      </w:r>
      <w:proofErr w:type="gramStart"/>
      <w:r w:rsidR="00D04FD9">
        <w:rPr>
          <w:rFonts w:ascii="PT Astra Serif" w:hAnsi="PT Astra Serif"/>
          <w:sz w:val="26"/>
          <w:szCs w:val="26"/>
        </w:rPr>
        <w:t xml:space="preserve">Департамент потребительского рынка </w:t>
      </w:r>
      <w:r w:rsidRPr="00AA2087">
        <w:rPr>
          <w:rFonts w:ascii="PT Astra Serif" w:hAnsi="PT Astra Serif"/>
          <w:sz w:val="26"/>
          <w:szCs w:val="26"/>
        </w:rPr>
        <w:t xml:space="preserve">во взаимодействии с Департаментом финансово-ресурсного обеспечения Администрации Томской области (далее - Департамент финансово-ресурсного обеспечения) осуществляет рассмотрение заявок участников </w:t>
      </w:r>
      <w:r w:rsidR="008F6772">
        <w:rPr>
          <w:rFonts w:ascii="PT Astra Serif" w:hAnsi="PT Astra Serif"/>
          <w:sz w:val="26"/>
          <w:szCs w:val="26"/>
        </w:rPr>
        <w:t>к</w:t>
      </w:r>
      <w:r w:rsidRPr="00AA2087">
        <w:rPr>
          <w:rFonts w:ascii="PT Astra Serif" w:hAnsi="PT Astra Serif"/>
          <w:sz w:val="26"/>
          <w:szCs w:val="26"/>
        </w:rPr>
        <w:t>онкурса на предмет установления факта соответствия (несоответствия) участников конкурса критериям</w:t>
      </w:r>
      <w:r w:rsidR="003E2451">
        <w:rPr>
          <w:rFonts w:ascii="PT Astra Serif" w:hAnsi="PT Astra Serif"/>
          <w:sz w:val="26"/>
          <w:szCs w:val="26"/>
        </w:rPr>
        <w:t xml:space="preserve"> и требованиям</w:t>
      </w:r>
      <w:r w:rsidRPr="00AA2087">
        <w:rPr>
          <w:rFonts w:ascii="PT Astra Serif" w:hAnsi="PT Astra Serif"/>
          <w:sz w:val="26"/>
          <w:szCs w:val="26"/>
        </w:rPr>
        <w:t>, указанным в пункт</w:t>
      </w:r>
      <w:r w:rsidR="004F4D4E">
        <w:rPr>
          <w:rFonts w:ascii="PT Astra Serif" w:hAnsi="PT Astra Serif"/>
          <w:sz w:val="26"/>
          <w:szCs w:val="26"/>
        </w:rPr>
        <w:t>ах</w:t>
      </w:r>
      <w:r w:rsidRPr="00AA2087">
        <w:rPr>
          <w:rFonts w:ascii="PT Astra Serif" w:hAnsi="PT Astra Serif"/>
          <w:sz w:val="26"/>
          <w:szCs w:val="26"/>
        </w:rPr>
        <w:t xml:space="preserve"> 3</w:t>
      </w:r>
      <w:r w:rsidR="004F4D4E">
        <w:rPr>
          <w:rFonts w:ascii="PT Astra Serif" w:hAnsi="PT Astra Serif"/>
          <w:sz w:val="26"/>
          <w:szCs w:val="26"/>
        </w:rPr>
        <w:t xml:space="preserve"> и 12</w:t>
      </w:r>
      <w:r w:rsidRPr="00AA2087">
        <w:rPr>
          <w:rFonts w:ascii="PT Astra Serif" w:hAnsi="PT Astra Serif"/>
          <w:sz w:val="26"/>
          <w:szCs w:val="26"/>
        </w:rPr>
        <w:t xml:space="preserve"> настоящего Порядка, и документов требованиям, установленным в объявлении о проведении конкурса, в течение 20 рабочих дней со дня окончания срока приема заявок</w:t>
      </w:r>
      <w:proofErr w:type="gramEnd"/>
      <w:r w:rsidRPr="00AA2087">
        <w:rPr>
          <w:rFonts w:ascii="PT Astra Serif" w:hAnsi="PT Astra Serif"/>
          <w:sz w:val="26"/>
          <w:szCs w:val="26"/>
        </w:rPr>
        <w:t>, указанного в объявлении о проведении конкурса</w:t>
      </w:r>
      <w:r w:rsidR="00404E2E">
        <w:rPr>
          <w:rFonts w:ascii="PT Astra Serif" w:hAnsi="PT Astra Serif"/>
          <w:sz w:val="26"/>
          <w:szCs w:val="26"/>
        </w:rPr>
        <w:t>,</w:t>
      </w:r>
      <w:r w:rsidR="00D04FD9">
        <w:rPr>
          <w:rFonts w:ascii="PT Astra Serif" w:hAnsi="PT Astra Serif"/>
          <w:sz w:val="26"/>
          <w:szCs w:val="26"/>
        </w:rPr>
        <w:t xml:space="preserve"> в соответствии с регламентом взаимодействия</w:t>
      </w:r>
      <w:r w:rsidRPr="00AA2087">
        <w:rPr>
          <w:rFonts w:ascii="PT Astra Serif" w:hAnsi="PT Astra Serif"/>
          <w:sz w:val="26"/>
          <w:szCs w:val="26"/>
        </w:rPr>
        <w:t xml:space="preserve">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Рассмотрение заявок на соответствие (несоответствие) участников конкурса критериям, указанным в пункте 3 настоящего Порядка, и документов требованиям, установленным в объявлении о проведении конкурса, осуществляется с использованием сведений, полученных в порядке межведомственного информационного взаимодействия, а также путем анализа официальной общедоступной информации в информационно-телекоммуникационной сети </w:t>
      </w:r>
      <w:r w:rsidR="0007127E" w:rsidRPr="00AA2087">
        <w:rPr>
          <w:rFonts w:ascii="PT Astra Serif" w:hAnsi="PT Astra Serif"/>
          <w:sz w:val="26"/>
          <w:szCs w:val="26"/>
        </w:rPr>
        <w:t>«</w:t>
      </w:r>
      <w:r w:rsidRPr="00AA2087">
        <w:rPr>
          <w:rFonts w:ascii="PT Astra Serif" w:hAnsi="PT Astra Serif"/>
          <w:sz w:val="26"/>
          <w:szCs w:val="26"/>
        </w:rPr>
        <w:t>Интернет</w:t>
      </w:r>
      <w:r w:rsidR="0007127E" w:rsidRPr="00AA2087">
        <w:rPr>
          <w:rFonts w:ascii="PT Astra Serif" w:hAnsi="PT Astra Serif"/>
          <w:sz w:val="26"/>
          <w:szCs w:val="26"/>
        </w:rPr>
        <w:t>»</w:t>
      </w:r>
      <w:r w:rsidRPr="00AA2087">
        <w:rPr>
          <w:rFonts w:ascii="PT Astra Serif" w:hAnsi="PT Astra Serif"/>
          <w:sz w:val="26"/>
          <w:szCs w:val="26"/>
        </w:rPr>
        <w:t xml:space="preserve">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18. </w:t>
      </w:r>
      <w:proofErr w:type="gramStart"/>
      <w:r w:rsidRPr="00AA2087">
        <w:rPr>
          <w:rFonts w:ascii="PT Astra Serif" w:hAnsi="PT Astra Serif"/>
          <w:sz w:val="26"/>
          <w:szCs w:val="26"/>
        </w:rPr>
        <w:t xml:space="preserve">По результатам рассмотрения заявок Департамент потребительского рынка направляет заявки участников конкурса и обобщенную информацию о заявках в конкурсную комиссию по отбору получателей субсидии на возмещение части затрат, связанных с реализацией бизнес-проектов, направленных на развитие </w:t>
      </w:r>
      <w:r w:rsidRPr="00AA2087">
        <w:rPr>
          <w:rFonts w:ascii="PT Astra Serif" w:hAnsi="PT Astra Serif"/>
          <w:sz w:val="26"/>
          <w:szCs w:val="26"/>
        </w:rPr>
        <w:lastRenderedPageBreak/>
        <w:t>сферы заготовки и переработки дикорастущего, пищевого сырья в Томской области (далее - Комиссия), в течение 22 рабочих дней со дня окончания срока приема заявок, указанного в объявлении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о проведении конкурса.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Комиссия в составе согласно приложению </w:t>
      </w:r>
      <w:r w:rsidR="0007127E" w:rsidRPr="00AA2087">
        <w:rPr>
          <w:rFonts w:ascii="PT Astra Serif" w:hAnsi="PT Astra Serif"/>
          <w:sz w:val="26"/>
          <w:szCs w:val="26"/>
        </w:rPr>
        <w:t>№</w:t>
      </w:r>
      <w:r w:rsidRPr="00AA2087">
        <w:rPr>
          <w:rFonts w:ascii="PT Astra Serif" w:hAnsi="PT Astra Serif"/>
          <w:sz w:val="26"/>
          <w:szCs w:val="26"/>
        </w:rPr>
        <w:t xml:space="preserve"> 3 к настоящему Порядку на основании обобщенной информации о заявках принимает </w:t>
      </w:r>
      <w:proofErr w:type="gramStart"/>
      <w:r w:rsidRPr="00AA2087">
        <w:rPr>
          <w:rFonts w:ascii="PT Astra Serif" w:hAnsi="PT Astra Serif"/>
          <w:sz w:val="26"/>
          <w:szCs w:val="26"/>
        </w:rPr>
        <w:t>решение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о соответствии заявки установленным в объявлении о проведении конкурса требованиям или об отклонении заявки.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Заседание Комиссии проводится не позднее 10 рабочих дней со дня получения заявок участников конкурса и обобщенной информации о них от Департамента потребительского рынка.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Заседание Комиссии правомочно, если на нем присутствует не менее половины членов Комиссии.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19. Основаниями для отклонения заявки на стадии рассмотрения и оценки заявок являются: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несоответствие представленных участником конкурса документов требованиям, установленным в объявлении о проведении конкурса;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>2) несоответствие участника конкурса требованиям, установленным пункт</w:t>
      </w:r>
      <w:r w:rsidR="004F4D4E">
        <w:rPr>
          <w:rFonts w:ascii="PT Astra Serif" w:hAnsi="PT Astra Serif"/>
          <w:sz w:val="26"/>
          <w:szCs w:val="26"/>
        </w:rPr>
        <w:t>а</w:t>
      </w:r>
      <w:r w:rsidRPr="00AA2087">
        <w:rPr>
          <w:rFonts w:ascii="PT Astra Serif" w:hAnsi="PT Astra Serif"/>
          <w:sz w:val="26"/>
          <w:szCs w:val="26"/>
        </w:rPr>
        <w:t>м</w:t>
      </w:r>
      <w:r w:rsidR="004F4D4E">
        <w:rPr>
          <w:rFonts w:ascii="PT Astra Serif" w:hAnsi="PT Astra Serif"/>
          <w:sz w:val="26"/>
          <w:szCs w:val="26"/>
        </w:rPr>
        <w:t xml:space="preserve">и 3 и </w:t>
      </w:r>
      <w:r w:rsidRPr="00AA2087">
        <w:rPr>
          <w:rFonts w:ascii="PT Astra Serif" w:hAnsi="PT Astra Serif"/>
          <w:sz w:val="26"/>
          <w:szCs w:val="26"/>
        </w:rPr>
        <w:t xml:space="preserve">12 настоящего Порядка;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>3) недостоверность представленной участником конкурса информации, в том числе информации о месте нахожд</w:t>
      </w:r>
      <w:r w:rsidR="000B5B8B">
        <w:rPr>
          <w:rFonts w:ascii="PT Astra Serif" w:hAnsi="PT Astra Serif"/>
          <w:sz w:val="26"/>
          <w:szCs w:val="26"/>
        </w:rPr>
        <w:t>ения и адресе юридического лица</w:t>
      </w:r>
      <w:r w:rsidRPr="00AA2087">
        <w:rPr>
          <w:rFonts w:ascii="PT Astra Serif" w:hAnsi="PT Astra Serif"/>
          <w:sz w:val="26"/>
          <w:szCs w:val="26"/>
        </w:rPr>
        <w:t xml:space="preserve">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4) подача участником конкурса заявки после даты и (или) времени, определенных для подачи заявок.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Проверка достоверности представленной участниками конкурса информации осуществляется в соответствии с пунктом 34 настоящего Порядка.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20. В случае принятия Комиссией решения об отклонении заявки заявка возвращается Администрацией Томской области </w:t>
      </w:r>
      <w:proofErr w:type="gramStart"/>
      <w:r w:rsidRPr="00AA2087">
        <w:rPr>
          <w:rFonts w:ascii="PT Astra Serif" w:hAnsi="PT Astra Serif"/>
          <w:sz w:val="26"/>
          <w:szCs w:val="26"/>
        </w:rPr>
        <w:t>в лице Департамента потребительского рынка участнику конкурса почтовым отправлением по указанному в заявке адресу с указанием основания для отклонения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заявки в течение 5 рабочих дней с даты принятия решения об отклонении заявки.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21. В случае принятия Комиссией </w:t>
      </w:r>
      <w:proofErr w:type="gramStart"/>
      <w:r w:rsidRPr="00AA2087">
        <w:rPr>
          <w:rFonts w:ascii="PT Astra Serif" w:hAnsi="PT Astra Serif"/>
          <w:sz w:val="26"/>
          <w:szCs w:val="26"/>
        </w:rPr>
        <w:t>решения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о соответствии заявки установленным в объявлении о проведении конкурса требованиям Комиссия проводит очное собеседование с представителем участника конкурса, которое включает презентацию проекта и ответы на вопросы членов Комиссии по существу представленного проекта, и оценивает заявки в порядке регистрации заявок в журнале учета заявок. </w:t>
      </w:r>
    </w:p>
    <w:p w:rsidR="004F4D4E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22. Заявки оцениваются по балльной шкале отдельно по каждому критерию согласно приложению </w:t>
      </w:r>
      <w:r w:rsidR="0007127E" w:rsidRPr="00AA2087">
        <w:rPr>
          <w:rFonts w:ascii="PT Astra Serif" w:hAnsi="PT Astra Serif"/>
          <w:sz w:val="26"/>
          <w:szCs w:val="26"/>
        </w:rPr>
        <w:t>№</w:t>
      </w:r>
      <w:r w:rsidRPr="00AA2087">
        <w:rPr>
          <w:rFonts w:ascii="PT Astra Serif" w:hAnsi="PT Astra Serif"/>
          <w:sz w:val="26"/>
          <w:szCs w:val="26"/>
        </w:rPr>
        <w:t xml:space="preserve"> 4 к настоящему Порядку.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На основании результатов оценки заявок Комиссия принимает решение о присвоении заявкам порядковых номеров и об определении победителей конкурса из числа участников конкурса.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Итоговый балл заявки определяется путем суммирования баллов по всем критериям.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Заявке, которая набрала наибольшее количество баллов, присваивается первый номер, и далее номера заявкам присваиваются в порядке уменьшения суммы набранных баллов.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Победителями конкурса признаются участники конкурса, заявкам которых присвоены </w:t>
      </w:r>
      <w:r w:rsidR="000B5B8B">
        <w:rPr>
          <w:rFonts w:ascii="PT Astra Serif" w:hAnsi="PT Astra Serif"/>
          <w:sz w:val="26"/>
          <w:szCs w:val="26"/>
        </w:rPr>
        <w:t>порядковые номера</w:t>
      </w:r>
      <w:r w:rsidR="00404E2E">
        <w:rPr>
          <w:rFonts w:ascii="PT Astra Serif" w:hAnsi="PT Astra Serif"/>
          <w:sz w:val="26"/>
          <w:szCs w:val="26"/>
        </w:rPr>
        <w:t>,</w:t>
      </w:r>
      <w:r w:rsidR="000B5B8B">
        <w:rPr>
          <w:rFonts w:ascii="PT Astra Serif" w:hAnsi="PT Astra Serif"/>
          <w:sz w:val="26"/>
          <w:szCs w:val="26"/>
        </w:rPr>
        <w:t xml:space="preserve"> </w:t>
      </w:r>
      <w:r w:rsidRPr="00AA2087">
        <w:rPr>
          <w:rFonts w:ascii="PT Astra Serif" w:hAnsi="PT Astra Serif"/>
          <w:sz w:val="26"/>
          <w:szCs w:val="26"/>
        </w:rPr>
        <w:t xml:space="preserve">в пределах бюджетных ассигнований и лимитов </w:t>
      </w:r>
      <w:r w:rsidRPr="00AA2087">
        <w:rPr>
          <w:rFonts w:ascii="PT Astra Serif" w:hAnsi="PT Astra Serif"/>
          <w:sz w:val="26"/>
          <w:szCs w:val="26"/>
        </w:rPr>
        <w:lastRenderedPageBreak/>
        <w:t xml:space="preserve">бюджетных обязательств, утвержденных на очередной финансовый год Администрации Томской области.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23. </w:t>
      </w:r>
      <w:proofErr w:type="gramStart"/>
      <w:r w:rsidRPr="00AA2087">
        <w:rPr>
          <w:rFonts w:ascii="PT Astra Serif" w:hAnsi="PT Astra Serif"/>
          <w:sz w:val="26"/>
          <w:szCs w:val="26"/>
        </w:rPr>
        <w:t>При превышении общей суммы запрашиваемых субсидий по заявкам, соответствующих требованиям настоящего Порядка, над объемом бюджетных ассигнований и лимитов бюджетных обязательств, утвержденных на очередной финансовый год Администрации Томской области как главному распорядителю средств областного бюджета, на цель, указанную в пункте 4 настоящего Порядка, в случае, если две и более заявки содержат равные наилучшие условия, Комиссия при определении победителей конкурса предоставляет преимущество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заявкам, поданным в более раннюю дату, а при совпадении дат - в более раннее время.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24. Решение Комиссии об определении победителей конкурса принимается по результатам открытого голосования. Решение считается принятым, если за него проголосовало большинство членов </w:t>
      </w:r>
      <w:r w:rsidR="000B5B8B">
        <w:rPr>
          <w:rFonts w:ascii="PT Astra Serif" w:hAnsi="PT Astra Serif"/>
          <w:sz w:val="26"/>
          <w:szCs w:val="26"/>
        </w:rPr>
        <w:t>К</w:t>
      </w:r>
      <w:r w:rsidRPr="00AA2087">
        <w:rPr>
          <w:rFonts w:ascii="PT Astra Serif" w:hAnsi="PT Astra Serif"/>
          <w:sz w:val="26"/>
          <w:szCs w:val="26"/>
        </w:rPr>
        <w:t xml:space="preserve">омиссии, участвовавших в голосовании.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>В случае равенс</w:t>
      </w:r>
      <w:r w:rsidR="000B5B8B">
        <w:rPr>
          <w:rFonts w:ascii="PT Astra Serif" w:hAnsi="PT Astra Serif"/>
          <w:sz w:val="26"/>
          <w:szCs w:val="26"/>
        </w:rPr>
        <w:t>тва голосов голос председателя К</w:t>
      </w:r>
      <w:r w:rsidRPr="00AA2087">
        <w:rPr>
          <w:rFonts w:ascii="PT Astra Serif" w:hAnsi="PT Astra Serif"/>
          <w:sz w:val="26"/>
          <w:szCs w:val="26"/>
        </w:rPr>
        <w:t xml:space="preserve">омиссии (в случае его отсутствия - заместителя председателя </w:t>
      </w:r>
      <w:r w:rsidR="004F4D4E">
        <w:rPr>
          <w:rFonts w:ascii="PT Astra Serif" w:hAnsi="PT Astra Serif"/>
          <w:sz w:val="26"/>
          <w:szCs w:val="26"/>
        </w:rPr>
        <w:t>К</w:t>
      </w:r>
      <w:r w:rsidRPr="00AA2087">
        <w:rPr>
          <w:rFonts w:ascii="PT Astra Serif" w:hAnsi="PT Astra Serif"/>
          <w:sz w:val="26"/>
          <w:szCs w:val="26"/>
        </w:rPr>
        <w:t xml:space="preserve">омиссии) является решающим.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25. Решение Комиссии об определении победителей конкурса отражается в протоколе заседания Комиссии, который должен содержать перечень победителей конкурса с указанием названия и стоимости проектов, на реализацию которых запрашиваются субсидии.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Протокол подписывается председателем Комиссии и секретарем Комиссии в день заседания Комиссии.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Указанный в настоящем пункте протокол не позднее 2 рабочих дней после его подписания направляется в Департамент потребительского рынка для принятия решения о предоставлении субсидии.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26. Информация, касающаяся рассмотрения и проверки заявок, не подлежит разглашению до официального объявления результатов конкурса.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27. Информация о результатах рассмотрения заявок размещается на едином портале и официальном интернет-сайте Департамента потребительского рынка в разделе </w:t>
      </w:r>
      <w:r w:rsidR="0007127E" w:rsidRPr="00AA2087">
        <w:rPr>
          <w:rFonts w:ascii="PT Astra Serif" w:hAnsi="PT Astra Serif"/>
          <w:sz w:val="26"/>
          <w:szCs w:val="26"/>
        </w:rPr>
        <w:t>«</w:t>
      </w:r>
      <w:r w:rsidRPr="00AA2087">
        <w:rPr>
          <w:rFonts w:ascii="PT Astra Serif" w:hAnsi="PT Astra Serif"/>
          <w:sz w:val="26"/>
          <w:szCs w:val="26"/>
        </w:rPr>
        <w:t>Новости</w:t>
      </w:r>
      <w:r w:rsidR="0007127E" w:rsidRPr="00AA2087">
        <w:rPr>
          <w:rFonts w:ascii="PT Astra Serif" w:hAnsi="PT Astra Serif"/>
          <w:sz w:val="26"/>
          <w:szCs w:val="26"/>
        </w:rPr>
        <w:t>»</w:t>
      </w:r>
      <w:r w:rsidRPr="00AA2087">
        <w:rPr>
          <w:rFonts w:ascii="PT Astra Serif" w:hAnsi="PT Astra Serif"/>
          <w:sz w:val="26"/>
          <w:szCs w:val="26"/>
        </w:rPr>
        <w:t xml:space="preserve"> в течение 5 рабочих дней со дня принятия решения об определении победителей конкурса и включает следующие сведения: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дата, время и место проведения рассмотрения заявок;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2) дата, время и место оценки заявок участников конкурса;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3) информация об участниках конкурса, заявки которых были рассмотрены;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4) информация об участниках конкурса, заявки которых были отклонены, с указанием причин их отклонения, в том числе положения объявления о проведении конкурса, которым не соответствуют такие заявки;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5)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AA2087">
        <w:rPr>
          <w:rFonts w:ascii="PT Astra Serif" w:hAnsi="PT Astra Serif"/>
          <w:sz w:val="26"/>
          <w:szCs w:val="26"/>
        </w:rPr>
        <w:t xml:space="preserve">6) наименование получателя (получателей) субсидии, с которым (которыми) заключается Соглашение, и размер предоставляемой ему (им) субсидии. </w:t>
      </w:r>
      <w:proofErr w:type="gramEnd"/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b/>
          <w:bCs/>
          <w:sz w:val="26"/>
          <w:szCs w:val="26"/>
        </w:rPr>
        <w:t>3. Условия и порядок предоставления субсидии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28. Получатель субсидии на даты, указанные в пункте 12 настоящего Порядка, должен соответствовать требованиям, указанным в пункте 12 настоящего Порядка.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lastRenderedPageBreak/>
        <w:t xml:space="preserve">29. Условиями предоставления субсидии являются: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признание участника конкурса победителем конкурса;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2) осуществление затрат, указанных в пункте 3 настоящего Порядка, направленных на развитие заготовки и переработки дикорастущего сырья и развитие переработки пищевого сырья в Томской области, в период </w:t>
      </w:r>
      <w:r w:rsidR="0007127E" w:rsidRPr="005D5A0B">
        <w:rPr>
          <w:rFonts w:ascii="PT Astra Serif" w:hAnsi="PT Astra Serif"/>
          <w:sz w:val="26"/>
          <w:szCs w:val="26"/>
        </w:rPr>
        <w:t>не ранее 1 января года, предшествующего году подачи заявки;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AA2087">
        <w:rPr>
          <w:rFonts w:ascii="PT Astra Serif" w:hAnsi="PT Astra Serif"/>
          <w:sz w:val="26"/>
          <w:szCs w:val="26"/>
        </w:rPr>
        <w:t xml:space="preserve">3) согласие получателя субсидии на осуществление в отношении него Администрацией Томской области в лице Департамента финансово-ресурсного обеспечения </w:t>
      </w:r>
      <w:r w:rsidR="000B5B8B">
        <w:rPr>
          <w:rFonts w:ascii="PT Astra Serif" w:hAnsi="PT Astra Serif"/>
          <w:sz w:val="26"/>
          <w:szCs w:val="26"/>
        </w:rPr>
        <w:t xml:space="preserve">при участии Департамента потребительского рынка </w:t>
      </w:r>
      <w:r w:rsidRPr="00AA2087">
        <w:rPr>
          <w:rFonts w:ascii="PT Astra Serif" w:hAnsi="PT Astra Serif"/>
          <w:sz w:val="26"/>
          <w:szCs w:val="26"/>
        </w:rPr>
        <w:t>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 и включение таких положений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в Соглашение.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30. Получатель субсидии для подтверждения соответствия требованиям, указанным в пункте 12 настоящего Порядка, представляет документы, предусмотренные в пунктах 13, 14 настоящего Порядка.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31. Направлениями затрат, на возмещение которых предоставляется субсидия, являются: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расходы на приобретение нового технологического оборудования;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2) расходы на приобретение нового холодильного оборудования, кроме торгового холодильного оборудования.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Документами, подтверждающими фактически произведенные получателем субсидии затраты, являются документы, определенные в подпункте 3) пункта 13 настоящего Порядка.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Повторное получение субсидий на возмещение одних и тех же затрат не допускается.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32. Администрация Томской области в лице Департамента потребительского рынка рассматривает документы, указанные в пункте 30 настоящего Порядка, и принимает решение о предоставлении субсидии или об отказе в предоставлении субсидии в течение 3 рабочих дней со дня предоставления Комиссией протокола заседания Комиссии об определении победителей конкурса.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В день принятия решения о предоставлении субсидии Департамент потребительского рынка направляет в Департамент финансово-ресурсного обеспечения уведомление о принятом </w:t>
      </w:r>
      <w:proofErr w:type="gramStart"/>
      <w:r w:rsidRPr="00AA2087">
        <w:rPr>
          <w:rFonts w:ascii="PT Astra Serif" w:hAnsi="PT Astra Serif"/>
          <w:sz w:val="26"/>
          <w:szCs w:val="26"/>
        </w:rPr>
        <w:t>решении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о предоставлении субсидии и документы получателей субсидии с целью заключения Соглашения.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33. Основаниями для отказа получателю субсидии в предоставлении субсидии являются: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несоответствие представленных получателем субсидии документов требованиям, определенным пунктом 13 настоящего Порядка, или непредставление (представление не в полном объеме) указанных документов;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2) установление факта недостоверности представленной получателем субсидии информации.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34. </w:t>
      </w:r>
      <w:proofErr w:type="gramStart"/>
      <w:r w:rsidRPr="00AA2087">
        <w:rPr>
          <w:rFonts w:ascii="PT Astra Serif" w:hAnsi="PT Astra Serif"/>
          <w:sz w:val="26"/>
          <w:szCs w:val="26"/>
        </w:rPr>
        <w:t xml:space="preserve">Проверка достоверности представленной получателем субсидии информации осуществляется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</w:t>
      </w:r>
      <w:r w:rsidR="0007127E" w:rsidRPr="00AA2087">
        <w:rPr>
          <w:rFonts w:ascii="PT Astra Serif" w:hAnsi="PT Astra Serif"/>
          <w:sz w:val="26"/>
          <w:szCs w:val="26"/>
        </w:rPr>
        <w:t>«</w:t>
      </w:r>
      <w:r w:rsidRPr="00AA2087">
        <w:rPr>
          <w:rFonts w:ascii="PT Astra Serif" w:hAnsi="PT Astra Serif"/>
          <w:sz w:val="26"/>
          <w:szCs w:val="26"/>
        </w:rPr>
        <w:t>Интернет</w:t>
      </w:r>
      <w:r w:rsidR="0007127E" w:rsidRPr="00AA2087">
        <w:rPr>
          <w:rFonts w:ascii="PT Astra Serif" w:hAnsi="PT Astra Serif"/>
          <w:sz w:val="26"/>
          <w:szCs w:val="26"/>
        </w:rPr>
        <w:t>»</w:t>
      </w:r>
      <w:r w:rsidRPr="00AA2087">
        <w:rPr>
          <w:rFonts w:ascii="PT Astra Serif" w:hAnsi="PT Astra Serif"/>
          <w:sz w:val="26"/>
          <w:szCs w:val="26"/>
        </w:rPr>
        <w:t xml:space="preserve">. </w:t>
      </w:r>
      <w:proofErr w:type="gramEnd"/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lastRenderedPageBreak/>
        <w:t xml:space="preserve">35. Субсидии предоставляются в пределах бюджетных ассигнований, предусмотренных законом Томской области об областном бюджете на очередной финансовый год и плановый период и (или) сводной бюджетной росписью на очередной финансовый год и плановый период на предоставление субсидии. </w:t>
      </w:r>
    </w:p>
    <w:p w:rsidR="00182E3A" w:rsidRPr="00D64B54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36. Размер субсидии составляет 50 процентов от фактических расходов, произведенных получателем субсидии в период реализации проекта, без учета налога на добавленную стоимость и не может превышать </w:t>
      </w:r>
      <w:r w:rsidR="00FA6243">
        <w:rPr>
          <w:rFonts w:ascii="PT Astra Serif" w:hAnsi="PT Astra Serif"/>
          <w:sz w:val="26"/>
          <w:szCs w:val="26"/>
        </w:rPr>
        <w:t>1</w:t>
      </w:r>
      <w:r w:rsidR="001275EC" w:rsidRPr="005D5A0B">
        <w:rPr>
          <w:rFonts w:ascii="PT Astra Serif" w:hAnsi="PT Astra Serif"/>
          <w:sz w:val="26"/>
          <w:szCs w:val="26"/>
        </w:rPr>
        <w:t xml:space="preserve"> миллион</w:t>
      </w:r>
      <w:r w:rsidRPr="005D5A0B">
        <w:rPr>
          <w:rFonts w:ascii="PT Astra Serif" w:hAnsi="PT Astra Serif"/>
          <w:sz w:val="26"/>
          <w:szCs w:val="26"/>
        </w:rPr>
        <w:t xml:space="preserve"> рублей</w:t>
      </w:r>
      <w:r w:rsidRPr="001275EC">
        <w:rPr>
          <w:rFonts w:ascii="PT Astra Serif" w:hAnsi="PT Astra Serif"/>
          <w:sz w:val="26"/>
          <w:szCs w:val="26"/>
        </w:rPr>
        <w:t xml:space="preserve"> на один проект.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0B5B8B">
        <w:rPr>
          <w:rFonts w:ascii="PT Astra Serif" w:hAnsi="PT Astra Serif"/>
          <w:sz w:val="26"/>
          <w:szCs w:val="26"/>
        </w:rPr>
        <w:t>37. Администрация Томской области в лице Департамента финансово-ресурсного обеспечения заключает с получателем субсидии Соглашение в течение 7 рабочих дней со дня принятия Администрацией Томской области в лице Департамента потребительского рынка решения о предоставлении субсидии</w:t>
      </w:r>
      <w:r w:rsidR="000B5B8B" w:rsidRPr="000B5B8B">
        <w:rPr>
          <w:rFonts w:ascii="PT Astra Serif" w:hAnsi="PT Astra Serif"/>
          <w:sz w:val="26"/>
          <w:szCs w:val="26"/>
        </w:rPr>
        <w:t xml:space="preserve"> и направления в адрес Департамента финансово-ресурсного обеспечен</w:t>
      </w:r>
      <w:r w:rsidR="008F6772">
        <w:rPr>
          <w:rFonts w:ascii="PT Astra Serif" w:hAnsi="PT Astra Serif"/>
          <w:sz w:val="26"/>
          <w:szCs w:val="26"/>
        </w:rPr>
        <w:t>ия уведомления, указанного в пункте</w:t>
      </w:r>
      <w:r w:rsidR="000B5B8B" w:rsidRPr="000B5B8B">
        <w:rPr>
          <w:rFonts w:ascii="PT Astra Serif" w:hAnsi="PT Astra Serif"/>
          <w:sz w:val="26"/>
          <w:szCs w:val="26"/>
        </w:rPr>
        <w:t xml:space="preserve"> 32 настоящего Порядка</w:t>
      </w:r>
      <w:r w:rsidRPr="000B5B8B">
        <w:rPr>
          <w:rFonts w:ascii="PT Astra Serif" w:hAnsi="PT Astra Serif"/>
          <w:sz w:val="26"/>
          <w:szCs w:val="26"/>
        </w:rPr>
        <w:t>.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38. Соглашение, дополнительное соглашение о внесении изменений в Соглашение, дополнительное соглашение о расторжении Соглашения заключаются в соответствии с типовой формой, установленной Департаментом финансов Томской области.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39. В Соглашение включаются: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условие о согласовании новых условий Соглашения в случае уменьшения Администрации Томской области как получателю бюджетных средств ранее доведенных лимитов бюджетных обязательств, указанных в пункте 5 настоящего Порядка, приводящего к невозможности предоставления субсидии в размере, определенном в Соглашении или о расторжении Соглашения при </w:t>
      </w:r>
      <w:proofErr w:type="spellStart"/>
      <w:r w:rsidRPr="00AA2087">
        <w:rPr>
          <w:rFonts w:ascii="PT Astra Serif" w:hAnsi="PT Astra Serif"/>
          <w:sz w:val="26"/>
          <w:szCs w:val="26"/>
        </w:rPr>
        <w:t>недостижении</w:t>
      </w:r>
      <w:proofErr w:type="spellEnd"/>
      <w:r w:rsidRPr="00AA2087">
        <w:rPr>
          <w:rFonts w:ascii="PT Astra Serif" w:hAnsi="PT Astra Serif"/>
          <w:sz w:val="26"/>
          <w:szCs w:val="26"/>
        </w:rPr>
        <w:t xml:space="preserve"> согласия по новым условиям;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AA2087">
        <w:rPr>
          <w:rFonts w:ascii="PT Astra Serif" w:hAnsi="PT Astra Serif"/>
          <w:sz w:val="26"/>
          <w:szCs w:val="26"/>
        </w:rPr>
        <w:t xml:space="preserve">2) условие о согласии получателя субсидии на осуществление в отношении него Администрацией Томской области в лице Департамента финансово-ресурсного обеспечения </w:t>
      </w:r>
      <w:r w:rsidR="000B5B8B">
        <w:rPr>
          <w:rFonts w:ascii="PT Astra Serif" w:hAnsi="PT Astra Serif"/>
          <w:sz w:val="26"/>
          <w:szCs w:val="26"/>
        </w:rPr>
        <w:t xml:space="preserve">при участии Департамента потребительского рынка </w:t>
      </w:r>
      <w:r w:rsidRPr="00AA2087">
        <w:rPr>
          <w:rFonts w:ascii="PT Astra Serif" w:hAnsi="PT Astra Serif"/>
          <w:sz w:val="26"/>
          <w:szCs w:val="26"/>
        </w:rPr>
        <w:t xml:space="preserve">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 </w:t>
      </w:r>
      <w:proofErr w:type="gramEnd"/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Получатель субсидии не позднее 2 рабочих дней </w:t>
      </w:r>
      <w:proofErr w:type="gramStart"/>
      <w:r w:rsidRPr="00AA2087">
        <w:rPr>
          <w:rFonts w:ascii="PT Astra Serif" w:hAnsi="PT Astra Serif"/>
          <w:sz w:val="26"/>
          <w:szCs w:val="26"/>
        </w:rPr>
        <w:t>с даты получения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проекта Соглашения направляет в адрес Администрации Томской области в лице Департамента финансово-ресурсного обеспечения подписанное Соглашение.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В случае </w:t>
      </w:r>
      <w:proofErr w:type="spellStart"/>
      <w:r w:rsidRPr="00AA2087">
        <w:rPr>
          <w:rFonts w:ascii="PT Astra Serif" w:hAnsi="PT Astra Serif"/>
          <w:sz w:val="26"/>
          <w:szCs w:val="26"/>
        </w:rPr>
        <w:t>неподписания</w:t>
      </w:r>
      <w:proofErr w:type="spellEnd"/>
      <w:r w:rsidRPr="00AA2087">
        <w:rPr>
          <w:rFonts w:ascii="PT Astra Serif" w:hAnsi="PT Astra Serif"/>
          <w:sz w:val="26"/>
          <w:szCs w:val="26"/>
        </w:rPr>
        <w:t xml:space="preserve"> Соглашения получателем субсидии в течение 2 рабочих дней </w:t>
      </w:r>
      <w:proofErr w:type="gramStart"/>
      <w:r w:rsidRPr="00AA2087">
        <w:rPr>
          <w:rFonts w:ascii="PT Astra Serif" w:hAnsi="PT Astra Serif"/>
          <w:sz w:val="26"/>
          <w:szCs w:val="26"/>
        </w:rPr>
        <w:t>с даты получения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проекта Соглашения получатель субсидии считается уклонившимся от подписания Соглашения.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40. Расторжение Соглашения осуществляется по требованию Администрации Томской области в лице Департамента финансово-ресурсного обеспечения в случае </w:t>
      </w:r>
      <w:proofErr w:type="spellStart"/>
      <w:r w:rsidRPr="00AA2087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AA2087">
        <w:rPr>
          <w:rFonts w:ascii="PT Astra Serif" w:hAnsi="PT Astra Serif"/>
          <w:sz w:val="26"/>
          <w:szCs w:val="26"/>
        </w:rPr>
        <w:t xml:space="preserve"> согласия по новым условиям, указанным в подпункте 1) пункта 39 настоящего Порядка, в течение 5 рабочих дней со дня </w:t>
      </w:r>
      <w:proofErr w:type="spellStart"/>
      <w:r w:rsidRPr="00AA2087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AA2087">
        <w:rPr>
          <w:rFonts w:ascii="PT Astra Serif" w:hAnsi="PT Astra Serif"/>
          <w:sz w:val="26"/>
          <w:szCs w:val="26"/>
        </w:rPr>
        <w:t xml:space="preserve"> согласия.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>Дополнительное соглашение о расторжении Соглашения заключается в случае реорганизации (за исключением реорганизации в форме присоединения к юридическому лицу, являющемуся получателем субсидии, другого юридического лица) или прекращения деятельности получателя субсидии</w:t>
      </w:r>
      <w:r w:rsidR="000B5B8B" w:rsidRPr="000B5B8B">
        <w:t xml:space="preserve"> </w:t>
      </w:r>
      <w:r w:rsidR="000B5B8B" w:rsidRPr="000B5B8B">
        <w:rPr>
          <w:rFonts w:ascii="PT Astra Serif" w:hAnsi="PT Astra Serif"/>
          <w:sz w:val="26"/>
          <w:szCs w:val="26"/>
        </w:rPr>
        <w:t>в течение 5 рабочих дней</w:t>
      </w:r>
      <w:r w:rsidR="000B5B8B">
        <w:rPr>
          <w:rFonts w:ascii="PT Astra Serif" w:hAnsi="PT Astra Serif"/>
          <w:sz w:val="26"/>
          <w:szCs w:val="26"/>
        </w:rPr>
        <w:t xml:space="preserve"> со дня уведомления получателя субсидии Департаментом финансово-ресурсного обеспечения</w:t>
      </w:r>
      <w:r w:rsidRPr="00AA2087">
        <w:rPr>
          <w:rFonts w:ascii="PT Astra Serif" w:hAnsi="PT Astra Serif"/>
          <w:sz w:val="26"/>
          <w:szCs w:val="26"/>
        </w:rPr>
        <w:t xml:space="preserve">.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lastRenderedPageBreak/>
        <w:t xml:space="preserve">41. Дополнительное соглашение о внесении изменений в Соглашение заключается при следующих условиях: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1) изменение реквизитов, наименования любой из сторон;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2) уменьшение Администрации Томской области как получателю бюджетных средств ранее доведенных лимитов, приводящее к невозможности предоставления субсидии в размере, определенном в Соглашении, в случае согласования новых условий; </w:t>
      </w:r>
    </w:p>
    <w:p w:rsidR="00182E3A" w:rsidRPr="005D5A0B" w:rsidRDefault="008D70D0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>3</w:t>
      </w:r>
      <w:r w:rsidR="00182E3A" w:rsidRPr="005D5A0B">
        <w:rPr>
          <w:rFonts w:ascii="PT Astra Serif" w:hAnsi="PT Astra Serif"/>
          <w:sz w:val="26"/>
          <w:szCs w:val="26"/>
        </w:rPr>
        <w:t xml:space="preserve">) принятие решения Администрацией Томской области в лице Департамента финансово-ресурсного обеспечения об установлении дополнительной отчетности в соответствии с пунктом 45 настоящего Порядка.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В случаях, предусмотренных подпунктами 1), 2) настоящего пункта, дополнительное соглашение о внесении изменений в Соглашение заключается по результатам письменного уведомления сторон в течение 5 рабочих дней со дня поступления стороне Соглашения письменного уведомления.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В случае, предусмотренном подпунктом </w:t>
      </w:r>
      <w:r w:rsidR="008D70D0" w:rsidRPr="005D5A0B">
        <w:rPr>
          <w:rFonts w:ascii="PT Astra Serif" w:hAnsi="PT Astra Serif"/>
          <w:sz w:val="26"/>
          <w:szCs w:val="26"/>
        </w:rPr>
        <w:t>3</w:t>
      </w:r>
      <w:r w:rsidRPr="005D5A0B">
        <w:rPr>
          <w:rFonts w:ascii="PT Astra Serif" w:hAnsi="PT Astra Serif"/>
          <w:sz w:val="26"/>
          <w:szCs w:val="26"/>
        </w:rPr>
        <w:t xml:space="preserve">) настоящего пункта, дополнительное соглашение к Соглашению заключается в течение 5 рабочих дней со дня направления Администрацией Томской области в лице Департамента потребительского рынка в адрес Департамента финансово-ресурсного обеспечения уведомления о необходимости установления получателю субсидии дополнительной отчетности.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B3F46">
        <w:rPr>
          <w:rFonts w:ascii="PT Astra Serif" w:hAnsi="PT Astra Serif"/>
          <w:sz w:val="26"/>
          <w:szCs w:val="26"/>
        </w:rPr>
        <w:t>42.</w:t>
      </w:r>
      <w:r w:rsidRPr="005D5A0B">
        <w:rPr>
          <w:rFonts w:ascii="PT Astra Serif" w:hAnsi="PT Astra Serif"/>
          <w:sz w:val="26"/>
          <w:szCs w:val="26"/>
        </w:rPr>
        <w:t xml:space="preserve"> </w:t>
      </w:r>
      <w:r w:rsidR="001715F6">
        <w:rPr>
          <w:rFonts w:ascii="PT Astra Serif" w:hAnsi="PT Astra Serif"/>
          <w:sz w:val="26"/>
          <w:szCs w:val="26"/>
        </w:rPr>
        <w:t>Р</w:t>
      </w:r>
      <w:r w:rsidR="009522F2">
        <w:rPr>
          <w:rFonts w:ascii="PT Astra Serif" w:hAnsi="PT Astra Serif"/>
          <w:sz w:val="26"/>
          <w:szCs w:val="26"/>
        </w:rPr>
        <w:t>езультато</w:t>
      </w:r>
      <w:r w:rsidRPr="005D5A0B">
        <w:rPr>
          <w:rFonts w:ascii="PT Astra Serif" w:hAnsi="PT Astra Serif"/>
          <w:sz w:val="26"/>
          <w:szCs w:val="26"/>
        </w:rPr>
        <w:t xml:space="preserve">м предоставления субсидии является обеспечение </w:t>
      </w:r>
      <w:r w:rsidR="00C55730" w:rsidRPr="005D5A0B">
        <w:rPr>
          <w:rFonts w:ascii="PT Astra Serif" w:hAnsi="PT Astra Serif"/>
          <w:sz w:val="26"/>
          <w:szCs w:val="26"/>
        </w:rPr>
        <w:t xml:space="preserve">по состоянию на 31 декабря года подачи заявки увеличения </w:t>
      </w:r>
      <w:r w:rsidRPr="005D5A0B">
        <w:rPr>
          <w:rFonts w:ascii="PT Astra Serif" w:hAnsi="PT Astra Serif"/>
          <w:sz w:val="26"/>
          <w:szCs w:val="26"/>
        </w:rPr>
        <w:t xml:space="preserve">не менее чем </w:t>
      </w:r>
      <w:r w:rsidR="009F1DCA">
        <w:rPr>
          <w:rFonts w:ascii="PT Astra Serif" w:hAnsi="PT Astra Serif"/>
          <w:sz w:val="26"/>
          <w:szCs w:val="26"/>
        </w:rPr>
        <w:t>на 3 процента объемов заготовки,</w:t>
      </w:r>
      <w:r w:rsidRPr="005D5A0B">
        <w:rPr>
          <w:rFonts w:ascii="PT Astra Serif" w:hAnsi="PT Astra Serif"/>
          <w:sz w:val="26"/>
          <w:szCs w:val="26"/>
        </w:rPr>
        <w:t xml:space="preserve"> переработки дикорастущего, пищевого сырья</w:t>
      </w:r>
      <w:r w:rsidR="009522F2">
        <w:rPr>
          <w:rFonts w:ascii="PT Astra Serif" w:hAnsi="PT Astra Serif"/>
          <w:sz w:val="26"/>
          <w:szCs w:val="26"/>
        </w:rPr>
        <w:t xml:space="preserve"> </w:t>
      </w:r>
      <w:r w:rsidR="00C55730" w:rsidRPr="005D5A0B">
        <w:rPr>
          <w:rFonts w:ascii="PT Astra Serif" w:hAnsi="PT Astra Serif"/>
          <w:sz w:val="26"/>
          <w:szCs w:val="26"/>
        </w:rPr>
        <w:t xml:space="preserve">по отношению к предыдущему году </w:t>
      </w:r>
      <w:r w:rsidR="00C55730">
        <w:rPr>
          <w:rFonts w:ascii="PT Astra Serif" w:hAnsi="PT Astra Serif"/>
          <w:sz w:val="26"/>
          <w:szCs w:val="26"/>
        </w:rPr>
        <w:t>при реализации</w:t>
      </w:r>
      <w:r w:rsidR="009522F2">
        <w:rPr>
          <w:rFonts w:ascii="PT Astra Serif" w:hAnsi="PT Astra Serif"/>
          <w:sz w:val="26"/>
          <w:szCs w:val="26"/>
        </w:rPr>
        <w:t xml:space="preserve"> не мене</w:t>
      </w:r>
      <w:r w:rsidR="00C55730">
        <w:rPr>
          <w:rFonts w:ascii="PT Astra Serif" w:hAnsi="PT Astra Serif"/>
          <w:sz w:val="26"/>
          <w:szCs w:val="26"/>
        </w:rPr>
        <w:t xml:space="preserve">е 5 </w:t>
      </w:r>
      <w:proofErr w:type="gramStart"/>
      <w:r w:rsidR="00C55730">
        <w:rPr>
          <w:rFonts w:ascii="PT Astra Serif" w:hAnsi="PT Astra Serif"/>
          <w:sz w:val="26"/>
          <w:szCs w:val="26"/>
        </w:rPr>
        <w:t>бизнес-проектов</w:t>
      </w:r>
      <w:proofErr w:type="gramEnd"/>
      <w:r w:rsidR="009522F2">
        <w:rPr>
          <w:rFonts w:ascii="PT Astra Serif" w:hAnsi="PT Astra Serif"/>
          <w:sz w:val="26"/>
          <w:szCs w:val="26"/>
        </w:rPr>
        <w:t xml:space="preserve"> с использ</w:t>
      </w:r>
      <w:r w:rsidR="00C55730">
        <w:rPr>
          <w:rFonts w:ascii="PT Astra Serif" w:hAnsi="PT Astra Serif"/>
          <w:sz w:val="26"/>
          <w:szCs w:val="26"/>
        </w:rPr>
        <w:t>о</w:t>
      </w:r>
      <w:r w:rsidR="009522F2">
        <w:rPr>
          <w:rFonts w:ascii="PT Astra Serif" w:hAnsi="PT Astra Serif"/>
          <w:sz w:val="26"/>
          <w:szCs w:val="26"/>
        </w:rPr>
        <w:t>ван</w:t>
      </w:r>
      <w:r w:rsidR="00C55730">
        <w:rPr>
          <w:rFonts w:ascii="PT Astra Serif" w:hAnsi="PT Astra Serif"/>
          <w:sz w:val="26"/>
          <w:szCs w:val="26"/>
        </w:rPr>
        <w:t>ием средств субсидии</w:t>
      </w:r>
      <w:r w:rsidRPr="005D5A0B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AD355D" w:rsidRPr="005D5A0B">
        <w:rPr>
          <w:rFonts w:ascii="PT Astra Serif" w:hAnsi="PT Astra Serif"/>
          <w:sz w:val="26"/>
          <w:szCs w:val="26"/>
        </w:rPr>
        <w:t>Характеристиками (п</w:t>
      </w:r>
      <w:r w:rsidRPr="005D5A0B">
        <w:rPr>
          <w:rFonts w:ascii="PT Astra Serif" w:hAnsi="PT Astra Serif"/>
          <w:sz w:val="26"/>
          <w:szCs w:val="26"/>
        </w:rPr>
        <w:t>оказателями, необходимыми для достижения результата предоставления субсидии</w:t>
      </w:r>
      <w:r w:rsidR="00AD355D" w:rsidRPr="005D5A0B">
        <w:rPr>
          <w:rFonts w:ascii="PT Astra Serif" w:hAnsi="PT Astra Serif"/>
          <w:sz w:val="26"/>
          <w:szCs w:val="26"/>
        </w:rPr>
        <w:t>)</w:t>
      </w:r>
      <w:r w:rsidRPr="005D5A0B">
        <w:rPr>
          <w:rFonts w:ascii="PT Astra Serif" w:hAnsi="PT Astra Serif"/>
          <w:sz w:val="26"/>
          <w:szCs w:val="26"/>
        </w:rPr>
        <w:t xml:space="preserve"> (далее - </w:t>
      </w:r>
      <w:r w:rsidR="00AD355D" w:rsidRPr="005D5A0B">
        <w:rPr>
          <w:rFonts w:ascii="PT Astra Serif" w:hAnsi="PT Astra Serif"/>
          <w:sz w:val="26"/>
          <w:szCs w:val="26"/>
        </w:rPr>
        <w:t>характеристики</w:t>
      </w:r>
      <w:r w:rsidRPr="005D5A0B">
        <w:rPr>
          <w:rFonts w:ascii="PT Astra Serif" w:hAnsi="PT Astra Serif"/>
          <w:sz w:val="26"/>
          <w:szCs w:val="26"/>
        </w:rPr>
        <w:t xml:space="preserve">), являются: </w:t>
      </w:r>
      <w:bookmarkStart w:id="0" w:name="_GoBack"/>
      <w:bookmarkEnd w:id="0"/>
      <w:proofErr w:type="gramEnd"/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1) количество </w:t>
      </w:r>
      <w:proofErr w:type="gramStart"/>
      <w:r w:rsidRPr="005D5A0B">
        <w:rPr>
          <w:rFonts w:ascii="PT Astra Serif" w:hAnsi="PT Astra Serif"/>
          <w:sz w:val="26"/>
          <w:szCs w:val="26"/>
        </w:rPr>
        <w:t>бизнес-проектов</w:t>
      </w:r>
      <w:proofErr w:type="gramEnd"/>
      <w:r w:rsidRPr="005D5A0B">
        <w:rPr>
          <w:rFonts w:ascii="PT Astra Serif" w:hAnsi="PT Astra Serif"/>
          <w:sz w:val="26"/>
          <w:szCs w:val="26"/>
        </w:rPr>
        <w:t xml:space="preserve">, реализуемых </w:t>
      </w:r>
      <w:r w:rsidR="009522F2" w:rsidRPr="00C55730">
        <w:rPr>
          <w:rFonts w:ascii="PT Astra Serif" w:hAnsi="PT Astra Serif"/>
          <w:sz w:val="26"/>
          <w:szCs w:val="26"/>
        </w:rPr>
        <w:t>получателем субсидии</w:t>
      </w:r>
      <w:r w:rsidR="009522F2">
        <w:rPr>
          <w:rFonts w:ascii="PT Astra Serif" w:hAnsi="PT Astra Serif"/>
          <w:sz w:val="26"/>
          <w:szCs w:val="26"/>
        </w:rPr>
        <w:t xml:space="preserve"> </w:t>
      </w:r>
      <w:r w:rsidRPr="005D5A0B">
        <w:rPr>
          <w:rFonts w:ascii="PT Astra Serif" w:hAnsi="PT Astra Serif"/>
          <w:sz w:val="26"/>
          <w:szCs w:val="26"/>
        </w:rPr>
        <w:t xml:space="preserve">с использованием средств субсидий, не менее </w:t>
      </w:r>
      <w:r w:rsidR="00DB350A">
        <w:rPr>
          <w:rFonts w:ascii="PT Astra Serif" w:hAnsi="PT Astra Serif"/>
          <w:sz w:val="26"/>
          <w:szCs w:val="26"/>
        </w:rPr>
        <w:t>1</w:t>
      </w:r>
      <w:r w:rsidRPr="005D5A0B">
        <w:rPr>
          <w:rFonts w:ascii="PT Astra Serif" w:hAnsi="PT Astra Serif"/>
          <w:sz w:val="26"/>
          <w:szCs w:val="26"/>
        </w:rPr>
        <w:t xml:space="preserve">;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>2) объем переработки дикорастущего, пищевого сырья в целом по предприятию и (или) на отдельном производственном участке предприятия</w:t>
      </w:r>
      <w:r w:rsidR="003A42EB">
        <w:rPr>
          <w:rFonts w:ascii="PT Astra Serif" w:hAnsi="PT Astra Serif"/>
          <w:sz w:val="26"/>
          <w:szCs w:val="26"/>
        </w:rPr>
        <w:t>, на котором используется приобретенное оборудование,</w:t>
      </w:r>
      <w:r w:rsidRPr="005D5A0B">
        <w:rPr>
          <w:rFonts w:ascii="PT Astra Serif" w:hAnsi="PT Astra Serif"/>
          <w:sz w:val="26"/>
          <w:szCs w:val="26"/>
        </w:rPr>
        <w:t xml:space="preserve"> в текущем календарном году по сравнению с предшествующим календарным годом.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Значения </w:t>
      </w:r>
      <w:r w:rsidR="00AD355D" w:rsidRPr="005D5A0B">
        <w:rPr>
          <w:rFonts w:ascii="PT Astra Serif" w:hAnsi="PT Astra Serif"/>
          <w:sz w:val="26"/>
          <w:szCs w:val="26"/>
        </w:rPr>
        <w:t>характеристик</w:t>
      </w:r>
      <w:r w:rsidRPr="005D5A0B">
        <w:rPr>
          <w:rFonts w:ascii="PT Astra Serif" w:hAnsi="PT Astra Serif"/>
          <w:sz w:val="26"/>
          <w:szCs w:val="26"/>
        </w:rPr>
        <w:t xml:space="preserve"> устанавливаются Администрацией</w:t>
      </w:r>
      <w:r w:rsidRPr="00AA2087">
        <w:rPr>
          <w:rFonts w:ascii="PT Astra Serif" w:hAnsi="PT Astra Serif"/>
          <w:sz w:val="26"/>
          <w:szCs w:val="26"/>
        </w:rPr>
        <w:t xml:space="preserve"> Томской области в лице Департамента финансово-ресурсного обеспечения в Соглашении в соответствии с информацией, содержащейся в уведомлении Департамента потребительского рынка, указанном в пункте 32 настоящего Порядка.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43. Перечисление средств субсидии осуществляется Администрацией Томской области в лице Департамента финансово-ресурсного обеспечения единовременно на расчетный счет получателя субсидии, открытый в кредитной организации, не позднее десятого рабочего дня со дня принятия Администрацией Томской области в лице Департамента потребительского рынка решения о предоставлении субсидии. </w:t>
      </w:r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b/>
          <w:bCs/>
          <w:sz w:val="26"/>
          <w:szCs w:val="26"/>
        </w:rPr>
        <w:t>4. Требования к отчетности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44. </w:t>
      </w:r>
      <w:proofErr w:type="gramStart"/>
      <w:r w:rsidRPr="00AA2087">
        <w:rPr>
          <w:rFonts w:ascii="PT Astra Serif" w:hAnsi="PT Astra Serif"/>
          <w:sz w:val="26"/>
          <w:szCs w:val="26"/>
        </w:rPr>
        <w:t xml:space="preserve">Получатель субсидии в срок не позднее 28 февраля года, следующего за годом, в котором была получена субсидия, представляет в Администрацию </w:t>
      </w:r>
      <w:r w:rsidRPr="00AA2087">
        <w:rPr>
          <w:rFonts w:ascii="PT Astra Serif" w:hAnsi="PT Astra Serif"/>
          <w:sz w:val="26"/>
          <w:szCs w:val="26"/>
        </w:rPr>
        <w:lastRenderedPageBreak/>
        <w:t xml:space="preserve">Томской области в лице Департамента потребительского рынка отчет о достижении </w:t>
      </w:r>
      <w:r w:rsidR="000B5B8B">
        <w:rPr>
          <w:rFonts w:ascii="PT Astra Serif" w:hAnsi="PT Astra Serif"/>
          <w:sz w:val="26"/>
          <w:szCs w:val="26"/>
        </w:rPr>
        <w:t xml:space="preserve">значения </w:t>
      </w:r>
      <w:r w:rsidRPr="00AA2087">
        <w:rPr>
          <w:rFonts w:ascii="PT Astra Serif" w:hAnsi="PT Astra Serif"/>
          <w:sz w:val="26"/>
          <w:szCs w:val="26"/>
        </w:rPr>
        <w:t xml:space="preserve">результата предоставления субсидии и </w:t>
      </w:r>
      <w:r w:rsidR="000B5B8B">
        <w:rPr>
          <w:rFonts w:ascii="PT Astra Serif" w:hAnsi="PT Astra Serif"/>
          <w:sz w:val="26"/>
          <w:szCs w:val="26"/>
        </w:rPr>
        <w:t xml:space="preserve">значений </w:t>
      </w:r>
      <w:r w:rsidR="00AD355D" w:rsidRPr="005D5A0B">
        <w:rPr>
          <w:rFonts w:ascii="PT Astra Serif" w:hAnsi="PT Astra Serif"/>
          <w:sz w:val="26"/>
          <w:szCs w:val="26"/>
        </w:rPr>
        <w:t>характеристик</w:t>
      </w:r>
      <w:r w:rsidRPr="005D5A0B">
        <w:rPr>
          <w:rFonts w:ascii="PT Astra Serif" w:hAnsi="PT Astra Serif"/>
          <w:sz w:val="26"/>
          <w:szCs w:val="26"/>
        </w:rPr>
        <w:t>,</w:t>
      </w:r>
      <w:r w:rsidRPr="00AA2087">
        <w:rPr>
          <w:rFonts w:ascii="PT Astra Serif" w:hAnsi="PT Astra Serif"/>
          <w:sz w:val="26"/>
          <w:szCs w:val="26"/>
        </w:rPr>
        <w:t xml:space="preserve"> указанных в пункте 42 настоящего Порядка, по форме, определенной типовой формой соглашения, установленной Департаментом финансов Томской области. </w:t>
      </w:r>
      <w:proofErr w:type="gramEnd"/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45. Администрация Томской области в лице Департамента финансово-ресурсного обеспечения вправе устанавливать в Соглашении сроки и формы представления получателем субсидии дополнительной отчетности. </w:t>
      </w:r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b/>
          <w:bCs/>
          <w:sz w:val="26"/>
          <w:szCs w:val="26"/>
        </w:rPr>
        <w:t>5. Требования об осуществлении контроля (мониторинга)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b/>
          <w:bCs/>
          <w:sz w:val="26"/>
          <w:szCs w:val="26"/>
        </w:rPr>
        <w:t>за соблюдением условий и порядка предоставления субсидии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b/>
          <w:bCs/>
          <w:sz w:val="26"/>
          <w:szCs w:val="26"/>
        </w:rPr>
        <w:t>и ответственности за их нарушение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>46. Администрация Томской области в лице Департамента финансово-ресурсного обеспечения</w:t>
      </w:r>
      <w:r w:rsidR="000B5B8B">
        <w:rPr>
          <w:rFonts w:ascii="PT Astra Serif" w:hAnsi="PT Astra Serif"/>
          <w:sz w:val="26"/>
          <w:szCs w:val="26"/>
        </w:rPr>
        <w:t xml:space="preserve"> при участии Департамента потребительского рынка</w:t>
      </w:r>
      <w:r w:rsidRPr="00AA2087">
        <w:rPr>
          <w:rFonts w:ascii="PT Astra Serif" w:hAnsi="PT Astra Serif"/>
          <w:sz w:val="26"/>
          <w:szCs w:val="26"/>
        </w:rPr>
        <w:t xml:space="preserve"> осуществляет проверку соблюдения получателем субсидии условий и порядка предоставления субсидии, в том числе в части достижения результатов ее предоставления, органы государственного финансового контроля осуществляют проверку в соответствии со статьями 268.1 и 269.2 Бюджетного кодекса Российской Федерации.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47. Субсидия подлежит возврату в областной бюджет получателем субсидии в случаях: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1) непредставления отчетности по форме и в сроки, предусмотренные пунктом 44 настоящего Порядка, в размере 100 процентов от суммы субсидии;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gramStart"/>
      <w:r w:rsidRPr="00AA2087">
        <w:rPr>
          <w:rFonts w:ascii="PT Astra Serif" w:hAnsi="PT Astra Serif"/>
          <w:sz w:val="26"/>
          <w:szCs w:val="26"/>
        </w:rPr>
        <w:t xml:space="preserve">2) нарушения получателем субсидии условий предоставления субсидии, установленных пунктом 29 настоящего Порядка, выявленного по фактам проверок, проведенных Администрацией Томской области в лице Департамента финансово-ресурсного обеспечения </w:t>
      </w:r>
      <w:r w:rsidR="000B5B8B">
        <w:rPr>
          <w:rFonts w:ascii="PT Astra Serif" w:hAnsi="PT Astra Serif"/>
          <w:sz w:val="26"/>
          <w:szCs w:val="26"/>
        </w:rPr>
        <w:t xml:space="preserve">при участии Департамента потребительского рынка </w:t>
      </w:r>
      <w:r w:rsidRPr="00AA2087">
        <w:rPr>
          <w:rFonts w:ascii="PT Astra Serif" w:hAnsi="PT Astra Serif"/>
          <w:sz w:val="26"/>
          <w:szCs w:val="26"/>
        </w:rPr>
        <w:t xml:space="preserve">и органами государственного финансового контроля, в размере 100 процентов от суммы субсидии; </w:t>
      </w:r>
      <w:proofErr w:type="gramEnd"/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3) </w:t>
      </w:r>
      <w:proofErr w:type="spellStart"/>
      <w:r w:rsidRPr="00AA2087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AA2087">
        <w:rPr>
          <w:rFonts w:ascii="PT Astra Serif" w:hAnsi="PT Astra Serif"/>
          <w:sz w:val="26"/>
          <w:szCs w:val="26"/>
        </w:rPr>
        <w:t xml:space="preserve"> получателем </w:t>
      </w:r>
      <w:proofErr w:type="gramStart"/>
      <w:r w:rsidRPr="00AA2087">
        <w:rPr>
          <w:rFonts w:ascii="PT Astra Serif" w:hAnsi="PT Astra Serif"/>
          <w:sz w:val="26"/>
          <w:szCs w:val="26"/>
        </w:rPr>
        <w:t>субсидии значений результата предоставления субсидии</w:t>
      </w:r>
      <w:proofErr w:type="gramEnd"/>
      <w:r w:rsidRPr="00AA2087">
        <w:rPr>
          <w:rFonts w:ascii="PT Astra Serif" w:hAnsi="PT Astra Serif"/>
          <w:sz w:val="26"/>
          <w:szCs w:val="26"/>
        </w:rPr>
        <w:t xml:space="preserve"> и </w:t>
      </w:r>
      <w:r w:rsidR="00AD355D" w:rsidRPr="005D5A0B">
        <w:rPr>
          <w:rFonts w:ascii="PT Astra Serif" w:hAnsi="PT Astra Serif"/>
          <w:sz w:val="26"/>
          <w:szCs w:val="26"/>
        </w:rPr>
        <w:t>характеристик</w:t>
      </w:r>
      <w:r w:rsidRPr="005D5A0B">
        <w:rPr>
          <w:rFonts w:ascii="PT Astra Serif" w:hAnsi="PT Astra Serif"/>
          <w:sz w:val="26"/>
          <w:szCs w:val="26"/>
        </w:rPr>
        <w:t xml:space="preserve">, указанных в пункте 42 настоящего Порядка, в размере, рассчитанном в соответствии с пунктом 49 настоящего Порядка.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48. Возврат субсидии осуществляется на основании направленного Администрацией Томской области в лице Департамента финансово-ресурсного обеспечения получателю субсидии письменного уведомления о подлежащей возврату сумме субсидии (далее - уведомление).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В течение 30 рабочих дней со дня получения уведомления от Администрации Томской области в лице Департамента финансово-ресурсного обеспечения получатель субсидии осуществляет возврат указанной в уведомлении суммы субсидии в областной бюджет по платежным реквизитам, указанным в уведомлении.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В случае невозврата субсидии в срок, предусмотренный абзацем вторым настоящего пункта, Администрация Томской области в лице Департамента финансово-ресурсного обеспечения в течение 3 месяцев </w:t>
      </w:r>
      <w:proofErr w:type="gramStart"/>
      <w:r w:rsidRPr="005D5A0B">
        <w:rPr>
          <w:rFonts w:ascii="PT Astra Serif" w:hAnsi="PT Astra Serif"/>
          <w:sz w:val="26"/>
          <w:szCs w:val="26"/>
        </w:rPr>
        <w:t>с даты истечения</w:t>
      </w:r>
      <w:proofErr w:type="gramEnd"/>
      <w:r w:rsidRPr="005D5A0B">
        <w:rPr>
          <w:rFonts w:ascii="PT Astra Serif" w:hAnsi="PT Astra Serif"/>
          <w:sz w:val="26"/>
          <w:szCs w:val="26"/>
        </w:rPr>
        <w:t xml:space="preserve"> срока осуществления возврата субсидии, указанного в настоящем пункте, принимает меры по взысканию субсидии в судебном порядке в соответствии с действующим законодательством Российской Федерации.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lastRenderedPageBreak/>
        <w:t xml:space="preserve">49. В случае если получателем субсидии по состоянию на дату представления отчетности допущено </w:t>
      </w:r>
      <w:proofErr w:type="spellStart"/>
      <w:r w:rsidRPr="005D5A0B">
        <w:rPr>
          <w:rFonts w:ascii="PT Astra Serif" w:hAnsi="PT Astra Serif"/>
          <w:sz w:val="26"/>
          <w:szCs w:val="26"/>
        </w:rPr>
        <w:t>недостижение</w:t>
      </w:r>
      <w:proofErr w:type="spellEnd"/>
      <w:r w:rsidRPr="005D5A0B">
        <w:rPr>
          <w:rFonts w:ascii="PT Astra Serif" w:hAnsi="PT Astra Serif"/>
          <w:sz w:val="26"/>
          <w:szCs w:val="26"/>
        </w:rPr>
        <w:t xml:space="preserve"> значений результата предоставления субсидии, </w:t>
      </w:r>
      <w:r w:rsidR="00AD355D" w:rsidRPr="005D5A0B">
        <w:rPr>
          <w:rFonts w:ascii="PT Astra Serif" w:hAnsi="PT Astra Serif"/>
          <w:sz w:val="26"/>
          <w:szCs w:val="26"/>
        </w:rPr>
        <w:t>характеристик</w:t>
      </w:r>
      <w:r w:rsidRPr="005D5A0B">
        <w:rPr>
          <w:rFonts w:ascii="PT Astra Serif" w:hAnsi="PT Astra Serif"/>
          <w:sz w:val="26"/>
          <w:szCs w:val="26"/>
        </w:rPr>
        <w:t>, установленных Соглашением, объем субсидии, подлежащий возврату в областной бюджет в установленные настоящим Порядком сроки, рассчитывается по следующей</w:t>
      </w:r>
      <w:r w:rsidRPr="00AA2087">
        <w:rPr>
          <w:rFonts w:ascii="PT Astra Serif" w:hAnsi="PT Astra Serif"/>
          <w:sz w:val="26"/>
          <w:szCs w:val="26"/>
        </w:rPr>
        <w:t xml:space="preserve"> формуле: </w:t>
      </w:r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proofErr w:type="spellStart"/>
      <w:proofErr w:type="gramStart"/>
      <w:r w:rsidRPr="00AA2087">
        <w:rPr>
          <w:rFonts w:ascii="PT Astra Serif" w:hAnsi="PT Astra Serif"/>
          <w:sz w:val="26"/>
          <w:szCs w:val="26"/>
        </w:rPr>
        <w:t>V</w:t>
      </w:r>
      <w:proofErr w:type="gramEnd"/>
      <w:r w:rsidRPr="00AA2087">
        <w:rPr>
          <w:rFonts w:ascii="PT Astra Serif" w:hAnsi="PT Astra Serif"/>
          <w:sz w:val="26"/>
          <w:szCs w:val="26"/>
        </w:rPr>
        <w:t>возврата</w:t>
      </w:r>
      <w:proofErr w:type="spellEnd"/>
      <w:r w:rsidRPr="00AA2087">
        <w:rPr>
          <w:rFonts w:ascii="PT Astra Serif" w:hAnsi="PT Astra Serif"/>
          <w:sz w:val="26"/>
          <w:szCs w:val="26"/>
        </w:rPr>
        <w:t xml:space="preserve"> = </w:t>
      </w:r>
      <w:proofErr w:type="spellStart"/>
      <w:r w:rsidRPr="00AA2087">
        <w:rPr>
          <w:rFonts w:ascii="PT Astra Serif" w:hAnsi="PT Astra Serif"/>
          <w:sz w:val="26"/>
          <w:szCs w:val="26"/>
        </w:rPr>
        <w:t>Vсубсидии</w:t>
      </w:r>
      <w:proofErr w:type="spellEnd"/>
      <w:r w:rsidRPr="00AA2087">
        <w:rPr>
          <w:rFonts w:ascii="PT Astra Serif" w:hAnsi="PT Astra Serif"/>
          <w:sz w:val="26"/>
          <w:szCs w:val="26"/>
        </w:rPr>
        <w:t xml:space="preserve"> x k x (m/n) x 0,2, где: </w:t>
      </w:r>
    </w:p>
    <w:p w:rsidR="00182E3A" w:rsidRPr="00AA2087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 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proofErr w:type="spellStart"/>
      <w:proofErr w:type="gramStart"/>
      <w:r w:rsidRPr="00AA2087">
        <w:rPr>
          <w:rFonts w:ascii="PT Astra Serif" w:hAnsi="PT Astra Serif"/>
          <w:sz w:val="26"/>
          <w:szCs w:val="26"/>
        </w:rPr>
        <w:t>V</w:t>
      </w:r>
      <w:proofErr w:type="gramEnd"/>
      <w:r w:rsidRPr="00AA2087">
        <w:rPr>
          <w:rFonts w:ascii="PT Astra Serif" w:hAnsi="PT Astra Serif"/>
          <w:sz w:val="26"/>
          <w:szCs w:val="26"/>
        </w:rPr>
        <w:t>субсидии</w:t>
      </w:r>
      <w:proofErr w:type="spellEnd"/>
      <w:r w:rsidRPr="00AA2087">
        <w:rPr>
          <w:rFonts w:ascii="PT Astra Serif" w:hAnsi="PT Astra Serif"/>
          <w:sz w:val="26"/>
          <w:szCs w:val="26"/>
        </w:rPr>
        <w:t xml:space="preserve"> - размер субсидии, предоставленной получателю субсидии;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AA2087">
        <w:rPr>
          <w:rFonts w:ascii="PT Astra Serif" w:hAnsi="PT Astra Serif"/>
          <w:sz w:val="26"/>
          <w:szCs w:val="26"/>
        </w:rPr>
        <w:t xml:space="preserve">k - коэффициент </w:t>
      </w:r>
      <w:r w:rsidRPr="005D5A0B">
        <w:rPr>
          <w:rFonts w:ascii="PT Astra Serif" w:hAnsi="PT Astra Serif"/>
          <w:sz w:val="26"/>
          <w:szCs w:val="26"/>
        </w:rPr>
        <w:t xml:space="preserve">возврата субсидии;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m - количество </w:t>
      </w:r>
      <w:r w:rsidR="00AD355D" w:rsidRPr="005D5A0B">
        <w:rPr>
          <w:rFonts w:ascii="PT Astra Serif" w:hAnsi="PT Astra Serif"/>
          <w:sz w:val="26"/>
          <w:szCs w:val="26"/>
        </w:rPr>
        <w:t>характеристик</w:t>
      </w:r>
      <w:r w:rsidRPr="005D5A0B">
        <w:rPr>
          <w:rFonts w:ascii="PT Astra Serif" w:hAnsi="PT Astra Serif"/>
          <w:sz w:val="26"/>
          <w:szCs w:val="26"/>
        </w:rPr>
        <w:t xml:space="preserve">, по которым не достигнуты значения, установленные соглашением;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n - общее количество </w:t>
      </w:r>
      <w:r w:rsidR="00AD355D" w:rsidRPr="005D5A0B">
        <w:rPr>
          <w:rFonts w:ascii="PT Astra Serif" w:hAnsi="PT Astra Serif"/>
          <w:sz w:val="26"/>
          <w:szCs w:val="26"/>
        </w:rPr>
        <w:t>характеристик</w:t>
      </w:r>
      <w:r w:rsidRPr="005D5A0B">
        <w:rPr>
          <w:rFonts w:ascii="PT Astra Serif" w:hAnsi="PT Astra Serif"/>
          <w:sz w:val="26"/>
          <w:szCs w:val="26"/>
        </w:rPr>
        <w:t xml:space="preserve">.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Коэффициент возврата субсидии рассчитывается по следующей формуле: </w:t>
      </w:r>
    </w:p>
    <w:p w:rsidR="00182E3A" w:rsidRPr="005D5A0B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  </w:t>
      </w:r>
    </w:p>
    <w:p w:rsidR="00182E3A" w:rsidRPr="005D5A0B" w:rsidRDefault="00182E3A" w:rsidP="00182E3A">
      <w:pPr>
        <w:jc w:val="center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k = 1 - T / S, где: </w:t>
      </w:r>
    </w:p>
    <w:p w:rsidR="00182E3A" w:rsidRPr="005D5A0B" w:rsidRDefault="00182E3A" w:rsidP="00182E3A">
      <w:pPr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 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T - фактически достигнутое значение </w:t>
      </w:r>
      <w:proofErr w:type="gramStart"/>
      <w:r w:rsidR="00AD355D" w:rsidRPr="005D5A0B">
        <w:rPr>
          <w:rFonts w:ascii="PT Astra Serif" w:hAnsi="PT Astra Serif"/>
          <w:sz w:val="26"/>
          <w:szCs w:val="26"/>
        </w:rPr>
        <w:t>характеристики</w:t>
      </w:r>
      <w:r w:rsidRPr="005D5A0B">
        <w:rPr>
          <w:rFonts w:ascii="PT Astra Serif" w:hAnsi="PT Astra Serif"/>
          <w:sz w:val="26"/>
          <w:szCs w:val="26"/>
        </w:rPr>
        <w:t xml:space="preserve"> на</w:t>
      </w:r>
      <w:proofErr w:type="gramEnd"/>
      <w:r w:rsidRPr="005D5A0B">
        <w:rPr>
          <w:rFonts w:ascii="PT Astra Serif" w:hAnsi="PT Astra Serif"/>
          <w:sz w:val="26"/>
          <w:szCs w:val="26"/>
        </w:rPr>
        <w:t xml:space="preserve"> отчетную дату; </w:t>
      </w:r>
    </w:p>
    <w:p w:rsidR="00182E3A" w:rsidRPr="005D5A0B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S - плановое значение </w:t>
      </w:r>
      <w:r w:rsidR="00AD355D" w:rsidRPr="005D5A0B">
        <w:rPr>
          <w:rFonts w:ascii="PT Astra Serif" w:hAnsi="PT Astra Serif"/>
          <w:sz w:val="26"/>
          <w:szCs w:val="26"/>
        </w:rPr>
        <w:t>характеристики</w:t>
      </w:r>
      <w:r w:rsidRPr="005D5A0B">
        <w:rPr>
          <w:rFonts w:ascii="PT Astra Serif" w:hAnsi="PT Astra Serif"/>
          <w:sz w:val="26"/>
          <w:szCs w:val="26"/>
        </w:rPr>
        <w:t xml:space="preserve">, установленное соглашением. </w:t>
      </w:r>
    </w:p>
    <w:p w:rsidR="00182E3A" w:rsidRPr="00AA2087" w:rsidRDefault="00182E3A" w:rsidP="00182E3A">
      <w:pPr>
        <w:ind w:firstLine="540"/>
        <w:jc w:val="both"/>
        <w:rPr>
          <w:rFonts w:ascii="PT Astra Serif" w:hAnsi="PT Astra Serif"/>
          <w:sz w:val="26"/>
          <w:szCs w:val="26"/>
        </w:rPr>
      </w:pPr>
      <w:r w:rsidRPr="005D5A0B">
        <w:rPr>
          <w:rFonts w:ascii="PT Astra Serif" w:hAnsi="PT Astra Serif"/>
          <w:sz w:val="26"/>
          <w:szCs w:val="26"/>
        </w:rPr>
        <w:t xml:space="preserve">При расчете объема средств, подлежащих возврату в областной бюджет, используется только положительное итоговое значение коэффициента возврата субсидии, отражающего уровень </w:t>
      </w:r>
      <w:proofErr w:type="spellStart"/>
      <w:r w:rsidRPr="005D5A0B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5D5A0B">
        <w:rPr>
          <w:rFonts w:ascii="PT Astra Serif" w:hAnsi="PT Astra Serif"/>
          <w:sz w:val="26"/>
          <w:szCs w:val="26"/>
        </w:rPr>
        <w:t xml:space="preserve"> </w:t>
      </w:r>
      <w:r w:rsidR="00AD355D" w:rsidRPr="005D5A0B">
        <w:rPr>
          <w:rFonts w:ascii="PT Astra Serif" w:hAnsi="PT Astra Serif"/>
          <w:sz w:val="26"/>
          <w:szCs w:val="26"/>
        </w:rPr>
        <w:t>значения характеристики</w:t>
      </w:r>
      <w:r w:rsidRPr="005D5A0B">
        <w:rPr>
          <w:rFonts w:ascii="PT Astra Serif" w:hAnsi="PT Astra Serif"/>
          <w:sz w:val="26"/>
          <w:szCs w:val="26"/>
        </w:rPr>
        <w:t>.</w:t>
      </w:r>
      <w:r w:rsidRPr="00AA2087">
        <w:rPr>
          <w:rFonts w:ascii="PT Astra Serif" w:hAnsi="PT Astra Serif"/>
          <w:sz w:val="26"/>
          <w:szCs w:val="26"/>
        </w:rPr>
        <w:t xml:space="preserve"> </w:t>
      </w:r>
    </w:p>
    <w:p w:rsidR="00ED2FE7" w:rsidRPr="00AA2087" w:rsidRDefault="00ED2FE7">
      <w:pPr>
        <w:rPr>
          <w:rFonts w:ascii="PT Astra Serif" w:hAnsi="PT Astra Serif"/>
          <w:sz w:val="26"/>
          <w:szCs w:val="26"/>
        </w:rPr>
      </w:pPr>
    </w:p>
    <w:p w:rsidR="004C54CE" w:rsidRPr="00AA2087" w:rsidRDefault="004C54CE">
      <w:pPr>
        <w:rPr>
          <w:rFonts w:ascii="PT Astra Serif" w:hAnsi="PT Astra Serif"/>
          <w:sz w:val="26"/>
          <w:szCs w:val="26"/>
        </w:rPr>
      </w:pPr>
    </w:p>
    <w:p w:rsidR="004C54CE" w:rsidRPr="00AA2087" w:rsidRDefault="004C54CE">
      <w:pPr>
        <w:rPr>
          <w:rFonts w:ascii="PT Astra Serif" w:hAnsi="PT Astra Serif"/>
          <w:sz w:val="26"/>
          <w:szCs w:val="26"/>
        </w:rPr>
      </w:pPr>
    </w:p>
    <w:p w:rsidR="004C54CE" w:rsidRPr="00AA2087" w:rsidRDefault="004C54CE">
      <w:pPr>
        <w:rPr>
          <w:rFonts w:ascii="PT Astra Serif" w:hAnsi="PT Astra Serif"/>
          <w:sz w:val="26"/>
          <w:szCs w:val="26"/>
        </w:rPr>
      </w:pPr>
    </w:p>
    <w:p w:rsidR="004C54CE" w:rsidRPr="00AA2087" w:rsidRDefault="004C54CE">
      <w:pPr>
        <w:rPr>
          <w:rFonts w:ascii="PT Astra Serif" w:hAnsi="PT Astra Serif"/>
          <w:sz w:val="26"/>
          <w:szCs w:val="26"/>
        </w:rPr>
      </w:pPr>
    </w:p>
    <w:p w:rsidR="004C54CE" w:rsidRPr="00AA2087" w:rsidRDefault="004C54CE">
      <w:pPr>
        <w:rPr>
          <w:rFonts w:ascii="PT Astra Serif" w:hAnsi="PT Astra Serif"/>
          <w:sz w:val="26"/>
          <w:szCs w:val="26"/>
        </w:rPr>
      </w:pPr>
    </w:p>
    <w:p w:rsidR="004C54CE" w:rsidRPr="00AA2087" w:rsidRDefault="004C54CE">
      <w:pPr>
        <w:rPr>
          <w:rFonts w:ascii="PT Astra Serif" w:hAnsi="PT Astra Serif"/>
          <w:sz w:val="26"/>
          <w:szCs w:val="26"/>
        </w:rPr>
      </w:pPr>
    </w:p>
    <w:p w:rsidR="004C54CE" w:rsidRDefault="004C54CE">
      <w:pPr>
        <w:rPr>
          <w:rFonts w:ascii="PT Astra Serif" w:hAnsi="PT Astra Serif"/>
          <w:sz w:val="26"/>
          <w:szCs w:val="26"/>
        </w:rPr>
      </w:pPr>
    </w:p>
    <w:p w:rsidR="00BB7C6F" w:rsidRDefault="00BB7C6F">
      <w:pPr>
        <w:rPr>
          <w:rFonts w:ascii="PT Astra Serif" w:hAnsi="PT Astra Serif"/>
          <w:sz w:val="26"/>
          <w:szCs w:val="26"/>
        </w:rPr>
      </w:pPr>
    </w:p>
    <w:p w:rsidR="00BB7C6F" w:rsidRDefault="00BB7C6F">
      <w:pPr>
        <w:rPr>
          <w:rFonts w:ascii="PT Astra Serif" w:hAnsi="PT Astra Serif"/>
          <w:sz w:val="26"/>
          <w:szCs w:val="26"/>
        </w:rPr>
      </w:pPr>
    </w:p>
    <w:p w:rsidR="00BB7C6F" w:rsidRDefault="00BB7C6F">
      <w:pPr>
        <w:rPr>
          <w:rFonts w:ascii="PT Astra Serif" w:hAnsi="PT Astra Serif"/>
          <w:sz w:val="26"/>
          <w:szCs w:val="26"/>
        </w:rPr>
      </w:pPr>
    </w:p>
    <w:p w:rsidR="00BB7C6F" w:rsidRDefault="00BB7C6F">
      <w:pPr>
        <w:rPr>
          <w:rFonts w:ascii="PT Astra Serif" w:hAnsi="PT Astra Serif"/>
          <w:sz w:val="26"/>
          <w:szCs w:val="26"/>
        </w:rPr>
      </w:pPr>
    </w:p>
    <w:p w:rsidR="00BB7C6F" w:rsidRDefault="00BB7C6F">
      <w:pPr>
        <w:rPr>
          <w:rFonts w:ascii="PT Astra Serif" w:hAnsi="PT Astra Serif"/>
          <w:sz w:val="26"/>
          <w:szCs w:val="26"/>
        </w:rPr>
      </w:pPr>
    </w:p>
    <w:p w:rsidR="00BB7C6F" w:rsidRDefault="00BB7C6F">
      <w:pPr>
        <w:rPr>
          <w:rFonts w:ascii="PT Astra Serif" w:hAnsi="PT Astra Serif"/>
          <w:sz w:val="26"/>
          <w:szCs w:val="26"/>
        </w:rPr>
      </w:pPr>
    </w:p>
    <w:p w:rsidR="00BB7C6F" w:rsidRPr="00AA2087" w:rsidRDefault="00BB7C6F">
      <w:pPr>
        <w:rPr>
          <w:rFonts w:ascii="PT Astra Serif" w:hAnsi="PT Astra Serif"/>
          <w:sz w:val="26"/>
          <w:szCs w:val="26"/>
        </w:rPr>
      </w:pPr>
    </w:p>
    <w:p w:rsidR="004C54CE" w:rsidRPr="00AA2087" w:rsidRDefault="004C54CE">
      <w:pPr>
        <w:rPr>
          <w:rFonts w:ascii="PT Astra Serif" w:hAnsi="PT Astra Serif"/>
          <w:sz w:val="26"/>
          <w:szCs w:val="26"/>
        </w:rPr>
      </w:pPr>
    </w:p>
    <w:p w:rsidR="004C54CE" w:rsidRDefault="004C54CE"/>
    <w:p w:rsidR="004C54CE" w:rsidRDefault="004C54CE"/>
    <w:p w:rsidR="004C54CE" w:rsidRDefault="004C54CE"/>
    <w:p w:rsidR="004C54CE" w:rsidRDefault="004C54CE"/>
    <w:p w:rsidR="00AF01C2" w:rsidRDefault="00AF01C2"/>
    <w:p w:rsidR="003E7E33" w:rsidRDefault="003E7E33"/>
    <w:p w:rsidR="003E7E33" w:rsidRDefault="003E7E33"/>
    <w:p w:rsidR="000B5B8B" w:rsidRDefault="000B5B8B"/>
    <w:p w:rsidR="000B5B8B" w:rsidRDefault="000B5B8B"/>
    <w:p w:rsidR="000B5B8B" w:rsidRDefault="000B5B8B"/>
    <w:p w:rsidR="000B5B8B" w:rsidRDefault="000B5B8B"/>
    <w:p w:rsidR="001A7C7C" w:rsidRPr="00A85B73" w:rsidRDefault="004658C6" w:rsidP="004658C6">
      <w:pPr>
        <w:jc w:val="right"/>
        <w:rPr>
          <w:bCs/>
          <w:highlight w:val="yellow"/>
        </w:rPr>
      </w:pPr>
      <w:r>
        <w:lastRenderedPageBreak/>
        <w:t xml:space="preserve">                                                                                                  </w:t>
      </w:r>
      <w:r w:rsidR="001A7C7C" w:rsidRPr="001715F6">
        <w:rPr>
          <w:bCs/>
        </w:rPr>
        <w:t>Приложение № 1</w:t>
      </w:r>
    </w:p>
    <w:p w:rsidR="001715F6" w:rsidRPr="001715F6" w:rsidRDefault="001715F6" w:rsidP="001715F6">
      <w:pPr>
        <w:jc w:val="right"/>
      </w:pPr>
      <w:r w:rsidRPr="001715F6">
        <w:t xml:space="preserve">к Порядку </w:t>
      </w:r>
    </w:p>
    <w:p w:rsidR="001715F6" w:rsidRPr="001715F6" w:rsidRDefault="001715F6" w:rsidP="001715F6">
      <w:pPr>
        <w:jc w:val="right"/>
      </w:pPr>
      <w:r w:rsidRPr="001715F6">
        <w:t xml:space="preserve">предоставления субсидий на возмещение части затрат, </w:t>
      </w:r>
    </w:p>
    <w:p w:rsidR="001715F6" w:rsidRPr="001715F6" w:rsidRDefault="001715F6" w:rsidP="001715F6">
      <w:pPr>
        <w:jc w:val="right"/>
      </w:pPr>
      <w:proofErr w:type="gramStart"/>
      <w:r w:rsidRPr="001715F6">
        <w:t>связанных</w:t>
      </w:r>
      <w:proofErr w:type="gramEnd"/>
      <w:r w:rsidRPr="001715F6">
        <w:t xml:space="preserve"> с реализацией бизнес-проектов, направленных </w:t>
      </w:r>
    </w:p>
    <w:p w:rsidR="001715F6" w:rsidRPr="001715F6" w:rsidRDefault="001715F6" w:rsidP="001715F6">
      <w:pPr>
        <w:jc w:val="right"/>
      </w:pPr>
      <w:r w:rsidRPr="001715F6">
        <w:t xml:space="preserve">на развитие сферы заготовки и переработки </w:t>
      </w:r>
      <w:proofErr w:type="gramStart"/>
      <w:r w:rsidRPr="001715F6">
        <w:t>дикорастущего</w:t>
      </w:r>
      <w:proofErr w:type="gramEnd"/>
      <w:r w:rsidRPr="001715F6">
        <w:t xml:space="preserve">, </w:t>
      </w:r>
    </w:p>
    <w:p w:rsidR="001715F6" w:rsidRPr="001715F6" w:rsidRDefault="001715F6" w:rsidP="001715F6">
      <w:pPr>
        <w:jc w:val="right"/>
      </w:pPr>
      <w:r w:rsidRPr="001715F6">
        <w:t xml:space="preserve">пищевого сырья в Томской области </w:t>
      </w:r>
    </w:p>
    <w:p w:rsidR="000B7AEC" w:rsidRDefault="000B7AEC" w:rsidP="004658C6">
      <w:pPr>
        <w:jc w:val="right"/>
        <w:rPr>
          <w:bCs/>
        </w:rPr>
      </w:pPr>
    </w:p>
    <w:p w:rsidR="007628D1" w:rsidRDefault="007628D1" w:rsidP="004658C6">
      <w:pPr>
        <w:jc w:val="right"/>
        <w:rPr>
          <w:bCs/>
        </w:rPr>
      </w:pPr>
    </w:p>
    <w:p w:rsidR="000B7AEC" w:rsidRDefault="000B7AEC" w:rsidP="004658C6">
      <w:pPr>
        <w:jc w:val="right"/>
        <w:rPr>
          <w:bCs/>
        </w:rPr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26CF">
        <w:rPr>
          <w:sz w:val="22"/>
          <w:szCs w:val="22"/>
        </w:rPr>
        <w:t>Форма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ind w:left="5387"/>
      </w:pPr>
      <w:r w:rsidRPr="00D426CF">
        <w:t>В Департамент потребительского рынка</w:t>
      </w:r>
      <w:r>
        <w:t xml:space="preserve"> </w:t>
      </w:r>
      <w:r w:rsidRPr="00D426CF">
        <w:t>Администрации Томской области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ind w:left="5387"/>
      </w:pPr>
      <w:r w:rsidRPr="00D426CF">
        <w:t>_________________________________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ind w:left="5387"/>
      </w:pPr>
      <w:r w:rsidRPr="00D426CF">
        <w:t>(наименование участника конкурса)</w:t>
      </w:r>
    </w:p>
    <w:p w:rsidR="000B7AEC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center"/>
      </w:pPr>
      <w:bookmarkStart w:id="1" w:name="Par229"/>
      <w:bookmarkEnd w:id="1"/>
      <w:r w:rsidRPr="00D426CF">
        <w:t>Заявка на участие в конкурсе получателей субсидии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center"/>
      </w:pPr>
      <w:r w:rsidRPr="00D426CF">
        <w:t>на возмещение части затрат, связанных с реализацией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center"/>
      </w:pPr>
      <w:r w:rsidRPr="00D426CF">
        <w:t xml:space="preserve">бизнес-проекта, </w:t>
      </w:r>
      <w:proofErr w:type="gramStart"/>
      <w:r w:rsidRPr="00D426CF">
        <w:t>направленного</w:t>
      </w:r>
      <w:proofErr w:type="gramEnd"/>
      <w:r w:rsidRPr="00D426CF">
        <w:t xml:space="preserve"> на развитие сферы заготовки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center"/>
      </w:pPr>
      <w:r w:rsidRPr="00D426CF">
        <w:t xml:space="preserve">и переработки дикорастущего, пищевого сырья </w:t>
      </w:r>
      <w:proofErr w:type="gramStart"/>
      <w:r w:rsidRPr="00D426CF">
        <w:t>в</w:t>
      </w:r>
      <w:proofErr w:type="gramEnd"/>
      <w:r w:rsidRPr="00D426CF">
        <w:t xml:space="preserve"> Томской</w:t>
      </w:r>
    </w:p>
    <w:p w:rsidR="000B7AEC" w:rsidRDefault="000B7AEC" w:rsidP="000B7AEC">
      <w:pPr>
        <w:widowControl w:val="0"/>
        <w:autoSpaceDE w:val="0"/>
        <w:autoSpaceDN w:val="0"/>
        <w:adjustRightInd w:val="0"/>
        <w:jc w:val="center"/>
      </w:pPr>
      <w:r>
        <w:t>области</w:t>
      </w:r>
    </w:p>
    <w:p w:rsidR="000B7AEC" w:rsidRDefault="000B7AEC" w:rsidP="000B7AEC">
      <w:pPr>
        <w:widowControl w:val="0"/>
        <w:autoSpaceDE w:val="0"/>
        <w:autoSpaceDN w:val="0"/>
        <w:adjustRightInd w:val="0"/>
        <w:jc w:val="center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Прошу рассмотреть </w:t>
      </w:r>
      <w:r w:rsidRPr="00D426CF">
        <w:t>заявку на участие в к</w:t>
      </w:r>
      <w:r>
        <w:t xml:space="preserve">онкурсе получателей субсидии на </w:t>
      </w:r>
      <w:r w:rsidRPr="00D426CF">
        <w:t xml:space="preserve">возмещение </w:t>
      </w:r>
      <w:r>
        <w:t xml:space="preserve">части затрат, связанных </w:t>
      </w:r>
      <w:r w:rsidRPr="00D426CF">
        <w:t>с</w:t>
      </w:r>
      <w:r>
        <w:t xml:space="preserve"> реализацией </w:t>
      </w:r>
      <w:proofErr w:type="gramStart"/>
      <w:r>
        <w:t>бизнес-проекта</w:t>
      </w:r>
      <w:proofErr w:type="gramEnd"/>
      <w:r>
        <w:t xml:space="preserve">, направленного на развитие сферы </w:t>
      </w:r>
      <w:r w:rsidRPr="00D426CF">
        <w:t>заготовк</w:t>
      </w:r>
      <w:r>
        <w:t xml:space="preserve">и и переработки дикорастущего, </w:t>
      </w:r>
      <w:r w:rsidRPr="00D426CF">
        <w:t>пищевого сырья в Томской области __________________________________________</w:t>
      </w:r>
      <w:r>
        <w:t>___________________________________</w:t>
      </w:r>
    </w:p>
    <w:p w:rsidR="000B7AEC" w:rsidRDefault="000B7AEC" w:rsidP="000B7AEC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D426CF">
        <w:rPr>
          <w:sz w:val="22"/>
        </w:rPr>
        <w:t xml:space="preserve">(наименование юридического лица </w:t>
      </w:r>
      <w:r>
        <w:rPr>
          <w:sz w:val="22"/>
        </w:rPr>
        <w:t>(полное и сокращенное)</w:t>
      </w:r>
      <w:r w:rsidRPr="00D426CF">
        <w:rPr>
          <w:sz w:val="22"/>
        </w:rPr>
        <w:t>,</w:t>
      </w:r>
      <w:r>
        <w:rPr>
          <w:sz w:val="22"/>
        </w:rPr>
        <w:t xml:space="preserve"> </w:t>
      </w:r>
      <w:proofErr w:type="gramEnd"/>
    </w:p>
    <w:p w:rsidR="000B7AEC" w:rsidRDefault="000B7AEC" w:rsidP="000B7AE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ф</w:t>
      </w:r>
      <w:r w:rsidRPr="00D426CF">
        <w:rPr>
          <w:sz w:val="22"/>
        </w:rPr>
        <w:t xml:space="preserve">амилия,   </w:t>
      </w:r>
      <w:r>
        <w:rPr>
          <w:sz w:val="22"/>
        </w:rPr>
        <w:t xml:space="preserve">имя,   отчество  (последнее - при наличии) </w:t>
      </w:r>
      <w:r w:rsidRPr="00D426CF">
        <w:rPr>
          <w:sz w:val="22"/>
        </w:rPr>
        <w:t xml:space="preserve">индивидуального </w:t>
      </w:r>
      <w:r>
        <w:rPr>
          <w:sz w:val="22"/>
        </w:rPr>
        <w:t>предпринимателя</w:t>
      </w:r>
      <w:r w:rsidRPr="00D426CF">
        <w:rPr>
          <w:sz w:val="22"/>
        </w:rPr>
        <w:t xml:space="preserve"> 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D426CF">
        <w:rPr>
          <w:sz w:val="22"/>
        </w:rPr>
        <w:t>(далее также - участник конкурса)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1. Сообщаю сведения, относящиеся </w:t>
      </w:r>
      <w:proofErr w:type="gramStart"/>
      <w:r w:rsidRPr="00D426CF">
        <w:t>к</w:t>
      </w:r>
      <w:proofErr w:type="gramEnd"/>
      <w:r w:rsidRPr="00D426CF">
        <w:t xml:space="preserve"> </w:t>
      </w:r>
      <w:r>
        <w:t xml:space="preserve"> </w:t>
      </w:r>
      <w:r w:rsidRPr="00D426CF">
        <w:t>________________________________________</w:t>
      </w:r>
      <w:r>
        <w:t>____</w:t>
      </w:r>
    </w:p>
    <w:p w:rsidR="000B7AEC" w:rsidRDefault="000B7AEC" w:rsidP="000B7AE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D426CF">
        <w:t xml:space="preserve">                                      </w:t>
      </w:r>
      <w:r>
        <w:t xml:space="preserve">                                           </w:t>
      </w:r>
      <w:proofErr w:type="gramStart"/>
      <w:r w:rsidRPr="00D426CF">
        <w:rPr>
          <w:sz w:val="22"/>
        </w:rPr>
        <w:t>(наименование юридического лица,</w:t>
      </w:r>
      <w:r>
        <w:rPr>
          <w:sz w:val="22"/>
        </w:rPr>
        <w:t xml:space="preserve"> </w:t>
      </w:r>
      <w:proofErr w:type="gramEnd"/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>
        <w:rPr>
          <w:sz w:val="22"/>
        </w:rPr>
        <w:t xml:space="preserve">                                                                                 </w:t>
      </w:r>
      <w:r w:rsidRPr="00D426CF">
        <w:rPr>
          <w:sz w:val="22"/>
        </w:rPr>
        <w:t>индивидуального предпринимателя)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Адрес (место нахождения):</w:t>
      </w:r>
      <w:r>
        <w:t xml:space="preserve"> </w:t>
      </w:r>
      <w:r w:rsidRPr="00D426CF">
        <w:t>__________________________________________________</w:t>
      </w:r>
      <w:r>
        <w:t>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Номера телефонов, факс, адрес электронной почты: __________________________</w:t>
      </w:r>
      <w:r>
        <w:t>_______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Номер, дата и орган государственной регистрации: </w:t>
      </w:r>
      <w:r>
        <w:t xml:space="preserve"> </w:t>
      </w:r>
      <w:r w:rsidRPr="00D426CF">
        <w:t>__________________________</w:t>
      </w:r>
      <w:r>
        <w:t>_______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Индивидуальный номер налогоплательщика (ИНН)</w:t>
      </w:r>
      <w:r>
        <w:t xml:space="preserve">/код причины постановки на учет </w:t>
      </w:r>
      <w:r w:rsidRPr="00D426CF">
        <w:t xml:space="preserve">(КПП), для юридических лиц: </w:t>
      </w:r>
      <w:r>
        <w:t xml:space="preserve"> </w:t>
      </w:r>
      <w:r w:rsidRPr="00D426CF">
        <w:t>_______________________________________________</w:t>
      </w:r>
      <w:r>
        <w:t>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ИНН (для индивидуальных предпринимателей): ________________________________</w:t>
      </w:r>
      <w:r>
        <w:t>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>
        <w:t xml:space="preserve">Основной вид деятельности по </w:t>
      </w:r>
      <w:r w:rsidRPr="00D426CF">
        <w:t>Общерос</w:t>
      </w:r>
      <w:r>
        <w:t xml:space="preserve">сийскому классификатору видов </w:t>
      </w:r>
      <w:r w:rsidRPr="00D426CF">
        <w:t xml:space="preserve">экономической деятельности (ОКВЭД): </w:t>
      </w:r>
      <w:r>
        <w:t xml:space="preserve"> </w:t>
      </w:r>
      <w:r w:rsidRPr="00D426CF">
        <w:t>_______________________________________</w:t>
      </w:r>
      <w:r>
        <w:t>_________________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Банковские реквизиты: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Наименование банка: _______________________________________________________</w:t>
      </w:r>
      <w:r>
        <w:t>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Расчетный счет: </w:t>
      </w:r>
      <w:r>
        <w:t xml:space="preserve"> </w:t>
      </w:r>
      <w:r w:rsidRPr="00D426CF">
        <w:t>___________________________________________________________</w:t>
      </w:r>
      <w:r>
        <w:t>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Корреспондентский счет банка: _____________________________________________</w:t>
      </w:r>
      <w:r>
        <w:t>_____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Банковский идентификационный код (БИК): ___________________________________</w:t>
      </w:r>
      <w:r>
        <w:t>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>
        <w:t xml:space="preserve">Наименование </w:t>
      </w:r>
      <w:proofErr w:type="gramStart"/>
      <w:r>
        <w:t>бизнес-проекта</w:t>
      </w:r>
      <w:proofErr w:type="gramEnd"/>
      <w:r>
        <w:t xml:space="preserve"> по развитию сферы заготовки и переработки </w:t>
      </w:r>
      <w:r w:rsidRPr="00D426CF">
        <w:t>дикорастущего, пищевого сырья: ____________________________________________</w:t>
      </w:r>
      <w:r>
        <w:t>_____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___________________________________________________________________________</w:t>
      </w:r>
      <w:r>
        <w:t>__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___________________________________________________________________________</w:t>
      </w:r>
      <w:r>
        <w:t>__</w:t>
      </w:r>
    </w:p>
    <w:p w:rsidR="005B3F46" w:rsidRDefault="005B3F46" w:rsidP="000B7AEC">
      <w:pPr>
        <w:widowControl w:val="0"/>
        <w:autoSpaceDE w:val="0"/>
        <w:autoSpaceDN w:val="0"/>
        <w:adjustRightInd w:val="0"/>
        <w:jc w:val="center"/>
      </w:pPr>
    </w:p>
    <w:p w:rsidR="000B7AEC" w:rsidRPr="005D5A0B" w:rsidRDefault="000B7AEC" w:rsidP="000B7AEC">
      <w:pPr>
        <w:widowControl w:val="0"/>
        <w:autoSpaceDE w:val="0"/>
        <w:autoSpaceDN w:val="0"/>
        <w:adjustRightInd w:val="0"/>
        <w:jc w:val="center"/>
      </w:pPr>
      <w:proofErr w:type="gramStart"/>
      <w:r w:rsidRPr="005D5A0B">
        <w:t>Характеристики (Показатели, необходимые для достижения результата</w:t>
      </w:r>
      <w:proofErr w:type="gramEnd"/>
    </w:p>
    <w:p w:rsidR="000B7AEC" w:rsidRPr="005D5A0B" w:rsidRDefault="000B7AEC" w:rsidP="000B7AEC">
      <w:pPr>
        <w:widowControl w:val="0"/>
        <w:autoSpaceDE w:val="0"/>
        <w:autoSpaceDN w:val="0"/>
        <w:adjustRightInd w:val="0"/>
        <w:jc w:val="center"/>
      </w:pPr>
      <w:r w:rsidRPr="005D5A0B">
        <w:t>предоставления субсидии)</w:t>
      </w:r>
    </w:p>
    <w:p w:rsidR="000B7AEC" w:rsidRPr="005D5A0B" w:rsidRDefault="000B7AEC" w:rsidP="000B7AE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247"/>
        <w:gridCol w:w="1708"/>
      </w:tblGrid>
      <w:tr w:rsidR="000B7AEC" w:rsidRPr="005D5A0B" w:rsidTr="000B7AEC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0B7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A0B">
              <w:t xml:space="preserve">Наименование характеристики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</w:pPr>
            <w:r w:rsidRPr="005D5A0B">
              <w:t>Единица измерения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0B5B8B">
            <w:pPr>
              <w:widowControl w:val="0"/>
              <w:autoSpaceDE w:val="0"/>
              <w:autoSpaceDN w:val="0"/>
              <w:adjustRightInd w:val="0"/>
            </w:pPr>
            <w:r w:rsidRPr="005D5A0B">
              <w:t xml:space="preserve">Значение </w:t>
            </w:r>
            <w:r w:rsidR="000B5B8B">
              <w:t>характеристики</w:t>
            </w:r>
          </w:p>
        </w:tc>
      </w:tr>
      <w:tr w:rsidR="000B7AEC" w:rsidRPr="005D5A0B" w:rsidTr="000B7AEC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  <w:ind w:right="-1316"/>
              <w:jc w:val="center"/>
            </w:pPr>
            <w:r w:rsidRPr="005D5A0B">
              <w:t>год, предшествующий году реализации проекта (предшествующий год)</w:t>
            </w:r>
          </w:p>
        </w:tc>
      </w:tr>
      <w:tr w:rsidR="000B7AEC" w:rsidRPr="005D5A0B" w:rsidTr="000B7AEC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</w:pPr>
            <w:r w:rsidRPr="005D5A0B">
              <w:t>1. Сведения об объеме переработки дикорастущего, пищевого сырья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</w:pPr>
            <w:r w:rsidRPr="005D5A0B">
              <w:t>тонн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B7AEC" w:rsidRPr="005D5A0B" w:rsidTr="000B7AEC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5A0B">
              <w:t>год реализации проекта (текущий календарный год)</w:t>
            </w:r>
          </w:p>
        </w:tc>
      </w:tr>
      <w:tr w:rsidR="000B7AEC" w:rsidRPr="005D5A0B" w:rsidTr="000B7AEC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</w:pPr>
            <w:r w:rsidRPr="005D5A0B">
              <w:t>2. Сведения об объеме переработки дикорастущего, пищевого сырья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</w:pPr>
            <w:r w:rsidRPr="005D5A0B">
              <w:t>тонн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EC" w:rsidRPr="005D5A0B" w:rsidRDefault="000B7AEC" w:rsidP="006D44E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B7AEC" w:rsidRPr="005D5A0B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0B7AEC" w:rsidRPr="005D5A0B" w:rsidRDefault="000B7AEC" w:rsidP="000B7AEC">
      <w:pPr>
        <w:widowControl w:val="0"/>
        <w:autoSpaceDE w:val="0"/>
        <w:autoSpaceDN w:val="0"/>
        <w:adjustRightInd w:val="0"/>
        <w:jc w:val="both"/>
      </w:pPr>
      <w:r w:rsidRPr="005D5A0B">
        <w:t xml:space="preserve">    Настоящим декларирую, что:</w:t>
      </w:r>
    </w:p>
    <w:p w:rsidR="000B7AEC" w:rsidRPr="005D5A0B" w:rsidRDefault="000B7AEC" w:rsidP="000B7AEC">
      <w:pPr>
        <w:widowControl w:val="0"/>
        <w:autoSpaceDE w:val="0"/>
        <w:autoSpaceDN w:val="0"/>
        <w:adjustRightInd w:val="0"/>
        <w:jc w:val="both"/>
      </w:pPr>
      <w:r w:rsidRPr="005D5A0B">
        <w:t xml:space="preserve">    1) имею регистрацию в налоговом органе на территории Томской области;</w:t>
      </w:r>
    </w:p>
    <w:p w:rsidR="00BB7C6F" w:rsidRPr="005D5A0B" w:rsidRDefault="000B7AEC" w:rsidP="00BB7C6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5D5A0B">
        <w:t xml:space="preserve">    2) </w:t>
      </w:r>
      <w:r w:rsidRPr="005D5A0B">
        <w:rPr>
          <w:color w:val="000000" w:themeColor="text1"/>
        </w:rPr>
        <w:t xml:space="preserve">осуществляю на территории Томской области </w:t>
      </w:r>
      <w:r w:rsidR="00E1471E" w:rsidRPr="005D5A0B">
        <w:rPr>
          <w:color w:val="000000" w:themeColor="text1"/>
        </w:rPr>
        <w:t>виды экономической деятельности согласно ОКВЭД 10.51 «Производство молока (кроме сырого) и молочной продукции», а также включенные в группировку 02.3 «</w:t>
      </w:r>
      <w:r w:rsidR="00F948DE" w:rsidRPr="00F948DE">
        <w:rPr>
          <w:color w:val="000000" w:themeColor="text1"/>
        </w:rPr>
        <w:t xml:space="preserve">Сбор и заготовка пищевых лесных ресурсов, </w:t>
      </w:r>
      <w:proofErr w:type="spellStart"/>
      <w:r w:rsidR="00F948DE" w:rsidRPr="00F948DE">
        <w:rPr>
          <w:color w:val="000000" w:themeColor="text1"/>
        </w:rPr>
        <w:t>недревесных</w:t>
      </w:r>
      <w:proofErr w:type="spellEnd"/>
      <w:r w:rsidR="00F948DE" w:rsidRPr="00F948DE">
        <w:rPr>
          <w:color w:val="000000" w:themeColor="text1"/>
        </w:rPr>
        <w:t xml:space="preserve"> лесных ресурсов и лекарственных растений</w:t>
      </w:r>
      <w:r w:rsidR="00F948DE">
        <w:rPr>
          <w:color w:val="000000" w:themeColor="text1"/>
        </w:rPr>
        <w:t>»</w:t>
      </w:r>
      <w:r w:rsidR="007628D1">
        <w:rPr>
          <w:color w:val="000000" w:themeColor="text1"/>
        </w:rPr>
        <w:t>,</w:t>
      </w:r>
      <w:r w:rsidR="00E1471E" w:rsidRPr="005D5A0B">
        <w:rPr>
          <w:color w:val="000000" w:themeColor="text1"/>
        </w:rPr>
        <w:t xml:space="preserve"> по «Общероссийскому классификатору видов экономической деятельности ОК 029-2014 (КДЕС</w:t>
      </w:r>
      <w:proofErr w:type="gramStart"/>
      <w:r w:rsidR="00E1471E" w:rsidRPr="005D5A0B">
        <w:rPr>
          <w:color w:val="000000" w:themeColor="text1"/>
        </w:rPr>
        <w:t xml:space="preserve"> Р</w:t>
      </w:r>
      <w:proofErr w:type="gramEnd"/>
      <w:r w:rsidR="00E1471E" w:rsidRPr="005D5A0B">
        <w:rPr>
          <w:color w:val="000000" w:themeColor="text1"/>
        </w:rPr>
        <w:t xml:space="preserve">ед. 2)», утвержденному Приказом Федерального агентства по техническому регулированию и метрологии от 31.01.2014 </w:t>
      </w:r>
      <w:r w:rsidR="00F948DE">
        <w:rPr>
          <w:color w:val="000000" w:themeColor="text1"/>
        </w:rPr>
        <w:t>№</w:t>
      </w:r>
      <w:r w:rsidR="00E1471E" w:rsidRPr="005D5A0B">
        <w:rPr>
          <w:color w:val="000000" w:themeColor="text1"/>
        </w:rPr>
        <w:t xml:space="preserve"> 14-ст;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AF01C2">
        <w:t>3</w:t>
      </w:r>
      <w:r>
        <w:t xml:space="preserve">) осуществил затраты по </w:t>
      </w:r>
      <w:r w:rsidRPr="00D426CF">
        <w:t>приобрет</w:t>
      </w:r>
      <w:r>
        <w:t xml:space="preserve">ению нового технологического оборудования, нового холодильного </w:t>
      </w:r>
      <w:r w:rsidRPr="00D426CF">
        <w:t>об</w:t>
      </w:r>
      <w:r>
        <w:t xml:space="preserve">орудования, кроме торгового </w:t>
      </w:r>
      <w:r w:rsidRPr="00D426CF">
        <w:t>холодильного оборудования.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    Настоящим подтверждаю, что ____________________________________________</w:t>
      </w:r>
      <w:r>
        <w:t>_____</w:t>
      </w:r>
    </w:p>
    <w:p w:rsidR="000B7AEC" w:rsidRPr="00316B9F" w:rsidRDefault="000B7AEC" w:rsidP="000B7AE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16B9F">
        <w:rPr>
          <w:sz w:val="22"/>
        </w:rPr>
        <w:t xml:space="preserve">                                    </w:t>
      </w:r>
      <w:r>
        <w:rPr>
          <w:sz w:val="22"/>
        </w:rPr>
        <w:t xml:space="preserve">                                     </w:t>
      </w:r>
      <w:proofErr w:type="gramStart"/>
      <w:r w:rsidRPr="00316B9F">
        <w:rPr>
          <w:sz w:val="22"/>
        </w:rPr>
        <w:t>(наименование юридического лица,</w:t>
      </w:r>
      <w:proofErr w:type="gramEnd"/>
    </w:p>
    <w:p w:rsidR="000B7AEC" w:rsidRPr="00316B9F" w:rsidRDefault="000B7AEC" w:rsidP="000B7AE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16B9F">
        <w:rPr>
          <w:sz w:val="22"/>
        </w:rPr>
        <w:t xml:space="preserve">                                   </w:t>
      </w:r>
      <w:r>
        <w:rPr>
          <w:sz w:val="22"/>
        </w:rPr>
        <w:t xml:space="preserve"> </w:t>
      </w:r>
      <w:r w:rsidRPr="00316B9F">
        <w:rPr>
          <w:sz w:val="22"/>
        </w:rPr>
        <w:t xml:space="preserve"> </w:t>
      </w:r>
      <w:r>
        <w:rPr>
          <w:sz w:val="22"/>
        </w:rPr>
        <w:t xml:space="preserve">                                    </w:t>
      </w:r>
      <w:r w:rsidRPr="00316B9F">
        <w:rPr>
          <w:sz w:val="22"/>
        </w:rPr>
        <w:t>индивидуального предпринимателя)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(далее - участник конкурса) соответствует следующим требованиям: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    </w:t>
      </w:r>
      <w:r w:rsidR="00AF01C2">
        <w:t>4</w:t>
      </w:r>
      <w:r w:rsidRPr="00D426CF">
        <w:t>) на 1-е число месяца, предшествующего месяцу подачи заявки: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    а)</w:t>
      </w:r>
      <w:r>
        <w:t xml:space="preserve"> у участник</w:t>
      </w:r>
      <w:r w:rsidR="00F948DE">
        <w:t>а</w:t>
      </w:r>
      <w:r>
        <w:t xml:space="preserve"> </w:t>
      </w:r>
      <w:r w:rsidRPr="00D426CF">
        <w:t>конкурса отсутствует</w:t>
      </w:r>
      <w:r>
        <w:t xml:space="preserve"> </w:t>
      </w:r>
      <w:r w:rsidRPr="00D426CF">
        <w:t xml:space="preserve">просроченная </w:t>
      </w:r>
      <w:r>
        <w:t xml:space="preserve">задолженность по </w:t>
      </w:r>
      <w:r w:rsidRPr="00D426CF">
        <w:t>возврату</w:t>
      </w:r>
      <w:r>
        <w:t xml:space="preserve"> </w:t>
      </w:r>
      <w:r w:rsidRPr="00D426CF">
        <w:t xml:space="preserve">в </w:t>
      </w:r>
      <w:r>
        <w:t xml:space="preserve">областной бюджет субсидий, </w:t>
      </w:r>
      <w:r w:rsidRPr="00D426CF">
        <w:t>бюджетных</w:t>
      </w:r>
      <w:r>
        <w:t xml:space="preserve"> инвестиций, </w:t>
      </w:r>
      <w:proofErr w:type="gramStart"/>
      <w:r>
        <w:t>предоставленных</w:t>
      </w:r>
      <w:proofErr w:type="gramEnd"/>
      <w:r>
        <w:t xml:space="preserve"> </w:t>
      </w:r>
      <w:r w:rsidRPr="00D426CF">
        <w:t>в том числе в соответс</w:t>
      </w:r>
      <w:r>
        <w:t xml:space="preserve">твии с иными правовыми актами, а также иная </w:t>
      </w:r>
      <w:r w:rsidRPr="00D426CF">
        <w:t>просроченная  (неурегулированная) задолженность по  денежным обязательствам перед Томской областью;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б) участник конкурса</w:t>
      </w:r>
      <w:r w:rsidRPr="00D426CF">
        <w:t xml:space="preserve"> -</w:t>
      </w:r>
      <w:r>
        <w:t xml:space="preserve"> юридическ</w:t>
      </w:r>
      <w:r w:rsidR="00F948DE">
        <w:t>ое</w:t>
      </w:r>
      <w:r>
        <w:t xml:space="preserve"> </w:t>
      </w:r>
      <w:r w:rsidRPr="00D426CF">
        <w:t>лиц</w:t>
      </w:r>
      <w:r w:rsidR="00F948DE">
        <w:t>о</w:t>
      </w:r>
      <w:r w:rsidRPr="00D426CF">
        <w:t xml:space="preserve"> не наход</w:t>
      </w:r>
      <w:r w:rsidR="00F948DE">
        <w:t>и</w:t>
      </w:r>
      <w:r>
        <w:t xml:space="preserve">тся в </w:t>
      </w:r>
      <w:r w:rsidRPr="00D426CF">
        <w:t>процессе  реорганизации (за исключением реор</w:t>
      </w:r>
      <w:r>
        <w:t xml:space="preserve">ганизации в форме присоединения к </w:t>
      </w:r>
      <w:r w:rsidRPr="00D426CF">
        <w:t xml:space="preserve">юридическому лицу, являющемуся участником конкурса, другого  </w:t>
      </w:r>
      <w:r>
        <w:t>юридического лица), ликвидации, в отношении н</w:t>
      </w:r>
      <w:r w:rsidR="00F948DE">
        <w:t>его</w:t>
      </w:r>
      <w:r>
        <w:t xml:space="preserve"> не введена  процедура банкротства, деятельность участник</w:t>
      </w:r>
      <w:r w:rsidR="00F948DE">
        <w:t>а</w:t>
      </w:r>
      <w:r>
        <w:t xml:space="preserve"> конкурса не приостановлена в порядке, предусмотренном законодательством </w:t>
      </w:r>
      <w:r w:rsidRPr="00D426CF">
        <w:t>Российской</w:t>
      </w:r>
      <w:r>
        <w:t xml:space="preserve"> </w:t>
      </w:r>
      <w:r w:rsidRPr="00D426CF">
        <w:t xml:space="preserve">Федерации, а </w:t>
      </w:r>
      <w:r>
        <w:t xml:space="preserve">участник </w:t>
      </w:r>
      <w:r w:rsidRPr="00D426CF">
        <w:t xml:space="preserve">конкурса </w:t>
      </w:r>
      <w:r>
        <w:t>– индивидуальны</w:t>
      </w:r>
      <w:r w:rsidR="00F948DE">
        <w:t>й</w:t>
      </w:r>
      <w:r>
        <w:t xml:space="preserve"> предпринимател</w:t>
      </w:r>
      <w:r w:rsidR="00F948DE">
        <w:t>ь</w:t>
      </w:r>
      <w:r>
        <w:t xml:space="preserve"> </w:t>
      </w:r>
      <w:r w:rsidRPr="00D426CF">
        <w:t>не</w:t>
      </w:r>
      <w:r>
        <w:t xml:space="preserve"> долж</w:t>
      </w:r>
      <w:r w:rsidR="00F948DE">
        <w:t>ен</w:t>
      </w:r>
      <w:r>
        <w:t xml:space="preserve"> прекратить деятельность </w:t>
      </w:r>
      <w:r w:rsidRPr="00D426CF">
        <w:t>в качестве индивидуального предпринимателя</w:t>
      </w:r>
      <w:r w:rsidR="00F948DE">
        <w:t xml:space="preserve"> (выбрать нужное)</w:t>
      </w:r>
      <w:r w:rsidR="00F948DE" w:rsidRPr="00D426CF">
        <w:t>;</w:t>
      </w:r>
      <w:proofErr w:type="gramEnd"/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 xml:space="preserve">в) в реестре </w:t>
      </w:r>
      <w:r w:rsidRPr="00D426CF">
        <w:t xml:space="preserve">дисквалифицированных </w:t>
      </w:r>
      <w:r>
        <w:t xml:space="preserve">лиц отсутствуют сведения о </w:t>
      </w:r>
      <w:r w:rsidRPr="00D426CF">
        <w:t>дисквалифицир</w:t>
      </w:r>
      <w:r>
        <w:t xml:space="preserve">ованных  руководителе, членах </w:t>
      </w:r>
      <w:r w:rsidRPr="00D426CF">
        <w:t>колл</w:t>
      </w:r>
      <w:r>
        <w:t xml:space="preserve">егиального исполнительного органа, </w:t>
      </w:r>
      <w:r w:rsidRPr="00D426CF">
        <w:t>лице, исполняющем функции единоличн</w:t>
      </w:r>
      <w:r>
        <w:t xml:space="preserve">ого исполнительного органа, или </w:t>
      </w:r>
      <w:r w:rsidRPr="00D426CF">
        <w:t>главном бухгалтере участника конкурса, являющегося юридическим лицом;</w:t>
      </w:r>
      <w:proofErr w:type="gramEnd"/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 </w:t>
      </w:r>
      <w:r>
        <w:t xml:space="preserve">   </w:t>
      </w:r>
      <w:proofErr w:type="gramStart"/>
      <w:r>
        <w:t xml:space="preserve">г) </w:t>
      </w:r>
      <w:r w:rsidR="00F948DE">
        <w:t>участник</w:t>
      </w:r>
      <w:r w:rsidR="00BB7C6F" w:rsidRPr="00BB7C6F">
        <w:t xml:space="preserve"> </w:t>
      </w:r>
      <w:r w:rsidR="00F948DE">
        <w:t>конкурс</w:t>
      </w:r>
      <w:r w:rsidR="007628D1">
        <w:t>а</w:t>
      </w:r>
      <w:r w:rsidR="00F948DE">
        <w:t xml:space="preserve"> не является</w:t>
      </w:r>
      <w:r w:rsidR="00BB7C6F" w:rsidRPr="00BB7C6F">
        <w:t xml:space="preserve"> иностранным</w:t>
      </w:r>
      <w:r w:rsidR="00F948DE">
        <w:t xml:space="preserve"> юридическим лицом</w:t>
      </w:r>
      <w:r w:rsidR="00BB7C6F" w:rsidRPr="00BB7C6F">
        <w:t>, в том числе местом регистрации котор</w:t>
      </w:r>
      <w:r w:rsidR="00F948DE">
        <w:t>ого</w:t>
      </w:r>
      <w:r w:rsidR="00BB7C6F" w:rsidRPr="00BB7C6F">
        <w:t xml:space="preserve"> является государство или территория, включенные в </w:t>
      </w:r>
      <w:r w:rsidR="00BB7C6F" w:rsidRPr="00BB7C6F">
        <w:lastRenderedPageBreak/>
        <w:t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</w:t>
      </w:r>
      <w:r w:rsidR="00F948DE">
        <w:t xml:space="preserve"> юридическим лицом</w:t>
      </w:r>
      <w:r w:rsidR="00BB7C6F" w:rsidRPr="00BB7C6F">
        <w:t>, в уставном (складочном) капитале котор</w:t>
      </w:r>
      <w:r w:rsidR="00F948DE">
        <w:t>ого</w:t>
      </w:r>
      <w:r w:rsidR="00BB7C6F" w:rsidRPr="00BB7C6F">
        <w:t xml:space="preserve"> доля прямого или косвенного (через третьих лиц) участия офшорных</w:t>
      </w:r>
      <w:proofErr w:type="gramEnd"/>
      <w:r w:rsidR="00BB7C6F" w:rsidRPr="00BB7C6F"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BB7C6F" w:rsidRPr="00BB7C6F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BB7C6F" w:rsidRPr="00BB7C6F">
        <w:t xml:space="preserve"> публичных акционерных обществ</w:t>
      </w:r>
      <w:r w:rsidR="00F948DE">
        <w:t xml:space="preserve"> (заполняют юридические лица);</w:t>
      </w:r>
    </w:p>
    <w:p w:rsidR="000B7AEC" w:rsidRPr="00D426CF" w:rsidRDefault="000B7AEC" w:rsidP="000B7AEC">
      <w:pPr>
        <w:widowControl w:val="0"/>
        <w:tabs>
          <w:tab w:val="left" w:pos="8364"/>
          <w:tab w:val="left" w:pos="9356"/>
        </w:tabs>
        <w:autoSpaceDE w:val="0"/>
        <w:autoSpaceDN w:val="0"/>
        <w:adjustRightInd w:val="0"/>
        <w:jc w:val="both"/>
      </w:pPr>
      <w:r>
        <w:t xml:space="preserve">    </w:t>
      </w:r>
      <w:proofErr w:type="gramStart"/>
      <w:r>
        <w:t>д) участник</w:t>
      </w:r>
      <w:r w:rsidRPr="00D426CF">
        <w:t xml:space="preserve"> конкурса не получа</w:t>
      </w:r>
      <w:r w:rsidR="00F948DE">
        <w:t>е</w:t>
      </w:r>
      <w:r w:rsidRPr="00D426CF">
        <w:t xml:space="preserve">т средства из областного бюджета </w:t>
      </w:r>
      <w:r>
        <w:t xml:space="preserve">на основании </w:t>
      </w:r>
      <w:r w:rsidRPr="00D426CF">
        <w:t>иных</w:t>
      </w:r>
      <w:r>
        <w:t xml:space="preserve"> нормативных правовых актов Томской области на цель, </w:t>
      </w:r>
      <w:r w:rsidRPr="00D426CF">
        <w:t xml:space="preserve">установленную </w:t>
      </w:r>
      <w:hyperlink w:anchor="Par56" w:tooltip="4. Целью предоставления субсидии является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, в рамках реализации мероприятий подпрограммы &quot;Ра" w:history="1">
        <w:r w:rsidRPr="00316B9F">
          <w:t>пунктом 4</w:t>
        </w:r>
      </w:hyperlink>
      <w:r w:rsidRPr="00D426CF">
        <w:t xml:space="preserve"> Порядка предоставления субсидии на возмещение части затрат, связанных с реализацией бизнес-проекта, направленного на развитие сферы заготовки и переработки дикорастущего, пищевого сырья в Томской области, утвержденного постановлением Администрации Томской области от 25.08.2020 № 412а «Об утверждении Порядка предоставления субсидий на</w:t>
      </w:r>
      <w:proofErr w:type="gramEnd"/>
      <w:r w:rsidRPr="00D426CF">
        <w:t xml:space="preserve"> возмещение части затрат, связанных с реализацией </w:t>
      </w:r>
      <w:proofErr w:type="gramStart"/>
      <w:r w:rsidRPr="00D426CF">
        <w:t>бизнес-проектов</w:t>
      </w:r>
      <w:proofErr w:type="gramEnd"/>
      <w:r w:rsidRPr="00D426CF">
        <w:t xml:space="preserve">, направленных на развитие сферы заготовки и переработки дикорастущего, пищевого сырья в Томской области»; </w:t>
      </w:r>
    </w:p>
    <w:p w:rsidR="00262E3E" w:rsidRDefault="000B7AEC" w:rsidP="00262E3E">
      <w:pPr>
        <w:widowControl w:val="0"/>
        <w:autoSpaceDE w:val="0"/>
        <w:autoSpaceDN w:val="0"/>
        <w:adjustRightInd w:val="0"/>
        <w:jc w:val="both"/>
      </w:pPr>
      <w:r>
        <w:t xml:space="preserve">    е) у участника конкурса </w:t>
      </w:r>
      <w:r w:rsidRPr="00D426CF">
        <w:t>отсутств</w:t>
      </w:r>
      <w:r>
        <w:t>ует просроченная</w:t>
      </w:r>
      <w:r w:rsidRPr="00D426CF">
        <w:t xml:space="preserve"> за</w:t>
      </w:r>
      <w:r>
        <w:t xml:space="preserve">долженность </w:t>
      </w:r>
      <w:r w:rsidRPr="00D426CF">
        <w:t xml:space="preserve">по выплате </w:t>
      </w:r>
      <w:r w:rsidR="00262E3E">
        <w:t>заработной платы;</w:t>
      </w:r>
    </w:p>
    <w:p w:rsidR="00262E3E" w:rsidRDefault="00262E3E" w:rsidP="00262E3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0B7AEC" w:rsidRPr="00D426CF">
        <w:t>ж) участник конкурса не наход</w:t>
      </w:r>
      <w:r w:rsidR="00F948DE">
        <w:t>и</w:t>
      </w:r>
      <w:r w:rsidR="000B7AEC" w:rsidRPr="00D426CF">
        <w:t>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62E3E" w:rsidRPr="00262E3E" w:rsidRDefault="00262E3E" w:rsidP="00262E3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AF01C2">
        <w:t>5</w:t>
      </w:r>
      <w:r>
        <w:t>) на дату не ранее чем за 30 календарных дней до дня подачи заявки у участник</w:t>
      </w:r>
      <w:r w:rsidR="00F948DE">
        <w:t>а</w:t>
      </w:r>
      <w:r>
        <w:t xml:space="preserve"> конкурса отсутств</w:t>
      </w:r>
      <w:r w:rsidR="00F948DE">
        <w:t>ует</w:t>
      </w:r>
      <w: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>
        <w:t xml:space="preserve">    2. Настоящим даю согласие на </w:t>
      </w:r>
      <w:r w:rsidRPr="00D426CF">
        <w:t>публикац</w:t>
      </w:r>
      <w:r>
        <w:t xml:space="preserve">ию (размещение) в </w:t>
      </w:r>
      <w:r w:rsidRPr="00D426CF">
        <w:t>инфо</w:t>
      </w:r>
      <w:r>
        <w:t xml:space="preserve">рмационно-телекоммуникационной </w:t>
      </w:r>
      <w:r w:rsidRPr="00D426CF">
        <w:t xml:space="preserve">сети </w:t>
      </w:r>
      <w:r>
        <w:t>«</w:t>
      </w:r>
      <w:r w:rsidRPr="00D426CF">
        <w:t>Интернет</w:t>
      </w:r>
      <w:r>
        <w:t xml:space="preserve">» информации об участнике конкурса, о подаваемой заявке, иной </w:t>
      </w:r>
      <w:r w:rsidRPr="00D426CF">
        <w:t>инф</w:t>
      </w:r>
      <w:r>
        <w:t xml:space="preserve">ормации об участнике конкурса, </w:t>
      </w:r>
      <w:r w:rsidRPr="00D426CF">
        <w:t>связанной с участием в конкурсе на предоставление субсидии.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    3</w:t>
      </w:r>
      <w:r>
        <w:t xml:space="preserve">. </w:t>
      </w:r>
      <w:proofErr w:type="gramStart"/>
      <w:r w:rsidRPr="00D426CF">
        <w:t xml:space="preserve">Даю согласие </w:t>
      </w:r>
      <w:r>
        <w:t>на</w:t>
      </w:r>
      <w:r w:rsidRPr="00D426CF">
        <w:t xml:space="preserve"> осуществление Админ</w:t>
      </w:r>
      <w:r>
        <w:t xml:space="preserve">истрацией Томской области в </w:t>
      </w:r>
      <w:r w:rsidRPr="00D426CF">
        <w:t xml:space="preserve">лице Департамента финансово-ресурсного обеспечения Томской области </w:t>
      </w:r>
      <w:r w:rsidR="007628D1">
        <w:t xml:space="preserve">при участии Департамента потребительского рынка </w:t>
      </w:r>
      <w:r>
        <w:t xml:space="preserve">проверок соблюдения мною условий и </w:t>
      </w:r>
      <w:r w:rsidRPr="00D426CF">
        <w:t xml:space="preserve">порядка предоставления субсидии на возмещение части </w:t>
      </w:r>
      <w:r>
        <w:t xml:space="preserve">затрат, связанных </w:t>
      </w:r>
      <w:r w:rsidRPr="00D426CF">
        <w:t>с  реализацией бизнес</w:t>
      </w:r>
      <w:r>
        <w:t xml:space="preserve">-проекта, направленного на </w:t>
      </w:r>
      <w:r w:rsidRPr="00D426CF">
        <w:t>развитие</w:t>
      </w:r>
      <w:r>
        <w:t xml:space="preserve"> сферы заготовки и </w:t>
      </w:r>
      <w:r w:rsidRPr="00D426CF">
        <w:t>переработки  дикорастущего, пищевого сырья в Томской области, в том числе в  части достиже</w:t>
      </w:r>
      <w:r>
        <w:t xml:space="preserve">ния результатов предоставления субсидии, </w:t>
      </w:r>
      <w:r w:rsidRPr="00D426CF">
        <w:t>органам</w:t>
      </w:r>
      <w:r>
        <w:t xml:space="preserve"> государственного финансового</w:t>
      </w:r>
      <w:proofErr w:type="gramEnd"/>
      <w:r>
        <w:t xml:space="preserve"> контроля </w:t>
      </w:r>
      <w:r w:rsidRPr="00D426CF">
        <w:t>проверок</w:t>
      </w:r>
      <w:r>
        <w:t xml:space="preserve"> в соответствии со статьями </w:t>
      </w:r>
      <w:r w:rsidRPr="00D426CF">
        <w:t>268</w:t>
      </w:r>
      <w:r>
        <w:t xml:space="preserve">¹ </w:t>
      </w:r>
      <w:r w:rsidRPr="00D426CF">
        <w:t>и 268</w:t>
      </w:r>
      <w:r>
        <w:t xml:space="preserve">² </w:t>
      </w:r>
      <w:r w:rsidRPr="00D426CF">
        <w:t>Б</w:t>
      </w:r>
      <w:r>
        <w:t xml:space="preserve">юджетного кодекса Российской </w:t>
      </w:r>
      <w:r w:rsidRPr="00D426CF">
        <w:t>Федерации.</w:t>
      </w:r>
    </w:p>
    <w:p w:rsidR="000B7AEC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7628D1" w:rsidRDefault="007628D1" w:rsidP="000B7AEC">
      <w:pPr>
        <w:widowControl w:val="0"/>
        <w:autoSpaceDE w:val="0"/>
        <w:autoSpaceDN w:val="0"/>
        <w:adjustRightInd w:val="0"/>
        <w:jc w:val="both"/>
      </w:pPr>
    </w:p>
    <w:p w:rsidR="005B3F46" w:rsidRDefault="005B3F46" w:rsidP="000B7AEC">
      <w:pPr>
        <w:widowControl w:val="0"/>
        <w:autoSpaceDE w:val="0"/>
        <w:autoSpaceDN w:val="0"/>
        <w:adjustRightInd w:val="0"/>
        <w:jc w:val="both"/>
      </w:pPr>
    </w:p>
    <w:p w:rsidR="005B3F46" w:rsidRDefault="005B3F46" w:rsidP="000B7AEC">
      <w:pPr>
        <w:widowControl w:val="0"/>
        <w:autoSpaceDE w:val="0"/>
        <w:autoSpaceDN w:val="0"/>
        <w:adjustRightInd w:val="0"/>
        <w:jc w:val="both"/>
      </w:pPr>
    </w:p>
    <w:p w:rsidR="005B3F46" w:rsidRPr="00D426CF" w:rsidRDefault="005B3F46" w:rsidP="000B7AEC">
      <w:pPr>
        <w:widowControl w:val="0"/>
        <w:autoSpaceDE w:val="0"/>
        <w:autoSpaceDN w:val="0"/>
        <w:adjustRightInd w:val="0"/>
        <w:jc w:val="both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К заявке прилагаются следующие документы на ____ л. в ____ экз.: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    1. ___________________________________________________________________.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lastRenderedPageBreak/>
        <w:t xml:space="preserve">    2. ___________________________________________________________________.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 xml:space="preserve">    ... __________________________________________________________________.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Руководитель юридического лица,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индивидуальный предприниматель _____________/______________________________</w:t>
      </w:r>
    </w:p>
    <w:p w:rsidR="000B7AEC" w:rsidRPr="00316B9F" w:rsidRDefault="000B7AEC" w:rsidP="000B7AE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D426CF">
        <w:t xml:space="preserve">                                </w:t>
      </w:r>
      <w:r>
        <w:t xml:space="preserve">                                   </w:t>
      </w:r>
      <w:r w:rsidRPr="00D426CF">
        <w:t xml:space="preserve"> </w:t>
      </w:r>
      <w:proofErr w:type="gramStart"/>
      <w:r w:rsidRPr="00316B9F">
        <w:rPr>
          <w:sz w:val="22"/>
        </w:rPr>
        <w:t xml:space="preserve">(подпись)     </w:t>
      </w:r>
      <w:r>
        <w:rPr>
          <w:sz w:val="22"/>
        </w:rPr>
        <w:t xml:space="preserve">           (ф</w:t>
      </w:r>
      <w:r w:rsidRPr="00316B9F">
        <w:rPr>
          <w:sz w:val="22"/>
        </w:rPr>
        <w:t>амилия, имя, отчество</w:t>
      </w:r>
      <w:proofErr w:type="gramEnd"/>
    </w:p>
    <w:p w:rsidR="000B7AEC" w:rsidRPr="00316B9F" w:rsidRDefault="000B7AEC" w:rsidP="000B7AEC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16B9F">
        <w:rPr>
          <w:sz w:val="22"/>
        </w:rPr>
        <w:t xml:space="preserve">                                              </w:t>
      </w:r>
      <w:r>
        <w:rPr>
          <w:sz w:val="22"/>
        </w:rPr>
        <w:t xml:space="preserve">                                                     </w:t>
      </w:r>
      <w:r w:rsidRPr="00316B9F">
        <w:rPr>
          <w:sz w:val="22"/>
        </w:rPr>
        <w:t>(последнее - при наличии))</w:t>
      </w: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</w:p>
    <w:p w:rsidR="000B7AEC" w:rsidRPr="00D426CF" w:rsidRDefault="000B7AEC" w:rsidP="000B7AEC">
      <w:pPr>
        <w:widowControl w:val="0"/>
        <w:autoSpaceDE w:val="0"/>
        <w:autoSpaceDN w:val="0"/>
        <w:adjustRightInd w:val="0"/>
        <w:jc w:val="both"/>
      </w:pPr>
      <w:r w:rsidRPr="00D426CF">
        <w:t>М.П. (при наличии)</w:t>
      </w:r>
    </w:p>
    <w:p w:rsidR="000B7AEC" w:rsidRDefault="000B7AEC" w:rsidP="000B7AE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B7AEC" w:rsidRDefault="000B7AEC" w:rsidP="000B7AE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B7AEC" w:rsidRDefault="000B7AEC" w:rsidP="000B7AE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ind w:left="5670"/>
        <w:jc w:val="right"/>
        <w:rPr>
          <w:rFonts w:ascii="PT Astra Serif" w:hAnsi="PT Astra Serif"/>
          <w:bCs/>
          <w:szCs w:val="26"/>
        </w:rPr>
      </w:pPr>
    </w:p>
    <w:p w:rsidR="000B7AEC" w:rsidRDefault="000B7AEC" w:rsidP="000B7AEC">
      <w:pPr>
        <w:jc w:val="center"/>
        <w:rPr>
          <w:rFonts w:ascii="PT Astra Serif" w:hAnsi="PT Astra Serif"/>
          <w:bCs/>
        </w:rPr>
      </w:pPr>
    </w:p>
    <w:p w:rsidR="000B7AEC" w:rsidRDefault="000B7AEC" w:rsidP="000B7AEC">
      <w:pPr>
        <w:jc w:val="center"/>
        <w:rPr>
          <w:rFonts w:ascii="PT Astra Serif" w:hAnsi="PT Astra Serif"/>
          <w:bCs/>
        </w:rPr>
      </w:pPr>
    </w:p>
    <w:p w:rsidR="000B7AEC" w:rsidRDefault="000B7AEC" w:rsidP="000B7AEC">
      <w:pPr>
        <w:jc w:val="center"/>
        <w:rPr>
          <w:rFonts w:ascii="PT Astra Serif" w:hAnsi="PT Astra Serif"/>
          <w:bCs/>
        </w:rPr>
      </w:pPr>
    </w:p>
    <w:p w:rsidR="000B7AEC" w:rsidRDefault="000B7AEC" w:rsidP="000B7AEC">
      <w:pPr>
        <w:jc w:val="center"/>
        <w:rPr>
          <w:rFonts w:ascii="PT Astra Serif" w:hAnsi="PT Astra Serif"/>
          <w:bCs/>
        </w:rPr>
      </w:pPr>
    </w:p>
    <w:p w:rsidR="000B7AEC" w:rsidRDefault="000B7AEC" w:rsidP="000B7AEC">
      <w:pPr>
        <w:jc w:val="center"/>
        <w:rPr>
          <w:rFonts w:ascii="PT Astra Serif" w:hAnsi="PT Astra Serif"/>
          <w:bCs/>
        </w:rPr>
      </w:pPr>
    </w:p>
    <w:p w:rsidR="000B7AEC" w:rsidRDefault="000B7AEC" w:rsidP="000B7AEC">
      <w:pPr>
        <w:jc w:val="center"/>
        <w:rPr>
          <w:rFonts w:ascii="PT Astra Serif" w:hAnsi="PT Astra Serif"/>
          <w:bCs/>
        </w:rPr>
      </w:pPr>
    </w:p>
    <w:p w:rsidR="000B7AEC" w:rsidRDefault="000B7AEC" w:rsidP="000B7AEC">
      <w:pPr>
        <w:jc w:val="center"/>
        <w:rPr>
          <w:rFonts w:ascii="PT Astra Serif" w:hAnsi="PT Astra Serif"/>
          <w:bCs/>
        </w:rPr>
      </w:pPr>
    </w:p>
    <w:p w:rsidR="000B7AEC" w:rsidRDefault="000B7AEC" w:rsidP="000B7AEC">
      <w:pPr>
        <w:jc w:val="center"/>
        <w:rPr>
          <w:rFonts w:ascii="PT Astra Serif" w:hAnsi="PT Astra Serif"/>
          <w:bCs/>
        </w:rPr>
      </w:pPr>
    </w:p>
    <w:p w:rsidR="000B7AEC" w:rsidRPr="001A7C7C" w:rsidRDefault="000B7AEC" w:rsidP="004658C6">
      <w:pPr>
        <w:jc w:val="right"/>
        <w:rPr>
          <w:bCs/>
        </w:rPr>
      </w:pPr>
    </w:p>
    <w:p w:rsidR="001A7C7C" w:rsidRPr="001A7C7C" w:rsidRDefault="001A7C7C" w:rsidP="001A7C7C">
      <w:pPr>
        <w:rPr>
          <w:bCs/>
        </w:rPr>
      </w:pPr>
    </w:p>
    <w:p w:rsidR="001A7C7C" w:rsidRPr="001A7C7C" w:rsidRDefault="001A7C7C" w:rsidP="001A7C7C"/>
    <w:p w:rsidR="001A7C7C" w:rsidRDefault="001A7C7C" w:rsidP="001A7C7C"/>
    <w:p w:rsidR="00F948DE" w:rsidRDefault="00F948DE" w:rsidP="001A7C7C"/>
    <w:p w:rsidR="00F948DE" w:rsidRDefault="00F948DE" w:rsidP="001A7C7C"/>
    <w:p w:rsidR="00E9480D" w:rsidRDefault="00E9480D" w:rsidP="001A7C7C"/>
    <w:p w:rsidR="00E9480D" w:rsidRDefault="00E9480D" w:rsidP="001A7C7C"/>
    <w:p w:rsidR="00E9480D" w:rsidRDefault="00E9480D" w:rsidP="001A7C7C"/>
    <w:p w:rsidR="00F948DE" w:rsidRDefault="00F948DE" w:rsidP="001A7C7C"/>
    <w:p w:rsidR="00F948DE" w:rsidRDefault="00F948DE" w:rsidP="001A7C7C"/>
    <w:p w:rsidR="00F948DE" w:rsidRDefault="00F948DE" w:rsidP="001A7C7C"/>
    <w:p w:rsidR="00F948DE" w:rsidRDefault="00F948DE" w:rsidP="001A7C7C"/>
    <w:p w:rsidR="00F948DE" w:rsidRDefault="00F948DE" w:rsidP="001A7C7C"/>
    <w:p w:rsidR="00F948DE" w:rsidRDefault="00F948DE" w:rsidP="001A7C7C"/>
    <w:p w:rsidR="001A7C7C" w:rsidRPr="001715F6" w:rsidRDefault="001A7C7C" w:rsidP="00C93042">
      <w:pPr>
        <w:jc w:val="right"/>
        <w:rPr>
          <w:bCs/>
        </w:rPr>
      </w:pPr>
      <w:r w:rsidRPr="001715F6">
        <w:rPr>
          <w:bCs/>
        </w:rPr>
        <w:lastRenderedPageBreak/>
        <w:t>Приложение № 2</w:t>
      </w:r>
    </w:p>
    <w:p w:rsidR="001715F6" w:rsidRPr="001715F6" w:rsidRDefault="001715F6" w:rsidP="001715F6">
      <w:pPr>
        <w:jc w:val="right"/>
      </w:pPr>
      <w:r w:rsidRPr="001715F6">
        <w:t xml:space="preserve">к Порядку </w:t>
      </w:r>
    </w:p>
    <w:p w:rsidR="001715F6" w:rsidRPr="001715F6" w:rsidRDefault="001715F6" w:rsidP="001715F6">
      <w:pPr>
        <w:jc w:val="right"/>
      </w:pPr>
      <w:r w:rsidRPr="001715F6">
        <w:t xml:space="preserve">предоставления субсидий на возмещение части затрат, </w:t>
      </w:r>
    </w:p>
    <w:p w:rsidR="001715F6" w:rsidRPr="001715F6" w:rsidRDefault="001715F6" w:rsidP="001715F6">
      <w:pPr>
        <w:jc w:val="right"/>
      </w:pPr>
      <w:proofErr w:type="gramStart"/>
      <w:r w:rsidRPr="001715F6">
        <w:t>связанных</w:t>
      </w:r>
      <w:proofErr w:type="gramEnd"/>
      <w:r w:rsidRPr="001715F6">
        <w:t xml:space="preserve"> с реализацией бизнес-проектов, направленных </w:t>
      </w:r>
    </w:p>
    <w:p w:rsidR="001715F6" w:rsidRPr="001715F6" w:rsidRDefault="001715F6" w:rsidP="001715F6">
      <w:pPr>
        <w:jc w:val="right"/>
      </w:pPr>
      <w:r w:rsidRPr="001715F6">
        <w:t xml:space="preserve">на развитие сферы заготовки и переработки </w:t>
      </w:r>
      <w:proofErr w:type="gramStart"/>
      <w:r w:rsidRPr="001715F6">
        <w:t>дикорастущего</w:t>
      </w:r>
      <w:proofErr w:type="gramEnd"/>
      <w:r w:rsidRPr="001715F6">
        <w:t xml:space="preserve">, </w:t>
      </w:r>
    </w:p>
    <w:p w:rsidR="001715F6" w:rsidRPr="001715F6" w:rsidRDefault="001715F6" w:rsidP="001715F6">
      <w:pPr>
        <w:jc w:val="right"/>
      </w:pPr>
      <w:r w:rsidRPr="001715F6">
        <w:t xml:space="preserve">пищевого сырья в Томской области </w:t>
      </w:r>
    </w:p>
    <w:p w:rsidR="001A7C7C" w:rsidRPr="001A7C7C" w:rsidRDefault="001A7C7C" w:rsidP="001A7C7C">
      <w:pPr>
        <w:rPr>
          <w:bCs/>
        </w:rPr>
      </w:pPr>
    </w:p>
    <w:p w:rsidR="001A7C7C" w:rsidRPr="001A7C7C" w:rsidRDefault="001A7C7C" w:rsidP="001A7C7C">
      <w:pPr>
        <w:rPr>
          <w:bCs/>
        </w:rPr>
      </w:pPr>
    </w:p>
    <w:p w:rsidR="001A7C7C" w:rsidRPr="001A7C7C" w:rsidRDefault="001A7C7C" w:rsidP="001A7C7C">
      <w:pPr>
        <w:rPr>
          <w:bCs/>
        </w:rPr>
      </w:pPr>
    </w:p>
    <w:p w:rsidR="001A7C7C" w:rsidRPr="001A7C7C" w:rsidRDefault="001A7C7C" w:rsidP="001A7C7C">
      <w:r w:rsidRPr="001A7C7C">
        <w:t>Форма</w:t>
      </w:r>
    </w:p>
    <w:p w:rsidR="001A7C7C" w:rsidRPr="001A7C7C" w:rsidRDefault="001A7C7C" w:rsidP="001A7C7C"/>
    <w:p w:rsidR="001A7C7C" w:rsidRPr="001A7C7C" w:rsidRDefault="001A7C7C" w:rsidP="00C93042">
      <w:pPr>
        <w:jc w:val="center"/>
      </w:pPr>
      <w:bookmarkStart w:id="2" w:name="Par429"/>
      <w:bookmarkEnd w:id="2"/>
      <w:r w:rsidRPr="001A7C7C">
        <w:t>Расчет субсидии на возмещение части затрат, связанных с реализацией</w:t>
      </w:r>
    </w:p>
    <w:p w:rsidR="001A7C7C" w:rsidRPr="001A7C7C" w:rsidRDefault="001A7C7C" w:rsidP="00C93042">
      <w:pPr>
        <w:jc w:val="center"/>
      </w:pPr>
      <w:r w:rsidRPr="001A7C7C">
        <w:t xml:space="preserve">бизнес-проекта, </w:t>
      </w:r>
      <w:proofErr w:type="gramStart"/>
      <w:r w:rsidRPr="001A7C7C">
        <w:t>направленного</w:t>
      </w:r>
      <w:proofErr w:type="gramEnd"/>
      <w:r w:rsidRPr="001A7C7C">
        <w:t xml:space="preserve"> на развитие сферы заготовки и переработки</w:t>
      </w:r>
    </w:p>
    <w:p w:rsidR="001A7C7C" w:rsidRPr="001A7C7C" w:rsidRDefault="001A7C7C" w:rsidP="00C93042">
      <w:pPr>
        <w:jc w:val="center"/>
      </w:pPr>
      <w:r w:rsidRPr="001A7C7C">
        <w:t>дикорастущего, пищевого сырья в Томской области (далее - субсидия)</w:t>
      </w:r>
    </w:p>
    <w:p w:rsidR="001A7C7C" w:rsidRPr="001A7C7C" w:rsidRDefault="001A7C7C" w:rsidP="001A7C7C"/>
    <w:p w:rsidR="001A7C7C" w:rsidRPr="001A7C7C" w:rsidRDefault="001A7C7C" w:rsidP="001A7C7C">
      <w:r w:rsidRPr="001A7C7C">
        <w:t>___________________________________________________________________________</w:t>
      </w:r>
    </w:p>
    <w:p w:rsidR="001A7C7C" w:rsidRPr="001A7C7C" w:rsidRDefault="001A7C7C" w:rsidP="00C66942">
      <w:pPr>
        <w:jc w:val="center"/>
      </w:pPr>
      <w:proofErr w:type="gramStart"/>
      <w:r w:rsidRPr="001A7C7C">
        <w:t>(Полное наименование юридического лица, фамилия, имя, отчество</w:t>
      </w:r>
      <w:proofErr w:type="gramEnd"/>
    </w:p>
    <w:p w:rsidR="001A7C7C" w:rsidRPr="001A7C7C" w:rsidRDefault="001A7C7C" w:rsidP="00C66942">
      <w:pPr>
        <w:jc w:val="center"/>
      </w:pPr>
      <w:r w:rsidRPr="001A7C7C">
        <w:t>(последнее - при наличии) индивидуального предпринимателя)</w:t>
      </w:r>
    </w:p>
    <w:p w:rsidR="001A7C7C" w:rsidRPr="001A7C7C" w:rsidRDefault="001A7C7C" w:rsidP="001A7C7C"/>
    <w:p w:rsidR="001A7C7C" w:rsidRPr="001A7C7C" w:rsidRDefault="001A7C7C" w:rsidP="001A7C7C">
      <w:r w:rsidRPr="001A7C7C">
        <w:t>___________________________________________________________________________</w:t>
      </w:r>
    </w:p>
    <w:p w:rsidR="001A7C7C" w:rsidRPr="001A7C7C" w:rsidRDefault="001A7C7C" w:rsidP="00C66942">
      <w:pPr>
        <w:jc w:val="center"/>
      </w:pPr>
      <w:r w:rsidRPr="001A7C7C">
        <w:t xml:space="preserve">(Наименование </w:t>
      </w:r>
      <w:proofErr w:type="gramStart"/>
      <w:r w:rsidRPr="001A7C7C">
        <w:t>бизнес-проекта</w:t>
      </w:r>
      <w:proofErr w:type="gramEnd"/>
      <w:r w:rsidRPr="001A7C7C">
        <w:t>)</w:t>
      </w:r>
    </w:p>
    <w:p w:rsidR="001A7C7C" w:rsidRPr="001A7C7C" w:rsidRDefault="001A7C7C" w:rsidP="001A7C7C">
      <w:r w:rsidRPr="001A7C7C">
        <w:t>___________________________________________________________________________</w:t>
      </w:r>
    </w:p>
    <w:p w:rsidR="001A7C7C" w:rsidRPr="001A7C7C" w:rsidRDefault="001A7C7C" w:rsidP="001A7C7C"/>
    <w:p w:rsidR="001A7C7C" w:rsidRPr="001A7C7C" w:rsidRDefault="001A7C7C" w:rsidP="001A7C7C">
      <w:r w:rsidRPr="001A7C7C">
        <w:t>по состоянию на _____ _______________ 20__ г.</w:t>
      </w:r>
    </w:p>
    <w:p w:rsidR="001A7C7C" w:rsidRPr="001A7C7C" w:rsidRDefault="001A7C7C" w:rsidP="001A7C7C"/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11"/>
        <w:gridCol w:w="2211"/>
        <w:gridCol w:w="2324"/>
      </w:tblGrid>
      <w:tr w:rsidR="001A7C7C" w:rsidRPr="001A7C7C" w:rsidTr="00D525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C" w:rsidRPr="001A7C7C" w:rsidRDefault="001A7C7C" w:rsidP="001A7C7C">
            <w:r w:rsidRPr="001A7C7C">
              <w:t>Наименование приобретенного оборудования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C" w:rsidRPr="001A7C7C" w:rsidRDefault="001A7C7C" w:rsidP="001A7C7C">
            <w:r w:rsidRPr="001A7C7C">
              <w:t>Размер понесенных затрат без налога на добавленную стоимость (НДС), в рублях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C" w:rsidRPr="001A7C7C" w:rsidRDefault="001A7C7C" w:rsidP="001A7C7C">
            <w:r w:rsidRPr="001A7C7C">
              <w:t>Реквизиты платежного документа, подтверждающего затраты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C" w:rsidRPr="001A7C7C" w:rsidRDefault="001A7C7C" w:rsidP="001A7C7C">
            <w:r w:rsidRPr="001A7C7C">
              <w:t>Размер субсидии</w:t>
            </w:r>
          </w:p>
          <w:p w:rsidR="001A7C7C" w:rsidRPr="001A7C7C" w:rsidRDefault="001A7C7C" w:rsidP="001A7C7C">
            <w:r w:rsidRPr="001A7C7C">
              <w:t>(в рублях)</w:t>
            </w:r>
          </w:p>
          <w:p w:rsidR="001A7C7C" w:rsidRPr="001A7C7C" w:rsidRDefault="001A7C7C" w:rsidP="00A2491D">
            <w:r w:rsidRPr="001A7C7C">
              <w:t>(</w:t>
            </w:r>
            <w:hyperlink w:anchor="Par450" w:tooltip="2" w:history="1">
              <w:r w:rsidRPr="001A7C7C">
                <w:rPr>
                  <w:rStyle w:val="a3"/>
                </w:rPr>
                <w:t>графа 2</w:t>
              </w:r>
            </w:hyperlink>
            <w:r w:rsidRPr="001A7C7C">
              <w:t xml:space="preserve"> x 0,5) </w:t>
            </w:r>
            <w:r w:rsidRPr="005D5A0B">
              <w:t xml:space="preserve">&lt;= </w:t>
            </w:r>
            <w:r w:rsidR="00A2491D">
              <w:t>3</w:t>
            </w:r>
            <w:r w:rsidR="00CA2E7C" w:rsidRPr="005D5A0B">
              <w:t xml:space="preserve"> </w:t>
            </w:r>
            <w:proofErr w:type="gramStart"/>
            <w:r w:rsidR="00CA2E7C" w:rsidRPr="005D5A0B">
              <w:t>млн</w:t>
            </w:r>
            <w:proofErr w:type="gramEnd"/>
            <w:r w:rsidRPr="005D5A0B">
              <w:t xml:space="preserve"> рублей</w:t>
            </w:r>
          </w:p>
        </w:tc>
      </w:tr>
      <w:tr w:rsidR="001A7C7C" w:rsidRPr="001A7C7C" w:rsidTr="00D525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C" w:rsidRPr="001A7C7C" w:rsidRDefault="001A7C7C" w:rsidP="001A7C7C">
            <w:r w:rsidRPr="001A7C7C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C" w:rsidRPr="001A7C7C" w:rsidRDefault="001A7C7C" w:rsidP="001A7C7C">
            <w:bookmarkStart w:id="3" w:name="Par450"/>
            <w:bookmarkEnd w:id="3"/>
            <w:r w:rsidRPr="001A7C7C"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C" w:rsidRPr="001A7C7C" w:rsidRDefault="001A7C7C" w:rsidP="001A7C7C">
            <w:r w:rsidRPr="001A7C7C"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7C" w:rsidRPr="001A7C7C" w:rsidRDefault="001A7C7C" w:rsidP="001A7C7C">
            <w:r w:rsidRPr="001A7C7C">
              <w:t>4</w:t>
            </w:r>
          </w:p>
        </w:tc>
      </w:tr>
      <w:tr w:rsidR="001A7C7C" w:rsidRPr="001A7C7C" w:rsidTr="00D525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</w:tr>
      <w:tr w:rsidR="001A7C7C" w:rsidRPr="001A7C7C" w:rsidTr="00D525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</w:tr>
      <w:tr w:rsidR="001A7C7C" w:rsidRPr="001A7C7C" w:rsidTr="00D525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7C" w:rsidRPr="001A7C7C" w:rsidRDefault="001A7C7C" w:rsidP="001A7C7C"/>
        </w:tc>
      </w:tr>
      <w:tr w:rsidR="00F948DE" w:rsidRPr="001A7C7C" w:rsidTr="00D525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E" w:rsidRPr="001A7C7C" w:rsidRDefault="00F948DE" w:rsidP="001A7C7C">
            <w:r>
              <w:t>ИТОГО: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E" w:rsidRPr="001A7C7C" w:rsidRDefault="00F948DE" w:rsidP="001A7C7C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E" w:rsidRPr="001A7C7C" w:rsidRDefault="00F948DE" w:rsidP="001A7C7C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DE" w:rsidRPr="001A7C7C" w:rsidRDefault="00F948DE" w:rsidP="001A7C7C"/>
        </w:tc>
      </w:tr>
    </w:tbl>
    <w:p w:rsidR="001A7C7C" w:rsidRPr="001A7C7C" w:rsidRDefault="001A7C7C" w:rsidP="001A7C7C"/>
    <w:p w:rsidR="001A7C7C" w:rsidRPr="001A7C7C" w:rsidRDefault="001A7C7C" w:rsidP="001A7C7C">
      <w:r w:rsidRPr="001A7C7C">
        <w:t>Приложение:</w:t>
      </w:r>
    </w:p>
    <w:p w:rsidR="001A7C7C" w:rsidRPr="001A7C7C" w:rsidRDefault="001A7C7C" w:rsidP="001A7C7C">
      <w:r w:rsidRPr="001A7C7C">
        <w:t>___________________________________________________________________________</w:t>
      </w:r>
    </w:p>
    <w:p w:rsidR="001A7C7C" w:rsidRPr="001A7C7C" w:rsidRDefault="001A7C7C" w:rsidP="001A7C7C">
      <w:r w:rsidRPr="001A7C7C">
        <w:t>Руководитель юридического лица,</w:t>
      </w:r>
    </w:p>
    <w:p w:rsidR="001A7C7C" w:rsidRPr="001A7C7C" w:rsidRDefault="001A7C7C" w:rsidP="001A7C7C">
      <w:r w:rsidRPr="001A7C7C">
        <w:t>индивидуальный предприниматель __________/ ________________________________</w:t>
      </w:r>
    </w:p>
    <w:p w:rsidR="001A7C7C" w:rsidRPr="001A7C7C" w:rsidRDefault="001A7C7C" w:rsidP="001A7C7C">
      <w:r w:rsidRPr="001A7C7C">
        <w:t xml:space="preserve">                                                                </w:t>
      </w:r>
      <w:proofErr w:type="gramStart"/>
      <w:r w:rsidRPr="001A7C7C">
        <w:t>(Подпись)      (Фамилия, имя, отчество</w:t>
      </w:r>
      <w:proofErr w:type="gramEnd"/>
    </w:p>
    <w:p w:rsidR="001A7C7C" w:rsidRPr="001A7C7C" w:rsidRDefault="001A7C7C" w:rsidP="001A7C7C">
      <w:r w:rsidRPr="001A7C7C">
        <w:t xml:space="preserve">                                                                                       (последнее - при наличии))</w:t>
      </w:r>
    </w:p>
    <w:p w:rsidR="001A7C7C" w:rsidRPr="001A7C7C" w:rsidRDefault="001A7C7C" w:rsidP="001A7C7C">
      <w:r w:rsidRPr="001A7C7C">
        <w:t xml:space="preserve"> Главный бухгалтер ___________/ ________________________________________</w:t>
      </w:r>
    </w:p>
    <w:p w:rsidR="001A7C7C" w:rsidRPr="001A7C7C" w:rsidRDefault="001A7C7C" w:rsidP="001A7C7C">
      <w:r w:rsidRPr="001A7C7C">
        <w:t xml:space="preserve">                                      </w:t>
      </w:r>
      <w:proofErr w:type="gramStart"/>
      <w:r w:rsidRPr="001A7C7C">
        <w:t>(Подпись)          (Фамилия, имя, отчество</w:t>
      </w:r>
      <w:proofErr w:type="gramEnd"/>
    </w:p>
    <w:p w:rsidR="001A7C7C" w:rsidRPr="001A7C7C" w:rsidRDefault="001A7C7C" w:rsidP="001A7C7C">
      <w:r w:rsidRPr="001A7C7C">
        <w:t xml:space="preserve">                                                                 (последнее - при наличии))</w:t>
      </w:r>
    </w:p>
    <w:p w:rsidR="001A7C7C" w:rsidRPr="001A7C7C" w:rsidRDefault="001A7C7C" w:rsidP="001A7C7C">
      <w:r w:rsidRPr="001A7C7C">
        <w:t>______ _______________ 20__ г.</w:t>
      </w:r>
    </w:p>
    <w:p w:rsidR="001A7C7C" w:rsidRPr="001A7C7C" w:rsidRDefault="001A7C7C" w:rsidP="001A7C7C">
      <w:r w:rsidRPr="001A7C7C">
        <w:t>М.П.</w:t>
      </w:r>
    </w:p>
    <w:p w:rsidR="001A7C7C" w:rsidRDefault="001A7C7C" w:rsidP="001A7C7C">
      <w:r w:rsidRPr="001A7C7C">
        <w:t>(при наличии)</w:t>
      </w:r>
    </w:p>
    <w:p w:rsidR="001A7C7C" w:rsidRPr="001715F6" w:rsidRDefault="001A7C7C" w:rsidP="00C93042">
      <w:pPr>
        <w:jc w:val="right"/>
        <w:rPr>
          <w:bCs/>
        </w:rPr>
      </w:pPr>
      <w:r w:rsidRPr="001715F6">
        <w:rPr>
          <w:bCs/>
        </w:rPr>
        <w:lastRenderedPageBreak/>
        <w:t>Приложение № 3</w:t>
      </w:r>
    </w:p>
    <w:p w:rsidR="001715F6" w:rsidRPr="001715F6" w:rsidRDefault="001715F6" w:rsidP="001715F6">
      <w:pPr>
        <w:jc w:val="right"/>
      </w:pPr>
      <w:r w:rsidRPr="001715F6">
        <w:t xml:space="preserve">к Порядку </w:t>
      </w:r>
    </w:p>
    <w:p w:rsidR="001715F6" w:rsidRPr="001715F6" w:rsidRDefault="001715F6" w:rsidP="001715F6">
      <w:pPr>
        <w:jc w:val="right"/>
      </w:pPr>
      <w:r w:rsidRPr="001715F6">
        <w:t xml:space="preserve">предоставления субсидий на возмещение части затрат, </w:t>
      </w:r>
    </w:p>
    <w:p w:rsidR="001715F6" w:rsidRPr="001715F6" w:rsidRDefault="001715F6" w:rsidP="001715F6">
      <w:pPr>
        <w:jc w:val="right"/>
      </w:pPr>
      <w:proofErr w:type="gramStart"/>
      <w:r w:rsidRPr="001715F6">
        <w:t>связанных</w:t>
      </w:r>
      <w:proofErr w:type="gramEnd"/>
      <w:r w:rsidRPr="001715F6">
        <w:t xml:space="preserve"> с реализацией бизнес-проектов, направленных </w:t>
      </w:r>
    </w:p>
    <w:p w:rsidR="001715F6" w:rsidRPr="001715F6" w:rsidRDefault="001715F6" w:rsidP="001715F6">
      <w:pPr>
        <w:jc w:val="right"/>
      </w:pPr>
      <w:r w:rsidRPr="001715F6">
        <w:t xml:space="preserve">на развитие сферы заготовки и переработки </w:t>
      </w:r>
      <w:proofErr w:type="gramStart"/>
      <w:r w:rsidRPr="001715F6">
        <w:t>дикорастущего</w:t>
      </w:r>
      <w:proofErr w:type="gramEnd"/>
      <w:r w:rsidRPr="001715F6">
        <w:t xml:space="preserve">, </w:t>
      </w:r>
    </w:p>
    <w:p w:rsidR="001715F6" w:rsidRPr="001715F6" w:rsidRDefault="001715F6" w:rsidP="001715F6">
      <w:pPr>
        <w:jc w:val="right"/>
      </w:pPr>
      <w:r w:rsidRPr="001715F6">
        <w:t xml:space="preserve">пищевого сырья в Томской области </w:t>
      </w:r>
    </w:p>
    <w:p w:rsidR="001A7C7C" w:rsidRPr="001A7C7C" w:rsidRDefault="001A7C7C" w:rsidP="001A7C7C">
      <w:pPr>
        <w:rPr>
          <w:bCs/>
        </w:rPr>
      </w:pPr>
    </w:p>
    <w:p w:rsidR="001A7C7C" w:rsidRPr="001A7C7C" w:rsidRDefault="001A7C7C" w:rsidP="001A7C7C"/>
    <w:p w:rsidR="001A7C7C" w:rsidRPr="001A7C7C" w:rsidRDefault="001A7C7C" w:rsidP="00C93042">
      <w:pPr>
        <w:jc w:val="center"/>
        <w:rPr>
          <w:bCs/>
        </w:rPr>
      </w:pPr>
      <w:r w:rsidRPr="001A7C7C">
        <w:rPr>
          <w:bCs/>
        </w:rPr>
        <w:t>СОСТАВ</w:t>
      </w:r>
    </w:p>
    <w:p w:rsidR="001A7C7C" w:rsidRPr="001A7C7C" w:rsidRDefault="001A7C7C" w:rsidP="00C93042">
      <w:pPr>
        <w:jc w:val="center"/>
        <w:rPr>
          <w:bCs/>
        </w:rPr>
      </w:pPr>
      <w:r w:rsidRPr="001A7C7C">
        <w:rPr>
          <w:bCs/>
        </w:rPr>
        <w:t xml:space="preserve">конкурсной комиссии по отбору получателей субсидии на возмещение части затрат, связанных с реализацией </w:t>
      </w:r>
      <w:proofErr w:type="gramStart"/>
      <w:r w:rsidRPr="001A7C7C">
        <w:rPr>
          <w:bCs/>
        </w:rPr>
        <w:t>бизнес-проектов</w:t>
      </w:r>
      <w:proofErr w:type="gramEnd"/>
      <w:r w:rsidRPr="001A7C7C">
        <w:rPr>
          <w:bCs/>
        </w:rPr>
        <w:t>, направленных на развитие сферы заготовки и переработки дикорастущего, пищевого сырья в Томской области</w:t>
      </w:r>
    </w:p>
    <w:p w:rsidR="001A7C7C" w:rsidRPr="001A7C7C" w:rsidRDefault="001A7C7C" w:rsidP="001A7C7C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6243"/>
      </w:tblGrid>
      <w:tr w:rsidR="001A7C7C" w:rsidRPr="001A7C7C" w:rsidTr="00C93042">
        <w:tc>
          <w:tcPr>
            <w:tcW w:w="2835" w:type="dxa"/>
          </w:tcPr>
          <w:p w:rsidR="001A7C7C" w:rsidRPr="001A7C7C" w:rsidRDefault="001A7C7C" w:rsidP="001A7C7C">
            <w:proofErr w:type="spellStart"/>
            <w:r w:rsidRPr="001A7C7C">
              <w:t>Кнорр</w:t>
            </w:r>
            <w:proofErr w:type="spellEnd"/>
          </w:p>
          <w:p w:rsidR="001A7C7C" w:rsidRPr="001A7C7C" w:rsidRDefault="001A7C7C" w:rsidP="001A7C7C">
            <w:r w:rsidRPr="001A7C7C">
              <w:t>Андрей Филиппович</w:t>
            </w:r>
          </w:p>
        </w:tc>
        <w:tc>
          <w:tcPr>
            <w:tcW w:w="340" w:type="dxa"/>
          </w:tcPr>
          <w:p w:rsidR="001A7C7C" w:rsidRPr="001A7C7C" w:rsidRDefault="001A7C7C" w:rsidP="001A7C7C">
            <w:r w:rsidRPr="001A7C7C">
              <w:t>–</w:t>
            </w:r>
          </w:p>
        </w:tc>
        <w:tc>
          <w:tcPr>
            <w:tcW w:w="6243" w:type="dxa"/>
          </w:tcPr>
          <w:p w:rsidR="001A7C7C" w:rsidRPr="001A7C7C" w:rsidRDefault="001A7C7C" w:rsidP="001A7C7C">
            <w:r w:rsidRPr="001A7C7C">
              <w:t xml:space="preserve">заместитель Губернатора Томской области по агропромышленной политике и природопользованию - председатель конкурсной комиссии </w:t>
            </w:r>
          </w:p>
        </w:tc>
      </w:tr>
      <w:tr w:rsidR="001A7C7C" w:rsidRPr="001A7C7C" w:rsidTr="00C93042">
        <w:tc>
          <w:tcPr>
            <w:tcW w:w="2835" w:type="dxa"/>
          </w:tcPr>
          <w:p w:rsidR="001A7C7C" w:rsidRPr="001A7C7C" w:rsidRDefault="001A7C7C" w:rsidP="001A7C7C">
            <w:r w:rsidRPr="001A7C7C">
              <w:t>Забавнова</w:t>
            </w:r>
          </w:p>
          <w:p w:rsidR="001A7C7C" w:rsidRPr="001A7C7C" w:rsidRDefault="001A7C7C" w:rsidP="001A7C7C">
            <w:r w:rsidRPr="001A7C7C">
              <w:t>Наталия Константиновна</w:t>
            </w:r>
          </w:p>
        </w:tc>
        <w:tc>
          <w:tcPr>
            <w:tcW w:w="340" w:type="dxa"/>
          </w:tcPr>
          <w:p w:rsidR="001A7C7C" w:rsidRPr="001A7C7C" w:rsidRDefault="001A7C7C" w:rsidP="001A7C7C">
            <w:r w:rsidRPr="001A7C7C">
              <w:t>–</w:t>
            </w:r>
          </w:p>
        </w:tc>
        <w:tc>
          <w:tcPr>
            <w:tcW w:w="6243" w:type="dxa"/>
          </w:tcPr>
          <w:p w:rsidR="001A7C7C" w:rsidRPr="001A7C7C" w:rsidRDefault="001A7C7C" w:rsidP="001A7C7C">
            <w:r w:rsidRPr="001A7C7C">
              <w:t>начальник Департамента потребительского рынка Администрации Томской области - заместитель председателя конкурсной комиссии</w:t>
            </w:r>
          </w:p>
        </w:tc>
      </w:tr>
      <w:tr w:rsidR="001A7C7C" w:rsidRPr="001A7C7C" w:rsidTr="00C93042">
        <w:tc>
          <w:tcPr>
            <w:tcW w:w="2835" w:type="dxa"/>
          </w:tcPr>
          <w:p w:rsidR="001A7C7C" w:rsidRPr="005D5A0B" w:rsidRDefault="001A7C7C" w:rsidP="001A7C7C">
            <w:r w:rsidRPr="005D5A0B">
              <w:t>Бородулин</w:t>
            </w:r>
          </w:p>
          <w:p w:rsidR="001A7C7C" w:rsidRPr="005D5A0B" w:rsidRDefault="001A7C7C" w:rsidP="001A7C7C">
            <w:r w:rsidRPr="005D5A0B">
              <w:t>Георгий Александрович</w:t>
            </w:r>
          </w:p>
        </w:tc>
        <w:tc>
          <w:tcPr>
            <w:tcW w:w="340" w:type="dxa"/>
          </w:tcPr>
          <w:p w:rsidR="001A7C7C" w:rsidRPr="005D5A0B" w:rsidRDefault="001A7C7C" w:rsidP="001A7C7C">
            <w:r w:rsidRPr="005D5A0B">
              <w:t>-</w:t>
            </w:r>
          </w:p>
        </w:tc>
        <w:tc>
          <w:tcPr>
            <w:tcW w:w="6243" w:type="dxa"/>
          </w:tcPr>
          <w:p w:rsidR="001A7C7C" w:rsidRPr="005D5A0B" w:rsidRDefault="00550353" w:rsidP="001A7C7C">
            <w:r>
              <w:t>начальник</w:t>
            </w:r>
            <w:r w:rsidR="001A7C7C" w:rsidRPr="005D5A0B">
              <w:t xml:space="preserve"> Департамента инвестиций Томской области</w:t>
            </w:r>
          </w:p>
        </w:tc>
      </w:tr>
      <w:tr w:rsidR="001A7C7C" w:rsidRPr="001A7C7C" w:rsidTr="00C93042">
        <w:tc>
          <w:tcPr>
            <w:tcW w:w="2835" w:type="dxa"/>
          </w:tcPr>
          <w:p w:rsidR="00E9480D" w:rsidRDefault="00E9480D" w:rsidP="00E9480D">
            <w:r>
              <w:t xml:space="preserve">Герб </w:t>
            </w:r>
          </w:p>
          <w:p w:rsidR="00E9480D" w:rsidRPr="001A7C7C" w:rsidRDefault="00E9480D" w:rsidP="00E9480D">
            <w:r>
              <w:t>Александр Антонович</w:t>
            </w:r>
            <w:r w:rsidRPr="001A7C7C">
              <w:t xml:space="preserve"> </w:t>
            </w:r>
          </w:p>
          <w:p w:rsidR="001A7C7C" w:rsidRPr="001A7C7C" w:rsidRDefault="001A7C7C" w:rsidP="001A7C7C"/>
        </w:tc>
        <w:tc>
          <w:tcPr>
            <w:tcW w:w="340" w:type="dxa"/>
          </w:tcPr>
          <w:p w:rsidR="001A7C7C" w:rsidRPr="001A7C7C" w:rsidRDefault="001A7C7C" w:rsidP="001A7C7C">
            <w:r w:rsidRPr="001A7C7C">
              <w:t>–</w:t>
            </w:r>
          </w:p>
        </w:tc>
        <w:tc>
          <w:tcPr>
            <w:tcW w:w="6243" w:type="dxa"/>
          </w:tcPr>
          <w:p w:rsidR="001A7C7C" w:rsidRPr="001A7C7C" w:rsidRDefault="00E9480D" w:rsidP="001A7C7C">
            <w:r w:rsidRPr="001A7C7C">
              <w:t>консультант комитета пищевой промышленности и заготовительной деятельности Департамента потребительского рынка Администрации Томской области - секретарь конкурсной комиссии</w:t>
            </w:r>
          </w:p>
        </w:tc>
      </w:tr>
      <w:tr w:rsidR="001A7C7C" w:rsidRPr="001A7C7C" w:rsidTr="00C93042">
        <w:tc>
          <w:tcPr>
            <w:tcW w:w="2835" w:type="dxa"/>
          </w:tcPr>
          <w:p w:rsidR="00E9480D" w:rsidRPr="001A7C7C" w:rsidRDefault="00E9480D" w:rsidP="00E9480D">
            <w:r w:rsidRPr="001A7C7C">
              <w:t>Глик</w:t>
            </w:r>
          </w:p>
          <w:p w:rsidR="00E9480D" w:rsidRPr="001A7C7C" w:rsidRDefault="00E9480D" w:rsidP="00E9480D">
            <w:r w:rsidRPr="001A7C7C">
              <w:t xml:space="preserve">Анастасия </w:t>
            </w:r>
            <w:proofErr w:type="spellStart"/>
            <w:r w:rsidRPr="001A7C7C">
              <w:t>Фридриховна</w:t>
            </w:r>
            <w:proofErr w:type="spellEnd"/>
          </w:p>
        </w:tc>
        <w:tc>
          <w:tcPr>
            <w:tcW w:w="340" w:type="dxa"/>
          </w:tcPr>
          <w:p w:rsidR="001A7C7C" w:rsidRPr="001A7C7C" w:rsidRDefault="001A7C7C" w:rsidP="001A7C7C">
            <w:r w:rsidRPr="001A7C7C">
              <w:t>–</w:t>
            </w:r>
          </w:p>
        </w:tc>
        <w:tc>
          <w:tcPr>
            <w:tcW w:w="6243" w:type="dxa"/>
          </w:tcPr>
          <w:p w:rsidR="001A7C7C" w:rsidRPr="001A7C7C" w:rsidRDefault="00E9480D" w:rsidP="00E9480D">
            <w:r w:rsidRPr="001A7C7C">
              <w:t xml:space="preserve">председатель комитета пищевой промышленности и заготовительной деятельности Департамента потребительского рынка Администрации Томской области </w:t>
            </w:r>
          </w:p>
        </w:tc>
      </w:tr>
      <w:tr w:rsidR="001A7C7C" w:rsidRPr="001A7C7C" w:rsidTr="00C93042">
        <w:tc>
          <w:tcPr>
            <w:tcW w:w="2835" w:type="dxa"/>
          </w:tcPr>
          <w:p w:rsidR="001A7C7C" w:rsidRPr="001A7C7C" w:rsidRDefault="001A7C7C" w:rsidP="001A7C7C">
            <w:r w:rsidRPr="001A7C7C">
              <w:t>Шереметьева</w:t>
            </w:r>
          </w:p>
          <w:p w:rsidR="001A7C7C" w:rsidRPr="001A7C7C" w:rsidRDefault="001A7C7C" w:rsidP="001A7C7C">
            <w:r w:rsidRPr="001A7C7C">
              <w:t>Наталья Владимировна</w:t>
            </w:r>
          </w:p>
        </w:tc>
        <w:tc>
          <w:tcPr>
            <w:tcW w:w="340" w:type="dxa"/>
          </w:tcPr>
          <w:p w:rsidR="001A7C7C" w:rsidRPr="001A7C7C" w:rsidRDefault="001A7C7C" w:rsidP="001A7C7C">
            <w:r w:rsidRPr="001A7C7C">
              <w:t>–</w:t>
            </w:r>
          </w:p>
        </w:tc>
        <w:tc>
          <w:tcPr>
            <w:tcW w:w="6243" w:type="dxa"/>
          </w:tcPr>
          <w:p w:rsidR="001A7C7C" w:rsidRPr="001A7C7C" w:rsidRDefault="001A7C7C" w:rsidP="001A7C7C">
            <w:r w:rsidRPr="001A7C7C">
              <w:t xml:space="preserve">председатель </w:t>
            </w:r>
            <w:proofErr w:type="gramStart"/>
            <w:r w:rsidRPr="001A7C7C">
              <w:t>комитета прогнозирования Департамента экономики Администрации Томской области</w:t>
            </w:r>
            <w:proofErr w:type="gramEnd"/>
          </w:p>
        </w:tc>
      </w:tr>
      <w:tr w:rsidR="001A7C7C" w:rsidRPr="001A7C7C" w:rsidTr="00C93042">
        <w:tc>
          <w:tcPr>
            <w:tcW w:w="2835" w:type="dxa"/>
          </w:tcPr>
          <w:p w:rsidR="001A7C7C" w:rsidRPr="001A7C7C" w:rsidRDefault="001A7C7C" w:rsidP="001A7C7C">
            <w:proofErr w:type="spellStart"/>
            <w:r w:rsidRPr="001A7C7C">
              <w:t>Шрейдер</w:t>
            </w:r>
            <w:proofErr w:type="spellEnd"/>
          </w:p>
          <w:p w:rsidR="001A7C7C" w:rsidRPr="001A7C7C" w:rsidRDefault="001A7C7C" w:rsidP="001A7C7C">
            <w:r w:rsidRPr="001A7C7C">
              <w:t>Ольга Анатольевна</w:t>
            </w:r>
          </w:p>
        </w:tc>
        <w:tc>
          <w:tcPr>
            <w:tcW w:w="340" w:type="dxa"/>
          </w:tcPr>
          <w:p w:rsidR="001A7C7C" w:rsidRPr="001A7C7C" w:rsidRDefault="001A7C7C" w:rsidP="001A7C7C">
            <w:r w:rsidRPr="001A7C7C">
              <w:t>–</w:t>
            </w:r>
          </w:p>
        </w:tc>
        <w:tc>
          <w:tcPr>
            <w:tcW w:w="6243" w:type="dxa"/>
          </w:tcPr>
          <w:p w:rsidR="001A7C7C" w:rsidRPr="001A7C7C" w:rsidRDefault="001A7C7C" w:rsidP="001A7C7C">
            <w:r w:rsidRPr="001A7C7C">
              <w:t>начальник Департамента муниципального развития Администрации Томской области</w:t>
            </w:r>
          </w:p>
        </w:tc>
      </w:tr>
    </w:tbl>
    <w:p w:rsidR="001A7C7C" w:rsidRPr="001A7C7C" w:rsidRDefault="001A7C7C" w:rsidP="001A7C7C">
      <w:pPr>
        <w:rPr>
          <w:bCs/>
        </w:rPr>
      </w:pPr>
    </w:p>
    <w:p w:rsidR="001A7C7C" w:rsidRDefault="001A7C7C" w:rsidP="001A7C7C">
      <w:pPr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E9480D" w:rsidRDefault="00E9480D" w:rsidP="000B7AEC">
      <w:pPr>
        <w:jc w:val="right"/>
        <w:rPr>
          <w:bCs/>
        </w:rPr>
      </w:pPr>
    </w:p>
    <w:p w:rsidR="00E9480D" w:rsidRDefault="00E9480D" w:rsidP="000B7AEC">
      <w:pPr>
        <w:jc w:val="right"/>
        <w:rPr>
          <w:bCs/>
        </w:rPr>
      </w:pPr>
    </w:p>
    <w:p w:rsidR="00E9480D" w:rsidRDefault="00E9480D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262E3E" w:rsidRDefault="00262E3E" w:rsidP="000B7AEC">
      <w:pPr>
        <w:jc w:val="right"/>
        <w:rPr>
          <w:bCs/>
        </w:rPr>
      </w:pPr>
    </w:p>
    <w:p w:rsidR="000B7AEC" w:rsidRPr="001715F6" w:rsidRDefault="000B7AEC" w:rsidP="000B7AEC">
      <w:pPr>
        <w:jc w:val="right"/>
        <w:rPr>
          <w:bCs/>
        </w:rPr>
      </w:pPr>
      <w:r w:rsidRPr="001715F6">
        <w:rPr>
          <w:bCs/>
        </w:rPr>
        <w:lastRenderedPageBreak/>
        <w:t xml:space="preserve">Приложение № </w:t>
      </w:r>
      <w:r w:rsidR="00C66942" w:rsidRPr="001715F6">
        <w:rPr>
          <w:bCs/>
        </w:rPr>
        <w:t>4</w:t>
      </w:r>
    </w:p>
    <w:p w:rsidR="001715F6" w:rsidRPr="001715F6" w:rsidRDefault="001715F6" w:rsidP="001715F6">
      <w:pPr>
        <w:jc w:val="right"/>
      </w:pPr>
      <w:r w:rsidRPr="001715F6">
        <w:t xml:space="preserve">к Порядку </w:t>
      </w:r>
    </w:p>
    <w:p w:rsidR="001715F6" w:rsidRPr="001715F6" w:rsidRDefault="001715F6" w:rsidP="001715F6">
      <w:pPr>
        <w:jc w:val="right"/>
      </w:pPr>
      <w:r w:rsidRPr="001715F6">
        <w:t xml:space="preserve">предоставления субсидий на возмещение части затрат, </w:t>
      </w:r>
    </w:p>
    <w:p w:rsidR="001715F6" w:rsidRPr="001715F6" w:rsidRDefault="001715F6" w:rsidP="001715F6">
      <w:pPr>
        <w:jc w:val="right"/>
      </w:pPr>
      <w:proofErr w:type="gramStart"/>
      <w:r w:rsidRPr="001715F6">
        <w:t>связанных</w:t>
      </w:r>
      <w:proofErr w:type="gramEnd"/>
      <w:r w:rsidRPr="001715F6">
        <w:t xml:space="preserve"> с реализацией бизнес-проектов, направленных </w:t>
      </w:r>
    </w:p>
    <w:p w:rsidR="001715F6" w:rsidRPr="001715F6" w:rsidRDefault="001715F6" w:rsidP="001715F6">
      <w:pPr>
        <w:jc w:val="right"/>
      </w:pPr>
      <w:r w:rsidRPr="001715F6">
        <w:t xml:space="preserve">на развитие сферы заготовки и переработки </w:t>
      </w:r>
      <w:proofErr w:type="gramStart"/>
      <w:r w:rsidRPr="001715F6">
        <w:t>дикорастущего</w:t>
      </w:r>
      <w:proofErr w:type="gramEnd"/>
      <w:r w:rsidRPr="001715F6">
        <w:t xml:space="preserve">, </w:t>
      </w:r>
    </w:p>
    <w:p w:rsidR="001715F6" w:rsidRPr="001715F6" w:rsidRDefault="001715F6" w:rsidP="001715F6">
      <w:pPr>
        <w:jc w:val="right"/>
      </w:pPr>
      <w:r w:rsidRPr="001715F6">
        <w:t xml:space="preserve">пищевого сырья в Томской области </w:t>
      </w:r>
    </w:p>
    <w:p w:rsidR="000B7AEC" w:rsidRPr="000B7AEC" w:rsidRDefault="000B7AEC" w:rsidP="000B7AEC">
      <w:pPr>
        <w:rPr>
          <w:bCs/>
        </w:rPr>
      </w:pPr>
    </w:p>
    <w:p w:rsidR="000B7AEC" w:rsidRPr="000B7AEC" w:rsidRDefault="000B7AEC" w:rsidP="000B7AEC">
      <w:pPr>
        <w:rPr>
          <w:bCs/>
        </w:rPr>
      </w:pPr>
    </w:p>
    <w:p w:rsidR="000B7AEC" w:rsidRPr="000B7AEC" w:rsidRDefault="000B7AEC" w:rsidP="000B7AEC">
      <w:pPr>
        <w:jc w:val="center"/>
        <w:rPr>
          <w:b/>
          <w:bCs/>
        </w:rPr>
      </w:pPr>
    </w:p>
    <w:p w:rsidR="000B7AEC" w:rsidRPr="000B7AEC" w:rsidRDefault="000B7AEC" w:rsidP="000B7AEC">
      <w:pPr>
        <w:jc w:val="center"/>
        <w:rPr>
          <w:bCs/>
        </w:rPr>
      </w:pPr>
      <w:r w:rsidRPr="000B7AEC">
        <w:rPr>
          <w:bCs/>
        </w:rPr>
        <w:t>Критерии</w:t>
      </w:r>
    </w:p>
    <w:p w:rsidR="000B7AEC" w:rsidRPr="000B7AEC" w:rsidRDefault="000B7AEC" w:rsidP="000B7AEC">
      <w:pPr>
        <w:jc w:val="center"/>
        <w:rPr>
          <w:bCs/>
        </w:rPr>
      </w:pPr>
      <w:r w:rsidRPr="000B7AEC">
        <w:rPr>
          <w:bCs/>
        </w:rPr>
        <w:t>оценки заявок участников конкурса</w:t>
      </w:r>
    </w:p>
    <w:p w:rsidR="000B7AEC" w:rsidRPr="000B7AEC" w:rsidRDefault="000B7AEC" w:rsidP="000B7AE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0B7AEC" w:rsidRPr="000B7AEC" w:rsidTr="00A85B73">
        <w:tc>
          <w:tcPr>
            <w:tcW w:w="4810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Наименование критерия</w:t>
            </w:r>
          </w:p>
        </w:tc>
        <w:tc>
          <w:tcPr>
            <w:tcW w:w="4761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Количество баллов</w:t>
            </w:r>
          </w:p>
        </w:tc>
      </w:tr>
      <w:tr w:rsidR="00A85B73" w:rsidRPr="000B7AEC" w:rsidTr="00A85B73">
        <w:tc>
          <w:tcPr>
            <w:tcW w:w="9571" w:type="dxa"/>
            <w:gridSpan w:val="2"/>
            <w:shd w:val="clear" w:color="auto" w:fill="auto"/>
          </w:tcPr>
          <w:p w:rsidR="00A85B73" w:rsidRPr="000B7AEC" w:rsidRDefault="00A85B73" w:rsidP="00CA1E9F">
            <w:pPr>
              <w:numPr>
                <w:ilvl w:val="0"/>
                <w:numId w:val="1"/>
              </w:numPr>
              <w:rPr>
                <w:bCs/>
              </w:rPr>
            </w:pPr>
            <w:r w:rsidRPr="000B7AEC">
              <w:rPr>
                <w:bCs/>
              </w:rPr>
              <w:t>Объем переработки дикорастущего, пищевого сырья в целом по предприятию и (или) на отдельном производственном участке предприятия в текущем календарном году по сравнению с предшествующим календарным годом, процентов</w:t>
            </w:r>
          </w:p>
        </w:tc>
      </w:tr>
      <w:tr w:rsidR="00A85B73" w:rsidRPr="000B7AEC" w:rsidTr="00A85B73">
        <w:tc>
          <w:tcPr>
            <w:tcW w:w="4810" w:type="dxa"/>
            <w:shd w:val="clear" w:color="auto" w:fill="auto"/>
          </w:tcPr>
          <w:p w:rsidR="00A85B73" w:rsidRPr="000B7AEC" w:rsidRDefault="00A85B73" w:rsidP="00CA1E9F">
            <w:pPr>
              <w:rPr>
                <w:bCs/>
              </w:rPr>
            </w:pPr>
            <w:r w:rsidRPr="000B7AEC">
              <w:rPr>
                <w:bCs/>
              </w:rPr>
              <w:t>от 103 до 110 процентов (включительно)</w:t>
            </w:r>
          </w:p>
        </w:tc>
        <w:tc>
          <w:tcPr>
            <w:tcW w:w="4761" w:type="dxa"/>
            <w:shd w:val="clear" w:color="auto" w:fill="auto"/>
          </w:tcPr>
          <w:p w:rsidR="00A85B73" w:rsidRPr="000B7AEC" w:rsidRDefault="00A85B73" w:rsidP="00CA1E9F">
            <w:pPr>
              <w:rPr>
                <w:bCs/>
              </w:rPr>
            </w:pPr>
            <w:r w:rsidRPr="000B7AEC">
              <w:rPr>
                <w:bCs/>
              </w:rPr>
              <w:t>1</w:t>
            </w:r>
          </w:p>
        </w:tc>
      </w:tr>
      <w:tr w:rsidR="00A85B73" w:rsidRPr="000B7AEC" w:rsidTr="00A85B73">
        <w:tc>
          <w:tcPr>
            <w:tcW w:w="4810" w:type="dxa"/>
            <w:shd w:val="clear" w:color="auto" w:fill="auto"/>
          </w:tcPr>
          <w:p w:rsidR="00A85B73" w:rsidRPr="000B7AEC" w:rsidRDefault="00A85B73" w:rsidP="00CA1E9F">
            <w:pPr>
              <w:rPr>
                <w:bCs/>
              </w:rPr>
            </w:pPr>
            <w:r w:rsidRPr="000B7AEC">
              <w:rPr>
                <w:bCs/>
              </w:rPr>
              <w:t>более 110 процентов, но менее 120 процентов</w:t>
            </w:r>
          </w:p>
        </w:tc>
        <w:tc>
          <w:tcPr>
            <w:tcW w:w="4761" w:type="dxa"/>
            <w:shd w:val="clear" w:color="auto" w:fill="auto"/>
          </w:tcPr>
          <w:p w:rsidR="00A85B73" w:rsidRPr="000B7AEC" w:rsidRDefault="00A85B73" w:rsidP="00CA1E9F">
            <w:pPr>
              <w:rPr>
                <w:bCs/>
              </w:rPr>
            </w:pPr>
            <w:r w:rsidRPr="000B7AEC">
              <w:rPr>
                <w:bCs/>
              </w:rPr>
              <w:t>3</w:t>
            </w:r>
          </w:p>
        </w:tc>
      </w:tr>
      <w:tr w:rsidR="00A85B73" w:rsidRPr="000B7AEC" w:rsidTr="00A85B73">
        <w:tc>
          <w:tcPr>
            <w:tcW w:w="4810" w:type="dxa"/>
            <w:shd w:val="clear" w:color="auto" w:fill="auto"/>
          </w:tcPr>
          <w:p w:rsidR="00A85B73" w:rsidRPr="000B7AEC" w:rsidRDefault="00A85B73" w:rsidP="00CA1E9F">
            <w:pPr>
              <w:rPr>
                <w:bCs/>
              </w:rPr>
            </w:pPr>
            <w:r w:rsidRPr="000B7AEC">
              <w:rPr>
                <w:bCs/>
              </w:rPr>
              <w:t>120 процентов и более</w:t>
            </w:r>
          </w:p>
        </w:tc>
        <w:tc>
          <w:tcPr>
            <w:tcW w:w="4761" w:type="dxa"/>
            <w:shd w:val="clear" w:color="auto" w:fill="auto"/>
          </w:tcPr>
          <w:p w:rsidR="00A85B73" w:rsidRPr="000B7AEC" w:rsidRDefault="00A85B73" w:rsidP="00CA1E9F">
            <w:pPr>
              <w:rPr>
                <w:bCs/>
              </w:rPr>
            </w:pPr>
            <w:r w:rsidRPr="000B7AEC">
              <w:rPr>
                <w:bCs/>
              </w:rPr>
              <w:t>5</w:t>
            </w:r>
          </w:p>
        </w:tc>
      </w:tr>
      <w:tr w:rsidR="000B7AEC" w:rsidRPr="000B7AEC" w:rsidTr="00A85B73">
        <w:tc>
          <w:tcPr>
            <w:tcW w:w="9571" w:type="dxa"/>
            <w:gridSpan w:val="2"/>
            <w:shd w:val="clear" w:color="auto" w:fill="auto"/>
          </w:tcPr>
          <w:p w:rsidR="000B7AEC" w:rsidRPr="00A85B73" w:rsidRDefault="00A85B73" w:rsidP="00A85B73">
            <w:pPr>
              <w:rPr>
                <w:bCs/>
              </w:rPr>
            </w:pPr>
            <w:r>
              <w:rPr>
                <w:bCs/>
              </w:rPr>
              <w:t xml:space="preserve">     2.   </w:t>
            </w:r>
            <w:r w:rsidR="000B7AEC" w:rsidRPr="00A85B73">
              <w:rPr>
                <w:bCs/>
              </w:rPr>
              <w:t xml:space="preserve">Рабочие места, созданные в рамках реализации </w:t>
            </w:r>
            <w:proofErr w:type="gramStart"/>
            <w:r w:rsidR="000B7AEC" w:rsidRPr="00A85B73">
              <w:rPr>
                <w:bCs/>
              </w:rPr>
              <w:t>бизнес-проекта</w:t>
            </w:r>
            <w:proofErr w:type="gramEnd"/>
            <w:r w:rsidRPr="00A85B73">
              <w:rPr>
                <w:bCs/>
              </w:rPr>
              <w:t>, единиц</w:t>
            </w:r>
          </w:p>
        </w:tc>
      </w:tr>
      <w:tr w:rsidR="000B7AEC" w:rsidRPr="000B7AEC" w:rsidTr="00A85B73">
        <w:tc>
          <w:tcPr>
            <w:tcW w:w="4810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1-2</w:t>
            </w:r>
          </w:p>
        </w:tc>
        <w:tc>
          <w:tcPr>
            <w:tcW w:w="4761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1</w:t>
            </w:r>
          </w:p>
        </w:tc>
      </w:tr>
      <w:tr w:rsidR="000B7AEC" w:rsidRPr="000B7AEC" w:rsidTr="00A85B73">
        <w:tc>
          <w:tcPr>
            <w:tcW w:w="4810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3-5</w:t>
            </w:r>
          </w:p>
        </w:tc>
        <w:tc>
          <w:tcPr>
            <w:tcW w:w="4761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3</w:t>
            </w:r>
          </w:p>
        </w:tc>
      </w:tr>
      <w:tr w:rsidR="000B7AEC" w:rsidRPr="000B7AEC" w:rsidTr="00A85B73">
        <w:tc>
          <w:tcPr>
            <w:tcW w:w="4810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более 5</w:t>
            </w:r>
          </w:p>
        </w:tc>
        <w:tc>
          <w:tcPr>
            <w:tcW w:w="4761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5</w:t>
            </w:r>
          </w:p>
        </w:tc>
      </w:tr>
      <w:tr w:rsidR="000B7AEC" w:rsidRPr="000B7AEC" w:rsidTr="00A85B73">
        <w:tc>
          <w:tcPr>
            <w:tcW w:w="9571" w:type="dxa"/>
            <w:gridSpan w:val="2"/>
            <w:shd w:val="clear" w:color="auto" w:fill="auto"/>
          </w:tcPr>
          <w:p w:rsidR="000B7AEC" w:rsidRPr="00A85B73" w:rsidRDefault="000B7AEC" w:rsidP="00A85B73">
            <w:pPr>
              <w:pStyle w:val="a4"/>
              <w:numPr>
                <w:ilvl w:val="0"/>
                <w:numId w:val="3"/>
              </w:numPr>
              <w:ind w:left="709"/>
              <w:rPr>
                <w:bCs/>
              </w:rPr>
            </w:pPr>
            <w:r w:rsidRPr="00A85B73">
              <w:rPr>
                <w:bCs/>
              </w:rPr>
              <w:t xml:space="preserve">Количество новых видов продукции, созданных в рамках реализации </w:t>
            </w:r>
            <w:proofErr w:type="gramStart"/>
            <w:r w:rsidRPr="00A85B73">
              <w:rPr>
                <w:bCs/>
              </w:rPr>
              <w:t>бизнес-проекта</w:t>
            </w:r>
            <w:proofErr w:type="gramEnd"/>
            <w:r w:rsidR="00A85B73" w:rsidRPr="00A85B73">
              <w:rPr>
                <w:bCs/>
              </w:rPr>
              <w:t>, единиц</w:t>
            </w:r>
          </w:p>
        </w:tc>
      </w:tr>
      <w:tr w:rsidR="000B7AEC" w:rsidRPr="000B7AEC" w:rsidTr="00A85B73">
        <w:tc>
          <w:tcPr>
            <w:tcW w:w="4810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0</w:t>
            </w:r>
          </w:p>
        </w:tc>
        <w:tc>
          <w:tcPr>
            <w:tcW w:w="4761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0</w:t>
            </w:r>
          </w:p>
        </w:tc>
      </w:tr>
      <w:tr w:rsidR="000B7AEC" w:rsidRPr="000B7AEC" w:rsidTr="00A85B73">
        <w:tc>
          <w:tcPr>
            <w:tcW w:w="4810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1-2</w:t>
            </w:r>
          </w:p>
        </w:tc>
        <w:tc>
          <w:tcPr>
            <w:tcW w:w="4761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1</w:t>
            </w:r>
          </w:p>
        </w:tc>
      </w:tr>
      <w:tr w:rsidR="000B7AEC" w:rsidRPr="000B7AEC" w:rsidTr="00A85B73">
        <w:tc>
          <w:tcPr>
            <w:tcW w:w="4810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3-5</w:t>
            </w:r>
          </w:p>
        </w:tc>
        <w:tc>
          <w:tcPr>
            <w:tcW w:w="4761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3</w:t>
            </w:r>
          </w:p>
        </w:tc>
      </w:tr>
      <w:tr w:rsidR="000B7AEC" w:rsidRPr="000B7AEC" w:rsidTr="00A85B73">
        <w:tc>
          <w:tcPr>
            <w:tcW w:w="4810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более 5</w:t>
            </w:r>
          </w:p>
        </w:tc>
        <w:tc>
          <w:tcPr>
            <w:tcW w:w="4761" w:type="dxa"/>
            <w:shd w:val="clear" w:color="auto" w:fill="auto"/>
          </w:tcPr>
          <w:p w:rsidR="000B7AEC" w:rsidRPr="000B7AEC" w:rsidRDefault="000B7AEC" w:rsidP="000B7AEC">
            <w:pPr>
              <w:rPr>
                <w:bCs/>
              </w:rPr>
            </w:pPr>
            <w:r w:rsidRPr="000B7AEC">
              <w:rPr>
                <w:bCs/>
              </w:rPr>
              <w:t>5</w:t>
            </w:r>
          </w:p>
        </w:tc>
      </w:tr>
    </w:tbl>
    <w:p w:rsidR="000B7AEC" w:rsidRPr="000B7AEC" w:rsidRDefault="000B7AEC" w:rsidP="000B7AEC">
      <w:pPr>
        <w:rPr>
          <w:b/>
          <w:bCs/>
        </w:rPr>
      </w:pPr>
    </w:p>
    <w:p w:rsidR="000B7AEC" w:rsidRPr="001A7C7C" w:rsidRDefault="000B7AEC" w:rsidP="001A7C7C">
      <w:pPr>
        <w:rPr>
          <w:bCs/>
        </w:rPr>
      </w:pPr>
    </w:p>
    <w:sectPr w:rsidR="000B7AEC" w:rsidRPr="001A7C7C" w:rsidSect="00BC3AD5">
      <w:type w:val="continuous"/>
      <w:pgSz w:w="11906" w:h="16838" w:code="9"/>
      <w:pgMar w:top="1134" w:right="850" w:bottom="1134" w:left="1701" w:header="53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91"/>
    <w:multiLevelType w:val="hybridMultilevel"/>
    <w:tmpl w:val="A06494E4"/>
    <w:lvl w:ilvl="0" w:tplc="8E303F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34F7C"/>
    <w:multiLevelType w:val="hybridMultilevel"/>
    <w:tmpl w:val="6594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E6B5C"/>
    <w:multiLevelType w:val="hybridMultilevel"/>
    <w:tmpl w:val="3A2880E0"/>
    <w:lvl w:ilvl="0" w:tplc="29864F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E"/>
    <w:rsid w:val="0007127E"/>
    <w:rsid w:val="000B5B8B"/>
    <w:rsid w:val="000B7AEC"/>
    <w:rsid w:val="001275EC"/>
    <w:rsid w:val="001715F6"/>
    <w:rsid w:val="00181E2B"/>
    <w:rsid w:val="00182E3A"/>
    <w:rsid w:val="001A7C7C"/>
    <w:rsid w:val="001C0295"/>
    <w:rsid w:val="001C7C4E"/>
    <w:rsid w:val="00251849"/>
    <w:rsid w:val="00262E3E"/>
    <w:rsid w:val="00272E2E"/>
    <w:rsid w:val="00325F31"/>
    <w:rsid w:val="003A42EB"/>
    <w:rsid w:val="003E2451"/>
    <w:rsid w:val="003E7E33"/>
    <w:rsid w:val="00404E2E"/>
    <w:rsid w:val="004167B6"/>
    <w:rsid w:val="004658C6"/>
    <w:rsid w:val="00492B23"/>
    <w:rsid w:val="004C54CE"/>
    <w:rsid w:val="004F4D4E"/>
    <w:rsid w:val="00550353"/>
    <w:rsid w:val="005B3F46"/>
    <w:rsid w:val="005D5A0B"/>
    <w:rsid w:val="006104FB"/>
    <w:rsid w:val="006771F9"/>
    <w:rsid w:val="006F0D42"/>
    <w:rsid w:val="007628D1"/>
    <w:rsid w:val="007941E4"/>
    <w:rsid w:val="007B4681"/>
    <w:rsid w:val="007E6E81"/>
    <w:rsid w:val="00815DD4"/>
    <w:rsid w:val="008301DE"/>
    <w:rsid w:val="00853F54"/>
    <w:rsid w:val="008D70D0"/>
    <w:rsid w:val="008F6772"/>
    <w:rsid w:val="0092005C"/>
    <w:rsid w:val="0092715C"/>
    <w:rsid w:val="009522F2"/>
    <w:rsid w:val="009F1DCA"/>
    <w:rsid w:val="00A16693"/>
    <w:rsid w:val="00A2491D"/>
    <w:rsid w:val="00A85B73"/>
    <w:rsid w:val="00AA2087"/>
    <w:rsid w:val="00AC649B"/>
    <w:rsid w:val="00AD355D"/>
    <w:rsid w:val="00AD4FA5"/>
    <w:rsid w:val="00AF01C2"/>
    <w:rsid w:val="00B40A6B"/>
    <w:rsid w:val="00BB7C6F"/>
    <w:rsid w:val="00BC3AD5"/>
    <w:rsid w:val="00C14AC2"/>
    <w:rsid w:val="00C55730"/>
    <w:rsid w:val="00C66942"/>
    <w:rsid w:val="00C737DF"/>
    <w:rsid w:val="00C93042"/>
    <w:rsid w:val="00CA2E7C"/>
    <w:rsid w:val="00D04FD9"/>
    <w:rsid w:val="00D5256A"/>
    <w:rsid w:val="00D64B54"/>
    <w:rsid w:val="00D83870"/>
    <w:rsid w:val="00DA1D89"/>
    <w:rsid w:val="00DB350A"/>
    <w:rsid w:val="00E1471E"/>
    <w:rsid w:val="00E319E4"/>
    <w:rsid w:val="00E57D9E"/>
    <w:rsid w:val="00E9480D"/>
    <w:rsid w:val="00ED2FE7"/>
    <w:rsid w:val="00F61CCB"/>
    <w:rsid w:val="00F83354"/>
    <w:rsid w:val="00F948DE"/>
    <w:rsid w:val="00FA6243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A7C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0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3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38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7274</Words>
  <Characters>41467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 Анна Юрьевна</dc:creator>
  <cp:lastModifiedBy>Александр Антонович Герб</cp:lastModifiedBy>
  <cp:revision>5</cp:revision>
  <cp:lastPrinted>2023-04-25T07:45:00Z</cp:lastPrinted>
  <dcterms:created xsi:type="dcterms:W3CDTF">2023-06-20T03:49:00Z</dcterms:created>
  <dcterms:modified xsi:type="dcterms:W3CDTF">2023-06-20T05:06:00Z</dcterms:modified>
</cp:coreProperties>
</file>