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C2" w:rsidRPr="00207020" w:rsidRDefault="00B709C2" w:rsidP="00B709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207020">
        <w:rPr>
          <w:rFonts w:ascii="PT Astra Serif" w:hAnsi="PT Astra Serif" w:cs="Calibri"/>
          <w:b/>
          <w:sz w:val="28"/>
          <w:szCs w:val="28"/>
        </w:rPr>
        <w:t>Перечень вопросов для участников публичных консультаций</w:t>
      </w:r>
    </w:p>
    <w:p w:rsidR="00B709C2" w:rsidRPr="006C71FC" w:rsidRDefault="00B709C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07020" w:rsidRPr="00207020" w:rsidRDefault="00207020" w:rsidP="00207020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7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2070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Актуальна ли сегодня заявленная разработчиком проекта акта проблема?</w:t>
      </w:r>
    </w:p>
    <w:p w:rsidR="00207020" w:rsidRPr="00207020" w:rsidRDefault="003B4CFF" w:rsidP="0020702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07020"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020"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207020" w:rsidRPr="00207020" w:rsidRDefault="003B4CFF" w:rsidP="0020702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07020"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020"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Существуют ли менее затратные и (или) более эффективные способы решения проблемы? Если да, опишите их.</w:t>
      </w:r>
    </w:p>
    <w:p w:rsidR="00207020" w:rsidRPr="00207020" w:rsidRDefault="003B4CFF" w:rsidP="0020702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07020"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020"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Содержит ли проект акта нормы, противоречащие действующему законодательству? Если да, укажите их.</w:t>
      </w:r>
    </w:p>
    <w:p w:rsidR="00207020" w:rsidRPr="00207020" w:rsidRDefault="003B4CFF" w:rsidP="0020702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07020"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020"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207020" w:rsidRPr="00207020" w:rsidRDefault="003B4CFF" w:rsidP="0020702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207020"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020"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Содержит ли проект акта нормы, невыполнимые на практике? Если да, укажите их.</w:t>
      </w:r>
    </w:p>
    <w:p w:rsidR="00207020" w:rsidRPr="00207020" w:rsidRDefault="003B4CFF" w:rsidP="00207020">
      <w:pPr>
        <w:pStyle w:val="ConsPlusNonforma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07020"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020" w:rsidRPr="0020702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Содержит ли проект акта нормы, положения и термины, позволяющие их толковать неоднозначно? Если да, укажите их.</w:t>
      </w:r>
    </w:p>
    <w:p w:rsidR="00B709C2" w:rsidRPr="006C71FC" w:rsidRDefault="00B709C2" w:rsidP="0020702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B709C2" w:rsidRPr="006C71FC" w:rsidSect="00AE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C2"/>
    <w:rsid w:val="00207020"/>
    <w:rsid w:val="003B4CFF"/>
    <w:rsid w:val="003D0AB1"/>
    <w:rsid w:val="006C71FC"/>
    <w:rsid w:val="00B709C2"/>
    <w:rsid w:val="00CE5778"/>
    <w:rsid w:val="00D74BF5"/>
    <w:rsid w:val="00D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0BF"/>
    <w:pPr>
      <w:keepNext/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0BF"/>
    <w:pPr>
      <w:keepNext/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Капустина</dc:creator>
  <cp:lastModifiedBy>Татьяна Валерьевна Капустина</cp:lastModifiedBy>
  <cp:revision>3</cp:revision>
  <dcterms:created xsi:type="dcterms:W3CDTF">2023-03-09T10:18:00Z</dcterms:created>
  <dcterms:modified xsi:type="dcterms:W3CDTF">2023-03-09T10:19:00Z</dcterms:modified>
</cp:coreProperties>
</file>