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bottom w:val="single" w:sz="4" w:space="0" w:color="000000"/>
        </w:tblBorders>
        <w:tblLayout w:type="fixed"/>
        <w:tblCellMar>
          <w:left w:w="0" w:type="dxa"/>
          <w:right w:w="0" w:type="dxa"/>
        </w:tblCellMar>
        <w:tblLook w:val="04A0" w:firstRow="1" w:lastRow="0" w:firstColumn="1" w:lastColumn="0" w:noHBand="0" w:noVBand="1"/>
      </w:tblPr>
      <w:tblGrid>
        <w:gridCol w:w="1701"/>
        <w:gridCol w:w="5670"/>
        <w:gridCol w:w="2268"/>
      </w:tblGrid>
      <w:tr w:rsidR="00F274FA" w14:paraId="320CA6C6" w14:textId="77777777">
        <w:tc>
          <w:tcPr>
            <w:tcW w:w="1700" w:type="dxa"/>
            <w:tcBorders>
              <w:bottom w:val="none" w:sz="4" w:space="0" w:color="000000"/>
            </w:tcBorders>
          </w:tcPr>
          <w:p w14:paraId="6F41F5A6" w14:textId="77777777" w:rsidR="00F274FA" w:rsidRDefault="004E7A63">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left"/>
              <w:rPr>
                <w:rFonts w:ascii="PT Astra Serif" w:hAnsi="PT Astra Serif" w:cs="PT Astra Serif"/>
                <w:color w:val="000000"/>
                <w:sz w:val="26"/>
                <w:szCs w:val="26"/>
                <w:highlight w:val="lightGray"/>
              </w:rPr>
            </w:pPr>
            <w:r w:rsidRPr="004E7A63">
              <w:rPr>
                <w:rFonts w:ascii="PT Astra Serif" w:eastAsia="PT Astra Serif" w:hAnsi="PT Astra Serif" w:cs="PT Astra Serif"/>
                <w:color w:val="FFFFFF" w:themeColor="background1"/>
                <w:sz w:val="26"/>
                <w:szCs w:val="26"/>
              </w:rPr>
              <w:fldChar w:fldCharType="begin"/>
            </w:r>
            <w:r w:rsidRPr="004E7A63">
              <w:rPr>
                <w:rFonts w:ascii="PT Astra Serif" w:eastAsia="PT Astra Serif" w:hAnsi="PT Astra Serif" w:cs="PT Astra Serif"/>
                <w:color w:val="FFFFFF" w:themeColor="background1"/>
                <w:sz w:val="26"/>
                <w:szCs w:val="26"/>
              </w:rPr>
              <w:instrText xml:space="preserve"> FORMTEXT </w:instrText>
            </w:r>
            <w:r w:rsidRPr="004E7A63">
              <w:rPr>
                <w:rFonts w:ascii="PT Astra Serif" w:eastAsia="PT Astra Serif" w:hAnsi="PT Astra Serif" w:cs="PT Astra Serif"/>
                <w:color w:val="FFFFFF" w:themeColor="background1"/>
                <w:sz w:val="26"/>
                <w:szCs w:val="26"/>
              </w:rPr>
              <w:fldChar w:fldCharType="separate"/>
            </w:r>
            <w:r w:rsidRPr="004E7A63">
              <w:rPr>
                <w:rFonts w:ascii="PT Astra Serif" w:eastAsia="PT Astra Serif" w:hAnsi="PT Astra Serif" w:cs="PT Astra Serif"/>
                <w:color w:val="FFFFFF" w:themeColor="background1"/>
                <w:sz w:val="26"/>
                <w:szCs w:val="26"/>
              </w:rPr>
              <w:t>&lt;Дата&gt;</w:t>
            </w:r>
            <w:r w:rsidRPr="004E7A63">
              <w:rPr>
                <w:rFonts w:ascii="PT Astra Serif" w:eastAsia="PT Astra Serif" w:hAnsi="PT Astra Serif" w:cs="PT Astra Serif"/>
                <w:color w:val="FFFFFF" w:themeColor="background1"/>
                <w:sz w:val="26"/>
                <w:szCs w:val="26"/>
              </w:rPr>
              <w:fldChar w:fldCharType="end"/>
            </w:r>
          </w:p>
        </w:tc>
        <w:tc>
          <w:tcPr>
            <w:tcW w:w="5669" w:type="dxa"/>
            <w:tcBorders>
              <w:bottom w:val="none" w:sz="4" w:space="0" w:color="000000"/>
            </w:tcBorders>
            <w:tcMar>
              <w:top w:w="0" w:type="dxa"/>
              <w:left w:w="0" w:type="dxa"/>
              <w:bottom w:w="0" w:type="dxa"/>
              <w:right w:w="85" w:type="dxa"/>
            </w:tcMar>
          </w:tcPr>
          <w:p w14:paraId="5079C82E" w14:textId="77777777" w:rsidR="00F274FA" w:rsidRDefault="00F274FA">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6"/>
                <w:szCs w:val="26"/>
              </w:rPr>
            </w:pPr>
          </w:p>
        </w:tc>
        <w:tc>
          <w:tcPr>
            <w:tcW w:w="2268" w:type="dxa"/>
            <w:tcBorders>
              <w:bottom w:val="none" w:sz="4" w:space="0" w:color="000000"/>
            </w:tcBorders>
          </w:tcPr>
          <w:p w14:paraId="6B0175AF" w14:textId="77777777" w:rsidR="00F274FA" w:rsidRDefault="004E7A63">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6"/>
                <w:szCs w:val="26"/>
              </w:rPr>
            </w:pPr>
            <w:r>
              <w:rPr>
                <w:rFonts w:ascii="PT Astra Serif" w:eastAsia="PT Astra Serif" w:hAnsi="PT Astra Serif" w:cs="PT Astra Serif"/>
                <w:color w:val="000000" w:themeColor="text1"/>
                <w:sz w:val="26"/>
                <w:szCs w:val="26"/>
              </w:rPr>
              <w:t>№ </w:t>
            </w:r>
            <w:r w:rsidRPr="004E7A63">
              <w:rPr>
                <w:rFonts w:ascii="PT Astra Serif" w:eastAsia="PT Astra Serif" w:hAnsi="PT Astra Serif" w:cs="PT Astra Serif"/>
                <w:color w:val="FFFFFF" w:themeColor="background1"/>
                <w:sz w:val="26"/>
                <w:szCs w:val="26"/>
              </w:rPr>
              <w:fldChar w:fldCharType="begin"/>
            </w:r>
            <w:r w:rsidRPr="004E7A63">
              <w:rPr>
                <w:rFonts w:ascii="PT Astra Serif" w:eastAsia="PT Astra Serif" w:hAnsi="PT Astra Serif" w:cs="PT Astra Serif"/>
                <w:color w:val="FFFFFF" w:themeColor="background1"/>
                <w:sz w:val="26"/>
                <w:szCs w:val="26"/>
              </w:rPr>
              <w:instrText xml:space="preserve"> FORMTEXT </w:instrText>
            </w:r>
            <w:r w:rsidRPr="004E7A63">
              <w:rPr>
                <w:rFonts w:ascii="PT Astra Serif" w:eastAsia="PT Astra Serif" w:hAnsi="PT Astra Serif" w:cs="PT Astra Serif"/>
                <w:color w:val="FFFFFF" w:themeColor="background1"/>
                <w:sz w:val="26"/>
                <w:szCs w:val="26"/>
              </w:rPr>
              <w:fldChar w:fldCharType="separate"/>
            </w:r>
            <w:r w:rsidRPr="004E7A63">
              <w:rPr>
                <w:rFonts w:ascii="PT Astra Serif" w:eastAsia="PT Astra Serif" w:hAnsi="PT Astra Serif" w:cs="PT Astra Serif"/>
                <w:color w:val="FFFFFF" w:themeColor="background1"/>
                <w:sz w:val="26"/>
                <w:szCs w:val="26"/>
              </w:rPr>
              <w:t>&lt;Номер&gt;</w:t>
            </w:r>
            <w:r w:rsidRPr="004E7A63">
              <w:rPr>
                <w:rFonts w:ascii="PT Astra Serif" w:eastAsia="PT Astra Serif" w:hAnsi="PT Astra Serif" w:cs="PT Astra Serif"/>
                <w:color w:val="FFFFFF" w:themeColor="background1"/>
                <w:sz w:val="26"/>
                <w:szCs w:val="26"/>
              </w:rPr>
              <w:fldChar w:fldCharType="end"/>
            </w:r>
          </w:p>
        </w:tc>
      </w:tr>
    </w:tbl>
    <w:p w14:paraId="2A66B87F" w14:textId="77777777" w:rsidR="004E7A63" w:rsidRDefault="004E7A63">
      <w:pPr>
        <w:pStyle w:val="ConsPlusNormal"/>
        <w:spacing w:before="480"/>
        <w:jc w:val="center"/>
        <w:rPr>
          <w:rFonts w:ascii="PT Astra Serif" w:hAnsi="PT Astra Serif" w:cs="PT Astra Serif"/>
          <w:sz w:val="26"/>
          <w:szCs w:val="26"/>
        </w:rPr>
      </w:pPr>
      <w:r w:rsidRPr="004E7A63">
        <w:rPr>
          <w:rFonts w:ascii="PT Astra Serif" w:hAnsi="PT Astra Serif" w:cs="PT Astra Serif"/>
          <w:sz w:val="26"/>
          <w:szCs w:val="26"/>
        </w:rPr>
        <w:t>Об утверждении Порядков предоставления из областного бюджета субсидий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на закупку или производство оборудования объектов зарядной инфраструктуры и технологическое присоединение объектов зарядной инфраструктуры к электрическим сетям</w:t>
      </w:r>
    </w:p>
    <w:p w14:paraId="41C0AD50" w14:textId="77777777" w:rsidR="00F274FA" w:rsidRDefault="00F274FA">
      <w:pPr>
        <w:pStyle w:val="ConsPlusNormal"/>
        <w:ind w:firstLine="709"/>
        <w:jc w:val="both"/>
        <w:rPr>
          <w:rFonts w:ascii="PT Astra Serif" w:hAnsi="PT Astra Serif" w:cs="PT Astra Serif"/>
          <w:sz w:val="26"/>
          <w:szCs w:val="26"/>
        </w:rPr>
      </w:pPr>
    </w:p>
    <w:p w14:paraId="17C5B35A" w14:textId="77777777" w:rsidR="00F274FA" w:rsidRDefault="00F274FA">
      <w:pPr>
        <w:pStyle w:val="ConsPlusNormal"/>
        <w:ind w:firstLine="709"/>
        <w:jc w:val="both"/>
        <w:rPr>
          <w:rFonts w:ascii="PT Astra Serif" w:hAnsi="PT Astra Serif" w:cs="PT Astra Serif"/>
          <w:sz w:val="26"/>
          <w:szCs w:val="26"/>
        </w:rPr>
      </w:pPr>
    </w:p>
    <w:p w14:paraId="167E3CA5" w14:textId="77777777" w:rsidR="004E7A63" w:rsidRDefault="004E7A63">
      <w:pPr>
        <w:ind w:firstLine="709"/>
        <w:jc w:val="both"/>
        <w:rPr>
          <w:rStyle w:val="apple-style-span"/>
          <w:rFonts w:ascii="PT Astra Serif" w:hAnsi="PT Astra Serif" w:cs="PT Astra Serif"/>
          <w:sz w:val="26"/>
          <w:szCs w:val="26"/>
        </w:rPr>
      </w:pPr>
      <w:r w:rsidRPr="004E7A63">
        <w:rPr>
          <w:rStyle w:val="apple-style-span"/>
          <w:rFonts w:ascii="PT Astra Serif" w:hAnsi="PT Astra Serif" w:cs="PT Astra Serif"/>
          <w:sz w:val="26"/>
          <w:szCs w:val="26"/>
        </w:rPr>
        <w:t>В соответствии со статьей 78 Бюджетного кодекса Российской Федерации, в целях достижения результатов федерального проекта «Электроавтомобиль и водородный автомобиль», руководствуясь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являющимися приложением № 33 к государственной программе Российской Федерации «Развитие энергетики», утвержденной постановлением Правительства Российской Федерации от 15.04.2014 № 321,</w:t>
      </w:r>
    </w:p>
    <w:p w14:paraId="03E93B38" w14:textId="77777777" w:rsidR="00F274FA" w:rsidRDefault="004E7A63">
      <w:pPr>
        <w:ind w:firstLine="709"/>
        <w:jc w:val="both"/>
        <w:rPr>
          <w:rFonts w:ascii="PT Astra Serif" w:hAnsi="PT Astra Serif" w:cs="PT Astra Serif"/>
        </w:rPr>
      </w:pPr>
      <w:r>
        <w:rPr>
          <w:rStyle w:val="apple-style-span"/>
          <w:rFonts w:ascii="PT Astra Serif" w:hAnsi="PT Astra Serif" w:cs="PT Astra Serif"/>
          <w:sz w:val="26"/>
          <w:szCs w:val="26"/>
        </w:rPr>
        <w:t>ПРИКАЗЫВАЮ:</w:t>
      </w:r>
    </w:p>
    <w:p w14:paraId="25918C71" w14:textId="77777777" w:rsidR="004E7A63" w:rsidRPr="004E7A63" w:rsidRDefault="004E7A63" w:rsidP="004E7A63">
      <w:pPr>
        <w:pStyle w:val="ConsPlusNormal"/>
        <w:ind w:firstLine="709"/>
        <w:jc w:val="both"/>
        <w:rPr>
          <w:rStyle w:val="apple-style-span"/>
          <w:rFonts w:ascii="PT Astra Serif" w:hAnsi="PT Astra Serif" w:cs="PT Astra Serif"/>
          <w:sz w:val="26"/>
          <w:szCs w:val="26"/>
          <w:lang w:eastAsia="en-US" w:bidi="en-US"/>
        </w:rPr>
      </w:pPr>
      <w:r w:rsidRPr="004E7A63">
        <w:rPr>
          <w:rStyle w:val="apple-style-span"/>
          <w:rFonts w:ascii="PT Astra Serif" w:hAnsi="PT Astra Serif" w:cs="PT Astra Serif"/>
          <w:sz w:val="26"/>
          <w:szCs w:val="26"/>
          <w:lang w:eastAsia="en-US" w:bidi="en-US"/>
        </w:rPr>
        <w:t xml:space="preserve">1. Утвердить Порядок предоставления из областного бюджета субсидий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на закупку или производство оборудования объектов зарядной инфраструктуры согласно приложению № 1 к настоящему </w:t>
      </w:r>
      <w:r>
        <w:rPr>
          <w:rStyle w:val="apple-style-span"/>
          <w:rFonts w:ascii="PT Astra Serif" w:hAnsi="PT Astra Serif" w:cs="PT Astra Serif"/>
          <w:sz w:val="26"/>
          <w:szCs w:val="26"/>
          <w:lang w:eastAsia="en-US" w:bidi="en-US"/>
        </w:rPr>
        <w:t>приказу</w:t>
      </w:r>
      <w:r w:rsidRPr="004E7A63">
        <w:rPr>
          <w:rStyle w:val="apple-style-span"/>
          <w:rFonts w:ascii="PT Astra Serif" w:hAnsi="PT Astra Serif" w:cs="PT Astra Serif"/>
          <w:sz w:val="26"/>
          <w:szCs w:val="26"/>
          <w:lang w:eastAsia="en-US" w:bidi="en-US"/>
        </w:rPr>
        <w:t>.</w:t>
      </w:r>
    </w:p>
    <w:p w14:paraId="5BC58E43" w14:textId="77777777" w:rsidR="004E7A63" w:rsidRPr="004E7A63" w:rsidRDefault="004E7A63" w:rsidP="004E7A63">
      <w:pPr>
        <w:pStyle w:val="ConsPlusNormal"/>
        <w:ind w:firstLine="709"/>
        <w:jc w:val="both"/>
        <w:rPr>
          <w:rStyle w:val="apple-style-span"/>
          <w:rFonts w:ascii="PT Astra Serif" w:hAnsi="PT Astra Serif" w:cs="PT Astra Serif"/>
          <w:sz w:val="26"/>
          <w:szCs w:val="26"/>
          <w:lang w:eastAsia="en-US" w:bidi="en-US"/>
        </w:rPr>
      </w:pPr>
      <w:r w:rsidRPr="004E7A63">
        <w:rPr>
          <w:rStyle w:val="apple-style-span"/>
          <w:rFonts w:ascii="PT Astra Serif" w:hAnsi="PT Astra Serif" w:cs="PT Astra Serif"/>
          <w:sz w:val="26"/>
          <w:szCs w:val="26"/>
          <w:lang w:eastAsia="en-US" w:bidi="en-US"/>
        </w:rPr>
        <w:t xml:space="preserve">2. Утвердить Порядок предоставления из областного бюджета субсидий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w:t>
      </w:r>
      <w:r w:rsidRPr="004E7A63">
        <w:rPr>
          <w:rStyle w:val="apple-style-span"/>
          <w:rFonts w:ascii="PT Astra Serif" w:hAnsi="PT Astra Serif" w:cs="PT Astra Serif"/>
          <w:sz w:val="26"/>
          <w:szCs w:val="26"/>
          <w:lang w:eastAsia="en-US" w:bidi="en-US"/>
        </w:rPr>
        <w:lastRenderedPageBreak/>
        <w:t xml:space="preserve">электрического автомобильного транспорта, в связи с ранее осуществленными получателями средств инвестициями на технологическое присоединение объектов зарядной инфраструктуры к электрическим сетям согласно приложению № 2 к настоящему </w:t>
      </w:r>
      <w:r>
        <w:rPr>
          <w:rStyle w:val="apple-style-span"/>
          <w:rFonts w:ascii="PT Astra Serif" w:hAnsi="PT Astra Serif" w:cs="PT Astra Serif"/>
          <w:sz w:val="26"/>
          <w:szCs w:val="26"/>
          <w:lang w:eastAsia="en-US" w:bidi="en-US"/>
        </w:rPr>
        <w:t>приказу</w:t>
      </w:r>
      <w:r w:rsidRPr="004E7A63">
        <w:rPr>
          <w:rStyle w:val="apple-style-span"/>
          <w:rFonts w:ascii="PT Astra Serif" w:hAnsi="PT Astra Serif" w:cs="PT Astra Serif"/>
          <w:sz w:val="26"/>
          <w:szCs w:val="26"/>
          <w:lang w:eastAsia="en-US" w:bidi="en-US"/>
        </w:rPr>
        <w:t>.</w:t>
      </w:r>
    </w:p>
    <w:p w14:paraId="44EF778E" w14:textId="6F8A23BE" w:rsidR="004E7A63" w:rsidRDefault="004E7A63" w:rsidP="004E7A63">
      <w:pPr>
        <w:pStyle w:val="ConsPlusNormal"/>
        <w:ind w:firstLine="709"/>
        <w:jc w:val="both"/>
        <w:rPr>
          <w:rStyle w:val="apple-style-span"/>
          <w:rFonts w:ascii="PT Astra Serif" w:hAnsi="PT Astra Serif" w:cs="PT Astra Serif"/>
          <w:sz w:val="26"/>
          <w:szCs w:val="26"/>
          <w:lang w:eastAsia="en-US" w:bidi="en-US"/>
        </w:rPr>
      </w:pPr>
      <w:r>
        <w:rPr>
          <w:rStyle w:val="apple-style-span"/>
          <w:rFonts w:ascii="PT Astra Serif" w:hAnsi="PT Astra Serif" w:cs="PT Astra Serif"/>
          <w:sz w:val="26"/>
          <w:szCs w:val="26"/>
          <w:lang w:eastAsia="en-US" w:bidi="en-US"/>
        </w:rPr>
        <w:t>3</w:t>
      </w:r>
      <w:r w:rsidRPr="004E7A63">
        <w:rPr>
          <w:rStyle w:val="apple-style-span"/>
          <w:rFonts w:ascii="PT Astra Serif" w:hAnsi="PT Astra Serif" w:cs="PT Astra Serif"/>
          <w:sz w:val="26"/>
          <w:szCs w:val="26"/>
          <w:lang w:eastAsia="en-US" w:bidi="en-US"/>
        </w:rPr>
        <w:t>. Настоящ</w:t>
      </w:r>
      <w:r>
        <w:rPr>
          <w:rStyle w:val="apple-style-span"/>
          <w:rFonts w:ascii="PT Astra Serif" w:hAnsi="PT Astra Serif" w:cs="PT Astra Serif"/>
          <w:sz w:val="26"/>
          <w:szCs w:val="26"/>
          <w:lang w:eastAsia="en-US" w:bidi="en-US"/>
        </w:rPr>
        <w:t xml:space="preserve">ий приказ </w:t>
      </w:r>
      <w:r w:rsidRPr="004E7A63">
        <w:rPr>
          <w:rStyle w:val="apple-style-span"/>
          <w:rFonts w:ascii="PT Astra Serif" w:hAnsi="PT Astra Serif" w:cs="PT Astra Serif"/>
          <w:sz w:val="26"/>
          <w:szCs w:val="26"/>
          <w:lang w:eastAsia="en-US" w:bidi="en-US"/>
        </w:rPr>
        <w:t xml:space="preserve">вступает в силу </w:t>
      </w:r>
      <w:r>
        <w:rPr>
          <w:rStyle w:val="apple-style-span"/>
          <w:rFonts w:ascii="PT Astra Serif" w:hAnsi="PT Astra Serif" w:cs="PT Astra Serif"/>
          <w:sz w:val="26"/>
          <w:szCs w:val="26"/>
          <w:lang w:eastAsia="en-US" w:bidi="en-US"/>
        </w:rPr>
        <w:t xml:space="preserve">с даты официального опубликования и распространяется на правоотношения, возникшие </w:t>
      </w:r>
      <w:r w:rsidRPr="004E7A63">
        <w:rPr>
          <w:rStyle w:val="apple-style-span"/>
          <w:rFonts w:ascii="PT Astra Serif" w:hAnsi="PT Astra Serif" w:cs="PT Astra Serif"/>
          <w:sz w:val="26"/>
          <w:szCs w:val="26"/>
          <w:lang w:eastAsia="en-US" w:bidi="en-US"/>
        </w:rPr>
        <w:t>с 1 января 2024 года.</w:t>
      </w:r>
    </w:p>
    <w:p w14:paraId="31CA6CE9" w14:textId="77777777" w:rsidR="00F274FA" w:rsidRDefault="004E7A63" w:rsidP="004E7A63">
      <w:pPr>
        <w:pStyle w:val="ConsPlusNormal"/>
        <w:ind w:firstLine="709"/>
        <w:jc w:val="both"/>
        <w:rPr>
          <w:rFonts w:ascii="PT Astra Serif" w:hAnsi="PT Astra Serif" w:cs="PT Astra Serif"/>
          <w:sz w:val="26"/>
          <w:szCs w:val="26"/>
        </w:rPr>
      </w:pPr>
      <w:r>
        <w:rPr>
          <w:rStyle w:val="apple-style-span"/>
          <w:rFonts w:ascii="PT Astra Serif" w:hAnsi="PT Astra Serif" w:cs="PT Astra Serif"/>
          <w:sz w:val="26"/>
          <w:szCs w:val="26"/>
        </w:rPr>
        <w:t>4. Контроль за исполнением настоящего приказа оставляю за собой.</w:t>
      </w:r>
    </w:p>
    <w:p w14:paraId="3DC0F6D1" w14:textId="77777777" w:rsidR="00F274FA" w:rsidRDefault="00F274FA">
      <w:pPr>
        <w:pStyle w:val="ConsPlusNormal"/>
        <w:ind w:firstLine="709"/>
        <w:jc w:val="both"/>
        <w:rPr>
          <w:rFonts w:ascii="PT Astra Serif" w:hAnsi="PT Astra Serif" w:cs="PT Astra Serif"/>
          <w:sz w:val="26"/>
          <w:szCs w:val="26"/>
        </w:rPr>
      </w:pPr>
    </w:p>
    <w:p w14:paraId="2EC99767" w14:textId="77777777" w:rsidR="00F274FA" w:rsidRDefault="00F274FA">
      <w:pPr>
        <w:pStyle w:val="ConsPlusNormal"/>
        <w:ind w:firstLine="709"/>
        <w:jc w:val="both"/>
        <w:rPr>
          <w:rFonts w:ascii="PT Astra Serif" w:hAnsi="PT Astra Serif" w:cs="PT Astra Serif"/>
          <w:sz w:val="26"/>
          <w:szCs w:val="26"/>
        </w:rPr>
      </w:pPr>
    </w:p>
    <w:p w14:paraId="06C21E57" w14:textId="77777777" w:rsidR="00F274FA" w:rsidRDefault="00F274FA">
      <w:pPr>
        <w:pStyle w:val="ConsPlusNormal"/>
        <w:ind w:firstLine="709"/>
        <w:jc w:val="both"/>
        <w:rPr>
          <w:rFonts w:ascii="PT Astra Serif" w:hAnsi="PT Astra Serif" w:cs="PT Astra Serif"/>
          <w:sz w:val="26"/>
          <w:szCs w:val="26"/>
        </w:rPr>
      </w:pPr>
    </w:p>
    <w:tbl>
      <w:tblPr>
        <w:tblW w:w="9639" w:type="dxa"/>
        <w:tblLayout w:type="fixed"/>
        <w:tblCellMar>
          <w:left w:w="0" w:type="dxa"/>
          <w:right w:w="0" w:type="dxa"/>
        </w:tblCellMar>
        <w:tblLook w:val="04A0" w:firstRow="1" w:lastRow="0" w:firstColumn="1" w:lastColumn="0" w:noHBand="0" w:noVBand="1"/>
      </w:tblPr>
      <w:tblGrid>
        <w:gridCol w:w="3831"/>
        <w:gridCol w:w="3507"/>
        <w:gridCol w:w="2301"/>
      </w:tblGrid>
      <w:tr w:rsidR="00F274FA" w14:paraId="0F08006F" w14:textId="77777777">
        <w:tc>
          <w:tcPr>
            <w:tcW w:w="3831" w:type="dxa"/>
            <w:shd w:val="clear" w:color="FFFFFF" w:fill="FFFFFF"/>
            <w:vAlign w:val="center"/>
          </w:tcPr>
          <w:p w14:paraId="6012B3DD" w14:textId="77777777" w:rsidR="00F274FA" w:rsidRDefault="004E7A63" w:rsidP="004E7A63">
            <w:pPr>
              <w:rPr>
                <w:rFonts w:ascii="PT Astra Serif" w:eastAsia="PT Astra Serif" w:hAnsi="PT Astra Serif" w:cs="PT Astra Serif"/>
                <w:sz w:val="26"/>
                <w:szCs w:val="26"/>
              </w:rPr>
            </w:pPr>
            <w:r>
              <w:rPr>
                <w:rFonts w:ascii="PT Astra Serif" w:eastAsia="PT Astra Serif" w:hAnsi="PT Astra Serif" w:cs="PT Astra Serif"/>
                <w:sz w:val="26"/>
                <w:szCs w:val="26"/>
              </w:rPr>
              <w:t>И.о. начальника департамента</w:t>
            </w:r>
          </w:p>
        </w:tc>
        <w:tc>
          <w:tcPr>
            <w:tcW w:w="3507" w:type="dxa"/>
            <w:shd w:val="clear" w:color="FFFFFF" w:fill="FFFFFF"/>
            <w:vAlign w:val="center"/>
          </w:tcPr>
          <w:p w14:paraId="488B1155" w14:textId="77777777" w:rsidR="00F274FA" w:rsidRDefault="004E7A63">
            <w:pPr>
              <w:rPr>
                <w:rFonts w:ascii="PT Astra Serif" w:eastAsia="PT Astra Serif" w:hAnsi="PT Astra Serif" w:cs="PT Astra Serif"/>
                <w:sz w:val="26"/>
                <w:szCs w:val="26"/>
              </w:rPr>
            </w:pPr>
            <w:r w:rsidRPr="004E7A63">
              <w:rPr>
                <w:rFonts w:ascii="PT Astra Serif" w:eastAsia="PT Astra Serif" w:hAnsi="PT Astra Serif" w:cs="PT Astra Serif"/>
                <w:color w:val="FFFFFF" w:themeColor="background1"/>
                <w:sz w:val="26"/>
                <w:szCs w:val="26"/>
              </w:rPr>
              <w:fldChar w:fldCharType="begin"/>
            </w:r>
            <w:r w:rsidRPr="004E7A63">
              <w:rPr>
                <w:rFonts w:ascii="PT Astra Serif" w:eastAsia="PT Astra Serif" w:hAnsi="PT Astra Serif" w:cs="PT Astra Serif"/>
                <w:color w:val="FFFFFF" w:themeColor="background1"/>
                <w:sz w:val="26"/>
                <w:szCs w:val="26"/>
              </w:rPr>
              <w:instrText xml:space="preserve"> FORMTEXT </w:instrText>
            </w:r>
            <w:r w:rsidRPr="004E7A63">
              <w:rPr>
                <w:rFonts w:ascii="PT Astra Serif" w:eastAsia="PT Astra Serif" w:hAnsi="PT Astra Serif" w:cs="PT Astra Serif"/>
                <w:color w:val="FFFFFF" w:themeColor="background1"/>
                <w:sz w:val="26"/>
                <w:szCs w:val="26"/>
              </w:rPr>
              <w:fldChar w:fldCharType="separate"/>
            </w:r>
            <w:r w:rsidRPr="004E7A63">
              <w:rPr>
                <w:rFonts w:ascii="PT Astra Serif" w:eastAsia="PT Astra Serif" w:hAnsi="PT Astra Serif" w:cs="PT Astra Serif"/>
                <w:color w:val="FFFFFF" w:themeColor="background1"/>
                <w:sz w:val="26"/>
                <w:szCs w:val="26"/>
              </w:rPr>
              <w:t>&lt;Штамп ЭП&gt;</w:t>
            </w:r>
            <w:r w:rsidRPr="004E7A63">
              <w:rPr>
                <w:rFonts w:ascii="PT Astra Serif" w:eastAsia="PT Astra Serif" w:hAnsi="PT Astra Serif" w:cs="PT Astra Serif"/>
                <w:color w:val="FFFFFF" w:themeColor="background1"/>
                <w:sz w:val="26"/>
                <w:szCs w:val="26"/>
              </w:rPr>
              <w:fldChar w:fldCharType="end"/>
            </w:r>
          </w:p>
        </w:tc>
        <w:tc>
          <w:tcPr>
            <w:tcW w:w="2301" w:type="dxa"/>
            <w:shd w:val="clear" w:color="FFFFFF" w:fill="FFFFFF"/>
            <w:vAlign w:val="center"/>
          </w:tcPr>
          <w:p w14:paraId="1A24C0E0" w14:textId="77777777" w:rsidR="00F274FA" w:rsidRDefault="004E7A63" w:rsidP="004E7A63">
            <w:pPr>
              <w:jc w:val="right"/>
              <w:rPr>
                <w:rFonts w:ascii="PT Astra Serif" w:eastAsia="PT Astra Serif" w:hAnsi="PT Astra Serif" w:cs="PT Astra Serif"/>
                <w:sz w:val="26"/>
                <w:szCs w:val="26"/>
              </w:rPr>
            </w:pPr>
            <w:r>
              <w:rPr>
                <w:rFonts w:ascii="PT Astra Serif" w:hAnsi="PT Astra Serif" w:cs="PT Astra Serif"/>
                <w:sz w:val="26"/>
                <w:szCs w:val="26"/>
              </w:rPr>
              <w:t>П.Ю. Титов</w:t>
            </w:r>
          </w:p>
        </w:tc>
      </w:tr>
    </w:tbl>
    <w:p w14:paraId="4105587F" w14:textId="77777777" w:rsidR="00F274FA" w:rsidRDefault="00F274FA">
      <w:pPr>
        <w:pBdr>
          <w:right w:val="none" w:sz="4" w:space="3" w:color="000000"/>
        </w:pBdr>
        <w:tabs>
          <w:tab w:val="left" w:pos="7088"/>
        </w:tabs>
        <w:jc w:val="both"/>
        <w:rPr>
          <w:rFonts w:ascii="PT Astra Serif" w:hAnsi="PT Astra Serif" w:cs="PT Astra Serif"/>
          <w:sz w:val="18"/>
          <w:szCs w:val="18"/>
        </w:rPr>
      </w:pPr>
    </w:p>
    <w:p w14:paraId="0520E67E" w14:textId="77777777" w:rsidR="00F274FA" w:rsidRDefault="00F274FA">
      <w:pPr>
        <w:pBdr>
          <w:right w:val="none" w:sz="4" w:space="3" w:color="000000"/>
        </w:pBdr>
        <w:tabs>
          <w:tab w:val="left" w:pos="7088"/>
        </w:tabs>
        <w:jc w:val="both"/>
        <w:rPr>
          <w:rFonts w:ascii="PT Astra Serif" w:hAnsi="PT Astra Serif" w:cs="PT Astra Serif"/>
          <w:sz w:val="18"/>
          <w:szCs w:val="18"/>
        </w:rPr>
      </w:pPr>
    </w:p>
    <w:p w14:paraId="5A3727E5" w14:textId="77777777" w:rsidR="00F274FA" w:rsidRDefault="00F274FA">
      <w:pPr>
        <w:pBdr>
          <w:right w:val="none" w:sz="4" w:space="3" w:color="000000"/>
        </w:pBdr>
        <w:tabs>
          <w:tab w:val="left" w:pos="7088"/>
        </w:tabs>
        <w:jc w:val="both"/>
        <w:rPr>
          <w:rFonts w:ascii="PT Astra Serif" w:hAnsi="PT Astra Serif" w:cs="PT Astra Serif"/>
          <w:sz w:val="18"/>
          <w:szCs w:val="18"/>
        </w:rPr>
      </w:pPr>
    </w:p>
    <w:p w14:paraId="110257E8" w14:textId="77777777" w:rsidR="00F274FA" w:rsidRDefault="00F274FA">
      <w:pPr>
        <w:pBdr>
          <w:right w:val="none" w:sz="4" w:space="3" w:color="000000"/>
        </w:pBdr>
        <w:tabs>
          <w:tab w:val="left" w:pos="7088"/>
        </w:tabs>
        <w:jc w:val="both"/>
        <w:rPr>
          <w:rFonts w:ascii="PT Astra Serif" w:hAnsi="PT Astra Serif" w:cs="PT Astra Serif"/>
          <w:sz w:val="18"/>
          <w:szCs w:val="18"/>
        </w:rPr>
      </w:pPr>
    </w:p>
    <w:p w14:paraId="21F31F59" w14:textId="77777777" w:rsidR="00F274FA" w:rsidRDefault="00F274FA">
      <w:pPr>
        <w:pBdr>
          <w:right w:val="none" w:sz="4" w:space="3" w:color="000000"/>
        </w:pBdr>
        <w:tabs>
          <w:tab w:val="left" w:pos="7088"/>
        </w:tabs>
        <w:jc w:val="both"/>
        <w:rPr>
          <w:rFonts w:ascii="PT Astra Serif" w:hAnsi="PT Astra Serif" w:cs="PT Astra Serif"/>
          <w:sz w:val="18"/>
          <w:szCs w:val="18"/>
        </w:rPr>
      </w:pPr>
    </w:p>
    <w:p w14:paraId="0706586D" w14:textId="77777777" w:rsidR="00F274FA" w:rsidRDefault="00F274FA">
      <w:pPr>
        <w:pBdr>
          <w:right w:val="none" w:sz="4" w:space="3" w:color="000000"/>
        </w:pBdr>
        <w:tabs>
          <w:tab w:val="left" w:pos="7088"/>
        </w:tabs>
        <w:jc w:val="both"/>
        <w:rPr>
          <w:rFonts w:ascii="PT Astra Serif" w:hAnsi="PT Astra Serif" w:cs="PT Astra Serif"/>
          <w:sz w:val="18"/>
          <w:szCs w:val="18"/>
        </w:rPr>
      </w:pPr>
    </w:p>
    <w:p w14:paraId="197AFED4" w14:textId="77777777" w:rsidR="00F274FA" w:rsidRDefault="00F274FA">
      <w:pPr>
        <w:pBdr>
          <w:right w:val="none" w:sz="4" w:space="3" w:color="000000"/>
        </w:pBdr>
        <w:tabs>
          <w:tab w:val="left" w:pos="7088"/>
        </w:tabs>
        <w:jc w:val="both"/>
        <w:rPr>
          <w:rFonts w:ascii="PT Astra Serif" w:hAnsi="PT Astra Serif" w:cs="PT Astra Serif"/>
          <w:sz w:val="18"/>
          <w:szCs w:val="18"/>
        </w:rPr>
      </w:pPr>
    </w:p>
    <w:p w14:paraId="1E8ECB75" w14:textId="77777777" w:rsidR="00F274FA" w:rsidRDefault="00F274FA">
      <w:pPr>
        <w:pBdr>
          <w:right w:val="none" w:sz="4" w:space="3" w:color="000000"/>
        </w:pBdr>
        <w:tabs>
          <w:tab w:val="left" w:pos="7088"/>
        </w:tabs>
        <w:jc w:val="both"/>
        <w:rPr>
          <w:rFonts w:ascii="PT Astra Serif" w:hAnsi="PT Astra Serif" w:cs="PT Astra Serif"/>
          <w:sz w:val="18"/>
          <w:szCs w:val="18"/>
        </w:rPr>
      </w:pPr>
    </w:p>
    <w:p w14:paraId="67200312"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5222B2E3"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18359724"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5AF41066"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60260E77"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2F05DD46"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0F068B71"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09202CB2"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325F5672"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0E842C95"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7FAF0972"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790A58E4"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1D01140C"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4D6AD585"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168E1BE5"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64D0EC18"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3DFE2EA2"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5B4FD57E"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20BE180B"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37AD2C99"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0994B1D1"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2876564D"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5ED9845D"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59B7CD0F"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7B429A27"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4520C4FA"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15317993"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2611AC35"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0F0842C0"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4AF57CE4"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46C5190F"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125F3350"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694035E3"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5F603DA6"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0A29F0A2"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06013CD7"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7887AA3E" w14:textId="77777777" w:rsidR="00186168" w:rsidRDefault="00186168">
      <w:pPr>
        <w:pBdr>
          <w:right w:val="none" w:sz="4" w:space="3" w:color="000000"/>
        </w:pBdr>
        <w:tabs>
          <w:tab w:val="left" w:pos="7088"/>
        </w:tabs>
        <w:jc w:val="both"/>
        <w:rPr>
          <w:rFonts w:ascii="PT Astra Serif" w:hAnsi="PT Astra Serif" w:cs="PT Astra Serif"/>
          <w:sz w:val="18"/>
          <w:szCs w:val="18"/>
        </w:rPr>
      </w:pPr>
    </w:p>
    <w:p w14:paraId="079AF7D3" w14:textId="77777777" w:rsidR="004E7A63" w:rsidRDefault="004E7A63" w:rsidP="004E7A63">
      <w:pPr>
        <w:pStyle w:val="aff4"/>
        <w:ind w:left="0"/>
        <w:rPr>
          <w:rFonts w:ascii="PT Astra Serif" w:eastAsia="PT Astra Serif" w:hAnsi="PT Astra Serif" w:cs="PT Astra Serif"/>
          <w:szCs w:val="20"/>
        </w:rPr>
      </w:pPr>
      <w:r>
        <w:rPr>
          <w:rFonts w:ascii="PT Astra Serif" w:eastAsia="PT Astra Serif" w:hAnsi="PT Astra Serif" w:cs="PT Astra Serif"/>
          <w:szCs w:val="20"/>
        </w:rPr>
        <w:t>Белоусов К.А.</w:t>
      </w:r>
    </w:p>
    <w:p w14:paraId="5F221153" w14:textId="77777777" w:rsidR="004E7A63" w:rsidRDefault="004E7A63" w:rsidP="004E7A63">
      <w:pPr>
        <w:pStyle w:val="aff4"/>
        <w:ind w:left="0"/>
        <w:rPr>
          <w:rFonts w:ascii="PT Astra Serif" w:eastAsia="PT Astra Serif" w:hAnsi="PT Astra Serif" w:cs="PT Astra Serif"/>
          <w:szCs w:val="20"/>
        </w:rPr>
      </w:pPr>
      <w:r>
        <w:rPr>
          <w:rFonts w:ascii="PT Astra Serif" w:eastAsia="PT Astra Serif" w:hAnsi="PT Astra Serif" w:cs="PT Astra Serif"/>
          <w:szCs w:val="20"/>
        </w:rPr>
        <w:t>(382 2) 555-126</w:t>
      </w:r>
    </w:p>
    <w:p w14:paraId="38FF756B" w14:textId="77777777" w:rsidR="004E7A63" w:rsidRDefault="00355F39" w:rsidP="004E7A63">
      <w:pPr>
        <w:pStyle w:val="aff4"/>
        <w:ind w:left="0"/>
        <w:rPr>
          <w:rFonts w:ascii="PT Astra Serif" w:eastAsia="PT Astra Serif" w:hAnsi="PT Astra Serif" w:cs="PT Astra Serif"/>
          <w:szCs w:val="20"/>
        </w:rPr>
      </w:pPr>
      <w:hyperlink r:id="rId8" w:history="1">
        <w:r w:rsidR="004E7A63" w:rsidRPr="0011033E">
          <w:rPr>
            <w:rStyle w:val="af4"/>
            <w:rFonts w:ascii="PT Astra Serif" w:eastAsia="PT Astra Serif" w:hAnsi="PT Astra Serif" w:cs="PT Astra Serif"/>
            <w:szCs w:val="20"/>
          </w:rPr>
          <w:t>belousovka@tomsk.gov.ru</w:t>
        </w:r>
      </w:hyperlink>
      <w:r w:rsidR="004E7A63">
        <w:rPr>
          <w:rFonts w:ascii="PT Astra Serif" w:eastAsia="PT Astra Serif" w:hAnsi="PT Astra Serif" w:cs="PT Astra Serif"/>
          <w:szCs w:val="20"/>
        </w:rPr>
        <w:t xml:space="preserve"> </w:t>
      </w:r>
    </w:p>
    <w:p w14:paraId="3B4862A9" w14:textId="77777777" w:rsidR="00F274FA" w:rsidRDefault="00F274FA">
      <w:pPr>
        <w:pBdr>
          <w:right w:val="none" w:sz="4" w:space="3" w:color="000000"/>
        </w:pBdr>
        <w:tabs>
          <w:tab w:val="left" w:pos="7088"/>
        </w:tabs>
        <w:jc w:val="both"/>
        <w:rPr>
          <w:rFonts w:ascii="PT Astra Serif" w:hAnsi="PT Astra Serif" w:cs="PT Astra Serif"/>
          <w:sz w:val="18"/>
          <w:szCs w:val="18"/>
        </w:rPr>
      </w:pPr>
    </w:p>
    <w:p w14:paraId="62FDD099" w14:textId="77777777" w:rsidR="00F274FA" w:rsidRPr="004E7A63" w:rsidRDefault="004E7A63">
      <w:pPr>
        <w:tabs>
          <w:tab w:val="left" w:pos="7088"/>
        </w:tabs>
        <w:rPr>
          <w:rFonts w:ascii="PT Astra Serif" w:hAnsi="PT Astra Serif" w:cs="PT Astra Serif"/>
          <w:color w:val="FFFFFF" w:themeColor="background1"/>
          <w:sz w:val="18"/>
          <w:szCs w:val="18"/>
        </w:rPr>
        <w:sectPr w:rsidR="00F274FA" w:rsidRPr="004E7A63">
          <w:headerReference w:type="default" r:id="rId9"/>
          <w:headerReference w:type="first" r:id="rId10"/>
          <w:type w:val="continuous"/>
          <w:pgSz w:w="11907" w:h="16840"/>
          <w:pgMar w:top="1134" w:right="851" w:bottom="1134" w:left="1418" w:header="714" w:footer="709" w:gutter="0"/>
          <w:pgNumType w:start="1"/>
          <w:cols w:space="720"/>
          <w:titlePg/>
          <w:docGrid w:linePitch="360"/>
        </w:sectPr>
      </w:pPr>
      <w:r w:rsidRPr="004E7A63">
        <w:rPr>
          <w:rFonts w:ascii="PT Astra Serif" w:eastAsia="PT Astra Serif" w:hAnsi="PT Astra Serif" w:cs="PT Astra Serif"/>
          <w:color w:val="FFFFFF" w:themeColor="background1"/>
          <w:sz w:val="18"/>
          <w:szCs w:val="18"/>
        </w:rPr>
        <w:fldChar w:fldCharType="begin"/>
      </w:r>
      <w:r w:rsidRPr="004E7A63">
        <w:rPr>
          <w:rFonts w:ascii="PT Astra Serif" w:eastAsia="PT Astra Serif" w:hAnsi="PT Astra Serif" w:cs="PT Astra Serif"/>
          <w:color w:val="FFFFFF" w:themeColor="background1"/>
          <w:sz w:val="18"/>
          <w:szCs w:val="18"/>
        </w:rPr>
        <w:instrText xml:space="preserve"> FILENAME </w:instrText>
      </w:r>
      <w:r w:rsidRPr="004E7A63">
        <w:rPr>
          <w:rFonts w:ascii="PT Astra Serif" w:eastAsia="PT Astra Serif" w:hAnsi="PT Astra Serif" w:cs="PT Astra Serif"/>
          <w:color w:val="FFFFFF" w:themeColor="background1"/>
          <w:sz w:val="18"/>
          <w:szCs w:val="18"/>
        </w:rPr>
        <w:fldChar w:fldCharType="separate"/>
      </w:r>
      <w:r w:rsidRPr="004E7A63">
        <w:rPr>
          <w:rFonts w:ascii="PT Astra Serif" w:hAnsi="PT Astra Serif" w:cs="PT Astra Serif"/>
          <w:color w:val="FFFFFF" w:themeColor="background1"/>
          <w:sz w:val="18"/>
          <w:szCs w:val="18"/>
        </w:rPr>
        <w:t>Белоусов</w:t>
      </w:r>
      <w:r>
        <w:rPr>
          <w:rFonts w:ascii="PT Astra Serif" w:hAnsi="PT Astra Serif" w:cs="PT Astra Serif"/>
          <w:color w:val="FFFFFF" w:themeColor="background1"/>
          <w:sz w:val="18"/>
          <w:szCs w:val="18"/>
        </w:rPr>
        <w:t xml:space="preserve"> К.А.</w:t>
      </w:r>
      <w:r w:rsidRPr="004E7A63">
        <w:rPr>
          <w:rFonts w:ascii="PT Astra Serif" w:hAnsi="PT Astra Serif" w:cs="PT Astra Serif"/>
          <w:color w:val="FFFFFF" w:themeColor="background1"/>
          <w:sz w:val="18"/>
          <w:szCs w:val="18"/>
        </w:rPr>
        <w:t xml:space="preserve"> </w:t>
      </w:r>
      <w:r w:rsidRPr="004E7A63">
        <w:rPr>
          <w:rFonts w:ascii="PT Astra Serif" w:eastAsia="PT Astra Serif" w:hAnsi="PT Astra Serif" w:cs="PT Astra Serif"/>
          <w:color w:val="FFFFFF" w:themeColor="background1"/>
          <w:sz w:val="18"/>
          <w:szCs w:val="18"/>
        </w:rPr>
        <w:fldChar w:fldCharType="end"/>
      </w:r>
    </w:p>
    <w:p w14:paraId="3E386A4E" w14:textId="77777777" w:rsidR="00F274FA" w:rsidRDefault="004E7A63">
      <w:pPr>
        <w:ind w:left="5669"/>
        <w:jc w:val="both"/>
        <w:rPr>
          <w:rFonts w:ascii="PT Astra Serif" w:hAnsi="PT Astra Serif" w:cs="PT Astra Serif"/>
          <w:sz w:val="26"/>
          <w:szCs w:val="26"/>
        </w:rPr>
      </w:pPr>
      <w:r>
        <w:rPr>
          <w:rFonts w:ascii="PT Astra Serif" w:eastAsia="PT Astra Serif" w:hAnsi="PT Astra Serif" w:cs="PT Astra Serif"/>
          <w:sz w:val="26"/>
          <w:szCs w:val="26"/>
        </w:rPr>
        <w:lastRenderedPageBreak/>
        <w:t>Приложение</w:t>
      </w:r>
      <w:r>
        <w:rPr>
          <w:rFonts w:ascii="PT Astra Serif" w:hAnsi="PT Astra Serif" w:cs="PT Astra Serif"/>
          <w:sz w:val="26"/>
          <w:szCs w:val="26"/>
        </w:rPr>
        <w:t xml:space="preserve"> № 1</w:t>
      </w:r>
    </w:p>
    <w:p w14:paraId="1552FB52" w14:textId="77777777" w:rsidR="00F274FA" w:rsidRDefault="004E7A63">
      <w:pPr>
        <w:tabs>
          <w:tab w:val="left" w:pos="7088"/>
        </w:tabs>
        <w:ind w:left="5669"/>
        <w:rPr>
          <w:rFonts w:ascii="PT Astra Serif" w:hAnsi="PT Astra Serif" w:cs="PT Astra Serif"/>
          <w:sz w:val="26"/>
          <w:szCs w:val="26"/>
        </w:rPr>
      </w:pPr>
      <w:r>
        <w:rPr>
          <w:rFonts w:ascii="PT Astra Serif" w:hAnsi="PT Astra Serif" w:cs="PT Astra Serif"/>
          <w:sz w:val="26"/>
          <w:szCs w:val="26"/>
        </w:rPr>
        <w:t>Утвержден</w:t>
      </w:r>
      <w:r w:rsidR="00BD3EEE">
        <w:rPr>
          <w:rFonts w:ascii="PT Astra Serif" w:hAnsi="PT Astra Serif" w:cs="PT Astra Serif"/>
          <w:sz w:val="26"/>
          <w:szCs w:val="26"/>
        </w:rPr>
        <w:t>о</w:t>
      </w:r>
      <w:r>
        <w:rPr>
          <w:rFonts w:ascii="PT Astra Serif" w:hAnsi="PT Astra Serif" w:cs="PT Astra Serif"/>
          <w:sz w:val="26"/>
          <w:szCs w:val="26"/>
        </w:rPr>
        <w:t xml:space="preserve"> </w:t>
      </w:r>
      <w:r>
        <w:rPr>
          <w:rFonts w:ascii="PT Astra Serif" w:hAnsi="PT Astra Serif" w:cs="PT Astra Serif"/>
          <w:sz w:val="26"/>
          <w:szCs w:val="26"/>
        </w:rPr>
        <w:br/>
        <w:t xml:space="preserve">приказом Департамента ЖКХ и </w:t>
      </w:r>
      <w:r>
        <w:rPr>
          <w:rFonts w:ascii="PT Astra Serif" w:hAnsi="PT Astra Serif" w:cs="PT Astra Serif"/>
          <w:sz w:val="26"/>
          <w:szCs w:val="26"/>
        </w:rPr>
        <w:br/>
        <w:t xml:space="preserve">государственного жилищного </w:t>
      </w:r>
      <w:r>
        <w:rPr>
          <w:rFonts w:ascii="PT Astra Serif" w:hAnsi="PT Astra Serif" w:cs="PT Astra Serif"/>
          <w:sz w:val="26"/>
          <w:szCs w:val="26"/>
        </w:rPr>
        <w:br/>
        <w:t>надзора Томской области</w:t>
      </w:r>
    </w:p>
    <w:p w14:paraId="2B80291F" w14:textId="77777777" w:rsidR="00F274FA" w:rsidRDefault="004E7A63">
      <w:pPr>
        <w:tabs>
          <w:tab w:val="left" w:pos="7088"/>
        </w:tabs>
        <w:ind w:left="5669"/>
        <w:rPr>
          <w:rFonts w:ascii="PT Astra Serif" w:hAnsi="PT Astra Serif" w:cs="PT Astra Serif"/>
          <w:color w:val="000000" w:themeColor="text1"/>
          <w:sz w:val="26"/>
          <w:szCs w:val="26"/>
        </w:rPr>
      </w:pPr>
      <w:r>
        <w:rPr>
          <w:rFonts w:ascii="PT Astra Serif" w:eastAsia="PT Astra Serif" w:hAnsi="PT Astra Serif" w:cs="PT Astra Serif"/>
          <w:color w:val="000000" w:themeColor="text1"/>
          <w:sz w:val="26"/>
          <w:szCs w:val="26"/>
        </w:rPr>
        <w:t>от</w:t>
      </w:r>
      <w:r>
        <w:rPr>
          <w:rFonts w:ascii="PT Astra Serif" w:hAnsi="PT Astra Serif" w:cs="PT Astra Serif"/>
          <w:color w:val="000000" w:themeColor="text1"/>
          <w:sz w:val="26"/>
          <w:szCs w:val="26"/>
        </w:rPr>
        <w:t> </w:t>
      </w:r>
      <w:r w:rsidRPr="004E7A63">
        <w:rPr>
          <w:rFonts w:ascii="PT Astra Serif" w:eastAsia="PT Astra Serif" w:hAnsi="PT Astra Serif" w:cs="PT Astra Serif"/>
          <w:color w:val="FFFFFF" w:themeColor="background1"/>
          <w:sz w:val="26"/>
          <w:szCs w:val="26"/>
        </w:rPr>
        <w:fldChar w:fldCharType="begin"/>
      </w:r>
      <w:r w:rsidRPr="004E7A63">
        <w:rPr>
          <w:rFonts w:ascii="PT Astra Serif" w:eastAsia="PT Astra Serif" w:hAnsi="PT Astra Serif" w:cs="PT Astra Serif"/>
          <w:color w:val="FFFFFF" w:themeColor="background1"/>
          <w:sz w:val="26"/>
          <w:szCs w:val="26"/>
        </w:rPr>
        <w:instrText xml:space="preserve"> FORMTEXT </w:instrText>
      </w:r>
      <w:r w:rsidRPr="004E7A63">
        <w:rPr>
          <w:rFonts w:ascii="PT Astra Serif" w:eastAsia="PT Astra Serif" w:hAnsi="PT Astra Serif" w:cs="PT Astra Serif"/>
          <w:color w:val="FFFFFF" w:themeColor="background1"/>
          <w:sz w:val="26"/>
          <w:szCs w:val="26"/>
        </w:rPr>
        <w:fldChar w:fldCharType="separate"/>
      </w:r>
      <w:r w:rsidRPr="004E7A63">
        <w:rPr>
          <w:rFonts w:ascii="PT Astra Serif" w:eastAsia="PT Astra Serif" w:hAnsi="PT Astra Serif" w:cs="PT Astra Serif"/>
          <w:color w:val="FFFFFF" w:themeColor="background1"/>
          <w:sz w:val="26"/>
          <w:szCs w:val="26"/>
        </w:rPr>
        <w:t>&lt;Дата&gt;</w:t>
      </w:r>
      <w:r w:rsidRPr="004E7A63">
        <w:rPr>
          <w:rFonts w:ascii="PT Astra Serif" w:eastAsia="PT Astra Serif" w:hAnsi="PT Astra Serif" w:cs="PT Astra Serif"/>
          <w:color w:val="FFFFFF" w:themeColor="background1"/>
          <w:sz w:val="26"/>
          <w:szCs w:val="26"/>
        </w:rPr>
        <w:fldChar w:fldCharType="end"/>
      </w:r>
      <w:r>
        <w:rPr>
          <w:rFonts w:ascii="PT Astra Serif" w:hAnsi="PT Astra Serif" w:cs="PT Astra Serif"/>
          <w:color w:val="000000" w:themeColor="text1"/>
          <w:sz w:val="26"/>
          <w:szCs w:val="26"/>
        </w:rPr>
        <w:t> </w:t>
      </w:r>
      <w:r>
        <w:rPr>
          <w:rFonts w:ascii="PT Astra Serif" w:eastAsia="PT Astra Serif" w:hAnsi="PT Astra Serif" w:cs="PT Astra Serif"/>
          <w:color w:val="000000" w:themeColor="text1"/>
          <w:sz w:val="26"/>
          <w:szCs w:val="26"/>
        </w:rPr>
        <w:t>№</w:t>
      </w:r>
      <w:r>
        <w:rPr>
          <w:rFonts w:ascii="PT Astra Serif" w:hAnsi="PT Astra Serif" w:cs="PT Astra Serif"/>
          <w:color w:val="000000" w:themeColor="text1"/>
          <w:sz w:val="26"/>
          <w:szCs w:val="26"/>
        </w:rPr>
        <w:t> </w:t>
      </w:r>
      <w:r w:rsidRPr="004E7A63">
        <w:rPr>
          <w:rFonts w:ascii="PT Astra Serif" w:eastAsia="PT Astra Serif" w:hAnsi="PT Astra Serif" w:cs="PT Astra Serif"/>
          <w:color w:val="FFFFFF" w:themeColor="background1"/>
          <w:sz w:val="26"/>
          <w:szCs w:val="26"/>
        </w:rPr>
        <w:fldChar w:fldCharType="begin"/>
      </w:r>
      <w:r w:rsidRPr="004E7A63">
        <w:rPr>
          <w:rFonts w:ascii="PT Astra Serif" w:eastAsia="PT Astra Serif" w:hAnsi="PT Astra Serif" w:cs="PT Astra Serif"/>
          <w:color w:val="FFFFFF" w:themeColor="background1"/>
          <w:sz w:val="26"/>
          <w:szCs w:val="26"/>
        </w:rPr>
        <w:instrText xml:space="preserve"> FORMTEXT </w:instrText>
      </w:r>
      <w:r w:rsidRPr="004E7A63">
        <w:rPr>
          <w:rFonts w:ascii="PT Astra Serif" w:eastAsia="PT Astra Serif" w:hAnsi="PT Astra Serif" w:cs="PT Astra Serif"/>
          <w:color w:val="FFFFFF" w:themeColor="background1"/>
          <w:sz w:val="26"/>
          <w:szCs w:val="26"/>
        </w:rPr>
        <w:fldChar w:fldCharType="separate"/>
      </w:r>
      <w:r w:rsidRPr="004E7A63">
        <w:rPr>
          <w:rFonts w:ascii="PT Astra Serif" w:eastAsia="PT Astra Serif" w:hAnsi="PT Astra Serif" w:cs="PT Astra Serif"/>
          <w:color w:val="FFFFFF" w:themeColor="background1"/>
          <w:sz w:val="26"/>
          <w:szCs w:val="26"/>
        </w:rPr>
        <w:t>&lt;Номер&gt;</w:t>
      </w:r>
      <w:r w:rsidRPr="004E7A63">
        <w:rPr>
          <w:rFonts w:ascii="PT Astra Serif" w:eastAsia="PT Astra Serif" w:hAnsi="PT Astra Serif" w:cs="PT Astra Serif"/>
          <w:color w:val="FFFFFF" w:themeColor="background1"/>
          <w:sz w:val="26"/>
          <w:szCs w:val="26"/>
        </w:rPr>
        <w:fldChar w:fldCharType="end"/>
      </w:r>
    </w:p>
    <w:p w14:paraId="6EB643CE" w14:textId="77777777" w:rsidR="00F274FA" w:rsidRDefault="00F274FA">
      <w:pPr>
        <w:jc w:val="center"/>
        <w:rPr>
          <w:rFonts w:ascii="PT Astra Serif" w:hAnsi="PT Astra Serif" w:cs="PT Astra Serif"/>
          <w:sz w:val="26"/>
          <w:szCs w:val="26"/>
        </w:rPr>
      </w:pPr>
    </w:p>
    <w:p w14:paraId="615422DB" w14:textId="77777777" w:rsidR="00F274FA" w:rsidRDefault="00F274FA">
      <w:pPr>
        <w:jc w:val="center"/>
        <w:rPr>
          <w:rFonts w:ascii="PT Astra Serif" w:hAnsi="PT Astra Serif" w:cs="PT Astra Serif"/>
          <w:sz w:val="26"/>
          <w:szCs w:val="26"/>
        </w:rPr>
      </w:pPr>
    </w:p>
    <w:p w14:paraId="73CA107C" w14:textId="77777777" w:rsidR="004E7A63" w:rsidRPr="00B77A14" w:rsidRDefault="004E7A63" w:rsidP="00B77A14">
      <w:pPr>
        <w:jc w:val="center"/>
        <w:rPr>
          <w:rFonts w:ascii="PT Astra Serif" w:hAnsi="PT Astra Serif" w:cs="PT Astra Serif"/>
          <w:sz w:val="26"/>
          <w:szCs w:val="26"/>
        </w:rPr>
      </w:pPr>
      <w:r w:rsidRPr="004E7A63">
        <w:rPr>
          <w:rFonts w:ascii="PT Astra Serif" w:hAnsi="PT Astra Serif" w:cs="PT Astra Serif"/>
          <w:sz w:val="26"/>
          <w:szCs w:val="26"/>
        </w:rPr>
        <w:t>Порядок предоставления из областного бюджета субсидий на возмещение части затрат юридическим лицами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w:t>
      </w:r>
      <w:bookmarkStart w:id="0" w:name="_GoBack"/>
      <w:bookmarkEnd w:id="0"/>
      <w:r w:rsidRPr="004E7A63">
        <w:rPr>
          <w:rFonts w:ascii="PT Astra Serif" w:hAnsi="PT Astra Serif" w:cs="PT Astra Serif"/>
          <w:sz w:val="26"/>
          <w:szCs w:val="26"/>
        </w:rPr>
        <w:t>руктуры для быстрой зарядки электрического автомобильного транспорта, в связи с ранее осуществленными получателями средств инвестициями на закупку или производство оборудования объектов зарядной инфраструктуры</w:t>
      </w:r>
    </w:p>
    <w:p w14:paraId="29E75897" w14:textId="77777777" w:rsidR="00F274FA" w:rsidRPr="004E7A63" w:rsidRDefault="00F274FA">
      <w:pPr>
        <w:tabs>
          <w:tab w:val="left" w:pos="7088"/>
        </w:tabs>
        <w:rPr>
          <w:rFonts w:ascii="PT Astra Serif" w:hAnsi="PT Astra Serif" w:cs="PT Astra Serif"/>
          <w:color w:val="000000" w:themeColor="text1"/>
          <w:sz w:val="26"/>
          <w:szCs w:val="26"/>
          <w:highlight w:val="lightGray"/>
        </w:rPr>
      </w:pPr>
    </w:p>
    <w:p w14:paraId="2B3E4FEE" w14:textId="77777777" w:rsidR="004E7A63" w:rsidRPr="004E7A63" w:rsidRDefault="004E7A63" w:rsidP="004E7A63">
      <w:pPr>
        <w:pStyle w:val="ConsPlusTitle"/>
        <w:jc w:val="center"/>
        <w:rPr>
          <w:rFonts w:ascii="PT Astra Serif" w:hAnsi="PT Astra Serif"/>
          <w:sz w:val="26"/>
          <w:szCs w:val="26"/>
        </w:rPr>
      </w:pPr>
      <w:r w:rsidRPr="004E7A63">
        <w:rPr>
          <w:rFonts w:ascii="PT Astra Serif" w:hAnsi="PT Astra Serif" w:cs="Times New Roman"/>
          <w:bCs w:val="0"/>
          <w:sz w:val="26"/>
          <w:szCs w:val="26"/>
        </w:rPr>
        <w:t xml:space="preserve">1. </w:t>
      </w:r>
      <w:r w:rsidRPr="004E7A63">
        <w:rPr>
          <w:rFonts w:ascii="PT Astra Serif" w:hAnsi="PT Astra Serif"/>
          <w:sz w:val="26"/>
          <w:szCs w:val="26"/>
        </w:rPr>
        <w:t xml:space="preserve">Общие положения </w:t>
      </w:r>
    </w:p>
    <w:p w14:paraId="108D2459" w14:textId="77777777" w:rsidR="004E7A63" w:rsidRPr="004E7A63" w:rsidRDefault="004E7A63" w:rsidP="004E7A63">
      <w:pPr>
        <w:pStyle w:val="ConsPlusNormal"/>
        <w:ind w:firstLine="709"/>
        <w:jc w:val="both"/>
        <w:rPr>
          <w:rFonts w:ascii="PT Astra Serif" w:hAnsi="PT Astra Serif"/>
          <w:sz w:val="26"/>
          <w:szCs w:val="26"/>
        </w:rPr>
      </w:pPr>
    </w:p>
    <w:p w14:paraId="11B8175E" w14:textId="52418FB9" w:rsidR="004E7A63" w:rsidRPr="004E7A63" w:rsidRDefault="004E7A63" w:rsidP="004E7A63">
      <w:pPr>
        <w:pStyle w:val="ConsPlusNormal"/>
        <w:ind w:firstLine="709"/>
        <w:jc w:val="both"/>
        <w:rPr>
          <w:rFonts w:ascii="PT Astra Serif" w:hAnsi="PT Astra Serif"/>
          <w:sz w:val="26"/>
          <w:szCs w:val="26"/>
        </w:rPr>
      </w:pPr>
      <w:commentRangeStart w:id="1"/>
      <w:r w:rsidRPr="004E7A63">
        <w:rPr>
          <w:rFonts w:ascii="PT Astra Serif" w:hAnsi="PT Astra Serif"/>
          <w:sz w:val="26"/>
          <w:szCs w:val="26"/>
        </w:rPr>
        <w:t>1.</w:t>
      </w:r>
      <w:commentRangeEnd w:id="1"/>
      <w:r w:rsidRPr="004E7A63">
        <w:rPr>
          <w:rStyle w:val="aff7"/>
          <w:rFonts w:ascii="PT Astra Serif" w:hAnsi="PT Astra Serif"/>
          <w:sz w:val="26"/>
          <w:szCs w:val="26"/>
        </w:rPr>
        <w:commentReference w:id="1"/>
      </w:r>
      <w:r w:rsidRPr="004E7A63">
        <w:rPr>
          <w:rFonts w:ascii="PT Astra Serif" w:hAnsi="PT Astra Serif"/>
          <w:sz w:val="26"/>
          <w:szCs w:val="26"/>
        </w:rPr>
        <w:t xml:space="preserve"> Настоящий Порядок устанавливает цели, условия и правила предоставления в 2024 году из областного бюджета субсидий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на закупку или производство оборудования объектов зарядной ин</w:t>
      </w:r>
      <w:r w:rsidR="007C3D6A">
        <w:rPr>
          <w:rFonts w:ascii="PT Astra Serif" w:hAnsi="PT Astra Serif"/>
          <w:sz w:val="26"/>
          <w:szCs w:val="26"/>
        </w:rPr>
        <w:t>фраструктуры (далее – субсидия</w:t>
      </w:r>
      <w:r w:rsidRPr="004E7A63">
        <w:rPr>
          <w:rFonts w:ascii="PT Astra Serif" w:hAnsi="PT Astra Serif"/>
          <w:sz w:val="26"/>
          <w:szCs w:val="26"/>
        </w:rPr>
        <w:t>).</w:t>
      </w:r>
    </w:p>
    <w:p w14:paraId="5E652AFE" w14:textId="77777777" w:rsidR="004E7A63" w:rsidRPr="004E7A63" w:rsidRDefault="004E7A63" w:rsidP="004E7A63">
      <w:pPr>
        <w:pStyle w:val="ConsPlusNormal"/>
        <w:ind w:firstLine="709"/>
        <w:jc w:val="both"/>
        <w:rPr>
          <w:rFonts w:ascii="PT Astra Serif" w:hAnsi="PT Astra Serif"/>
          <w:sz w:val="26"/>
          <w:szCs w:val="26"/>
        </w:rPr>
      </w:pPr>
      <w:commentRangeStart w:id="2"/>
      <w:r w:rsidRPr="004E7A63">
        <w:rPr>
          <w:rFonts w:ascii="PT Astra Serif" w:hAnsi="PT Astra Serif"/>
          <w:sz w:val="26"/>
          <w:szCs w:val="26"/>
        </w:rPr>
        <w:t>2.</w:t>
      </w:r>
      <w:commentRangeEnd w:id="2"/>
      <w:r w:rsidRPr="004E7A63">
        <w:rPr>
          <w:rStyle w:val="aff7"/>
          <w:rFonts w:ascii="PT Astra Serif" w:hAnsi="PT Astra Serif"/>
          <w:sz w:val="26"/>
          <w:szCs w:val="26"/>
        </w:rPr>
        <w:commentReference w:id="2"/>
      </w:r>
      <w:r w:rsidRPr="004E7A63">
        <w:rPr>
          <w:rFonts w:ascii="PT Astra Serif" w:hAnsi="PT Astra Serif"/>
          <w:sz w:val="26"/>
          <w:szCs w:val="26"/>
        </w:rPr>
        <w:t xml:space="preserve"> В настоящем Порядке понятия применяются в значениях, определенных законодательством Российской Федерации и принятых в соответствии с ним нормативными правовыми актами.</w:t>
      </w:r>
    </w:p>
    <w:p w14:paraId="6A2F34CD" w14:textId="005A3B10" w:rsidR="004E7A63" w:rsidRPr="004E7A63" w:rsidRDefault="004E7A63" w:rsidP="004E7A63">
      <w:pPr>
        <w:pStyle w:val="ConsPlusNormal"/>
        <w:ind w:firstLine="709"/>
        <w:jc w:val="both"/>
        <w:rPr>
          <w:rFonts w:ascii="PT Astra Serif" w:hAnsi="PT Astra Serif"/>
          <w:sz w:val="26"/>
          <w:szCs w:val="26"/>
        </w:rPr>
      </w:pPr>
      <w:bookmarkStart w:id="3" w:name="Par62"/>
      <w:bookmarkEnd w:id="3"/>
      <w:commentRangeStart w:id="4"/>
      <w:r w:rsidRPr="004E7A63">
        <w:rPr>
          <w:rFonts w:ascii="PT Astra Serif" w:hAnsi="PT Astra Serif"/>
          <w:sz w:val="26"/>
          <w:szCs w:val="26"/>
        </w:rPr>
        <w:t xml:space="preserve">3. </w:t>
      </w:r>
      <w:commentRangeEnd w:id="4"/>
      <w:r w:rsidRPr="004E7A63">
        <w:rPr>
          <w:rStyle w:val="aff7"/>
          <w:rFonts w:ascii="PT Astra Serif" w:hAnsi="PT Astra Serif"/>
          <w:sz w:val="26"/>
          <w:szCs w:val="26"/>
        </w:rPr>
        <w:commentReference w:id="4"/>
      </w:r>
      <w:r w:rsidRPr="004E7A63">
        <w:rPr>
          <w:rFonts w:ascii="PT Astra Serif" w:hAnsi="PT Astra Serif"/>
          <w:sz w:val="26"/>
          <w:szCs w:val="26"/>
        </w:rPr>
        <w:t>Субсидия предоставляетс</w:t>
      </w:r>
      <w:r w:rsidR="007C3D6A">
        <w:rPr>
          <w:rFonts w:ascii="PT Astra Serif" w:hAnsi="PT Astra Serif"/>
          <w:sz w:val="26"/>
          <w:szCs w:val="26"/>
        </w:rPr>
        <w:t xml:space="preserve">я на цели, указанные в пункте </w:t>
      </w:r>
      <w:r w:rsidRPr="004E7A63">
        <w:rPr>
          <w:rFonts w:ascii="PT Astra Serif" w:hAnsi="PT Astra Serif"/>
          <w:sz w:val="26"/>
          <w:szCs w:val="26"/>
        </w:rPr>
        <w:t>1</w:t>
      </w:r>
      <w:r w:rsidR="007C3D6A">
        <w:rPr>
          <w:rFonts w:ascii="PT Astra Serif" w:hAnsi="PT Astra Serif"/>
          <w:sz w:val="26"/>
          <w:szCs w:val="26"/>
        </w:rPr>
        <w:t xml:space="preserve"> </w:t>
      </w:r>
      <w:r w:rsidRPr="004E7A63">
        <w:rPr>
          <w:rFonts w:ascii="PT Astra Serif" w:hAnsi="PT Astra Serif"/>
          <w:sz w:val="26"/>
          <w:szCs w:val="26"/>
        </w:rPr>
        <w:t>настоящего Порядка, в рамках реализации мероприятий ведомственного проекта 4</w:t>
      </w:r>
      <w:r w:rsidR="0093754E">
        <w:rPr>
          <w:rFonts w:ascii="PT Astra Serif" w:hAnsi="PT Astra Serif"/>
          <w:sz w:val="26"/>
          <w:szCs w:val="26"/>
        </w:rPr>
        <w:t xml:space="preserve"> </w:t>
      </w:r>
      <w:r w:rsidRPr="004E7A63">
        <w:rPr>
          <w:rFonts w:ascii="PT Astra Serif" w:hAnsi="PT Astra Serif"/>
          <w:sz w:val="26"/>
          <w:szCs w:val="26"/>
        </w:rPr>
        <w:t>«Строительство объектов зарядной инфраструктуры для быстрой зарядки электрического автомобильного транспорта и (или) технологическое присоединение» Задачи 4 «Стимулирование развития зарядной инфраструктуры для электрического автомобильного транспорта в Томской области» Подпрограммы 3 «Повышение энергоэффективности в Томской области» государственной программы «Развитие коммунальной инфраструктуры в Томской области», утвержденной постановлением Администрации Томской области от 27.09.2019 № 346а «Об утверждении государственной программы «Развитие коммунальной инфраструктуры в Томской области».</w:t>
      </w:r>
    </w:p>
    <w:p w14:paraId="30099735" w14:textId="77777777" w:rsidR="004E7A63" w:rsidRPr="004E7A63" w:rsidRDefault="004E7A63" w:rsidP="004E7A63">
      <w:pPr>
        <w:pStyle w:val="ConsPlusNormal"/>
        <w:ind w:firstLine="709"/>
        <w:jc w:val="both"/>
        <w:rPr>
          <w:rFonts w:ascii="PT Astra Serif" w:hAnsi="PT Astra Serif"/>
          <w:sz w:val="26"/>
          <w:szCs w:val="26"/>
        </w:rPr>
      </w:pPr>
      <w:r w:rsidRPr="004E7A63">
        <w:rPr>
          <w:rFonts w:ascii="PT Astra Serif" w:hAnsi="PT Astra Serif"/>
          <w:sz w:val="26"/>
          <w:szCs w:val="26"/>
        </w:rPr>
        <w:t xml:space="preserve">Расходные обязательства Томской области, в целях софинансирования которых предоставляется субсидия, установлены </w:t>
      </w:r>
      <w:r w:rsidR="00AF056C">
        <w:rPr>
          <w:rFonts w:ascii="PT Astra Serif" w:hAnsi="PT Astra Serif"/>
          <w:sz w:val="26"/>
          <w:szCs w:val="26"/>
        </w:rPr>
        <w:t>п</w:t>
      </w:r>
      <w:r w:rsidRPr="004E7A63">
        <w:rPr>
          <w:rFonts w:ascii="PT Astra Serif" w:hAnsi="PT Astra Serif"/>
          <w:sz w:val="26"/>
          <w:szCs w:val="26"/>
        </w:rPr>
        <w:t xml:space="preserve">остановлением Администрации Томской области от 27.09.2019 № 346а «Об утверждении государственной программы «Развитие коммунальной инфраструктуры в Томской области» и пунктом 9-1 статьи 4 Закона Томской области от 19.10.2010 № 238-ОЗ «Об энергосбережении и повышении энергетической эффективности на территории Томской области». </w:t>
      </w:r>
    </w:p>
    <w:p w14:paraId="7AFA93F5" w14:textId="79823E0B" w:rsidR="004E7A63" w:rsidRPr="004E7A63" w:rsidRDefault="004E7A63" w:rsidP="004E7A63">
      <w:pPr>
        <w:pStyle w:val="ConsPlusNormal"/>
        <w:ind w:firstLine="709"/>
        <w:jc w:val="both"/>
        <w:rPr>
          <w:rFonts w:ascii="PT Astra Serif" w:hAnsi="PT Astra Serif"/>
          <w:sz w:val="26"/>
          <w:szCs w:val="26"/>
        </w:rPr>
      </w:pPr>
      <w:commentRangeStart w:id="5"/>
      <w:r w:rsidRPr="004E7A63">
        <w:rPr>
          <w:rFonts w:ascii="PT Astra Serif" w:hAnsi="PT Astra Serif"/>
          <w:sz w:val="26"/>
          <w:szCs w:val="26"/>
        </w:rPr>
        <w:lastRenderedPageBreak/>
        <w:t xml:space="preserve">4. </w:t>
      </w:r>
      <w:commentRangeEnd w:id="5"/>
      <w:r w:rsidRPr="004E7A63">
        <w:rPr>
          <w:rStyle w:val="aff7"/>
          <w:rFonts w:ascii="PT Astra Serif" w:hAnsi="PT Astra Serif"/>
          <w:sz w:val="26"/>
          <w:szCs w:val="26"/>
        </w:rPr>
        <w:commentReference w:id="5"/>
      </w:r>
      <w:r w:rsidRPr="00B9753C">
        <w:rPr>
          <w:rFonts w:ascii="PT Astra Serif" w:hAnsi="PT Astra Serif"/>
          <w:sz w:val="26"/>
          <w:szCs w:val="26"/>
        </w:rPr>
        <w:t xml:space="preserve">Функции главного распорядителя средств </w:t>
      </w:r>
      <w:r w:rsidR="00632ABB" w:rsidRPr="00B9753C">
        <w:rPr>
          <w:rFonts w:ascii="PT Astra Serif" w:hAnsi="PT Astra Serif"/>
          <w:sz w:val="26"/>
          <w:szCs w:val="26"/>
        </w:rPr>
        <w:t xml:space="preserve">областного </w:t>
      </w:r>
      <w:r w:rsidRPr="00B9753C">
        <w:rPr>
          <w:rFonts w:ascii="PT Astra Serif" w:hAnsi="PT Astra Serif"/>
          <w:sz w:val="26"/>
          <w:szCs w:val="26"/>
        </w:rPr>
        <w:t>бюджета, до которого</w:t>
      </w:r>
      <w:r w:rsidRPr="004E7A63">
        <w:rPr>
          <w:rFonts w:ascii="PT Astra Serif" w:hAnsi="PT Astra Serif"/>
          <w:sz w:val="26"/>
          <w:szCs w:val="26"/>
        </w:rPr>
        <w:t xml:space="preserve">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осуществляет </w:t>
      </w:r>
      <w:r w:rsidR="00947CE1">
        <w:rPr>
          <w:rFonts w:ascii="PT Astra Serif" w:hAnsi="PT Astra Serif"/>
          <w:sz w:val="26"/>
          <w:szCs w:val="26"/>
        </w:rPr>
        <w:t xml:space="preserve">Департамент ЖКХ и государственного жилищного надзора </w:t>
      </w:r>
      <w:r w:rsidRPr="004E7A63">
        <w:rPr>
          <w:rFonts w:ascii="PT Astra Serif" w:hAnsi="PT Astra Serif"/>
          <w:sz w:val="26"/>
          <w:szCs w:val="26"/>
        </w:rPr>
        <w:t>Томской области (далее – Главный распорядитель бюджетных средств).</w:t>
      </w:r>
    </w:p>
    <w:p w14:paraId="7A0B17AF" w14:textId="6B2685F0" w:rsidR="004E7A63" w:rsidRPr="004E7A63" w:rsidRDefault="004E7A63" w:rsidP="00CD2372">
      <w:pPr>
        <w:pStyle w:val="ConsPlusNormal"/>
        <w:ind w:firstLine="709"/>
        <w:jc w:val="both"/>
        <w:rPr>
          <w:rFonts w:ascii="PT Astra Serif" w:hAnsi="PT Astra Serif"/>
          <w:sz w:val="26"/>
          <w:szCs w:val="26"/>
        </w:rPr>
      </w:pPr>
      <w:commentRangeStart w:id="6"/>
      <w:r w:rsidRPr="004E7A63">
        <w:rPr>
          <w:rFonts w:ascii="PT Astra Serif" w:hAnsi="PT Astra Serif"/>
          <w:sz w:val="26"/>
          <w:szCs w:val="26"/>
        </w:rPr>
        <w:t xml:space="preserve">5. </w:t>
      </w:r>
      <w:commentRangeEnd w:id="6"/>
      <w:r w:rsidRPr="004E7A63">
        <w:rPr>
          <w:rStyle w:val="aff7"/>
          <w:rFonts w:ascii="PT Astra Serif" w:hAnsi="PT Astra Serif"/>
          <w:sz w:val="26"/>
          <w:szCs w:val="26"/>
        </w:rPr>
        <w:commentReference w:id="6"/>
      </w:r>
      <w:r w:rsidRPr="004E7A63">
        <w:rPr>
          <w:rFonts w:ascii="PT Astra Serif" w:hAnsi="PT Astra Serif"/>
          <w:sz w:val="26"/>
          <w:szCs w:val="26"/>
        </w:rPr>
        <w:t xml:space="preserve">Уполномоченным органом, осуществляющим взаимодействие с Министерством энергетики Российской Федерации в рамках реализации государственной программы Российской Федерации «Развитие энергетики», утвержденной постановлением Правительства Российской Федерации от 15.04.2014 № 321, при предоставлении субсидий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инвестициями на закупку или производство оборудования объектов зарядной инфраструктуры, является </w:t>
      </w:r>
      <w:r w:rsidR="00A863DC">
        <w:rPr>
          <w:rFonts w:ascii="PT Astra Serif" w:hAnsi="PT Astra Serif"/>
          <w:sz w:val="26"/>
          <w:szCs w:val="26"/>
        </w:rPr>
        <w:t>Главный распорядитель бюджетных средств</w:t>
      </w:r>
      <w:r w:rsidRPr="004E7A63">
        <w:rPr>
          <w:rFonts w:ascii="PT Astra Serif" w:hAnsi="PT Astra Serif"/>
          <w:sz w:val="26"/>
          <w:szCs w:val="26"/>
        </w:rPr>
        <w:t>.</w:t>
      </w:r>
    </w:p>
    <w:p w14:paraId="1698942E" w14:textId="7171446E" w:rsidR="004E7A63" w:rsidRDefault="004E7A63" w:rsidP="004E7A63">
      <w:pPr>
        <w:pStyle w:val="ConsPlusNormal"/>
        <w:ind w:firstLine="709"/>
        <w:jc w:val="both"/>
        <w:rPr>
          <w:rFonts w:ascii="PT Astra Serif" w:hAnsi="PT Astra Serif"/>
          <w:sz w:val="26"/>
          <w:szCs w:val="26"/>
        </w:rPr>
      </w:pPr>
      <w:commentRangeStart w:id="7"/>
      <w:r w:rsidRPr="004E7A63">
        <w:rPr>
          <w:rFonts w:ascii="PT Astra Serif" w:hAnsi="PT Astra Serif"/>
          <w:sz w:val="26"/>
          <w:szCs w:val="26"/>
        </w:rPr>
        <w:t xml:space="preserve">6. </w:t>
      </w:r>
      <w:commentRangeEnd w:id="7"/>
      <w:r w:rsidRPr="004E7A63">
        <w:rPr>
          <w:rStyle w:val="aff7"/>
          <w:rFonts w:ascii="PT Astra Serif" w:hAnsi="PT Astra Serif"/>
          <w:sz w:val="26"/>
          <w:szCs w:val="26"/>
        </w:rPr>
        <w:commentReference w:id="7"/>
      </w:r>
      <w:r w:rsidRPr="004E7A63">
        <w:rPr>
          <w:rFonts w:ascii="PT Astra Serif" w:hAnsi="PT Astra Serif"/>
          <w:sz w:val="26"/>
          <w:szCs w:val="26"/>
        </w:rPr>
        <w:t xml:space="preserve">Получателями субсидии являются юридические лица (за исключением государственных (муниципальных) учреждений) и индивидуальные предприниматели, </w:t>
      </w:r>
      <w:r w:rsidRPr="003B38EF">
        <w:rPr>
          <w:rFonts w:ascii="PT Astra Serif" w:hAnsi="PT Astra Serif"/>
          <w:sz w:val="26"/>
          <w:szCs w:val="26"/>
        </w:rPr>
        <w:t>в том числе являющиеся территориальными сетевыми организациями, подключивши</w:t>
      </w:r>
      <w:r w:rsidR="00632ABB" w:rsidRPr="003B38EF">
        <w:rPr>
          <w:rFonts w:ascii="PT Astra Serif" w:hAnsi="PT Astra Serif"/>
          <w:sz w:val="26"/>
          <w:szCs w:val="26"/>
        </w:rPr>
        <w:t>ми</w:t>
      </w:r>
      <w:r w:rsidRPr="003B38EF">
        <w:rPr>
          <w:rFonts w:ascii="PT Astra Serif" w:hAnsi="PT Astra Serif"/>
          <w:sz w:val="26"/>
          <w:szCs w:val="26"/>
        </w:rPr>
        <w:t xml:space="preserve"> объекты зарядной инфраструктуры к своим сетям, или</w:t>
      </w:r>
      <w:r w:rsidRPr="004E7A63">
        <w:rPr>
          <w:rFonts w:ascii="PT Astra Serif" w:hAnsi="PT Astra Serif"/>
          <w:sz w:val="26"/>
          <w:szCs w:val="26"/>
        </w:rPr>
        <w:t xml:space="preserve"> производителями объектов зарядной инфраструктуры, реализовавшими инвестиционные проекты по строительству объектов зарядной инфраструктуры на территории Томской области в 2024 году, соответствующие критериям отбора и требованиям, установленным в приложении № 1 к настоящему Порядку. </w:t>
      </w:r>
    </w:p>
    <w:p w14:paraId="2AC0D8DE" w14:textId="4F873347" w:rsidR="004E7A63" w:rsidRPr="004E7A63" w:rsidRDefault="004E7A63" w:rsidP="004E7A63">
      <w:pPr>
        <w:pStyle w:val="ConsPlusNormal"/>
        <w:ind w:firstLine="709"/>
        <w:jc w:val="both"/>
        <w:rPr>
          <w:rFonts w:ascii="PT Astra Serif" w:hAnsi="PT Astra Serif"/>
          <w:sz w:val="26"/>
          <w:szCs w:val="26"/>
        </w:rPr>
      </w:pPr>
      <w:commentRangeStart w:id="8"/>
      <w:r w:rsidRPr="004E7A63">
        <w:rPr>
          <w:rFonts w:ascii="PT Astra Serif" w:hAnsi="PT Astra Serif"/>
          <w:sz w:val="26"/>
          <w:szCs w:val="26"/>
        </w:rPr>
        <w:t xml:space="preserve">7. </w:t>
      </w:r>
      <w:commentRangeEnd w:id="8"/>
      <w:r w:rsidRPr="004E7A63">
        <w:rPr>
          <w:rStyle w:val="aff7"/>
          <w:rFonts w:ascii="PT Astra Serif" w:hAnsi="PT Astra Serif"/>
          <w:sz w:val="26"/>
          <w:szCs w:val="26"/>
        </w:rPr>
        <w:commentReference w:id="8"/>
      </w:r>
      <w:r w:rsidRPr="004E7A63">
        <w:rPr>
          <w:rFonts w:ascii="PT Astra Serif" w:hAnsi="PT Astra Serif"/>
          <w:sz w:val="26"/>
          <w:szCs w:val="26"/>
        </w:rPr>
        <w:t>Способом предоставления субсидии является возмещение затрат.</w:t>
      </w:r>
    </w:p>
    <w:p w14:paraId="434C83E8" w14:textId="77777777" w:rsidR="004E7A63" w:rsidRPr="004E7A63" w:rsidRDefault="004E7A63" w:rsidP="004E7A63">
      <w:pPr>
        <w:pStyle w:val="ConsPlusNormal"/>
        <w:ind w:firstLine="709"/>
        <w:jc w:val="both"/>
        <w:rPr>
          <w:rFonts w:ascii="PT Astra Serif" w:hAnsi="PT Astra Serif"/>
          <w:sz w:val="26"/>
          <w:szCs w:val="26"/>
        </w:rPr>
      </w:pPr>
      <w:commentRangeStart w:id="9"/>
      <w:r w:rsidRPr="004E7A63">
        <w:rPr>
          <w:rFonts w:ascii="PT Astra Serif" w:hAnsi="PT Astra Serif"/>
          <w:sz w:val="26"/>
          <w:szCs w:val="26"/>
        </w:rPr>
        <w:t>8</w:t>
      </w:r>
      <w:commentRangeEnd w:id="9"/>
      <w:r w:rsidR="0074477B">
        <w:rPr>
          <w:rFonts w:ascii="PT Astra Serif" w:hAnsi="PT Astra Serif"/>
          <w:sz w:val="26"/>
          <w:szCs w:val="26"/>
        </w:rPr>
        <w:t>.</w:t>
      </w:r>
      <w:r w:rsidRPr="004E7A63">
        <w:rPr>
          <w:rStyle w:val="aff7"/>
          <w:rFonts w:ascii="PT Astra Serif" w:hAnsi="PT Astra Serif"/>
          <w:sz w:val="26"/>
          <w:szCs w:val="26"/>
        </w:rPr>
        <w:commentReference w:id="9"/>
      </w:r>
      <w:r w:rsidRPr="004E7A63">
        <w:rPr>
          <w:rFonts w:ascii="PT Astra Serif" w:hAnsi="PT Astra Serif"/>
          <w:sz w:val="26"/>
          <w:szCs w:val="26"/>
        </w:rPr>
        <w:t xml:space="preserve"> Информация о субсидии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14:paraId="696D2B27" w14:textId="77777777" w:rsidR="004E7A63" w:rsidRPr="004E7A63" w:rsidRDefault="004E7A63" w:rsidP="004E7A63">
      <w:pPr>
        <w:pStyle w:val="ConsPlusTitle"/>
        <w:ind w:firstLine="709"/>
        <w:jc w:val="center"/>
        <w:outlineLvl w:val="1"/>
        <w:rPr>
          <w:rFonts w:ascii="PT Astra Serif" w:hAnsi="PT Astra Serif"/>
          <w:sz w:val="26"/>
          <w:szCs w:val="26"/>
        </w:rPr>
      </w:pPr>
    </w:p>
    <w:p w14:paraId="1C1D6923" w14:textId="77777777" w:rsidR="004E7A63" w:rsidRPr="004E7A63" w:rsidRDefault="004E7A63" w:rsidP="004E7A63">
      <w:pPr>
        <w:pStyle w:val="ConsPlusTitle"/>
        <w:jc w:val="center"/>
        <w:rPr>
          <w:rFonts w:ascii="PT Astra Serif" w:hAnsi="PT Astra Serif"/>
          <w:sz w:val="26"/>
          <w:szCs w:val="26"/>
        </w:rPr>
      </w:pPr>
      <w:r w:rsidRPr="004E7A63">
        <w:rPr>
          <w:rFonts w:ascii="PT Astra Serif" w:hAnsi="PT Astra Serif"/>
          <w:sz w:val="26"/>
          <w:szCs w:val="26"/>
        </w:rPr>
        <w:t>2. Порядок проведения отбора получателей субсидии для предоставления субсидии</w:t>
      </w:r>
    </w:p>
    <w:p w14:paraId="2F5721C2" w14:textId="77777777" w:rsidR="004E7A63" w:rsidRPr="004E7A63" w:rsidRDefault="004E7A63" w:rsidP="004E7A63">
      <w:pPr>
        <w:pStyle w:val="ConsPlusNormal"/>
        <w:ind w:firstLine="709"/>
        <w:jc w:val="both"/>
        <w:rPr>
          <w:rFonts w:ascii="PT Astra Serif" w:hAnsi="PT Astra Serif"/>
          <w:sz w:val="26"/>
          <w:szCs w:val="26"/>
        </w:rPr>
      </w:pPr>
    </w:p>
    <w:p w14:paraId="3CB6D23D" w14:textId="77777777" w:rsidR="004E7A63" w:rsidRPr="00264562" w:rsidRDefault="0074477B" w:rsidP="00E8029F">
      <w:pPr>
        <w:pStyle w:val="ConsPlusNormal"/>
        <w:ind w:firstLine="709"/>
        <w:jc w:val="both"/>
        <w:rPr>
          <w:rFonts w:ascii="PT Astra Serif" w:hAnsi="PT Astra Serif"/>
          <w:sz w:val="26"/>
          <w:szCs w:val="26"/>
        </w:rPr>
      </w:pPr>
      <w:bookmarkStart w:id="10" w:name="OLE_LINK1"/>
      <w:r>
        <w:rPr>
          <w:rFonts w:ascii="PT Astra Serif" w:hAnsi="PT Astra Serif"/>
          <w:sz w:val="26"/>
          <w:szCs w:val="26"/>
        </w:rPr>
        <w:t>9.</w:t>
      </w:r>
      <w:commentRangeStart w:id="11"/>
      <w:r w:rsidR="004E7A63" w:rsidRPr="00264562">
        <w:rPr>
          <w:rFonts w:ascii="PT Astra Serif" w:hAnsi="PT Astra Serif"/>
          <w:sz w:val="26"/>
          <w:szCs w:val="26"/>
        </w:rPr>
        <w:t xml:space="preserve"> </w:t>
      </w:r>
      <w:commentRangeEnd w:id="11"/>
      <w:r w:rsidR="004E7A63" w:rsidRPr="00264562">
        <w:rPr>
          <w:rStyle w:val="aff7"/>
          <w:rFonts w:ascii="PT Astra Serif" w:hAnsi="PT Astra Serif"/>
          <w:sz w:val="26"/>
          <w:szCs w:val="26"/>
        </w:rPr>
        <w:commentReference w:id="11"/>
      </w:r>
      <w:r w:rsidR="004E7A63" w:rsidRPr="00264562">
        <w:rPr>
          <w:rFonts w:ascii="PT Astra Serif" w:hAnsi="PT Astra Serif"/>
          <w:sz w:val="26"/>
          <w:szCs w:val="26"/>
        </w:rPr>
        <w:t>При проведении отбора получателей субсидии для предоставления субсидии обеспечивающей государственной информационной системой является единый портал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(далее – Единый портал, система «Электронный бюджет»).</w:t>
      </w:r>
    </w:p>
    <w:p w14:paraId="4CAC41EE" w14:textId="77777777" w:rsidR="004E7A63" w:rsidRPr="00264562" w:rsidRDefault="0074477B" w:rsidP="00E8029F">
      <w:pPr>
        <w:pStyle w:val="ConsPlusNormal"/>
        <w:ind w:firstLine="709"/>
        <w:jc w:val="both"/>
        <w:rPr>
          <w:rFonts w:ascii="PT Astra Serif" w:hAnsi="PT Astra Serif"/>
          <w:sz w:val="26"/>
          <w:szCs w:val="26"/>
        </w:rPr>
      </w:pPr>
      <w:r>
        <w:rPr>
          <w:rFonts w:ascii="PT Astra Serif" w:hAnsi="PT Astra Serif"/>
          <w:sz w:val="26"/>
          <w:szCs w:val="26"/>
        </w:rPr>
        <w:t>10</w:t>
      </w:r>
      <w:commentRangeStart w:id="12"/>
      <w:r w:rsidR="004E7A63" w:rsidRPr="00264562">
        <w:rPr>
          <w:rFonts w:ascii="PT Astra Serif" w:hAnsi="PT Astra Serif"/>
          <w:sz w:val="26"/>
          <w:szCs w:val="26"/>
        </w:rPr>
        <w:t xml:space="preserve">. </w:t>
      </w:r>
      <w:commentRangeEnd w:id="12"/>
      <w:r w:rsidR="004E7A63" w:rsidRPr="00264562">
        <w:rPr>
          <w:rFonts w:ascii="PT Astra Serif" w:hAnsi="PT Astra Serif"/>
          <w:sz w:val="26"/>
          <w:szCs w:val="26"/>
        </w:rPr>
        <w:commentReference w:id="12"/>
      </w:r>
      <w:r w:rsidR="004E7A63" w:rsidRPr="00264562">
        <w:rPr>
          <w:rFonts w:ascii="PT Astra Serif" w:hAnsi="PT Astra Serif"/>
          <w:sz w:val="26"/>
          <w:szCs w:val="26"/>
        </w:rPr>
        <w:t>Порядок взаимодействия участников отбора</w:t>
      </w:r>
      <w:r w:rsidR="00CD2372" w:rsidRPr="00264562">
        <w:rPr>
          <w:rFonts w:ascii="PT Astra Serif" w:hAnsi="PT Astra Serif"/>
          <w:sz w:val="26"/>
          <w:szCs w:val="26"/>
        </w:rPr>
        <w:t xml:space="preserve"> и</w:t>
      </w:r>
      <w:r w:rsidR="004E7A63" w:rsidRPr="00264562">
        <w:rPr>
          <w:rFonts w:ascii="PT Astra Serif" w:hAnsi="PT Astra Serif"/>
          <w:sz w:val="26"/>
          <w:szCs w:val="26"/>
        </w:rPr>
        <w:t xml:space="preserve"> Главного распорядителя бюджетных средств</w:t>
      </w:r>
      <w:r w:rsidR="00CD2372" w:rsidRPr="00264562">
        <w:rPr>
          <w:rFonts w:ascii="PT Astra Serif" w:hAnsi="PT Astra Serif"/>
          <w:sz w:val="26"/>
          <w:szCs w:val="26"/>
        </w:rPr>
        <w:t xml:space="preserve"> </w:t>
      </w:r>
      <w:r w:rsidR="004E7A63" w:rsidRPr="00264562">
        <w:rPr>
          <w:rFonts w:ascii="PT Astra Serif" w:hAnsi="PT Astra Serif"/>
          <w:sz w:val="26"/>
          <w:szCs w:val="26"/>
        </w:rPr>
        <w:t>с использованием документов в электронной форме устанавливается действующим законодательством и принятыми в соответствии с ним нормативными правовыми актами и настоящим пунктом Порядка.</w:t>
      </w:r>
    </w:p>
    <w:p w14:paraId="076A2427" w14:textId="5A33AA71"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264562">
        <w:rPr>
          <w:rFonts w:ascii="PT Astra Serif" w:hAnsi="PT Astra Serif"/>
          <w:sz w:val="26"/>
          <w:szCs w:val="26"/>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F993BC"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Взаимодействие Главного распорядителя бюджетных средств с участниками отбора осуществляется с использованием документов в электронной форме в системе «Электронный бюджет».</w:t>
      </w:r>
    </w:p>
    <w:p w14:paraId="3AA5432D" w14:textId="36B103E4" w:rsidR="004E7A63" w:rsidRPr="0015500D"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Истребование от участника отбора документов и информации в целях подтверждения соответствия участника отбора требованиям, определенным разделом 2 приложения № 1 настоящего Порядка, при наличии соответствующей информации в государственных </w:t>
      </w:r>
      <w:r w:rsidRPr="0015500D">
        <w:rPr>
          <w:rFonts w:ascii="PT Astra Serif" w:hAnsi="PT Astra Serif"/>
          <w:sz w:val="26"/>
          <w:szCs w:val="26"/>
        </w:rPr>
        <w:t>информационных системах, доступ к которым у Главного р</w:t>
      </w:r>
      <w:r w:rsidR="00CD2372" w:rsidRPr="0015500D">
        <w:rPr>
          <w:rFonts w:ascii="PT Astra Serif" w:hAnsi="PT Astra Serif"/>
          <w:sz w:val="26"/>
          <w:szCs w:val="26"/>
        </w:rPr>
        <w:t xml:space="preserve">аспорядителя бюджетных средств </w:t>
      </w:r>
      <w:r w:rsidRPr="0015500D">
        <w:rPr>
          <w:rFonts w:ascii="PT Astra Serif" w:hAnsi="PT Astra Serif"/>
          <w:sz w:val="26"/>
          <w:szCs w:val="26"/>
        </w:rPr>
        <w:t>имеется</w:t>
      </w:r>
      <w:r w:rsidR="0087019B" w:rsidRPr="0015500D">
        <w:rPr>
          <w:rFonts w:ascii="PT Astra Serif" w:hAnsi="PT Astra Serif"/>
          <w:sz w:val="26"/>
          <w:szCs w:val="26"/>
        </w:rPr>
        <w:t>,</w:t>
      </w:r>
      <w:r w:rsidRPr="0015500D">
        <w:rPr>
          <w:rFonts w:ascii="PT Astra Serif" w:hAnsi="PT Astra Serif"/>
          <w:sz w:val="26"/>
          <w:szCs w:val="26"/>
        </w:rPr>
        <w:t xml:space="preserve"> </w:t>
      </w:r>
      <w:r w:rsidR="00BA5A7E" w:rsidRPr="0015500D">
        <w:rPr>
          <w:rFonts w:ascii="PT Astra Serif" w:hAnsi="PT Astra Serif"/>
          <w:sz w:val="26"/>
          <w:szCs w:val="26"/>
        </w:rPr>
        <w:t xml:space="preserve">в том числе </w:t>
      </w:r>
      <w:r w:rsidRPr="0015500D">
        <w:rPr>
          <w:rFonts w:ascii="PT Astra Serif" w:hAnsi="PT Astra Serif"/>
          <w:sz w:val="26"/>
          <w:szCs w:val="26"/>
        </w:rPr>
        <w:t xml:space="preserve">в рамках межведомственного электронного взаимодействия, за исключением случая, если участник отбора </w:t>
      </w:r>
      <w:r w:rsidR="00B37FA5">
        <w:rPr>
          <w:rFonts w:ascii="PT Astra Serif" w:hAnsi="PT Astra Serif"/>
          <w:sz w:val="26"/>
          <w:szCs w:val="26"/>
        </w:rPr>
        <w:t xml:space="preserve">представляет указанные документы </w:t>
      </w:r>
      <w:r w:rsidRPr="0015500D">
        <w:rPr>
          <w:rFonts w:ascii="PT Astra Serif" w:hAnsi="PT Astra Serif"/>
          <w:sz w:val="26"/>
          <w:szCs w:val="26"/>
        </w:rPr>
        <w:t>и информацию Главному распорядителю бюджетных средств по собственной инициативе, не допускается.</w:t>
      </w:r>
    </w:p>
    <w:p w14:paraId="151F0A22" w14:textId="77777777" w:rsidR="00FC1B0F" w:rsidRDefault="004E7A63" w:rsidP="00E8029F">
      <w:pPr>
        <w:pStyle w:val="ConsPlusNormal"/>
        <w:ind w:firstLine="709"/>
        <w:jc w:val="both"/>
        <w:rPr>
          <w:rFonts w:ascii="PT Astra Serif" w:hAnsi="PT Astra Serif"/>
          <w:sz w:val="26"/>
          <w:szCs w:val="26"/>
        </w:rPr>
      </w:pPr>
      <w:r w:rsidRPr="0015500D">
        <w:rPr>
          <w:rFonts w:ascii="PT Astra Serif" w:hAnsi="PT Astra Serif"/>
          <w:sz w:val="26"/>
          <w:szCs w:val="26"/>
        </w:rPr>
        <w:t>Проверка участника отбора на соответствие требованиям, определенным разделом 2 приложения № 1 настоящего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r w:rsidR="00B37FA5">
        <w:rPr>
          <w:rFonts w:ascii="PT Astra Serif" w:hAnsi="PT Astra Serif"/>
          <w:sz w:val="26"/>
          <w:szCs w:val="26"/>
        </w:rPr>
        <w:t xml:space="preserve"> </w:t>
      </w:r>
    </w:p>
    <w:p w14:paraId="6E7D9AF6" w14:textId="2933BBAC" w:rsidR="00FC1B0F" w:rsidRDefault="00B37FA5" w:rsidP="00E8029F">
      <w:pPr>
        <w:pStyle w:val="ConsPlusNormal"/>
        <w:ind w:firstLine="709"/>
        <w:jc w:val="both"/>
        <w:rPr>
          <w:rFonts w:ascii="PT Astra Serif" w:hAnsi="PT Astra Serif" w:cs="PT Astra Serif"/>
          <w:sz w:val="26"/>
          <w:szCs w:val="26"/>
        </w:rPr>
      </w:pPr>
      <w:r>
        <w:rPr>
          <w:rFonts w:ascii="PT Astra Serif" w:hAnsi="PT Astra Serif"/>
          <w:sz w:val="26"/>
          <w:szCs w:val="26"/>
        </w:rPr>
        <w:t>В</w:t>
      </w:r>
      <w:r w:rsidRPr="0015500D">
        <w:rPr>
          <w:rFonts w:ascii="PT Astra Serif" w:hAnsi="PT Astra Serif"/>
          <w:sz w:val="26"/>
          <w:szCs w:val="26"/>
        </w:rPr>
        <w:t xml:space="preserve"> случае отсутствия технической возможности осуществления автоматической проверки в системе «Электронный бюджет»</w:t>
      </w:r>
      <w:r>
        <w:rPr>
          <w:rFonts w:ascii="PT Astra Serif" w:hAnsi="PT Astra Serif"/>
          <w:sz w:val="26"/>
          <w:szCs w:val="26"/>
        </w:rPr>
        <w:t xml:space="preserve"> </w:t>
      </w:r>
      <w:r w:rsidR="00FC1B0F" w:rsidRPr="0015500D">
        <w:rPr>
          <w:rFonts w:ascii="PT Astra Serif" w:hAnsi="PT Astra Serif"/>
          <w:sz w:val="26"/>
          <w:szCs w:val="26"/>
        </w:rPr>
        <w:t>Проверка участника отбора на соответствие требованиям, определенным разделом 2 приложения № 1 настоящего Порядка, осуществляется</w:t>
      </w:r>
      <w:r w:rsidR="00FC1B0F">
        <w:rPr>
          <w:rFonts w:ascii="PT Astra Serif" w:hAnsi="PT Astra Serif"/>
          <w:sz w:val="26"/>
          <w:szCs w:val="26"/>
        </w:rPr>
        <w:t xml:space="preserve"> на основании </w:t>
      </w:r>
      <w:r w:rsidR="00FC1B0F">
        <w:rPr>
          <w:rFonts w:ascii="PT Astra Serif" w:hAnsi="PT Astra Serif" w:cs="PT Astra Serif"/>
          <w:sz w:val="26"/>
          <w:szCs w:val="26"/>
        </w:rPr>
        <w:t>сведений, полученных в порядке межведомственного информационного взаимодействия, а также из открытых источников, в том числе путем анализа официальной общедоступной информации о деятельности государственных органов, судов (арбитражных судов), размещаемой в информаци</w:t>
      </w:r>
      <w:r w:rsidR="006F11AD">
        <w:rPr>
          <w:rFonts w:ascii="PT Astra Serif" w:hAnsi="PT Astra Serif" w:cs="PT Astra Serif"/>
          <w:sz w:val="26"/>
          <w:szCs w:val="26"/>
        </w:rPr>
        <w:t>онно-телекоммуникационной сети «</w:t>
      </w:r>
      <w:r w:rsidR="00FC1B0F">
        <w:rPr>
          <w:rFonts w:ascii="PT Astra Serif" w:hAnsi="PT Astra Serif" w:cs="PT Astra Serif"/>
          <w:sz w:val="26"/>
          <w:szCs w:val="26"/>
        </w:rPr>
        <w:t>Интернет</w:t>
      </w:r>
      <w:r w:rsidR="006F11AD">
        <w:rPr>
          <w:rFonts w:ascii="PT Astra Serif" w:hAnsi="PT Astra Serif" w:cs="PT Astra Serif"/>
          <w:sz w:val="26"/>
          <w:szCs w:val="26"/>
        </w:rPr>
        <w:t>».</w:t>
      </w:r>
    </w:p>
    <w:p w14:paraId="655F7195" w14:textId="3EE0B79F" w:rsidR="004E7A63" w:rsidRPr="00264562" w:rsidRDefault="004E7A63" w:rsidP="00E8029F">
      <w:pPr>
        <w:pStyle w:val="ConsPlusNormal"/>
        <w:ind w:firstLine="709"/>
        <w:jc w:val="both"/>
        <w:rPr>
          <w:rFonts w:ascii="PT Astra Serif" w:hAnsi="PT Astra Serif"/>
          <w:sz w:val="26"/>
          <w:szCs w:val="26"/>
        </w:rPr>
      </w:pPr>
      <w:r w:rsidRPr="0015500D">
        <w:rPr>
          <w:rFonts w:ascii="PT Astra Serif" w:hAnsi="PT Astra Serif"/>
          <w:sz w:val="26"/>
          <w:szCs w:val="26"/>
        </w:rPr>
        <w:t>Подтверждение соответствия участника отбора требованиям, определенным на</w:t>
      </w:r>
      <w:r w:rsidR="000F51F5" w:rsidRPr="0015500D">
        <w:rPr>
          <w:rFonts w:ascii="PT Astra Serif" w:hAnsi="PT Astra Serif"/>
          <w:sz w:val="26"/>
          <w:szCs w:val="26"/>
        </w:rPr>
        <w:t>стоящим Порядком в соответствии с</w:t>
      </w:r>
      <w:r w:rsidRPr="0015500D">
        <w:rPr>
          <w:rFonts w:ascii="PT Astra Serif" w:hAnsi="PT Astra Serif"/>
          <w:sz w:val="26"/>
          <w:szCs w:val="26"/>
        </w:rPr>
        <w:t xml:space="preserve"> разделом 2 приложения № 1</w:t>
      </w:r>
      <w:r w:rsidR="00B37FA5">
        <w:rPr>
          <w:rFonts w:ascii="PT Astra Serif" w:hAnsi="PT Astra Serif"/>
          <w:sz w:val="26"/>
          <w:szCs w:val="26"/>
        </w:rPr>
        <w:t xml:space="preserve"> к настоящему Порядку, </w:t>
      </w:r>
      <w:r w:rsidRPr="0015500D">
        <w:rPr>
          <w:rFonts w:ascii="PT Astra Serif" w:hAnsi="PT Astra Serif"/>
          <w:sz w:val="26"/>
          <w:szCs w:val="26"/>
        </w:rPr>
        <w:t>производится путем проставления в электронном виде участником</w:t>
      </w:r>
      <w:r w:rsidRPr="00264562">
        <w:rPr>
          <w:rFonts w:ascii="PT Astra Serif" w:hAnsi="PT Astra Serif"/>
          <w:sz w:val="26"/>
          <w:szCs w:val="26"/>
        </w:rPr>
        <w:t xml:space="preserve">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199543D0" w14:textId="77777777" w:rsidR="004E7A63" w:rsidRPr="00264562" w:rsidRDefault="002631C7" w:rsidP="00E8029F">
      <w:pPr>
        <w:pStyle w:val="ConsPlusNormal"/>
        <w:ind w:firstLine="709"/>
        <w:jc w:val="both"/>
        <w:rPr>
          <w:rFonts w:ascii="PT Astra Serif" w:hAnsi="PT Astra Serif"/>
          <w:sz w:val="26"/>
          <w:szCs w:val="26"/>
        </w:rPr>
      </w:pPr>
      <w:r>
        <w:rPr>
          <w:rFonts w:ascii="PT Astra Serif" w:hAnsi="PT Astra Serif"/>
          <w:sz w:val="26"/>
          <w:szCs w:val="26"/>
        </w:rPr>
        <w:t>11</w:t>
      </w:r>
      <w:commentRangeStart w:id="13"/>
      <w:r w:rsidR="004E7A63" w:rsidRPr="00264562">
        <w:rPr>
          <w:rFonts w:ascii="PT Astra Serif" w:hAnsi="PT Astra Serif"/>
          <w:sz w:val="26"/>
          <w:szCs w:val="26"/>
        </w:rPr>
        <w:t xml:space="preserve">. </w:t>
      </w:r>
      <w:bookmarkEnd w:id="10"/>
      <w:commentRangeEnd w:id="13"/>
      <w:r w:rsidR="004E7A63" w:rsidRPr="00264562">
        <w:rPr>
          <w:rStyle w:val="aff7"/>
          <w:rFonts w:ascii="PT Astra Serif" w:hAnsi="PT Astra Serif"/>
          <w:sz w:val="26"/>
          <w:szCs w:val="26"/>
        </w:rPr>
        <w:commentReference w:id="13"/>
      </w:r>
      <w:r w:rsidR="004E7A63" w:rsidRPr="00264562">
        <w:rPr>
          <w:rFonts w:ascii="PT Astra Serif" w:hAnsi="PT Astra Serif"/>
          <w:sz w:val="26"/>
          <w:szCs w:val="26"/>
        </w:rPr>
        <w:t xml:space="preserve">Способом проведения отбора получателей субсидии для предоставления субсидии на конкурентной основе является запрос предложений, в соответствии с которым получатель субсидии определяется на основании заявок, направленных участниками отбора для участия в отборе, исходя из соответствия участников отбора критериям </w:t>
      </w:r>
      <w:r w:rsidR="004E7A63" w:rsidRPr="00264562">
        <w:rPr>
          <w:rStyle w:val="aff7"/>
          <w:rFonts w:ascii="PT Astra Serif" w:hAnsi="PT Astra Serif"/>
          <w:sz w:val="26"/>
          <w:szCs w:val="26"/>
        </w:rPr>
        <w:commentReference w:id="14"/>
      </w:r>
      <w:r w:rsidR="004E7A63" w:rsidRPr="00264562">
        <w:rPr>
          <w:rFonts w:ascii="PT Astra Serif" w:hAnsi="PT Astra Serif"/>
          <w:sz w:val="26"/>
          <w:szCs w:val="26"/>
        </w:rPr>
        <w:t>отбора, указанным в приложении № 1 к настоящему Порядку, и очередности поступления заявок на участие в отборе.</w:t>
      </w:r>
    </w:p>
    <w:p w14:paraId="0E573E82"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Отбор получателей субсидии может осуществляться неограниченное количество раз в течение календарного года, в котором проводится отбор. </w:t>
      </w:r>
    </w:p>
    <w:p w14:paraId="4405C0B1" w14:textId="77777777" w:rsidR="004E7A63" w:rsidRPr="00264562" w:rsidRDefault="002631C7" w:rsidP="00E8029F">
      <w:pPr>
        <w:pStyle w:val="ConsPlusNormal"/>
        <w:ind w:firstLine="709"/>
        <w:jc w:val="both"/>
        <w:rPr>
          <w:rFonts w:ascii="PT Astra Serif" w:hAnsi="PT Astra Serif"/>
          <w:sz w:val="26"/>
          <w:szCs w:val="26"/>
        </w:rPr>
      </w:pPr>
      <w:r>
        <w:rPr>
          <w:rFonts w:ascii="PT Astra Serif" w:hAnsi="PT Astra Serif"/>
          <w:sz w:val="26"/>
          <w:szCs w:val="26"/>
        </w:rPr>
        <w:t>12</w:t>
      </w:r>
      <w:commentRangeStart w:id="15"/>
      <w:r w:rsidR="004E7A63" w:rsidRPr="00264562">
        <w:rPr>
          <w:rFonts w:ascii="PT Astra Serif" w:hAnsi="PT Astra Serif"/>
          <w:sz w:val="26"/>
          <w:szCs w:val="26"/>
        </w:rPr>
        <w:t>. Участник отбора и представляемые им документы, должны соответствовать по состоянию на дату, не ранее чем за 30 календарных дней до дня подачи заявки об участии в отборе, установленным настоящим Порядком требованиям, указанным в приложении № 1 к настоящему Порядку.</w:t>
      </w:r>
      <w:commentRangeEnd w:id="15"/>
      <w:r w:rsidR="004E7A63" w:rsidRPr="00264562">
        <w:rPr>
          <w:rStyle w:val="aff7"/>
          <w:rFonts w:ascii="PT Astra Serif" w:hAnsi="PT Astra Serif"/>
          <w:sz w:val="26"/>
          <w:szCs w:val="26"/>
        </w:rPr>
        <w:commentReference w:id="15"/>
      </w:r>
    </w:p>
    <w:p w14:paraId="2BBE1A5F" w14:textId="77777777" w:rsidR="004E7A63" w:rsidRPr="00264562" w:rsidRDefault="002631C7" w:rsidP="00E8029F">
      <w:pPr>
        <w:pStyle w:val="ConsPlusNormal"/>
        <w:ind w:firstLine="709"/>
        <w:jc w:val="both"/>
        <w:rPr>
          <w:rFonts w:ascii="PT Astra Serif" w:hAnsi="PT Astra Serif"/>
          <w:sz w:val="26"/>
          <w:szCs w:val="26"/>
        </w:rPr>
      </w:pPr>
      <w:r>
        <w:rPr>
          <w:rFonts w:ascii="PT Astra Serif" w:hAnsi="PT Astra Serif"/>
          <w:sz w:val="26"/>
          <w:szCs w:val="26"/>
        </w:rPr>
        <w:t>13</w:t>
      </w:r>
      <w:commentRangeStart w:id="16"/>
      <w:r w:rsidR="004E7A63" w:rsidRPr="00264562">
        <w:rPr>
          <w:rFonts w:ascii="PT Astra Serif" w:hAnsi="PT Astra Serif"/>
          <w:sz w:val="26"/>
          <w:szCs w:val="26"/>
        </w:rPr>
        <w:t xml:space="preserve">. </w:t>
      </w:r>
      <w:commentRangeEnd w:id="16"/>
      <w:r w:rsidR="004E7A63" w:rsidRPr="00264562">
        <w:rPr>
          <w:rStyle w:val="aff7"/>
          <w:rFonts w:ascii="PT Astra Serif" w:hAnsi="PT Astra Serif"/>
          <w:sz w:val="26"/>
          <w:szCs w:val="26"/>
        </w:rPr>
        <w:commentReference w:id="16"/>
      </w:r>
      <w:r w:rsidR="004E7A63" w:rsidRPr="00264562">
        <w:rPr>
          <w:rFonts w:ascii="PT Astra Serif" w:hAnsi="PT Astra Serif"/>
          <w:sz w:val="26"/>
          <w:szCs w:val="26"/>
        </w:rPr>
        <w:t xml:space="preserve">Формирование и размещение объявления о проведении отбора, разъяснение положений объявления об отборе осуществляются в порядке, установленном пунктами </w:t>
      </w:r>
      <w:r>
        <w:rPr>
          <w:rFonts w:ascii="PT Astra Serif" w:hAnsi="PT Astra Serif"/>
          <w:sz w:val="26"/>
          <w:szCs w:val="26"/>
        </w:rPr>
        <w:t>14-17</w:t>
      </w:r>
      <w:r w:rsidR="004E7A63" w:rsidRPr="00264562">
        <w:rPr>
          <w:rFonts w:ascii="PT Astra Serif" w:hAnsi="PT Astra Serif"/>
          <w:sz w:val="26"/>
          <w:szCs w:val="26"/>
        </w:rPr>
        <w:t xml:space="preserve"> настоящего Порядка.</w:t>
      </w:r>
    </w:p>
    <w:p w14:paraId="370680B5" w14:textId="77777777" w:rsidR="004E7A63" w:rsidRPr="00264562" w:rsidRDefault="002631C7" w:rsidP="00E8029F">
      <w:pPr>
        <w:pStyle w:val="ConsPlusNormal"/>
        <w:ind w:firstLine="709"/>
        <w:jc w:val="both"/>
        <w:rPr>
          <w:rFonts w:ascii="PT Astra Serif" w:hAnsi="PT Astra Serif"/>
          <w:sz w:val="26"/>
          <w:szCs w:val="26"/>
        </w:rPr>
      </w:pPr>
      <w:r>
        <w:rPr>
          <w:rFonts w:ascii="PT Astra Serif" w:hAnsi="PT Astra Serif"/>
          <w:sz w:val="26"/>
          <w:szCs w:val="26"/>
        </w:rPr>
        <w:t>14</w:t>
      </w:r>
      <w:r w:rsidR="004E7A63" w:rsidRPr="00264562">
        <w:rPr>
          <w:rFonts w:ascii="PT Astra Serif" w:hAnsi="PT Astra Serif"/>
          <w:sz w:val="26"/>
          <w:szCs w:val="26"/>
        </w:rPr>
        <w:t>. Отбор получателей субсидии для предоставления субсидии проводит Главный распорядитель бюджетных средств</w:t>
      </w:r>
      <w:r w:rsidR="00CD2372" w:rsidRPr="00264562">
        <w:rPr>
          <w:rFonts w:ascii="PT Astra Serif" w:hAnsi="PT Astra Serif"/>
          <w:sz w:val="26"/>
          <w:szCs w:val="26"/>
        </w:rPr>
        <w:t>,</w:t>
      </w:r>
      <w:r w:rsidR="004E7A63" w:rsidRPr="00264562">
        <w:rPr>
          <w:rFonts w:ascii="PT Astra Serif" w:hAnsi="PT Astra Serif"/>
          <w:sz w:val="26"/>
          <w:szCs w:val="26"/>
        </w:rPr>
        <w:t xml:space="preserve"> который принимает решение о проведении отбора, формирует и размещает объявление о проведении отбора. </w:t>
      </w:r>
    </w:p>
    <w:p w14:paraId="0F848390" w14:textId="77777777" w:rsidR="004E7A63" w:rsidRPr="00264562" w:rsidRDefault="002631C7" w:rsidP="00E8029F">
      <w:pPr>
        <w:pStyle w:val="ConsPlusNormal"/>
        <w:ind w:firstLine="709"/>
        <w:jc w:val="both"/>
        <w:rPr>
          <w:rFonts w:ascii="PT Astra Serif" w:hAnsi="PT Astra Serif"/>
          <w:sz w:val="26"/>
          <w:szCs w:val="26"/>
        </w:rPr>
      </w:pPr>
      <w:r>
        <w:rPr>
          <w:rFonts w:ascii="PT Astra Serif" w:hAnsi="PT Astra Serif"/>
          <w:sz w:val="26"/>
          <w:szCs w:val="26"/>
        </w:rPr>
        <w:t>15</w:t>
      </w:r>
      <w:commentRangeStart w:id="17"/>
      <w:r w:rsidR="004E7A63" w:rsidRPr="00264562">
        <w:rPr>
          <w:rFonts w:ascii="PT Astra Serif" w:hAnsi="PT Astra Serif"/>
          <w:sz w:val="26"/>
          <w:szCs w:val="26"/>
        </w:rPr>
        <w:t xml:space="preserve">. </w:t>
      </w:r>
      <w:commentRangeEnd w:id="17"/>
      <w:r w:rsidR="004E7A63" w:rsidRPr="00264562">
        <w:rPr>
          <w:rStyle w:val="aff7"/>
          <w:rFonts w:ascii="PT Astra Serif" w:hAnsi="PT Astra Serif"/>
          <w:sz w:val="26"/>
          <w:szCs w:val="26"/>
        </w:rPr>
        <w:commentReference w:id="17"/>
      </w:r>
      <w:r w:rsidR="004E7A63" w:rsidRPr="00264562">
        <w:rPr>
          <w:rFonts w:ascii="PT Astra Serif" w:hAnsi="PT Astra Serif"/>
          <w:sz w:val="26"/>
          <w:szCs w:val="26"/>
        </w:rPr>
        <w:t>Объявление о проведении отбора размещается в системе «Электронный бюджет» и на сайте Главного распорядителя бюджетных средств на странице в информационно-телекоммуникационной сети «Интернет»</w:t>
      </w:r>
      <w:r>
        <w:rPr>
          <w:rFonts w:ascii="PT Astra Serif" w:hAnsi="PT Astra Serif"/>
          <w:sz w:val="26"/>
          <w:szCs w:val="26"/>
        </w:rPr>
        <w:t xml:space="preserve"> (</w:t>
      </w:r>
      <w:hyperlink r:id="rId13" w:history="1">
        <w:r w:rsidRPr="00305B37">
          <w:rPr>
            <w:rStyle w:val="af4"/>
            <w:rFonts w:ascii="PT Astra Serif" w:hAnsi="PT Astra Serif"/>
            <w:sz w:val="26"/>
            <w:szCs w:val="26"/>
          </w:rPr>
          <w:t>https://depzhkh.tomsk.gov.ru/</w:t>
        </w:r>
      </w:hyperlink>
      <w:r>
        <w:rPr>
          <w:rFonts w:ascii="PT Astra Serif" w:hAnsi="PT Astra Serif"/>
          <w:sz w:val="26"/>
          <w:szCs w:val="26"/>
        </w:rPr>
        <w:t xml:space="preserve">) (далее – сайт </w:t>
      </w:r>
      <w:r w:rsidRPr="00264562">
        <w:rPr>
          <w:rFonts w:ascii="PT Astra Serif" w:hAnsi="PT Astra Serif"/>
          <w:sz w:val="26"/>
          <w:szCs w:val="26"/>
        </w:rPr>
        <w:t>Главного распорядителя бюджетных средств</w:t>
      </w:r>
      <w:r>
        <w:rPr>
          <w:rFonts w:ascii="PT Astra Serif" w:hAnsi="PT Astra Serif"/>
          <w:sz w:val="26"/>
          <w:szCs w:val="26"/>
        </w:rPr>
        <w:t>)</w:t>
      </w:r>
      <w:r w:rsidR="004E7A63" w:rsidRPr="00264562">
        <w:rPr>
          <w:rFonts w:ascii="PT Astra Serif" w:hAnsi="PT Astra Serif"/>
          <w:sz w:val="26"/>
          <w:szCs w:val="26"/>
        </w:rPr>
        <w:t xml:space="preserve">. </w:t>
      </w:r>
    </w:p>
    <w:p w14:paraId="69B7DCB0"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электронной подписью </w:t>
      </w:r>
      <w:r w:rsidRPr="0015500D">
        <w:rPr>
          <w:rFonts w:ascii="PT Astra Serif" w:hAnsi="PT Astra Serif"/>
          <w:sz w:val="26"/>
          <w:szCs w:val="26"/>
        </w:rPr>
        <w:t xml:space="preserve">руководителя </w:t>
      </w:r>
      <w:r w:rsidR="006A6DEB" w:rsidRPr="0015500D">
        <w:rPr>
          <w:rFonts w:ascii="PT Astra Serif" w:hAnsi="PT Astra Serif"/>
          <w:sz w:val="26"/>
          <w:szCs w:val="26"/>
        </w:rPr>
        <w:t>Главного</w:t>
      </w:r>
      <w:r w:rsidR="006A6DEB" w:rsidRPr="00264562">
        <w:rPr>
          <w:rFonts w:ascii="PT Astra Serif" w:hAnsi="PT Astra Serif"/>
          <w:sz w:val="26"/>
          <w:szCs w:val="26"/>
        </w:rPr>
        <w:t xml:space="preserve"> распорядителя бюджетных средств </w:t>
      </w:r>
      <w:r w:rsidRPr="00264562">
        <w:rPr>
          <w:rFonts w:ascii="PT Astra Serif" w:hAnsi="PT Astra Serif"/>
          <w:sz w:val="26"/>
          <w:szCs w:val="26"/>
        </w:rPr>
        <w:t>(уполномоченного им лица).</w:t>
      </w:r>
    </w:p>
    <w:p w14:paraId="4D9A40AD" w14:textId="77777777" w:rsidR="004E7A63" w:rsidRPr="00264562" w:rsidRDefault="002631C7" w:rsidP="00E8029F">
      <w:pPr>
        <w:pStyle w:val="ConsPlusNormal"/>
        <w:ind w:firstLine="709"/>
        <w:jc w:val="both"/>
        <w:rPr>
          <w:rFonts w:ascii="PT Astra Serif" w:hAnsi="PT Astra Serif"/>
          <w:sz w:val="26"/>
          <w:szCs w:val="26"/>
        </w:rPr>
      </w:pPr>
      <w:r>
        <w:rPr>
          <w:rFonts w:ascii="PT Astra Serif" w:hAnsi="PT Astra Serif"/>
          <w:sz w:val="26"/>
          <w:szCs w:val="26"/>
        </w:rPr>
        <w:t>16</w:t>
      </w:r>
      <w:commentRangeStart w:id="18"/>
      <w:r w:rsidR="004E7A63" w:rsidRPr="00264562">
        <w:rPr>
          <w:rFonts w:ascii="PT Astra Serif" w:hAnsi="PT Astra Serif"/>
          <w:sz w:val="26"/>
          <w:szCs w:val="26"/>
        </w:rPr>
        <w:t xml:space="preserve">. </w:t>
      </w:r>
      <w:commentRangeEnd w:id="18"/>
      <w:r w:rsidR="004E7A63" w:rsidRPr="00264562">
        <w:rPr>
          <w:rStyle w:val="aff7"/>
          <w:rFonts w:ascii="PT Astra Serif" w:hAnsi="PT Astra Serif"/>
          <w:sz w:val="26"/>
          <w:szCs w:val="26"/>
        </w:rPr>
        <w:commentReference w:id="18"/>
      </w:r>
      <w:r w:rsidR="00016614" w:rsidRPr="00016614">
        <w:rPr>
          <w:rFonts w:ascii="PT Astra Serif" w:hAnsi="PT Astra Serif"/>
          <w:sz w:val="26"/>
          <w:szCs w:val="26"/>
        </w:rPr>
        <w:t xml:space="preserve"> </w:t>
      </w:r>
      <w:r w:rsidR="00016614" w:rsidRPr="00D12007">
        <w:rPr>
          <w:rFonts w:ascii="PT Astra Serif" w:hAnsi="PT Astra Serif"/>
          <w:sz w:val="26"/>
          <w:szCs w:val="26"/>
        </w:rPr>
        <w:t>Объявление о проведении отбора должно содержать следующую информацию</w:t>
      </w:r>
      <w:r w:rsidR="004E7A63" w:rsidRPr="00264562">
        <w:rPr>
          <w:rFonts w:ascii="PT Astra Serif" w:hAnsi="PT Astra Serif"/>
          <w:sz w:val="26"/>
          <w:szCs w:val="26"/>
        </w:rPr>
        <w:t>:</w:t>
      </w:r>
    </w:p>
    <w:p w14:paraId="31B0068A" w14:textId="2558F466"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дата размещения объявления о проведении отбора на </w:t>
      </w:r>
      <w:r w:rsidR="00690ED9">
        <w:rPr>
          <w:rFonts w:ascii="PT Astra Serif" w:hAnsi="PT Astra Serif"/>
          <w:sz w:val="26"/>
          <w:szCs w:val="26"/>
        </w:rPr>
        <w:t>Е</w:t>
      </w:r>
      <w:r w:rsidRPr="00264562">
        <w:rPr>
          <w:rFonts w:ascii="PT Astra Serif" w:hAnsi="PT Astra Serif"/>
          <w:sz w:val="26"/>
          <w:szCs w:val="26"/>
        </w:rPr>
        <w:t>дином портале</w:t>
      </w:r>
      <w:r w:rsidR="00016614">
        <w:rPr>
          <w:rFonts w:ascii="PT Astra Serif" w:hAnsi="PT Astra Serif"/>
          <w:sz w:val="26"/>
          <w:szCs w:val="26"/>
        </w:rPr>
        <w:t xml:space="preserve"> и </w:t>
      </w:r>
      <w:r w:rsidR="00016614" w:rsidRPr="00D12007">
        <w:rPr>
          <w:rFonts w:ascii="PT Astra Serif" w:hAnsi="PT Astra Serif"/>
          <w:sz w:val="26"/>
          <w:szCs w:val="26"/>
        </w:rPr>
        <w:t xml:space="preserve">сайте </w:t>
      </w:r>
      <w:r w:rsidR="00E44FBE" w:rsidRPr="00264562">
        <w:rPr>
          <w:rFonts w:ascii="PT Astra Serif" w:hAnsi="PT Astra Serif"/>
          <w:sz w:val="26"/>
          <w:szCs w:val="26"/>
        </w:rPr>
        <w:t>Главного распорядителя бюджетных средств</w:t>
      </w:r>
      <w:r w:rsidRPr="00264562">
        <w:rPr>
          <w:rFonts w:ascii="PT Astra Serif" w:hAnsi="PT Astra Serif"/>
          <w:sz w:val="26"/>
          <w:szCs w:val="26"/>
        </w:rPr>
        <w:t xml:space="preserve">, </w:t>
      </w:r>
      <w:r w:rsidRPr="00212544">
        <w:rPr>
          <w:rFonts w:ascii="PT Astra Serif" w:hAnsi="PT Astra Serif"/>
          <w:sz w:val="26"/>
          <w:szCs w:val="26"/>
        </w:rPr>
        <w:t xml:space="preserve">которая не может </w:t>
      </w:r>
      <w:r w:rsidR="00016614" w:rsidRPr="00212544">
        <w:rPr>
          <w:rFonts w:ascii="PT Astra Serif" w:hAnsi="PT Astra Serif"/>
          <w:sz w:val="26"/>
          <w:szCs w:val="26"/>
        </w:rPr>
        <w:t xml:space="preserve">быть </w:t>
      </w:r>
      <w:r w:rsidRPr="00212544">
        <w:rPr>
          <w:rFonts w:ascii="PT Astra Serif" w:hAnsi="PT Astra Serif"/>
          <w:sz w:val="26"/>
          <w:szCs w:val="26"/>
        </w:rPr>
        <w:t>позднее, чем за 5 рабочих дней до даты начал</w:t>
      </w:r>
      <w:r w:rsidR="00016614" w:rsidRPr="00212544">
        <w:rPr>
          <w:rFonts w:ascii="PT Astra Serif" w:hAnsi="PT Astra Serif"/>
          <w:sz w:val="26"/>
          <w:szCs w:val="26"/>
        </w:rPr>
        <w:t>а приема заявок;</w:t>
      </w:r>
    </w:p>
    <w:p w14:paraId="48F79FDE"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сроки проведения отбора;</w:t>
      </w:r>
    </w:p>
    <w:p w14:paraId="5EBCE947" w14:textId="0B49971D"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дата начала подачи заявок</w:t>
      </w:r>
      <w:r w:rsidR="0015500D">
        <w:rPr>
          <w:rFonts w:ascii="PT Astra Serif" w:hAnsi="PT Astra Serif"/>
          <w:sz w:val="26"/>
          <w:szCs w:val="26"/>
        </w:rPr>
        <w:t>;</w:t>
      </w:r>
    </w:p>
    <w:p w14:paraId="104E3CA3" w14:textId="603BD8D6" w:rsidR="004E7A63" w:rsidRPr="00264562" w:rsidRDefault="0015500D" w:rsidP="00E8029F">
      <w:pPr>
        <w:pStyle w:val="ConsPlusNormal"/>
        <w:ind w:firstLine="709"/>
        <w:jc w:val="both"/>
        <w:rPr>
          <w:rFonts w:ascii="PT Astra Serif" w:hAnsi="PT Astra Serif"/>
          <w:sz w:val="26"/>
          <w:szCs w:val="26"/>
        </w:rPr>
      </w:pPr>
      <w:r>
        <w:rPr>
          <w:rFonts w:ascii="PT Astra Serif" w:hAnsi="PT Astra Serif"/>
          <w:sz w:val="26"/>
          <w:szCs w:val="26"/>
        </w:rPr>
        <w:t>дата окончания приема заявок;</w:t>
      </w:r>
    </w:p>
    <w:p w14:paraId="2478E5A6"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наименование, место нахождения, почтовый адрес, адрес электронной почты Главного распорядителя бюджетных средств;</w:t>
      </w:r>
    </w:p>
    <w:p w14:paraId="4D0EE021" w14:textId="4B54D64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результат предоставления субсидии в соответствии с пунктом </w:t>
      </w:r>
      <w:r w:rsidR="00DB6200" w:rsidRPr="00DB6200">
        <w:rPr>
          <w:rFonts w:ascii="PT Astra Serif" w:hAnsi="PT Astra Serif"/>
          <w:sz w:val="26"/>
          <w:szCs w:val="26"/>
        </w:rPr>
        <w:t>67</w:t>
      </w:r>
      <w:r w:rsidRPr="00264562">
        <w:rPr>
          <w:rFonts w:ascii="PT Astra Serif" w:hAnsi="PT Astra Serif"/>
          <w:sz w:val="26"/>
          <w:szCs w:val="26"/>
        </w:rPr>
        <w:t xml:space="preserve"> настоящего Порядка;</w:t>
      </w:r>
    </w:p>
    <w:p w14:paraId="4EB92F20"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доменное имя и (или) указатели страниц системы «Электронный бюджет»;</w:t>
      </w:r>
    </w:p>
    <w:p w14:paraId="3151B000"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требования к участникам отбора и к перечню документов, представляемых участниками отбора для подтверждения соответствия указанным требованиям;</w:t>
      </w:r>
    </w:p>
    <w:p w14:paraId="25D9AD85" w14:textId="2BB8BE7C"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критерии отбора в соответствии с пунктом </w:t>
      </w:r>
      <w:r w:rsidR="00507BEF">
        <w:rPr>
          <w:rFonts w:ascii="PT Astra Serif" w:hAnsi="PT Astra Serif"/>
          <w:sz w:val="26"/>
          <w:szCs w:val="26"/>
        </w:rPr>
        <w:t>19</w:t>
      </w:r>
      <w:r w:rsidRPr="00264562">
        <w:rPr>
          <w:rFonts w:ascii="PT Astra Serif" w:hAnsi="PT Astra Serif"/>
          <w:sz w:val="26"/>
          <w:szCs w:val="26"/>
        </w:rPr>
        <w:t xml:space="preserve"> настоящего Порядка; </w:t>
      </w:r>
    </w:p>
    <w:p w14:paraId="2AE27FAA"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порядок подачи участниками отбора заявок и требования, предъявляемые к форме и содержанию заявок; </w:t>
      </w:r>
    </w:p>
    <w:p w14:paraId="4E486703"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порядок отзыва заявок, порядок их возврата, определяющий в том числе основания для возврата заявок, порядок внесения изменений в заявки; </w:t>
      </w:r>
    </w:p>
    <w:p w14:paraId="4AA4B827"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правила рассмотрения и оценки заявок; </w:t>
      </w:r>
    </w:p>
    <w:p w14:paraId="2C3996BF" w14:textId="77777777" w:rsidR="004E7A63" w:rsidRPr="00264562" w:rsidRDefault="004E7A63" w:rsidP="00E8029F">
      <w:pPr>
        <w:pStyle w:val="ConsPlusNormal"/>
        <w:ind w:firstLine="709"/>
        <w:jc w:val="both"/>
        <w:rPr>
          <w:rFonts w:ascii="PT Astra Serif" w:hAnsi="PT Astra Serif"/>
          <w:sz w:val="26"/>
          <w:szCs w:val="26"/>
        </w:rPr>
      </w:pPr>
      <w:r w:rsidRPr="00AC273F">
        <w:rPr>
          <w:rFonts w:ascii="PT Astra Serif" w:hAnsi="PT Astra Serif"/>
          <w:sz w:val="26"/>
          <w:szCs w:val="26"/>
        </w:rPr>
        <w:t>порядок возврата заявок на доработку;</w:t>
      </w:r>
      <w:r w:rsidRPr="00264562">
        <w:rPr>
          <w:rFonts w:ascii="PT Astra Serif" w:hAnsi="PT Astra Serif"/>
          <w:sz w:val="26"/>
          <w:szCs w:val="26"/>
        </w:rPr>
        <w:t xml:space="preserve"> </w:t>
      </w:r>
    </w:p>
    <w:p w14:paraId="3858EA6A"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порядок отклонения заявок, а также информацию об основаниях их отклонения; </w:t>
      </w:r>
    </w:p>
    <w:p w14:paraId="4625B3DB" w14:textId="6C59BB65"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объем распределяемой субсидии в рамках отбора, порядок расчета размера субсидии, установленный пунктом </w:t>
      </w:r>
      <w:r w:rsidR="0069336A" w:rsidRPr="0069336A">
        <w:rPr>
          <w:rFonts w:ascii="PT Astra Serif" w:hAnsi="PT Astra Serif"/>
          <w:sz w:val="26"/>
          <w:szCs w:val="26"/>
        </w:rPr>
        <w:t>5</w:t>
      </w:r>
      <w:r w:rsidR="00C849E7">
        <w:rPr>
          <w:rFonts w:ascii="PT Astra Serif" w:hAnsi="PT Astra Serif"/>
          <w:sz w:val="26"/>
          <w:szCs w:val="26"/>
        </w:rPr>
        <w:t>4</w:t>
      </w:r>
      <w:r w:rsidRPr="00264562">
        <w:rPr>
          <w:rFonts w:ascii="PT Astra Serif" w:hAnsi="PT Astra Serif"/>
          <w:sz w:val="26"/>
          <w:szCs w:val="26"/>
        </w:rPr>
        <w:t xml:space="preserve"> настоящего Порядка,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w:t>
      </w:r>
    </w:p>
    <w:p w14:paraId="2F71C01C" w14:textId="176F7A9A"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w:t>
      </w:r>
      <w:r w:rsidR="00507BEF">
        <w:rPr>
          <w:rFonts w:ascii="PT Astra Serif" w:hAnsi="PT Astra Serif"/>
          <w:sz w:val="26"/>
          <w:szCs w:val="26"/>
        </w:rPr>
        <w:t>17</w:t>
      </w:r>
      <w:r w:rsidRPr="00264562">
        <w:rPr>
          <w:rFonts w:ascii="PT Astra Serif" w:hAnsi="PT Astra Serif"/>
          <w:sz w:val="26"/>
          <w:szCs w:val="26"/>
        </w:rPr>
        <w:t xml:space="preserve"> настоящего Порядка; </w:t>
      </w:r>
    </w:p>
    <w:p w14:paraId="39E3CD10"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срок, в течение которого победитель (победители) отбора должен подписать соглашение; </w:t>
      </w:r>
    </w:p>
    <w:p w14:paraId="733E9EF3"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условия признания победителя (победителей) отбора уклонившимся от заключения соглашения; </w:t>
      </w:r>
    </w:p>
    <w:p w14:paraId="4464BCB3" w14:textId="050EA916" w:rsidR="004E7A63" w:rsidRPr="00264562" w:rsidRDefault="004E7A63" w:rsidP="00E8029F">
      <w:pPr>
        <w:pStyle w:val="aff6"/>
        <w:spacing w:before="0" w:beforeAutospacing="0" w:after="0" w:afterAutospacing="0"/>
        <w:ind w:firstLine="709"/>
        <w:jc w:val="both"/>
        <w:rPr>
          <w:rFonts w:ascii="PT Astra Serif" w:hAnsi="PT Astra Serif"/>
          <w:sz w:val="26"/>
          <w:szCs w:val="26"/>
        </w:rPr>
      </w:pPr>
      <w:r w:rsidRPr="00264562">
        <w:rPr>
          <w:rFonts w:ascii="PT Astra Serif" w:hAnsi="PT Astra Serif"/>
          <w:sz w:val="26"/>
          <w:szCs w:val="26"/>
        </w:rPr>
        <w:t>сроки размещения протокола подведения итогов отбора (документа об итогах проведения отбора) в системе «Электронный бюджет» и на сайте Главного распорядителя бюджетных средств</w:t>
      </w:r>
      <w:r w:rsidR="000A4337">
        <w:rPr>
          <w:rFonts w:ascii="PT Astra Serif" w:hAnsi="PT Astra Serif"/>
          <w:sz w:val="26"/>
          <w:szCs w:val="26"/>
        </w:rPr>
        <w:t>,</w:t>
      </w:r>
      <w:r w:rsidRPr="00264562">
        <w:rPr>
          <w:rFonts w:ascii="PT Astra Serif" w:hAnsi="PT Astra Serif"/>
          <w:sz w:val="26"/>
          <w:szCs w:val="26"/>
        </w:rPr>
        <w:t xml:space="preserve"> </w:t>
      </w:r>
      <w:r w:rsidRPr="00D523B6">
        <w:rPr>
          <w:rFonts w:ascii="PT Astra Serif" w:hAnsi="PT Astra Serif"/>
          <w:sz w:val="26"/>
          <w:szCs w:val="26"/>
        </w:rPr>
        <w:t>которые не могут быть позднее 14-го календарного дня, следующего за днем определения победителя отбора</w:t>
      </w:r>
      <w:r w:rsidRPr="00264562">
        <w:rPr>
          <w:rFonts w:ascii="PT Astra Serif" w:hAnsi="PT Astra Serif"/>
          <w:sz w:val="26"/>
          <w:szCs w:val="26"/>
        </w:rPr>
        <w:t>;</w:t>
      </w:r>
    </w:p>
    <w:p w14:paraId="67A7F292"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опорная сеть расположения объектов зарядной инфраструктуры для быстрой зарядки электрического автомобильного транспорта на территории Томской области.</w:t>
      </w:r>
    </w:p>
    <w:p w14:paraId="3111B92F" w14:textId="075514D7" w:rsidR="004E7A63" w:rsidRPr="00264562" w:rsidRDefault="002631C7" w:rsidP="00E8029F">
      <w:pPr>
        <w:pStyle w:val="ConsPlusNormal"/>
        <w:ind w:firstLine="709"/>
        <w:jc w:val="both"/>
        <w:rPr>
          <w:rFonts w:ascii="PT Astra Serif" w:hAnsi="PT Astra Serif"/>
          <w:sz w:val="26"/>
          <w:szCs w:val="26"/>
        </w:rPr>
      </w:pPr>
      <w:r>
        <w:rPr>
          <w:rFonts w:ascii="PT Astra Serif" w:hAnsi="PT Astra Serif"/>
          <w:sz w:val="26"/>
          <w:szCs w:val="26"/>
        </w:rPr>
        <w:t>17</w:t>
      </w:r>
      <w:commentRangeStart w:id="19"/>
      <w:r w:rsidR="004E7A63" w:rsidRPr="00AC4B6E">
        <w:rPr>
          <w:rFonts w:ascii="PT Astra Serif" w:hAnsi="PT Astra Serif"/>
          <w:sz w:val="26"/>
          <w:szCs w:val="26"/>
        </w:rPr>
        <w:t>. Любой участник отбора получателей субсидии со дня размещения объявления о проведении отбора получателей субсидии на Едином портале не позднее 3</w:t>
      </w:r>
      <w:r w:rsidR="00E3264F" w:rsidRPr="00AC4B6E">
        <w:rPr>
          <w:rFonts w:ascii="PT Astra Serif" w:hAnsi="PT Astra Serif"/>
          <w:sz w:val="26"/>
          <w:szCs w:val="26"/>
        </w:rPr>
        <w:t xml:space="preserve"> рабочих дней</w:t>
      </w:r>
      <w:r w:rsidR="004E7A63" w:rsidRPr="00AC4B6E">
        <w:rPr>
          <w:rFonts w:ascii="PT Astra Serif" w:hAnsi="PT Astra Serif"/>
          <w:sz w:val="26"/>
          <w:szCs w:val="26"/>
        </w:rPr>
        <w:t xml:space="preserve"> до дня завершения подачи заявок вправе направить Главному распорядителю бюджетных средств </w:t>
      </w:r>
      <w:r w:rsidR="000A4337">
        <w:rPr>
          <w:rFonts w:ascii="PT Astra Serif" w:hAnsi="PT Astra Serif"/>
          <w:sz w:val="26"/>
          <w:szCs w:val="26"/>
        </w:rPr>
        <w:t>запрос</w:t>
      </w:r>
      <w:r w:rsidR="00C849E7">
        <w:rPr>
          <w:rFonts w:ascii="PT Astra Serif" w:hAnsi="PT Astra Serif"/>
          <w:sz w:val="26"/>
          <w:szCs w:val="26"/>
        </w:rPr>
        <w:t xml:space="preserve"> </w:t>
      </w:r>
      <w:r w:rsidR="004E7A63" w:rsidRPr="00AC4B6E">
        <w:rPr>
          <w:rFonts w:ascii="PT Astra Serif" w:hAnsi="PT Astra Serif"/>
          <w:sz w:val="26"/>
          <w:szCs w:val="26"/>
        </w:rPr>
        <w:t>о разъяснении положений объявления о проведении отбора получателей субсидии при наличии технической возможности путем формирования в системе «Электронный бюджет</w:t>
      </w:r>
      <w:r w:rsidR="004E7A63" w:rsidRPr="00264562">
        <w:rPr>
          <w:rFonts w:ascii="PT Astra Serif" w:hAnsi="PT Astra Serif"/>
          <w:sz w:val="26"/>
          <w:szCs w:val="26"/>
        </w:rPr>
        <w:t>» соответствующего запроса.</w:t>
      </w:r>
      <w:r w:rsidR="008C4DBB">
        <w:rPr>
          <w:rFonts w:ascii="PT Astra Serif" w:hAnsi="PT Astra Serif"/>
          <w:sz w:val="26"/>
          <w:szCs w:val="26"/>
        </w:rPr>
        <w:t xml:space="preserve"> </w:t>
      </w:r>
    </w:p>
    <w:p w14:paraId="0FFA1A5E" w14:textId="432723C6"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Главный распорядитель бюджетных средств</w:t>
      </w:r>
      <w:r w:rsidR="00443B14" w:rsidRPr="00264562">
        <w:rPr>
          <w:rFonts w:ascii="PT Astra Serif" w:hAnsi="PT Astra Serif"/>
          <w:sz w:val="26"/>
          <w:szCs w:val="26"/>
        </w:rPr>
        <w:t xml:space="preserve"> </w:t>
      </w:r>
      <w:r w:rsidRPr="00264562">
        <w:rPr>
          <w:rFonts w:ascii="PT Astra Serif" w:hAnsi="PT Astra Serif"/>
          <w:sz w:val="26"/>
          <w:szCs w:val="26"/>
        </w:rPr>
        <w:t>в ответ на запрос направляет разъяснение положений объявления об отборе в срок не позднее 2 рабочих дней со дня получения такого запроса при наличии технической возможности путем формирования в системе «Электронный бюджет» соответствующего разъяснения, доступ к которому предоставляется всем участникам отбора. Представленное Главным распорядителем бюджетных средств разъяснение положений объявления об отборе не должно изменять суть информации, содержащейся в объявлении о проведении отбора.</w:t>
      </w:r>
    </w:p>
    <w:p w14:paraId="08D236E8" w14:textId="1734A9F0" w:rsidR="004E7A63" w:rsidRPr="00264562" w:rsidRDefault="001F4DF4" w:rsidP="00E8029F">
      <w:pPr>
        <w:pStyle w:val="ConsPlusNormal"/>
        <w:ind w:firstLine="709"/>
        <w:jc w:val="both"/>
        <w:rPr>
          <w:rFonts w:ascii="PT Astra Serif" w:hAnsi="PT Astra Serif"/>
          <w:sz w:val="26"/>
          <w:szCs w:val="26"/>
        </w:rPr>
      </w:pPr>
      <w:r>
        <w:rPr>
          <w:rFonts w:ascii="PT Astra Serif" w:hAnsi="PT Astra Serif"/>
          <w:sz w:val="26"/>
          <w:szCs w:val="26"/>
        </w:rPr>
        <w:t>Запрос о ра</w:t>
      </w:r>
      <w:r w:rsidR="004E7A63" w:rsidRPr="00264562">
        <w:rPr>
          <w:rFonts w:ascii="PT Astra Serif" w:hAnsi="PT Astra Serif"/>
          <w:sz w:val="26"/>
          <w:szCs w:val="26"/>
        </w:rPr>
        <w:t>зъяснени</w:t>
      </w:r>
      <w:r>
        <w:rPr>
          <w:rFonts w:ascii="PT Astra Serif" w:hAnsi="PT Astra Serif"/>
          <w:sz w:val="26"/>
          <w:szCs w:val="26"/>
        </w:rPr>
        <w:t>и</w:t>
      </w:r>
      <w:r w:rsidR="004E7A63" w:rsidRPr="00264562">
        <w:rPr>
          <w:rFonts w:ascii="PT Astra Serif" w:hAnsi="PT Astra Serif"/>
          <w:sz w:val="26"/>
          <w:szCs w:val="26"/>
        </w:rPr>
        <w:t xml:space="preserve"> положений </w:t>
      </w:r>
      <w:r w:rsidR="004E7A63" w:rsidRPr="00AC4B6E">
        <w:rPr>
          <w:rFonts w:ascii="PT Astra Serif" w:hAnsi="PT Astra Serif"/>
          <w:sz w:val="26"/>
          <w:szCs w:val="26"/>
        </w:rPr>
        <w:t xml:space="preserve">объявления о проведении отбора </w:t>
      </w:r>
      <w:r w:rsidRPr="00AC4B6E">
        <w:rPr>
          <w:rFonts w:ascii="PT Astra Serif" w:hAnsi="PT Astra Serif"/>
          <w:sz w:val="26"/>
          <w:szCs w:val="26"/>
        </w:rPr>
        <w:t xml:space="preserve">при отсутствии технической возможности направления такого запроса путем формирования в системе «Электронный бюджет» </w:t>
      </w:r>
      <w:r w:rsidR="004E7A63" w:rsidRPr="00AC4B6E">
        <w:rPr>
          <w:rFonts w:ascii="PT Astra Serif" w:hAnsi="PT Astra Serif"/>
          <w:sz w:val="26"/>
          <w:szCs w:val="26"/>
        </w:rPr>
        <w:t>могут осуществляться при обращении участниками отбора к Главному распорядителю бюджетных средств</w:t>
      </w:r>
      <w:r w:rsidR="00443B14" w:rsidRPr="00AC4B6E">
        <w:rPr>
          <w:rFonts w:ascii="PT Astra Serif" w:hAnsi="PT Astra Serif"/>
          <w:sz w:val="26"/>
          <w:szCs w:val="26"/>
        </w:rPr>
        <w:t xml:space="preserve"> </w:t>
      </w:r>
      <w:r w:rsidRPr="00AC4B6E">
        <w:rPr>
          <w:rFonts w:ascii="PT Astra Serif" w:hAnsi="PT Astra Serif"/>
          <w:sz w:val="26"/>
          <w:szCs w:val="26"/>
        </w:rPr>
        <w:t>по почтовому адресу и (или) адресу электронной почты Главного распорядителя бюджетных средств</w:t>
      </w:r>
      <w:r w:rsidR="004E7A63" w:rsidRPr="00AC4B6E">
        <w:rPr>
          <w:rFonts w:ascii="PT Astra Serif" w:hAnsi="PT Astra Serif"/>
          <w:sz w:val="26"/>
          <w:szCs w:val="26"/>
        </w:rPr>
        <w:t>, указанным в объявлении о проведении отбора.</w:t>
      </w:r>
      <w:commentRangeEnd w:id="19"/>
      <w:r w:rsidR="004E7A63" w:rsidRPr="00AC4B6E">
        <w:rPr>
          <w:rStyle w:val="aff7"/>
          <w:rFonts w:ascii="PT Astra Serif" w:hAnsi="PT Astra Serif"/>
          <w:sz w:val="26"/>
          <w:szCs w:val="26"/>
        </w:rPr>
        <w:commentReference w:id="19"/>
      </w:r>
    </w:p>
    <w:p w14:paraId="039122F3" w14:textId="77777777" w:rsidR="004E7A63" w:rsidRPr="00264562" w:rsidRDefault="0020001C" w:rsidP="00E8029F">
      <w:pPr>
        <w:pStyle w:val="ConsPlusNormal"/>
        <w:ind w:firstLine="709"/>
        <w:jc w:val="both"/>
        <w:rPr>
          <w:rFonts w:ascii="PT Astra Serif" w:hAnsi="PT Astra Serif"/>
          <w:sz w:val="26"/>
          <w:szCs w:val="26"/>
        </w:rPr>
      </w:pPr>
      <w:r>
        <w:rPr>
          <w:rFonts w:ascii="PT Astra Serif" w:hAnsi="PT Astra Serif"/>
          <w:sz w:val="26"/>
          <w:szCs w:val="26"/>
        </w:rPr>
        <w:t>18</w:t>
      </w:r>
      <w:commentRangeStart w:id="20"/>
      <w:r w:rsidR="004E7A63" w:rsidRPr="00264562">
        <w:rPr>
          <w:rFonts w:ascii="PT Astra Serif" w:hAnsi="PT Astra Serif"/>
          <w:sz w:val="26"/>
          <w:szCs w:val="26"/>
        </w:rPr>
        <w:t xml:space="preserve">. </w:t>
      </w:r>
      <w:commentRangeEnd w:id="20"/>
      <w:r w:rsidR="004E7A63" w:rsidRPr="00264562">
        <w:rPr>
          <w:rStyle w:val="aff7"/>
          <w:rFonts w:ascii="PT Astra Serif" w:hAnsi="PT Astra Serif"/>
          <w:sz w:val="26"/>
          <w:szCs w:val="26"/>
        </w:rPr>
        <w:commentReference w:id="20"/>
      </w:r>
      <w:r w:rsidR="004E7A63" w:rsidRPr="00264562">
        <w:rPr>
          <w:rFonts w:ascii="PT Astra Serif" w:hAnsi="PT Astra Serif"/>
          <w:sz w:val="26"/>
          <w:szCs w:val="26"/>
        </w:rPr>
        <w:t xml:space="preserve">Участник отбора, а также представляемые им документы должны соответствовать требованиям, установленным </w:t>
      </w:r>
      <w:r w:rsidR="004E7A63" w:rsidRPr="008C4DBB">
        <w:rPr>
          <w:rFonts w:ascii="PT Astra Serif" w:hAnsi="PT Astra Serif"/>
          <w:sz w:val="26"/>
          <w:szCs w:val="26"/>
        </w:rPr>
        <w:t>приложением 1</w:t>
      </w:r>
      <w:r w:rsidR="004E7A63" w:rsidRPr="00264562">
        <w:rPr>
          <w:rFonts w:ascii="PT Astra Serif" w:hAnsi="PT Astra Serif"/>
          <w:sz w:val="26"/>
          <w:szCs w:val="26"/>
        </w:rPr>
        <w:t xml:space="preserve"> к настоящему Порядку.</w:t>
      </w:r>
    </w:p>
    <w:p w14:paraId="71F66E62" w14:textId="7B505C38" w:rsidR="004E7A63" w:rsidRPr="00264562" w:rsidRDefault="0020001C" w:rsidP="00E8029F">
      <w:pPr>
        <w:pStyle w:val="ConsPlusNormal"/>
        <w:ind w:firstLine="709"/>
        <w:jc w:val="both"/>
        <w:rPr>
          <w:rFonts w:ascii="PT Astra Serif" w:hAnsi="PT Astra Serif"/>
          <w:sz w:val="26"/>
          <w:szCs w:val="26"/>
        </w:rPr>
      </w:pPr>
      <w:r w:rsidRPr="00ED2761">
        <w:rPr>
          <w:rFonts w:ascii="PT Astra Serif" w:hAnsi="PT Astra Serif"/>
          <w:sz w:val="26"/>
          <w:szCs w:val="26"/>
        </w:rPr>
        <w:t>19</w:t>
      </w:r>
      <w:commentRangeStart w:id="21"/>
      <w:r w:rsidR="004E7A63" w:rsidRPr="00ED2761">
        <w:rPr>
          <w:rFonts w:ascii="PT Astra Serif" w:hAnsi="PT Astra Serif"/>
          <w:sz w:val="26"/>
          <w:szCs w:val="26"/>
        </w:rPr>
        <w:t xml:space="preserve">. </w:t>
      </w:r>
      <w:commentRangeEnd w:id="21"/>
      <w:r w:rsidR="004E7A63" w:rsidRPr="00ED2761">
        <w:rPr>
          <w:rStyle w:val="aff7"/>
          <w:rFonts w:ascii="PT Astra Serif" w:hAnsi="PT Astra Serif"/>
          <w:sz w:val="26"/>
          <w:szCs w:val="26"/>
        </w:rPr>
        <w:commentReference w:id="21"/>
      </w:r>
      <w:r w:rsidR="004E7A63" w:rsidRPr="00ED2761">
        <w:rPr>
          <w:rFonts w:ascii="PT Astra Serif" w:hAnsi="PT Astra Serif"/>
          <w:sz w:val="26"/>
          <w:szCs w:val="26"/>
        </w:rPr>
        <w:t>Критерии отбора получателей субсидии, имеющих право на получение субсидии, предусмотрены в приложении № 1 к настоящему Порядку.</w:t>
      </w:r>
    </w:p>
    <w:p w14:paraId="15F5A8F4" w14:textId="532C4C3D" w:rsidR="004E7A63" w:rsidRPr="00264562" w:rsidRDefault="0020001C" w:rsidP="00E8029F">
      <w:pPr>
        <w:pStyle w:val="ConsPlusNormal"/>
        <w:ind w:firstLine="709"/>
        <w:jc w:val="both"/>
        <w:rPr>
          <w:rFonts w:ascii="PT Astra Serif" w:hAnsi="PT Astra Serif"/>
          <w:sz w:val="26"/>
          <w:szCs w:val="26"/>
        </w:rPr>
      </w:pPr>
      <w:r>
        <w:rPr>
          <w:rFonts w:ascii="PT Astra Serif" w:hAnsi="PT Astra Serif"/>
          <w:sz w:val="26"/>
          <w:szCs w:val="26"/>
        </w:rPr>
        <w:t>20</w:t>
      </w:r>
      <w:commentRangeStart w:id="22"/>
      <w:r w:rsidR="004E7A63" w:rsidRPr="00264562">
        <w:rPr>
          <w:rFonts w:ascii="PT Astra Serif" w:hAnsi="PT Astra Serif"/>
          <w:sz w:val="26"/>
          <w:szCs w:val="26"/>
        </w:rPr>
        <w:t xml:space="preserve">. </w:t>
      </w:r>
      <w:commentRangeEnd w:id="22"/>
      <w:r w:rsidR="004E7A63" w:rsidRPr="00264562">
        <w:rPr>
          <w:rStyle w:val="aff7"/>
          <w:rFonts w:ascii="PT Astra Serif" w:hAnsi="PT Astra Serif"/>
          <w:sz w:val="26"/>
          <w:szCs w:val="26"/>
        </w:rPr>
        <w:commentReference w:id="22"/>
      </w:r>
      <w:r w:rsidR="004E7A63" w:rsidRPr="00264562">
        <w:rPr>
          <w:rFonts w:ascii="PT Astra Serif" w:hAnsi="PT Astra Serif"/>
          <w:sz w:val="26"/>
          <w:szCs w:val="26"/>
        </w:rPr>
        <w:t xml:space="preserve">Порядок формирования и подачи участниками отбора заявок, внесения в них изменений установлен пунктами </w:t>
      </w:r>
      <w:r w:rsidR="004E7A63" w:rsidRPr="00C76685">
        <w:rPr>
          <w:rFonts w:ascii="PT Astra Serif" w:hAnsi="PT Astra Serif"/>
          <w:sz w:val="26"/>
          <w:szCs w:val="26"/>
        </w:rPr>
        <w:t>21-</w:t>
      </w:r>
      <w:r w:rsidR="00D04482" w:rsidRPr="00C76685">
        <w:rPr>
          <w:rFonts w:ascii="PT Astra Serif" w:hAnsi="PT Astra Serif"/>
          <w:sz w:val="26"/>
          <w:szCs w:val="26"/>
        </w:rPr>
        <w:t>3</w:t>
      </w:r>
      <w:r w:rsidR="00C849E7">
        <w:rPr>
          <w:rFonts w:ascii="PT Astra Serif" w:hAnsi="PT Astra Serif"/>
          <w:sz w:val="26"/>
          <w:szCs w:val="26"/>
        </w:rPr>
        <w:t>4</w:t>
      </w:r>
      <w:r w:rsidR="004E7A63" w:rsidRPr="00C76685">
        <w:rPr>
          <w:rFonts w:ascii="PT Astra Serif" w:hAnsi="PT Astra Serif"/>
          <w:sz w:val="26"/>
          <w:szCs w:val="26"/>
        </w:rPr>
        <w:t xml:space="preserve"> настоящего</w:t>
      </w:r>
      <w:r w:rsidR="004E7A63" w:rsidRPr="00264562">
        <w:rPr>
          <w:rFonts w:ascii="PT Astra Serif" w:hAnsi="PT Astra Serif"/>
          <w:sz w:val="26"/>
          <w:szCs w:val="26"/>
        </w:rPr>
        <w:t xml:space="preserve"> Порядка.</w:t>
      </w:r>
    </w:p>
    <w:p w14:paraId="0C5F5C28" w14:textId="77777777" w:rsidR="004E7A63" w:rsidRPr="00264562" w:rsidRDefault="0020001C" w:rsidP="00E8029F">
      <w:pPr>
        <w:pStyle w:val="ConsPlusNormal"/>
        <w:ind w:firstLine="709"/>
        <w:jc w:val="both"/>
        <w:rPr>
          <w:rFonts w:ascii="PT Astra Serif" w:hAnsi="PT Astra Serif"/>
          <w:sz w:val="26"/>
          <w:szCs w:val="26"/>
        </w:rPr>
      </w:pPr>
      <w:r>
        <w:rPr>
          <w:rFonts w:ascii="PT Astra Serif" w:hAnsi="PT Astra Serif"/>
          <w:sz w:val="26"/>
          <w:szCs w:val="26"/>
        </w:rPr>
        <w:t>21</w:t>
      </w:r>
      <w:commentRangeStart w:id="23"/>
      <w:r w:rsidR="004E7A63" w:rsidRPr="00264562">
        <w:rPr>
          <w:rFonts w:ascii="PT Astra Serif" w:hAnsi="PT Astra Serif"/>
          <w:sz w:val="26"/>
          <w:szCs w:val="26"/>
        </w:rPr>
        <w:t xml:space="preserve">. </w:t>
      </w:r>
      <w:commentRangeEnd w:id="23"/>
      <w:r w:rsidR="004E7A63" w:rsidRPr="00264562">
        <w:rPr>
          <w:rStyle w:val="aff7"/>
          <w:rFonts w:ascii="PT Astra Serif" w:hAnsi="PT Astra Serif"/>
          <w:sz w:val="26"/>
          <w:szCs w:val="26"/>
        </w:rPr>
        <w:commentReference w:id="23"/>
      </w:r>
      <w:r w:rsidR="004E7A63" w:rsidRPr="00264562">
        <w:rPr>
          <w:rFonts w:ascii="PT Astra Serif" w:hAnsi="PT Astra Serif"/>
          <w:sz w:val="26"/>
          <w:szCs w:val="26"/>
        </w:rPr>
        <w:t>Заявки формируются участниками отбора в электронной форме посредством заполнения соответствующих экранных форм веб-интерфейса системы «Электронный бюджет» и предоставления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предоставление которых предусмотрено в объявлении о проведении отбора.</w:t>
      </w:r>
    </w:p>
    <w:p w14:paraId="415F10E5" w14:textId="0145C3A4"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Подписание заявки осуществляется усиленной квалифицированной электронной подписью руководителя участника отбора или уполномоченного им лица </w:t>
      </w:r>
      <w:r w:rsidR="00D04482" w:rsidRPr="00ED2761">
        <w:rPr>
          <w:rFonts w:ascii="PT Astra Serif" w:hAnsi="PT Astra Serif"/>
          <w:sz w:val="26"/>
          <w:szCs w:val="26"/>
        </w:rPr>
        <w:t>в соответствии с Федеральным законом от 06.04.2011 № 63-ФЗ «Об электронной подписи»</w:t>
      </w:r>
      <w:r w:rsidRPr="00ED2761">
        <w:rPr>
          <w:rFonts w:ascii="PT Astra Serif" w:hAnsi="PT Astra Serif"/>
          <w:sz w:val="26"/>
          <w:szCs w:val="26"/>
        </w:rPr>
        <w:t>.</w:t>
      </w:r>
      <w:r w:rsidR="00595D20">
        <w:rPr>
          <w:rFonts w:ascii="PT Astra Serif" w:hAnsi="PT Astra Serif"/>
          <w:sz w:val="26"/>
          <w:szCs w:val="26"/>
        </w:rPr>
        <w:t xml:space="preserve"> </w:t>
      </w:r>
    </w:p>
    <w:p w14:paraId="7717FB07"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6E063393"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Содержание заявок, в том числе информация об участнике отбора, документы, подтверждающие соответствие участника отбора требованиям, установленным настоящим Порядком, предлагаемые участником отбора значения результата предоставления субсидии и размер запрашиваемой субсидии, информация по каждому критерию оценки, показателю критериев оценки, сведения и документы, подтверждающие информацию по каждому критерию оценки, показателю критериев оценки, должны соответствовать настоящему Порядку.</w:t>
      </w:r>
    </w:p>
    <w:p w14:paraId="7EF58E4D" w14:textId="2CED3434"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Требования, предъявляемые к форме и содержанию заявок, подаваемых участниками отбора, которые включают в том числе 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w:t>
      </w:r>
      <w:r w:rsidR="0019401B">
        <w:rPr>
          <w:rFonts w:ascii="PT Astra Serif" w:hAnsi="PT Astra Serif"/>
          <w:sz w:val="26"/>
          <w:szCs w:val="26"/>
        </w:rPr>
        <w:t>е</w:t>
      </w:r>
      <w:r w:rsidRPr="00264562">
        <w:rPr>
          <w:rFonts w:ascii="PT Astra Serif" w:hAnsi="PT Astra Serif"/>
          <w:sz w:val="26"/>
          <w:szCs w:val="26"/>
        </w:rPr>
        <w:t>, иной информации об участнике отбора, связанной с соответствующим отбором, а также согласие на обработку персональных данных (для физического лица) предусмотрены приложением № 1 к настоящему Порядку.</w:t>
      </w:r>
    </w:p>
    <w:p w14:paraId="2D612293" w14:textId="2F9A4E09" w:rsidR="004E7A63" w:rsidRPr="00264562" w:rsidRDefault="0019401B" w:rsidP="00E8029F">
      <w:pPr>
        <w:pStyle w:val="ConsPlusNormal"/>
        <w:ind w:firstLine="709"/>
        <w:jc w:val="both"/>
        <w:rPr>
          <w:rFonts w:ascii="PT Astra Serif" w:hAnsi="PT Astra Serif"/>
          <w:sz w:val="26"/>
          <w:szCs w:val="26"/>
        </w:rPr>
      </w:pPr>
      <w:r>
        <w:rPr>
          <w:rFonts w:ascii="PT Astra Serif" w:hAnsi="PT Astra Serif"/>
          <w:sz w:val="26"/>
          <w:szCs w:val="26"/>
        </w:rPr>
        <w:t>22.</w:t>
      </w:r>
      <w:r w:rsidR="004E7A63" w:rsidRPr="00264562">
        <w:rPr>
          <w:rFonts w:ascii="PT Astra Serif" w:hAnsi="PT Astra Serif"/>
          <w:sz w:val="26"/>
          <w:szCs w:val="26"/>
        </w:rPr>
        <w:t xml:space="preserve"> Участник отбора может подать заявку на каждый объект зарядной инфраструктуры для электротранспорта из перечня, указанного в объявлении о проведении отбора. В случае, если участник отбора претендует на получение субсидии на несколько объектов зарядной инфраструктуры для электротранспорта, заявка подается на каждый объект зарядной инфраструктуры для электротранспорта отдельно.</w:t>
      </w:r>
    </w:p>
    <w:p w14:paraId="02782BF6" w14:textId="5D9126E5" w:rsidR="004E7A63" w:rsidRPr="00264562" w:rsidRDefault="0019401B" w:rsidP="00E8029F">
      <w:pPr>
        <w:pStyle w:val="ConsPlusNormal"/>
        <w:ind w:firstLine="709"/>
        <w:jc w:val="both"/>
        <w:rPr>
          <w:rFonts w:ascii="PT Astra Serif" w:hAnsi="PT Astra Serif"/>
          <w:sz w:val="26"/>
          <w:szCs w:val="26"/>
        </w:rPr>
      </w:pPr>
      <w:r>
        <w:rPr>
          <w:rFonts w:ascii="PT Astra Serif" w:hAnsi="PT Astra Serif"/>
          <w:sz w:val="26"/>
          <w:szCs w:val="26"/>
        </w:rPr>
        <w:t>23.</w:t>
      </w:r>
      <w:r w:rsidR="004E7A63" w:rsidRPr="00264562">
        <w:rPr>
          <w:rFonts w:ascii="PT Astra Serif" w:hAnsi="PT Astra Serif"/>
          <w:sz w:val="26"/>
          <w:szCs w:val="26"/>
        </w:rPr>
        <w:t xml:space="preserve"> Для участия в отборе участник отбора в срок, установленный в объявлении о проведении отбора, представляет заявку на участие в отборе по форме приложения № 2 к настоящему Порядку с приложением документов, указанных в приложении № 1 к настоящему Порядку.</w:t>
      </w:r>
    </w:p>
    <w:p w14:paraId="573B2594"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Документы, указанные в абзаце первом настоящего пункта, кроме справок (установленной или произвольной формы), гарантийных писем (установленной или произвольной формы) и выписок из государственных реестров, представляются в виде копий, заверенных в установленном законодательством порядке.</w:t>
      </w:r>
    </w:p>
    <w:p w14:paraId="22964310" w14:textId="371A68BB" w:rsidR="00377976"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2</w:t>
      </w:r>
      <w:r w:rsidR="0019401B">
        <w:rPr>
          <w:rFonts w:ascii="PT Astra Serif" w:hAnsi="PT Astra Serif"/>
          <w:sz w:val="26"/>
          <w:szCs w:val="26"/>
        </w:rPr>
        <w:t>4</w:t>
      </w:r>
      <w:r w:rsidRPr="00264562">
        <w:rPr>
          <w:rFonts w:ascii="PT Astra Serif" w:hAnsi="PT Astra Serif"/>
          <w:sz w:val="26"/>
          <w:szCs w:val="26"/>
        </w:rPr>
        <w:t>. Дополнительно к документам, указанным в пункте 2</w:t>
      </w:r>
      <w:r w:rsidR="0019401B">
        <w:rPr>
          <w:rFonts w:ascii="PT Astra Serif" w:hAnsi="PT Astra Serif"/>
          <w:sz w:val="26"/>
          <w:szCs w:val="26"/>
        </w:rPr>
        <w:t>3</w:t>
      </w:r>
      <w:r w:rsidRPr="00264562">
        <w:rPr>
          <w:rFonts w:ascii="PT Astra Serif" w:hAnsi="PT Astra Serif"/>
          <w:sz w:val="26"/>
          <w:szCs w:val="26"/>
        </w:rPr>
        <w:t xml:space="preserve"> настоящего Порядка, участник отбора по собственной инициативе </w:t>
      </w:r>
      <w:r w:rsidR="00377976">
        <w:rPr>
          <w:rFonts w:ascii="PT Astra Serif" w:hAnsi="PT Astra Serif"/>
          <w:sz w:val="26"/>
          <w:szCs w:val="26"/>
        </w:rPr>
        <w:t xml:space="preserve">вправе </w:t>
      </w:r>
      <w:r w:rsidRPr="00264562">
        <w:rPr>
          <w:rFonts w:ascii="PT Astra Serif" w:hAnsi="PT Astra Serif"/>
          <w:sz w:val="26"/>
          <w:szCs w:val="26"/>
        </w:rPr>
        <w:t>пр</w:t>
      </w:r>
      <w:r w:rsidR="001C00C4">
        <w:rPr>
          <w:rFonts w:ascii="PT Astra Serif" w:hAnsi="PT Astra Serif"/>
          <w:sz w:val="26"/>
          <w:szCs w:val="26"/>
        </w:rPr>
        <w:t>едставить иные документы.</w:t>
      </w:r>
      <w:bookmarkStart w:id="24" w:name="Par102"/>
      <w:bookmarkEnd w:id="24"/>
    </w:p>
    <w:p w14:paraId="01440114" w14:textId="7997887D" w:rsidR="004E7A63" w:rsidRPr="00377976" w:rsidRDefault="004E7A63" w:rsidP="00E8029F">
      <w:pPr>
        <w:pStyle w:val="ConsPlusNormal"/>
        <w:ind w:firstLine="709"/>
        <w:jc w:val="both"/>
        <w:rPr>
          <w:rFonts w:ascii="PT Astra Serif" w:hAnsi="PT Astra Serif"/>
          <w:sz w:val="26"/>
          <w:szCs w:val="26"/>
        </w:rPr>
      </w:pPr>
      <w:r w:rsidRPr="00C76685">
        <w:rPr>
          <w:rFonts w:ascii="PT Astra Serif" w:hAnsi="PT Astra Serif"/>
          <w:sz w:val="26"/>
          <w:szCs w:val="26"/>
        </w:rPr>
        <w:t>2</w:t>
      </w:r>
      <w:r w:rsidR="00D33791" w:rsidRPr="00C76685">
        <w:rPr>
          <w:rFonts w:ascii="PT Astra Serif" w:hAnsi="PT Astra Serif"/>
          <w:sz w:val="26"/>
          <w:szCs w:val="26"/>
        </w:rPr>
        <w:t>5</w:t>
      </w:r>
      <w:r w:rsidRPr="00C76685">
        <w:rPr>
          <w:rFonts w:ascii="PT Astra Serif" w:hAnsi="PT Astra Serif"/>
          <w:sz w:val="26"/>
          <w:szCs w:val="26"/>
        </w:rPr>
        <w:t xml:space="preserve">. </w:t>
      </w:r>
      <w:r w:rsidR="00C76685" w:rsidRPr="00C76685">
        <w:rPr>
          <w:rFonts w:ascii="PT Astra Serif" w:hAnsi="PT Astra Serif" w:cs="PT Astra Serif"/>
          <w:sz w:val="26"/>
          <w:szCs w:val="26"/>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w:t>
      </w:r>
    </w:p>
    <w:p w14:paraId="77661FD7" w14:textId="39F85AD9"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2</w:t>
      </w:r>
      <w:r w:rsidR="00377976">
        <w:rPr>
          <w:rFonts w:ascii="PT Astra Serif" w:hAnsi="PT Astra Serif"/>
          <w:sz w:val="26"/>
          <w:szCs w:val="26"/>
        </w:rPr>
        <w:t>6</w:t>
      </w:r>
      <w:r w:rsidRPr="00264562">
        <w:rPr>
          <w:rFonts w:ascii="PT Astra Serif" w:hAnsi="PT Astra Serif"/>
          <w:sz w:val="26"/>
          <w:szCs w:val="26"/>
        </w:rPr>
        <w:t>. Участник отбора вправе в любое время до даты окончания приема заявок внести изменения в заявку либо отозвать заявку.</w:t>
      </w:r>
    </w:p>
    <w:p w14:paraId="23E07B46" w14:textId="062BEA7D"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2</w:t>
      </w:r>
      <w:r w:rsidR="00377976">
        <w:rPr>
          <w:rFonts w:ascii="PT Astra Serif" w:hAnsi="PT Astra Serif"/>
          <w:sz w:val="26"/>
          <w:szCs w:val="26"/>
        </w:rPr>
        <w:t>7</w:t>
      </w:r>
      <w:r w:rsidRPr="00264562">
        <w:rPr>
          <w:rFonts w:ascii="PT Astra Serif" w:hAnsi="PT Astra Serif"/>
          <w:sz w:val="26"/>
          <w:szCs w:val="26"/>
        </w:rPr>
        <w:t xml:space="preserve">. Внесение изменений в заявку или отзыв заявки осуществляется участником отбора в порядке, аналогичном порядку формирования заявок участниками отбора, указанному в пункте </w:t>
      </w:r>
      <w:r w:rsidR="0056223F">
        <w:rPr>
          <w:rFonts w:ascii="PT Astra Serif" w:hAnsi="PT Astra Serif"/>
          <w:sz w:val="26"/>
          <w:szCs w:val="26"/>
        </w:rPr>
        <w:t>21</w:t>
      </w:r>
      <w:r w:rsidRPr="00264562">
        <w:rPr>
          <w:rFonts w:ascii="PT Astra Serif" w:hAnsi="PT Astra Serif"/>
          <w:sz w:val="26"/>
          <w:szCs w:val="26"/>
        </w:rPr>
        <w:t xml:space="preserve"> настоящего Порядка.</w:t>
      </w:r>
    </w:p>
    <w:p w14:paraId="75E5E78C" w14:textId="7C63AC87" w:rsidR="004E7A63" w:rsidRPr="00264562" w:rsidRDefault="00377976" w:rsidP="00E8029F">
      <w:pPr>
        <w:pStyle w:val="ConsPlusNormal"/>
        <w:ind w:firstLine="709"/>
        <w:jc w:val="both"/>
        <w:rPr>
          <w:rFonts w:ascii="PT Astra Serif" w:hAnsi="PT Astra Serif"/>
          <w:sz w:val="26"/>
          <w:szCs w:val="26"/>
        </w:rPr>
      </w:pPr>
      <w:r>
        <w:rPr>
          <w:rFonts w:ascii="PT Astra Serif" w:hAnsi="PT Astra Serif"/>
          <w:sz w:val="26"/>
          <w:szCs w:val="26"/>
        </w:rPr>
        <w:t>28</w:t>
      </w:r>
      <w:r w:rsidR="004E7A63" w:rsidRPr="00264562">
        <w:rPr>
          <w:rFonts w:ascii="PT Astra Serif" w:hAnsi="PT Astra Serif"/>
          <w:sz w:val="26"/>
          <w:szCs w:val="26"/>
        </w:rPr>
        <w:t>. Прием заявок осуществляется в течение срока, указанного в объявлении. По истечении срока, указанного в объявлении, заявки не принимаются.</w:t>
      </w:r>
    </w:p>
    <w:p w14:paraId="0FF0CBC4" w14:textId="778AD041" w:rsidR="004E7A63" w:rsidRPr="00264562" w:rsidRDefault="00377976" w:rsidP="00E8029F">
      <w:pPr>
        <w:pStyle w:val="ConsPlusNormal"/>
        <w:ind w:firstLine="709"/>
        <w:jc w:val="both"/>
        <w:rPr>
          <w:rFonts w:ascii="PT Astra Serif" w:hAnsi="PT Astra Serif"/>
          <w:sz w:val="26"/>
          <w:szCs w:val="26"/>
        </w:rPr>
      </w:pPr>
      <w:r>
        <w:rPr>
          <w:rFonts w:ascii="PT Astra Serif" w:hAnsi="PT Astra Serif"/>
          <w:sz w:val="26"/>
          <w:szCs w:val="26"/>
        </w:rPr>
        <w:t>29</w:t>
      </w:r>
      <w:r w:rsidR="004E7A63" w:rsidRPr="00264562">
        <w:rPr>
          <w:rFonts w:ascii="PT Astra Serif" w:hAnsi="PT Astra Serif"/>
          <w:sz w:val="26"/>
          <w:szCs w:val="26"/>
        </w:rPr>
        <w:t>.</w:t>
      </w:r>
      <w:r w:rsidR="0000370B">
        <w:rPr>
          <w:rFonts w:ascii="PT Astra Serif" w:hAnsi="PT Astra Serif"/>
          <w:sz w:val="26"/>
          <w:szCs w:val="26"/>
        </w:rPr>
        <w:t xml:space="preserve"> </w:t>
      </w:r>
      <w:r w:rsidR="004E7A63" w:rsidRPr="00264562">
        <w:rPr>
          <w:rFonts w:ascii="PT Astra Serif" w:hAnsi="PT Astra Serif"/>
          <w:sz w:val="26"/>
          <w:szCs w:val="26"/>
        </w:rPr>
        <w:t>Поступившая заявка участнику отбора не возвращается.</w:t>
      </w:r>
    </w:p>
    <w:p w14:paraId="23C5D2E1" w14:textId="57F654AC" w:rsidR="004E7A63" w:rsidRPr="00264562" w:rsidRDefault="00377976" w:rsidP="00E8029F">
      <w:pPr>
        <w:pStyle w:val="ConsPlusNormal"/>
        <w:ind w:firstLine="709"/>
        <w:jc w:val="both"/>
        <w:rPr>
          <w:rFonts w:ascii="PT Astra Serif" w:hAnsi="PT Astra Serif"/>
          <w:sz w:val="26"/>
          <w:szCs w:val="26"/>
        </w:rPr>
      </w:pPr>
      <w:r>
        <w:rPr>
          <w:rFonts w:ascii="PT Astra Serif" w:hAnsi="PT Astra Serif"/>
          <w:sz w:val="26"/>
          <w:szCs w:val="26"/>
        </w:rPr>
        <w:t>30</w:t>
      </w:r>
      <w:r w:rsidR="004E7A63" w:rsidRPr="00264562">
        <w:rPr>
          <w:rFonts w:ascii="PT Astra Serif" w:hAnsi="PT Astra Serif"/>
          <w:sz w:val="26"/>
          <w:szCs w:val="26"/>
        </w:rPr>
        <w:t>. Датой представления участником отбора заявки считается день подписания участником отбора указанной заявки с присвоением ей регистрационного номера в системе «Электронный бюджет».</w:t>
      </w:r>
    </w:p>
    <w:p w14:paraId="7737CFCF" w14:textId="09B8182F" w:rsidR="004E7A63" w:rsidRPr="00264562" w:rsidRDefault="008110B9" w:rsidP="00E8029F">
      <w:pPr>
        <w:pStyle w:val="ConsPlusNormal"/>
        <w:ind w:firstLine="709"/>
        <w:jc w:val="both"/>
        <w:rPr>
          <w:rFonts w:ascii="PT Astra Serif" w:hAnsi="PT Astra Serif"/>
          <w:sz w:val="26"/>
          <w:szCs w:val="26"/>
        </w:rPr>
      </w:pPr>
      <w:r>
        <w:rPr>
          <w:rFonts w:ascii="PT Astra Serif" w:hAnsi="PT Astra Serif"/>
          <w:sz w:val="26"/>
          <w:szCs w:val="26"/>
        </w:rPr>
        <w:t>3</w:t>
      </w:r>
      <w:r w:rsidR="00377976">
        <w:rPr>
          <w:rFonts w:ascii="PT Astra Serif" w:hAnsi="PT Astra Serif"/>
          <w:sz w:val="26"/>
          <w:szCs w:val="26"/>
        </w:rPr>
        <w:t>1</w:t>
      </w:r>
      <w:commentRangeStart w:id="25"/>
      <w:r w:rsidR="004E7A63" w:rsidRPr="00264562">
        <w:rPr>
          <w:rFonts w:ascii="PT Astra Serif" w:hAnsi="PT Astra Serif"/>
          <w:sz w:val="26"/>
          <w:szCs w:val="26"/>
        </w:rPr>
        <w:t xml:space="preserve">. </w:t>
      </w:r>
      <w:commentRangeEnd w:id="25"/>
      <w:r w:rsidR="004E7A63" w:rsidRPr="00264562">
        <w:rPr>
          <w:rStyle w:val="aff7"/>
          <w:rFonts w:ascii="PT Astra Serif" w:hAnsi="PT Astra Serif"/>
          <w:sz w:val="26"/>
          <w:szCs w:val="26"/>
        </w:rPr>
        <w:commentReference w:id="25"/>
      </w:r>
      <w:r w:rsidR="004E7A63" w:rsidRPr="00264562">
        <w:rPr>
          <w:rFonts w:ascii="PT Astra Serif" w:hAnsi="PT Astra Serif"/>
          <w:sz w:val="26"/>
          <w:szCs w:val="26"/>
        </w:rPr>
        <w:t xml:space="preserve">Порядок рассмотрения заявок Главным распорядителем бюджетных средств установлен пунктами </w:t>
      </w:r>
      <w:r>
        <w:rPr>
          <w:rFonts w:ascii="PT Astra Serif" w:hAnsi="PT Astra Serif"/>
          <w:sz w:val="26"/>
          <w:szCs w:val="26"/>
        </w:rPr>
        <w:t>3</w:t>
      </w:r>
      <w:r w:rsidR="00C849E7">
        <w:rPr>
          <w:rFonts w:ascii="PT Astra Serif" w:hAnsi="PT Astra Serif"/>
          <w:sz w:val="26"/>
          <w:szCs w:val="26"/>
        </w:rPr>
        <w:t>2</w:t>
      </w:r>
      <w:r w:rsidR="004E7A63" w:rsidRPr="00264562">
        <w:rPr>
          <w:rFonts w:ascii="PT Astra Serif" w:hAnsi="PT Astra Serif"/>
          <w:sz w:val="26"/>
          <w:szCs w:val="26"/>
        </w:rPr>
        <w:t xml:space="preserve"> - </w:t>
      </w:r>
      <w:r w:rsidR="00C849E7">
        <w:rPr>
          <w:rFonts w:ascii="PT Astra Serif" w:hAnsi="PT Astra Serif"/>
          <w:sz w:val="26"/>
          <w:szCs w:val="26"/>
        </w:rPr>
        <w:t>38</w:t>
      </w:r>
      <w:r w:rsidR="004E7A63" w:rsidRPr="00264562">
        <w:rPr>
          <w:rFonts w:ascii="PT Astra Serif" w:hAnsi="PT Astra Serif"/>
          <w:sz w:val="26"/>
          <w:szCs w:val="26"/>
        </w:rPr>
        <w:t xml:space="preserve"> настоящего Порядка.</w:t>
      </w:r>
    </w:p>
    <w:p w14:paraId="332C42BE" w14:textId="04AEC7A4" w:rsidR="004E7A63" w:rsidRPr="00264562" w:rsidRDefault="008110B9" w:rsidP="00E8029F">
      <w:pPr>
        <w:pStyle w:val="ConsPlusNormal"/>
        <w:ind w:firstLine="709"/>
        <w:jc w:val="both"/>
        <w:rPr>
          <w:rFonts w:ascii="PT Astra Serif" w:hAnsi="PT Astra Serif"/>
          <w:sz w:val="26"/>
          <w:szCs w:val="26"/>
        </w:rPr>
      </w:pPr>
      <w:r>
        <w:rPr>
          <w:rFonts w:ascii="PT Astra Serif" w:hAnsi="PT Astra Serif"/>
          <w:sz w:val="26"/>
          <w:szCs w:val="26"/>
        </w:rPr>
        <w:t>3</w:t>
      </w:r>
      <w:r w:rsidR="00C849E7">
        <w:rPr>
          <w:rFonts w:ascii="PT Astra Serif" w:hAnsi="PT Astra Serif"/>
          <w:sz w:val="26"/>
          <w:szCs w:val="26"/>
        </w:rPr>
        <w:t>2</w:t>
      </w:r>
      <w:r w:rsidR="004E7A63" w:rsidRPr="00264562">
        <w:rPr>
          <w:rFonts w:ascii="PT Astra Serif" w:hAnsi="PT Astra Serif"/>
          <w:sz w:val="26"/>
          <w:szCs w:val="26"/>
        </w:rPr>
        <w:t xml:space="preserve">. Главный распорядитель бюджетных средств </w:t>
      </w:r>
      <w:commentRangeStart w:id="26"/>
      <w:r w:rsidR="004E7A63" w:rsidRPr="00264562">
        <w:rPr>
          <w:rFonts w:ascii="PT Astra Serif" w:hAnsi="PT Astra Serif"/>
          <w:sz w:val="26"/>
          <w:szCs w:val="26"/>
        </w:rPr>
        <w:t>по</w:t>
      </w:r>
      <w:r w:rsidR="00443B14" w:rsidRPr="00264562">
        <w:rPr>
          <w:rFonts w:ascii="PT Astra Serif" w:hAnsi="PT Astra Serif"/>
          <w:sz w:val="26"/>
          <w:szCs w:val="26"/>
        </w:rPr>
        <w:t>сле открытия доступа в системе «</w:t>
      </w:r>
      <w:r w:rsidR="004E7A63" w:rsidRPr="00264562">
        <w:rPr>
          <w:rFonts w:ascii="PT Astra Serif" w:hAnsi="PT Astra Serif"/>
          <w:sz w:val="26"/>
          <w:szCs w:val="26"/>
        </w:rPr>
        <w:t>Электронный бюджет</w:t>
      </w:r>
      <w:r w:rsidR="00443B14" w:rsidRPr="00264562">
        <w:rPr>
          <w:rFonts w:ascii="PT Astra Serif" w:hAnsi="PT Astra Serif"/>
          <w:sz w:val="26"/>
          <w:szCs w:val="26"/>
        </w:rPr>
        <w:t>»</w:t>
      </w:r>
      <w:r w:rsidR="004E7A63" w:rsidRPr="00264562">
        <w:rPr>
          <w:rFonts w:ascii="PT Astra Serif" w:hAnsi="PT Astra Serif"/>
          <w:sz w:val="26"/>
          <w:szCs w:val="26"/>
        </w:rPr>
        <w:t xml:space="preserve"> к заявкам для их рассмотрения </w:t>
      </w:r>
      <w:commentRangeEnd w:id="26"/>
      <w:r w:rsidR="004E7A63" w:rsidRPr="00264562">
        <w:rPr>
          <w:rStyle w:val="aff7"/>
          <w:rFonts w:ascii="PT Astra Serif" w:hAnsi="PT Astra Serif"/>
          <w:sz w:val="26"/>
          <w:szCs w:val="26"/>
        </w:rPr>
        <w:commentReference w:id="26"/>
      </w:r>
      <w:r w:rsidR="004E7A63" w:rsidRPr="00264562">
        <w:rPr>
          <w:rFonts w:ascii="PT Astra Serif" w:hAnsi="PT Astra Serif"/>
          <w:sz w:val="26"/>
          <w:szCs w:val="26"/>
        </w:rPr>
        <w:t>не позднее одного рабочего дня, следующего за днем окончания срока подачи заявок, установленного в объявлении о проведении отбора, утверждает (подписывает усиленной квалифицированной электронной подписью руководителя) автоматически сформированный в системе «Электронный бюджет» протокол вскрытия заявок, содержащий следующую информацию о поступивших для участия в отборе заявках:</w:t>
      </w:r>
    </w:p>
    <w:p w14:paraId="44094751"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а) регистрационный номер заявки;</w:t>
      </w:r>
    </w:p>
    <w:p w14:paraId="3301D587"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б) дата и время поступления заявки;</w:t>
      </w:r>
    </w:p>
    <w:p w14:paraId="6869737B"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в) полное и сокращенное наименование участника отбора (для юридических лиц), наименование участника отбора (для индивидуальных предпринимателей);</w:t>
      </w:r>
    </w:p>
    <w:p w14:paraId="308034EA"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г) адрес юридического лица, адрес места жительства (для индивидуального предпринимателя);</w:t>
      </w:r>
    </w:p>
    <w:p w14:paraId="417AB8D1"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д) запрашиваемый участником отбора объем субсидии.</w:t>
      </w:r>
    </w:p>
    <w:p w14:paraId="1C111287" w14:textId="1AB6D3B1"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Протокол вскрытия заявок размещается на </w:t>
      </w:r>
      <w:r w:rsidR="0000370B">
        <w:rPr>
          <w:rFonts w:ascii="PT Astra Serif" w:hAnsi="PT Astra Serif"/>
          <w:sz w:val="26"/>
          <w:szCs w:val="26"/>
        </w:rPr>
        <w:t>Е</w:t>
      </w:r>
      <w:r w:rsidRPr="00264562">
        <w:rPr>
          <w:rFonts w:ascii="PT Astra Serif" w:hAnsi="PT Astra Serif"/>
          <w:sz w:val="26"/>
          <w:szCs w:val="26"/>
        </w:rPr>
        <w:t>дином портале не позднее 1-го рабочего дня, следующего за днем его подписания.</w:t>
      </w:r>
    </w:p>
    <w:p w14:paraId="56008E66" w14:textId="19F161FF" w:rsidR="004E7A63" w:rsidRDefault="008110B9" w:rsidP="00E8029F">
      <w:pPr>
        <w:pStyle w:val="ConsPlusNormal"/>
        <w:ind w:firstLine="709"/>
        <w:jc w:val="both"/>
        <w:rPr>
          <w:rFonts w:ascii="PT Astra Serif" w:hAnsi="PT Astra Serif"/>
          <w:sz w:val="26"/>
          <w:szCs w:val="26"/>
        </w:rPr>
      </w:pPr>
      <w:r>
        <w:rPr>
          <w:rFonts w:ascii="PT Astra Serif" w:hAnsi="PT Astra Serif"/>
          <w:sz w:val="26"/>
          <w:szCs w:val="26"/>
        </w:rPr>
        <w:t>3</w:t>
      </w:r>
      <w:r w:rsidR="00C849E7">
        <w:rPr>
          <w:rFonts w:ascii="PT Astra Serif" w:hAnsi="PT Astra Serif"/>
          <w:sz w:val="26"/>
          <w:szCs w:val="26"/>
        </w:rPr>
        <w:t>3</w:t>
      </w:r>
      <w:r w:rsidR="004E7A63" w:rsidRPr="00264562">
        <w:rPr>
          <w:rFonts w:ascii="PT Astra Serif" w:hAnsi="PT Astra Serif"/>
          <w:sz w:val="26"/>
          <w:szCs w:val="26"/>
        </w:rPr>
        <w:t xml:space="preserve">. Главный распорядитель бюджетных средств в течение 5 рабочих дней, следующих за днем </w:t>
      </w:r>
      <w:r w:rsidR="004E7A63" w:rsidRPr="001C00C4">
        <w:rPr>
          <w:rFonts w:ascii="PT Astra Serif" w:hAnsi="PT Astra Serif"/>
          <w:sz w:val="26"/>
          <w:szCs w:val="26"/>
        </w:rPr>
        <w:t>утверждения</w:t>
      </w:r>
      <w:r w:rsidR="00EE4769">
        <w:rPr>
          <w:rFonts w:ascii="PT Astra Serif" w:hAnsi="PT Astra Serif"/>
          <w:sz w:val="26"/>
          <w:szCs w:val="26"/>
        </w:rPr>
        <w:t xml:space="preserve"> </w:t>
      </w:r>
      <w:r w:rsidR="004E7A63" w:rsidRPr="00264562">
        <w:rPr>
          <w:rFonts w:ascii="PT Astra Serif" w:hAnsi="PT Astra Serif"/>
          <w:sz w:val="26"/>
          <w:szCs w:val="26"/>
        </w:rPr>
        <w:t>протокола вскрытия заявок, рассматривает заявку с приложенными к ней документами на её комплектность и соответствие требованиям, предъявляемым к форме и содержанию заявок в соответствии с разделом 1 П</w:t>
      </w:r>
      <w:r w:rsidR="00355F39">
        <w:rPr>
          <w:rFonts w:ascii="PT Astra Serif" w:hAnsi="PT Astra Serif"/>
          <w:sz w:val="26"/>
          <w:szCs w:val="26"/>
        </w:rPr>
        <w:t>риложения 1 настоящего Порядка.</w:t>
      </w:r>
    </w:p>
    <w:p w14:paraId="2889FE70" w14:textId="2FC3C0EC" w:rsidR="00355F39" w:rsidRDefault="00355F39" w:rsidP="00E8029F">
      <w:pPr>
        <w:pStyle w:val="ConsPlusNormal"/>
        <w:ind w:firstLine="709"/>
        <w:jc w:val="both"/>
        <w:rPr>
          <w:rFonts w:ascii="PT Astra Serif" w:hAnsi="PT Astra Serif"/>
          <w:sz w:val="26"/>
          <w:szCs w:val="26"/>
        </w:rPr>
      </w:pPr>
      <w:r>
        <w:rPr>
          <w:rFonts w:ascii="PT Astra Serif" w:hAnsi="PT Astra Serif"/>
          <w:sz w:val="26"/>
          <w:szCs w:val="26"/>
        </w:rPr>
        <w:t xml:space="preserve">34. В случае наличия замечаний к комплектности, форме и (или) содержанию представленной заявки Главный распорядитель бюджетных средств в пределах указанного в пункте 33 настоящего Порядка срока принимает решение о возврате заявки участнику отбора на доработку и уведомляет участника отбора о выявленных недостатках и необходимости доработки заявки. </w:t>
      </w:r>
    </w:p>
    <w:p w14:paraId="50F2E7C7" w14:textId="77777777" w:rsidR="00355F39" w:rsidRDefault="00355F39" w:rsidP="00E8029F">
      <w:pPr>
        <w:pStyle w:val="ConsPlusNormal"/>
        <w:ind w:firstLine="709"/>
        <w:jc w:val="both"/>
        <w:rPr>
          <w:rFonts w:ascii="PT Astra Serif" w:hAnsi="PT Astra Serif"/>
          <w:sz w:val="26"/>
          <w:szCs w:val="26"/>
          <w:highlight w:val="cyan"/>
        </w:rPr>
      </w:pPr>
      <w:r>
        <w:rPr>
          <w:rFonts w:ascii="PT Astra Serif" w:hAnsi="PT Astra Serif"/>
          <w:sz w:val="26"/>
          <w:szCs w:val="26"/>
        </w:rPr>
        <w:t>Решения Главного распорядителя бюджетных средств о возврате заявок участникам отбора на доработку принимаются в равной мере ко всем участникам отбора, а также подлежат публикации на Едином портале в течение одного рабочего дня со дня их принятия с указанием оснований для возврата заявки, а также положений заявки, нуждающихся в доработке.</w:t>
      </w:r>
    </w:p>
    <w:p w14:paraId="5C4932F3" w14:textId="11B29603" w:rsidR="00355F39" w:rsidRPr="00264562" w:rsidRDefault="00355F39" w:rsidP="00E8029F">
      <w:pPr>
        <w:pStyle w:val="ConsPlusNormal"/>
        <w:ind w:firstLine="709"/>
        <w:jc w:val="both"/>
        <w:rPr>
          <w:rFonts w:ascii="PT Astra Serif" w:hAnsi="PT Astra Serif"/>
          <w:sz w:val="26"/>
          <w:szCs w:val="26"/>
        </w:rPr>
      </w:pPr>
      <w:r>
        <w:rPr>
          <w:rFonts w:ascii="PT Astra Serif" w:hAnsi="PT Astra Serif"/>
          <w:sz w:val="26"/>
          <w:szCs w:val="26"/>
        </w:rPr>
        <w:t>Участник отбора вправе устранить выявленные недостатки, а также представить недостающие документы с описью приложенных документов в течение 2 рабочих дней с даты принятия решения Главного распорядителя бюджетных средств о возврате заявок участникам отбора на доработку и направления уведомления о выявленных недостатках и необходимости доработки заявки.</w:t>
      </w:r>
    </w:p>
    <w:p w14:paraId="561B968A" w14:textId="6782283F" w:rsidR="00DB5A22" w:rsidRDefault="008110B9" w:rsidP="00E8029F">
      <w:pPr>
        <w:pStyle w:val="ConsPlusNormal"/>
        <w:ind w:firstLine="709"/>
        <w:jc w:val="both"/>
        <w:rPr>
          <w:rFonts w:ascii="PT Astra Serif" w:hAnsi="PT Astra Serif"/>
          <w:sz w:val="26"/>
          <w:szCs w:val="26"/>
        </w:rPr>
      </w:pPr>
      <w:r>
        <w:rPr>
          <w:rFonts w:ascii="PT Astra Serif" w:hAnsi="PT Astra Serif"/>
          <w:sz w:val="26"/>
          <w:szCs w:val="26"/>
        </w:rPr>
        <w:t>3</w:t>
      </w:r>
      <w:r w:rsidR="00355F39">
        <w:rPr>
          <w:rFonts w:ascii="PT Astra Serif" w:hAnsi="PT Astra Serif"/>
          <w:sz w:val="26"/>
          <w:szCs w:val="26"/>
        </w:rPr>
        <w:t>5</w:t>
      </w:r>
      <w:r w:rsidR="004E7A63" w:rsidRPr="00264562">
        <w:rPr>
          <w:rFonts w:ascii="PT Astra Serif" w:hAnsi="PT Astra Serif"/>
          <w:sz w:val="26"/>
          <w:szCs w:val="26"/>
        </w:rPr>
        <w:t>. В случае если в целях полного, всестороннего и объективного рассмотрения и (или) оценки заявки необходимо получение информации и документов от участника отбора для разъяснений по представленным им документам и информации Главным распорядителем бюджетных средств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r w:rsidR="006A742B">
        <w:rPr>
          <w:rFonts w:ascii="PT Astra Serif" w:hAnsi="PT Astra Serif"/>
          <w:sz w:val="26"/>
          <w:szCs w:val="26"/>
        </w:rPr>
        <w:t xml:space="preserve"> </w:t>
      </w:r>
    </w:p>
    <w:p w14:paraId="77F15B41" w14:textId="53F091B5" w:rsidR="00DB5A22" w:rsidRPr="00DB5A22" w:rsidRDefault="00DB5A22" w:rsidP="00E8029F">
      <w:pPr>
        <w:pStyle w:val="ConsPlusNormal"/>
        <w:ind w:firstLine="709"/>
        <w:jc w:val="both"/>
        <w:rPr>
          <w:rFonts w:ascii="PT Astra Serif" w:hAnsi="PT Astra Serif"/>
          <w:sz w:val="26"/>
          <w:szCs w:val="26"/>
        </w:rPr>
      </w:pPr>
      <w:r>
        <w:rPr>
          <w:rFonts w:ascii="PT Astra Serif" w:hAnsi="PT Astra Serif" w:cs="PT Astra Serif"/>
          <w:sz w:val="26"/>
          <w:szCs w:val="26"/>
        </w:rPr>
        <w:t>Участник отбора формирует и представляет в систему «Электронный бюджет» информацию и документы в срок не позднее 3 рабочих дней, следующих за днем размещения запроса.</w:t>
      </w:r>
    </w:p>
    <w:p w14:paraId="72245630" w14:textId="7A4109D6" w:rsidR="004E7A63"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В случае, если участник отбора </w:t>
      </w:r>
      <w:r w:rsidR="00DB5A22">
        <w:rPr>
          <w:rFonts w:ascii="PT Astra Serif" w:hAnsi="PT Astra Serif" w:cs="PT Astra Serif"/>
          <w:sz w:val="26"/>
          <w:szCs w:val="26"/>
        </w:rPr>
        <w:t>в течение 3 рабочих дней</w:t>
      </w:r>
      <w:r w:rsidR="00DB5A22" w:rsidRPr="00264562">
        <w:rPr>
          <w:rFonts w:ascii="PT Astra Serif" w:hAnsi="PT Astra Serif"/>
          <w:sz w:val="26"/>
          <w:szCs w:val="26"/>
        </w:rPr>
        <w:t xml:space="preserve"> </w:t>
      </w:r>
      <w:r w:rsidRPr="00264562">
        <w:rPr>
          <w:rFonts w:ascii="PT Astra Serif" w:hAnsi="PT Astra Serif"/>
          <w:sz w:val="26"/>
          <w:szCs w:val="26"/>
        </w:rPr>
        <w:t xml:space="preserve">не представил запрашиваемые документы и информацию в срок, установленный соответствующим запросом, информация об этом включается в протокол рассмотрения заявок участников отбора, предусмотренный пунктом </w:t>
      </w:r>
      <w:r w:rsidR="006A742B">
        <w:rPr>
          <w:rFonts w:ascii="PT Astra Serif" w:hAnsi="PT Astra Serif"/>
          <w:sz w:val="26"/>
          <w:szCs w:val="26"/>
        </w:rPr>
        <w:t>3</w:t>
      </w:r>
      <w:r w:rsidR="00355F39">
        <w:rPr>
          <w:rFonts w:ascii="PT Astra Serif" w:hAnsi="PT Astra Serif"/>
          <w:sz w:val="26"/>
          <w:szCs w:val="26"/>
        </w:rPr>
        <w:t>8</w:t>
      </w:r>
      <w:r w:rsidRPr="00264562">
        <w:rPr>
          <w:rFonts w:ascii="PT Astra Serif" w:hAnsi="PT Astra Serif"/>
          <w:sz w:val="26"/>
          <w:szCs w:val="26"/>
        </w:rPr>
        <w:t xml:space="preserve"> настоящего Порядка.</w:t>
      </w:r>
    </w:p>
    <w:p w14:paraId="770B66F2" w14:textId="7573BCA8" w:rsidR="004E7A63" w:rsidRPr="00264562" w:rsidRDefault="006A742B" w:rsidP="00E8029F">
      <w:pPr>
        <w:pStyle w:val="ConsPlusNormal"/>
        <w:ind w:firstLine="709"/>
        <w:jc w:val="both"/>
        <w:rPr>
          <w:rFonts w:ascii="PT Astra Serif" w:hAnsi="PT Astra Serif"/>
          <w:sz w:val="26"/>
          <w:szCs w:val="26"/>
        </w:rPr>
      </w:pPr>
      <w:r>
        <w:rPr>
          <w:rFonts w:ascii="PT Astra Serif" w:hAnsi="PT Astra Serif"/>
          <w:sz w:val="26"/>
          <w:szCs w:val="26"/>
        </w:rPr>
        <w:t>3</w:t>
      </w:r>
      <w:r w:rsidR="00355F39">
        <w:rPr>
          <w:rFonts w:ascii="PT Astra Serif" w:hAnsi="PT Astra Serif"/>
          <w:sz w:val="26"/>
          <w:szCs w:val="26"/>
        </w:rPr>
        <w:t>6</w:t>
      </w:r>
      <w:r w:rsidR="004E7A63" w:rsidRPr="00264562">
        <w:rPr>
          <w:rFonts w:ascii="PT Astra Serif" w:hAnsi="PT Astra Serif"/>
          <w:sz w:val="26"/>
          <w:szCs w:val="26"/>
        </w:rPr>
        <w:t xml:space="preserve">. Главный распорядитель бюджетных средств в течение </w:t>
      </w:r>
      <w:r w:rsidR="004E7A63" w:rsidRPr="006B364A">
        <w:rPr>
          <w:rFonts w:ascii="PT Astra Serif" w:hAnsi="PT Astra Serif"/>
          <w:sz w:val="26"/>
          <w:szCs w:val="26"/>
        </w:rPr>
        <w:t>30 рабочих дней</w:t>
      </w:r>
      <w:r w:rsidR="004E7A63" w:rsidRPr="00264562">
        <w:rPr>
          <w:rFonts w:ascii="PT Astra Serif" w:hAnsi="PT Astra Serif"/>
          <w:sz w:val="26"/>
          <w:szCs w:val="26"/>
        </w:rPr>
        <w:t xml:space="preserve"> с даты представления участником отбора разъяснений в отношении документов и информации и (или) ответов на запросы </w:t>
      </w:r>
      <w:r w:rsidR="006B364A">
        <w:rPr>
          <w:rFonts w:ascii="PT Astra Serif" w:hAnsi="PT Astra Serif"/>
          <w:sz w:val="26"/>
          <w:szCs w:val="26"/>
        </w:rPr>
        <w:t xml:space="preserve">(в случае </w:t>
      </w:r>
      <w:r w:rsidR="0043549F">
        <w:rPr>
          <w:rFonts w:ascii="PT Astra Serif" w:hAnsi="PT Astra Serif"/>
          <w:sz w:val="26"/>
          <w:szCs w:val="26"/>
        </w:rPr>
        <w:t>направления Главным распорядителем бюджетных средств запросов в порядке, установленном пунктом 3</w:t>
      </w:r>
      <w:r w:rsidR="00355F39">
        <w:rPr>
          <w:rFonts w:ascii="PT Astra Serif" w:hAnsi="PT Astra Serif"/>
          <w:sz w:val="26"/>
          <w:szCs w:val="26"/>
        </w:rPr>
        <w:t>5</w:t>
      </w:r>
      <w:r w:rsidR="0043549F">
        <w:rPr>
          <w:rFonts w:ascii="PT Astra Serif" w:hAnsi="PT Astra Serif"/>
          <w:sz w:val="26"/>
          <w:szCs w:val="26"/>
        </w:rPr>
        <w:t xml:space="preserve"> настоящего Порядка) или с даты </w:t>
      </w:r>
      <w:r w:rsidR="00A709F1">
        <w:rPr>
          <w:rFonts w:ascii="PT Astra Serif" w:hAnsi="PT Astra Serif"/>
          <w:sz w:val="26"/>
          <w:szCs w:val="26"/>
        </w:rPr>
        <w:t>истечения срока, установленного пунктом 3</w:t>
      </w:r>
      <w:r w:rsidR="00764750">
        <w:rPr>
          <w:rFonts w:ascii="PT Astra Serif" w:hAnsi="PT Astra Serif"/>
          <w:sz w:val="26"/>
          <w:szCs w:val="26"/>
        </w:rPr>
        <w:t>3</w:t>
      </w:r>
      <w:r w:rsidR="00A709F1">
        <w:rPr>
          <w:rFonts w:ascii="PT Astra Serif" w:hAnsi="PT Astra Serif"/>
          <w:sz w:val="26"/>
          <w:szCs w:val="26"/>
        </w:rPr>
        <w:t xml:space="preserve"> настоящего Порядка (в случае, если Главным распорядителем бюджетных средств запросы в порядке, установленном пунктом 3</w:t>
      </w:r>
      <w:r w:rsidR="00355F39">
        <w:rPr>
          <w:rFonts w:ascii="PT Astra Serif" w:hAnsi="PT Astra Serif"/>
          <w:sz w:val="26"/>
          <w:szCs w:val="26"/>
        </w:rPr>
        <w:t>5</w:t>
      </w:r>
      <w:r w:rsidR="00A709F1">
        <w:rPr>
          <w:rFonts w:ascii="PT Astra Serif" w:hAnsi="PT Astra Serif"/>
          <w:sz w:val="26"/>
          <w:szCs w:val="26"/>
        </w:rPr>
        <w:t xml:space="preserve"> настоящего Порядка, не направлялись)</w:t>
      </w:r>
      <w:r w:rsidR="0043549F">
        <w:rPr>
          <w:rFonts w:ascii="PT Astra Serif" w:hAnsi="PT Astra Serif"/>
          <w:sz w:val="26"/>
          <w:szCs w:val="26"/>
        </w:rPr>
        <w:t xml:space="preserve"> </w:t>
      </w:r>
      <w:r w:rsidR="004E7A63" w:rsidRPr="00264562">
        <w:rPr>
          <w:rFonts w:ascii="PT Astra Serif" w:hAnsi="PT Astra Serif"/>
          <w:sz w:val="26"/>
          <w:szCs w:val="26"/>
        </w:rPr>
        <w:t xml:space="preserve">проводит проверку заявки на предмет соответствия участников отбора установленным в объявлении о проведении отбора критериям отбора, указанным в пункте </w:t>
      </w:r>
      <w:r w:rsidR="007A7E9B">
        <w:rPr>
          <w:rFonts w:ascii="PT Astra Serif" w:hAnsi="PT Astra Serif"/>
          <w:sz w:val="26"/>
          <w:szCs w:val="26"/>
        </w:rPr>
        <w:t>19</w:t>
      </w:r>
      <w:r w:rsidR="004E7A63" w:rsidRPr="00264562">
        <w:rPr>
          <w:rFonts w:ascii="PT Astra Serif" w:hAnsi="PT Astra Serif"/>
          <w:sz w:val="26"/>
          <w:szCs w:val="26"/>
        </w:rPr>
        <w:t xml:space="preserve"> настоящего Порядка, и т</w:t>
      </w:r>
      <w:r w:rsidR="007A7E9B">
        <w:rPr>
          <w:rFonts w:ascii="PT Astra Serif" w:hAnsi="PT Astra Serif"/>
          <w:sz w:val="26"/>
          <w:szCs w:val="26"/>
        </w:rPr>
        <w:t>ребованиям, установленным пунктами</w:t>
      </w:r>
      <w:r w:rsidR="004E7A63" w:rsidRPr="00264562">
        <w:rPr>
          <w:rFonts w:ascii="PT Astra Serif" w:hAnsi="PT Astra Serif"/>
          <w:sz w:val="26"/>
          <w:szCs w:val="26"/>
        </w:rPr>
        <w:t xml:space="preserve"> </w:t>
      </w:r>
      <w:r w:rsidR="007A7E9B">
        <w:rPr>
          <w:rFonts w:ascii="PT Astra Serif" w:hAnsi="PT Astra Serif"/>
          <w:sz w:val="26"/>
          <w:szCs w:val="26"/>
        </w:rPr>
        <w:t>18, 20</w:t>
      </w:r>
      <w:r w:rsidR="004E7A63" w:rsidRPr="00264562">
        <w:rPr>
          <w:rFonts w:ascii="PT Astra Serif" w:hAnsi="PT Astra Serif"/>
          <w:sz w:val="26"/>
          <w:szCs w:val="26"/>
        </w:rPr>
        <w:t xml:space="preserve"> настоящего Порядка, и принимает одно из следующих решений: </w:t>
      </w:r>
    </w:p>
    <w:p w14:paraId="0B794755"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об отклонении заявки при наличии оснований для отклонения заявок, установленных настоящим Порядком с указанием причин их отклонения; </w:t>
      </w:r>
    </w:p>
    <w:p w14:paraId="46B22D45"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о включении участников отбора в список получателей субсидии, с которыми заключаются соглашения, при отсутствии оснований для отклонения заявок, установленных настоящим Порядком.</w:t>
      </w:r>
    </w:p>
    <w:p w14:paraId="3C7F7C0B" w14:textId="0D478769" w:rsidR="004E7A63" w:rsidRPr="00264562" w:rsidRDefault="007A7E9B" w:rsidP="00E8029F">
      <w:pPr>
        <w:pStyle w:val="ConsPlusNormal"/>
        <w:ind w:firstLine="709"/>
        <w:jc w:val="both"/>
        <w:rPr>
          <w:rFonts w:ascii="PT Astra Serif" w:hAnsi="PT Astra Serif"/>
          <w:sz w:val="26"/>
          <w:szCs w:val="26"/>
        </w:rPr>
      </w:pPr>
      <w:r>
        <w:rPr>
          <w:rFonts w:ascii="PT Astra Serif" w:hAnsi="PT Astra Serif"/>
          <w:sz w:val="26"/>
          <w:szCs w:val="26"/>
        </w:rPr>
        <w:t>3</w:t>
      </w:r>
      <w:r w:rsidR="00355F39">
        <w:rPr>
          <w:rFonts w:ascii="PT Astra Serif" w:hAnsi="PT Astra Serif"/>
          <w:sz w:val="26"/>
          <w:szCs w:val="26"/>
        </w:rPr>
        <w:t>7</w:t>
      </w:r>
      <w:commentRangeStart w:id="27"/>
      <w:r w:rsidR="004E7A63" w:rsidRPr="00264562">
        <w:rPr>
          <w:rFonts w:ascii="PT Astra Serif" w:hAnsi="PT Astra Serif"/>
          <w:sz w:val="26"/>
          <w:szCs w:val="26"/>
        </w:rPr>
        <w:t xml:space="preserve">. </w:t>
      </w:r>
      <w:commentRangeEnd w:id="27"/>
      <w:r w:rsidR="004E7A63" w:rsidRPr="00264562">
        <w:rPr>
          <w:rStyle w:val="aff7"/>
          <w:rFonts w:ascii="PT Astra Serif" w:hAnsi="PT Astra Serif"/>
          <w:sz w:val="26"/>
          <w:szCs w:val="26"/>
        </w:rPr>
        <w:commentReference w:id="27"/>
      </w:r>
      <w:r w:rsidR="004E7A63" w:rsidRPr="00264562">
        <w:rPr>
          <w:rFonts w:ascii="PT Astra Serif" w:hAnsi="PT Astra Serif"/>
          <w:sz w:val="26"/>
          <w:szCs w:val="26"/>
        </w:rPr>
        <w:t>Порядок отклонения заявок участников отбора осуществляется в соответствии с настоящим пунктом.</w:t>
      </w:r>
    </w:p>
    <w:p w14:paraId="01C692E2"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Основаниями (причинами) для отклонения заявок участника отбора на стадии рассмотрения и оценки заявок являются:</w:t>
      </w:r>
    </w:p>
    <w:p w14:paraId="39FD9642"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несоответствие участника отбора требованиям, установленным </w:t>
      </w:r>
      <w:r w:rsidRPr="00F8301E">
        <w:rPr>
          <w:rFonts w:ascii="PT Astra Serif" w:hAnsi="PT Astra Serif"/>
          <w:sz w:val="26"/>
          <w:szCs w:val="26"/>
        </w:rPr>
        <w:t>разделом 2</w:t>
      </w:r>
      <w:r w:rsidRPr="00264562">
        <w:rPr>
          <w:rFonts w:ascii="PT Astra Serif" w:hAnsi="PT Astra Serif"/>
          <w:sz w:val="26"/>
          <w:szCs w:val="26"/>
        </w:rPr>
        <w:t xml:space="preserve"> приложения № 1 к настоящему Порядку;</w:t>
      </w:r>
    </w:p>
    <w:p w14:paraId="507A379F"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14:paraId="7BB4B0D7"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w:t>
      </w:r>
    </w:p>
    <w:p w14:paraId="5DF11F64"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Порядок требованиям;</w:t>
      </w:r>
    </w:p>
    <w:p w14:paraId="064E1FC4"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подача участником отбора заявки после даты и (или) времени, определенных для подачи заявок;</w:t>
      </w:r>
    </w:p>
    <w:p w14:paraId="7E254CE9"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подача участником отбора заявки лицом, не имеющим на это полномочий;</w:t>
      </w:r>
    </w:p>
    <w:p w14:paraId="78047503" w14:textId="4420692B"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несоответствие объекта зарядной инфраструктуры требованиям, установленным </w:t>
      </w:r>
      <w:r w:rsidR="00F8301E">
        <w:rPr>
          <w:rFonts w:ascii="PT Astra Serif" w:hAnsi="PT Astra Serif"/>
          <w:sz w:val="26"/>
          <w:szCs w:val="26"/>
        </w:rPr>
        <w:t>разделом</w:t>
      </w:r>
      <w:r w:rsidRPr="00264562">
        <w:rPr>
          <w:rFonts w:ascii="PT Astra Serif" w:hAnsi="PT Astra Serif"/>
          <w:sz w:val="26"/>
          <w:szCs w:val="26"/>
        </w:rPr>
        <w:t xml:space="preserve"> 3 приложения № 1 к настоящему Порядку;</w:t>
      </w:r>
    </w:p>
    <w:p w14:paraId="5E09E35B" w14:textId="3C32BB08"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несоответствие места размещения объекта зарядной инфраструктуры для электротранспорта требованиям, указанным </w:t>
      </w:r>
      <w:r w:rsidR="00F8301E">
        <w:rPr>
          <w:rFonts w:ascii="PT Astra Serif" w:hAnsi="PT Astra Serif"/>
          <w:sz w:val="26"/>
          <w:szCs w:val="26"/>
        </w:rPr>
        <w:t>разделом</w:t>
      </w:r>
      <w:r w:rsidRPr="00264562">
        <w:rPr>
          <w:rFonts w:ascii="PT Astra Serif" w:hAnsi="PT Astra Serif"/>
          <w:sz w:val="26"/>
          <w:szCs w:val="26"/>
        </w:rPr>
        <w:t xml:space="preserve"> 4 приложения № 1 к настоящему Порядку и опорной сети расположения объектов зарядной инфраструктуры для быстрой зарядки электрического автомобильного транспорта на территории Томской области, определенной положениями объявления о проведении отбора.</w:t>
      </w:r>
    </w:p>
    <w:p w14:paraId="3C641039"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отсутствие лимитов бюджетных обязательств на предоставление субсидии;</w:t>
      </w:r>
    </w:p>
    <w:p w14:paraId="65CF1F57"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наличие ранее зарегистрированной заявки иного участника отбора, ранее подавшего заявку на одно место размещения объекта зарядной инфраструктуры для электротранспорта, определенного в объявлении о проведении отбора (опорная сеть расположения объектов зарядной инфраструктуры для быстрой зарядки электрического автомобильного транспорта на территории Томской области). </w:t>
      </w:r>
    </w:p>
    <w:p w14:paraId="55F23521" w14:textId="5587B23A" w:rsidR="004E7A63" w:rsidRPr="00264562" w:rsidRDefault="0092502B" w:rsidP="00E8029F">
      <w:pPr>
        <w:pStyle w:val="ConsPlusNormal"/>
        <w:ind w:firstLine="709"/>
        <w:jc w:val="both"/>
        <w:rPr>
          <w:rFonts w:ascii="PT Astra Serif" w:hAnsi="PT Astra Serif"/>
          <w:sz w:val="26"/>
          <w:szCs w:val="26"/>
        </w:rPr>
      </w:pPr>
      <w:r>
        <w:rPr>
          <w:rFonts w:ascii="PT Astra Serif" w:hAnsi="PT Astra Serif"/>
          <w:sz w:val="26"/>
          <w:szCs w:val="26"/>
        </w:rPr>
        <w:t>3</w:t>
      </w:r>
      <w:r w:rsidR="00355F39">
        <w:rPr>
          <w:rFonts w:ascii="PT Astra Serif" w:hAnsi="PT Astra Serif"/>
          <w:sz w:val="26"/>
          <w:szCs w:val="26"/>
        </w:rPr>
        <w:t>8</w:t>
      </w:r>
      <w:commentRangeStart w:id="28"/>
      <w:r w:rsidR="004E7A63" w:rsidRPr="00264562">
        <w:rPr>
          <w:rFonts w:ascii="PT Astra Serif" w:hAnsi="PT Astra Serif"/>
          <w:sz w:val="26"/>
          <w:szCs w:val="26"/>
        </w:rPr>
        <w:t xml:space="preserve">. Главный </w:t>
      </w:r>
      <w:commentRangeEnd w:id="28"/>
      <w:r w:rsidR="004E7A63" w:rsidRPr="00264562">
        <w:rPr>
          <w:rStyle w:val="aff7"/>
          <w:rFonts w:ascii="PT Astra Serif" w:hAnsi="PT Astra Serif"/>
          <w:sz w:val="26"/>
          <w:szCs w:val="26"/>
        </w:rPr>
        <w:commentReference w:id="28"/>
      </w:r>
      <w:r w:rsidR="004E7A63" w:rsidRPr="00264562">
        <w:rPr>
          <w:rFonts w:ascii="PT Astra Serif" w:hAnsi="PT Astra Serif"/>
          <w:sz w:val="26"/>
          <w:szCs w:val="26"/>
        </w:rPr>
        <w:t>распорядитель бюджетных средств</w:t>
      </w:r>
      <w:r w:rsidR="00A27CF8" w:rsidRPr="00264562">
        <w:rPr>
          <w:rFonts w:ascii="PT Astra Serif" w:hAnsi="PT Astra Serif"/>
          <w:sz w:val="26"/>
          <w:szCs w:val="26"/>
        </w:rPr>
        <w:t xml:space="preserve"> </w:t>
      </w:r>
      <w:r w:rsidR="004E7A63" w:rsidRPr="00264562">
        <w:rPr>
          <w:rFonts w:ascii="PT Astra Serif" w:hAnsi="PT Astra Serif"/>
          <w:sz w:val="26"/>
          <w:szCs w:val="26"/>
        </w:rPr>
        <w:t xml:space="preserve">не позднее одного рабочего дня, следующего за днем срока, указанного в пункте </w:t>
      </w:r>
      <w:r>
        <w:rPr>
          <w:rFonts w:ascii="PT Astra Serif" w:hAnsi="PT Astra Serif"/>
          <w:sz w:val="26"/>
          <w:szCs w:val="26"/>
        </w:rPr>
        <w:t>3</w:t>
      </w:r>
      <w:r w:rsidR="00442DDA">
        <w:rPr>
          <w:rFonts w:ascii="PT Astra Serif" w:hAnsi="PT Astra Serif"/>
          <w:sz w:val="26"/>
          <w:szCs w:val="26"/>
        </w:rPr>
        <w:t xml:space="preserve">6 </w:t>
      </w:r>
      <w:r w:rsidR="004E7A63" w:rsidRPr="00264562">
        <w:rPr>
          <w:rFonts w:ascii="PT Astra Serif" w:hAnsi="PT Astra Serif"/>
          <w:sz w:val="26"/>
          <w:szCs w:val="26"/>
        </w:rPr>
        <w:t>настоящего Порядка</w:t>
      </w:r>
      <w:r>
        <w:rPr>
          <w:rFonts w:ascii="PT Astra Serif" w:hAnsi="PT Astra Serif"/>
          <w:sz w:val="26"/>
          <w:szCs w:val="26"/>
        </w:rPr>
        <w:t>,</w:t>
      </w:r>
      <w:r w:rsidR="004E7A63" w:rsidRPr="00264562">
        <w:rPr>
          <w:rFonts w:ascii="PT Astra Serif" w:hAnsi="PT Astra Serif"/>
          <w:sz w:val="26"/>
          <w:szCs w:val="26"/>
        </w:rPr>
        <w:t xml:space="preserve"> подписывает усиленной квалифицированной электронной подписью руководителя автоматически сформированный в системе «Электронный бюджет» протокол рассмотрения заявок, а также размещает указанный протокол на </w:t>
      </w:r>
      <w:r>
        <w:rPr>
          <w:rFonts w:ascii="PT Astra Serif" w:hAnsi="PT Astra Serif"/>
          <w:sz w:val="26"/>
          <w:szCs w:val="26"/>
        </w:rPr>
        <w:t>Е</w:t>
      </w:r>
      <w:r w:rsidR="004E7A63" w:rsidRPr="00264562">
        <w:rPr>
          <w:rFonts w:ascii="PT Astra Serif" w:hAnsi="PT Astra Serif"/>
          <w:sz w:val="26"/>
          <w:szCs w:val="26"/>
        </w:rPr>
        <w:t>дином портале не позднее 1-го рабочего дня, следующего за днем его подписания.</w:t>
      </w:r>
    </w:p>
    <w:p w14:paraId="47ED1BBD" w14:textId="4AF1C39B" w:rsidR="004E7A63" w:rsidRPr="00264562" w:rsidRDefault="00764750" w:rsidP="00E8029F">
      <w:pPr>
        <w:pStyle w:val="ConsPlusNormal"/>
        <w:ind w:firstLine="709"/>
        <w:jc w:val="both"/>
        <w:rPr>
          <w:rFonts w:ascii="PT Astra Serif" w:hAnsi="PT Astra Serif"/>
          <w:sz w:val="26"/>
          <w:szCs w:val="26"/>
        </w:rPr>
      </w:pPr>
      <w:r>
        <w:rPr>
          <w:rFonts w:ascii="PT Astra Serif" w:hAnsi="PT Astra Serif"/>
          <w:sz w:val="26"/>
          <w:szCs w:val="26"/>
        </w:rPr>
        <w:t>3</w:t>
      </w:r>
      <w:r w:rsidR="00442DDA">
        <w:rPr>
          <w:rFonts w:ascii="PT Astra Serif" w:hAnsi="PT Astra Serif"/>
          <w:sz w:val="26"/>
          <w:szCs w:val="26"/>
        </w:rPr>
        <w:t>9</w:t>
      </w:r>
      <w:commentRangeStart w:id="29"/>
      <w:r w:rsidR="004E7A63" w:rsidRPr="00264562">
        <w:rPr>
          <w:rFonts w:ascii="PT Astra Serif" w:hAnsi="PT Astra Serif"/>
          <w:sz w:val="26"/>
          <w:szCs w:val="26"/>
        </w:rPr>
        <w:t xml:space="preserve">. Ранжирование </w:t>
      </w:r>
      <w:commentRangeEnd w:id="29"/>
      <w:r w:rsidR="004E7A63" w:rsidRPr="00264562">
        <w:rPr>
          <w:rStyle w:val="aff7"/>
          <w:rFonts w:ascii="PT Astra Serif" w:hAnsi="PT Astra Serif"/>
          <w:sz w:val="26"/>
          <w:szCs w:val="26"/>
        </w:rPr>
        <w:commentReference w:id="29"/>
      </w:r>
      <w:r w:rsidR="004E7A63" w:rsidRPr="00264562">
        <w:rPr>
          <w:rFonts w:ascii="PT Astra Serif" w:hAnsi="PT Astra Serif"/>
          <w:sz w:val="26"/>
          <w:szCs w:val="26"/>
        </w:rPr>
        <w:t>поступивших заявок при проведении отбора определяется исходя из очередности поступления заявок.</w:t>
      </w:r>
    </w:p>
    <w:p w14:paraId="6E4DF8F3" w14:textId="224103D7" w:rsidR="004E7A63" w:rsidRPr="00264562" w:rsidRDefault="00442DDA" w:rsidP="00E8029F">
      <w:pPr>
        <w:pStyle w:val="ConsPlusNormal"/>
        <w:ind w:firstLine="709"/>
        <w:jc w:val="both"/>
        <w:rPr>
          <w:rFonts w:ascii="PT Astra Serif" w:hAnsi="PT Astra Serif"/>
          <w:sz w:val="26"/>
          <w:szCs w:val="26"/>
        </w:rPr>
      </w:pPr>
      <w:r>
        <w:rPr>
          <w:rFonts w:ascii="PT Astra Serif" w:hAnsi="PT Astra Serif"/>
          <w:sz w:val="26"/>
          <w:szCs w:val="26"/>
        </w:rPr>
        <w:t>40</w:t>
      </w:r>
      <w:commentRangeStart w:id="30"/>
      <w:r w:rsidR="004E7A63" w:rsidRPr="00264562">
        <w:rPr>
          <w:rFonts w:ascii="PT Astra Serif" w:hAnsi="PT Astra Serif"/>
          <w:sz w:val="26"/>
          <w:szCs w:val="26"/>
        </w:rPr>
        <w:t xml:space="preserve">. </w:t>
      </w:r>
      <w:commentRangeEnd w:id="30"/>
      <w:r w:rsidR="004E7A63" w:rsidRPr="00264562">
        <w:rPr>
          <w:rStyle w:val="aff7"/>
          <w:rFonts w:ascii="PT Astra Serif" w:hAnsi="PT Astra Serif"/>
          <w:sz w:val="26"/>
          <w:szCs w:val="26"/>
        </w:rPr>
        <w:commentReference w:id="30"/>
      </w:r>
      <w:r w:rsidR="004E7A63" w:rsidRPr="00264562">
        <w:rPr>
          <w:rFonts w:ascii="PT Astra Serif" w:hAnsi="PT Astra Serif"/>
          <w:sz w:val="26"/>
          <w:szCs w:val="26"/>
        </w:rPr>
        <w:t>Протокол подведения итогов отбора автоматически формируется и размещается в системе «Электронный бюджет» (с размещени</w:t>
      </w:r>
      <w:r w:rsidR="00840CE1">
        <w:rPr>
          <w:rFonts w:ascii="PT Astra Serif" w:hAnsi="PT Astra Serif"/>
          <w:sz w:val="26"/>
          <w:szCs w:val="26"/>
        </w:rPr>
        <w:t>ем указателя страницы сайта на Е</w:t>
      </w:r>
      <w:r w:rsidR="004E7A63" w:rsidRPr="00264562">
        <w:rPr>
          <w:rFonts w:ascii="PT Astra Serif" w:hAnsi="PT Astra Serif"/>
          <w:sz w:val="26"/>
          <w:szCs w:val="26"/>
        </w:rPr>
        <w:t xml:space="preserve">дином портале), а также </w:t>
      </w:r>
      <w:r w:rsidR="00E05718">
        <w:rPr>
          <w:rFonts w:ascii="PT Astra Serif" w:hAnsi="PT Astra Serif"/>
          <w:sz w:val="26"/>
          <w:szCs w:val="26"/>
        </w:rPr>
        <w:t xml:space="preserve">размещается </w:t>
      </w:r>
      <w:r w:rsidR="004E7A63" w:rsidRPr="00264562">
        <w:rPr>
          <w:rFonts w:ascii="PT Astra Serif" w:hAnsi="PT Astra Serif"/>
          <w:sz w:val="26"/>
          <w:szCs w:val="26"/>
        </w:rPr>
        <w:t>на сайте Главного распорядителя бюджетных средств, не позднее 1-го рабочего дня, следующего за днем его подписания</w:t>
      </w:r>
      <w:r w:rsidR="004E7A63" w:rsidRPr="00264562" w:rsidDel="00432702">
        <w:rPr>
          <w:rFonts w:ascii="PT Astra Serif" w:hAnsi="PT Astra Serif"/>
          <w:sz w:val="26"/>
          <w:szCs w:val="26"/>
        </w:rPr>
        <w:t xml:space="preserve"> </w:t>
      </w:r>
      <w:r w:rsidR="004E7A63" w:rsidRPr="00264562">
        <w:rPr>
          <w:rFonts w:ascii="PT Astra Serif" w:hAnsi="PT Astra Serif"/>
          <w:sz w:val="26"/>
          <w:szCs w:val="26"/>
        </w:rPr>
        <w:t>и должен включать следующие сведения:</w:t>
      </w:r>
    </w:p>
    <w:p w14:paraId="40547392"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дата, время и место проведения рассмотрения заявок;</w:t>
      </w:r>
    </w:p>
    <w:p w14:paraId="02E27418"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информация об участниках отбора, заявки которых были рассмотрены;</w:t>
      </w:r>
    </w:p>
    <w:p w14:paraId="448C7E35"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5CD287A7"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наименование получателя (получателей) субсидии, с которым заключается соглашение, и размер предоставляемой ему (им) субсидии.</w:t>
      </w:r>
    </w:p>
    <w:p w14:paraId="13AAFEB1" w14:textId="414DEA14" w:rsidR="004E7A63" w:rsidRPr="00264562" w:rsidRDefault="00E05718" w:rsidP="00E8029F">
      <w:pPr>
        <w:pStyle w:val="ConsPlusNormal"/>
        <w:ind w:firstLine="709"/>
        <w:jc w:val="both"/>
        <w:rPr>
          <w:rFonts w:ascii="PT Astra Serif" w:hAnsi="PT Astra Serif"/>
          <w:sz w:val="26"/>
          <w:szCs w:val="26"/>
        </w:rPr>
      </w:pPr>
      <w:r w:rsidRPr="00A5674F">
        <w:rPr>
          <w:rFonts w:ascii="PT Astra Serif" w:hAnsi="PT Astra Serif"/>
          <w:sz w:val="26"/>
          <w:szCs w:val="26"/>
        </w:rPr>
        <w:t>П</w:t>
      </w:r>
      <w:r w:rsidR="004E7A63" w:rsidRPr="00A5674F">
        <w:rPr>
          <w:rFonts w:ascii="PT Astra Serif" w:hAnsi="PT Astra Serif"/>
          <w:sz w:val="26"/>
          <w:szCs w:val="26"/>
        </w:rPr>
        <w:t xml:space="preserve">ротокол подведения итогов отбора </w:t>
      </w:r>
      <w:r w:rsidRPr="00A5674F">
        <w:rPr>
          <w:rFonts w:ascii="PT Astra Serif" w:hAnsi="PT Astra Serif"/>
          <w:sz w:val="26"/>
          <w:szCs w:val="26"/>
        </w:rPr>
        <w:t xml:space="preserve">подписывается </w:t>
      </w:r>
      <w:r w:rsidR="004E7A63" w:rsidRPr="00A5674F">
        <w:rPr>
          <w:rFonts w:ascii="PT Astra Serif" w:hAnsi="PT Astra Serif"/>
          <w:sz w:val="26"/>
          <w:szCs w:val="26"/>
        </w:rPr>
        <w:t xml:space="preserve">усиленной квалифицированной электронной подписью руководителя </w:t>
      </w:r>
      <w:r w:rsidRPr="00A5674F">
        <w:rPr>
          <w:rFonts w:ascii="PT Astra Serif" w:hAnsi="PT Astra Serif"/>
          <w:sz w:val="26"/>
          <w:szCs w:val="26"/>
        </w:rPr>
        <w:t xml:space="preserve">Главного распорядителя бюджетных средств </w:t>
      </w:r>
      <w:r w:rsidR="004E7A63" w:rsidRPr="00A5674F">
        <w:rPr>
          <w:rFonts w:ascii="PT Astra Serif" w:hAnsi="PT Astra Serif"/>
          <w:sz w:val="26"/>
          <w:szCs w:val="26"/>
        </w:rPr>
        <w:t xml:space="preserve">в системе «Электронный бюджет» в течение 14 рабочих дней с даты принятия решения Главным распорядителем бюджетных средств, указанного в пункте </w:t>
      </w:r>
      <w:r w:rsidR="00115C46" w:rsidRPr="00A5674F">
        <w:rPr>
          <w:rFonts w:ascii="PT Astra Serif" w:hAnsi="PT Astra Serif"/>
          <w:sz w:val="26"/>
          <w:szCs w:val="26"/>
        </w:rPr>
        <w:t>3</w:t>
      </w:r>
      <w:r w:rsidR="00442DDA">
        <w:rPr>
          <w:rFonts w:ascii="PT Astra Serif" w:hAnsi="PT Astra Serif"/>
          <w:sz w:val="26"/>
          <w:szCs w:val="26"/>
        </w:rPr>
        <w:t>6</w:t>
      </w:r>
      <w:r w:rsidR="004E7A63" w:rsidRPr="00A5674F">
        <w:rPr>
          <w:rFonts w:ascii="PT Astra Serif" w:hAnsi="PT Astra Serif"/>
          <w:sz w:val="26"/>
          <w:szCs w:val="26"/>
        </w:rPr>
        <w:t xml:space="preserve"> настоящего Порядка.</w:t>
      </w:r>
    </w:p>
    <w:p w14:paraId="21F98ACB" w14:textId="5C9ACCE3" w:rsidR="004E7A63" w:rsidRPr="00264562" w:rsidRDefault="00115C46" w:rsidP="00E8029F">
      <w:pPr>
        <w:pStyle w:val="ConsPlusNormal"/>
        <w:ind w:firstLine="709"/>
        <w:jc w:val="both"/>
        <w:rPr>
          <w:rFonts w:ascii="PT Astra Serif" w:hAnsi="PT Astra Serif"/>
          <w:sz w:val="26"/>
          <w:szCs w:val="26"/>
        </w:rPr>
      </w:pPr>
      <w:r>
        <w:rPr>
          <w:rFonts w:ascii="PT Astra Serif" w:hAnsi="PT Astra Serif"/>
          <w:sz w:val="26"/>
          <w:szCs w:val="26"/>
        </w:rPr>
        <w:t>4</w:t>
      </w:r>
      <w:r w:rsidR="00442DDA">
        <w:rPr>
          <w:rFonts w:ascii="PT Astra Serif" w:hAnsi="PT Astra Serif"/>
          <w:sz w:val="26"/>
          <w:szCs w:val="26"/>
        </w:rPr>
        <w:t>1</w:t>
      </w:r>
      <w:commentRangeStart w:id="31"/>
      <w:r w:rsidR="004E7A63" w:rsidRPr="00264562">
        <w:rPr>
          <w:rFonts w:ascii="PT Astra Serif" w:hAnsi="PT Astra Serif"/>
          <w:sz w:val="26"/>
          <w:szCs w:val="26"/>
        </w:rPr>
        <w:t xml:space="preserve">. </w:t>
      </w:r>
      <w:commentRangeEnd w:id="31"/>
      <w:r w:rsidR="004E7A63" w:rsidRPr="00264562">
        <w:rPr>
          <w:rStyle w:val="aff7"/>
          <w:rFonts w:ascii="PT Astra Serif" w:hAnsi="PT Astra Serif"/>
          <w:sz w:val="26"/>
          <w:szCs w:val="26"/>
        </w:rPr>
        <w:commentReference w:id="31"/>
      </w:r>
      <w:r w:rsidR="004E7A63" w:rsidRPr="00264562">
        <w:rPr>
          <w:rFonts w:ascii="PT Astra Serif" w:hAnsi="PT Astra Serif"/>
          <w:sz w:val="26"/>
          <w:szCs w:val="26"/>
        </w:rPr>
        <w:t xml:space="preserve">Порядок и случаи отмены проведения отбора, случаи признания отбора несостоявшимся </w:t>
      </w:r>
      <w:r w:rsidR="004E7A63" w:rsidRPr="00E6105A">
        <w:rPr>
          <w:rFonts w:ascii="PT Astra Serif" w:hAnsi="PT Astra Serif"/>
          <w:sz w:val="26"/>
          <w:szCs w:val="26"/>
        </w:rPr>
        <w:t>и случаи заключения соглашений</w:t>
      </w:r>
      <w:r w:rsidR="004E7A63" w:rsidRPr="00264562">
        <w:rPr>
          <w:rFonts w:ascii="PT Astra Serif" w:hAnsi="PT Astra Serif"/>
          <w:sz w:val="26"/>
          <w:szCs w:val="26"/>
        </w:rPr>
        <w:t xml:space="preserve"> по итогам отбора установлен</w:t>
      </w:r>
      <w:r>
        <w:rPr>
          <w:rFonts w:ascii="PT Astra Serif" w:hAnsi="PT Astra Serif"/>
          <w:sz w:val="26"/>
          <w:szCs w:val="26"/>
        </w:rPr>
        <w:t>ы</w:t>
      </w:r>
      <w:r w:rsidR="004E7A63" w:rsidRPr="00264562">
        <w:rPr>
          <w:rFonts w:ascii="PT Astra Serif" w:hAnsi="PT Astra Serif"/>
          <w:sz w:val="26"/>
          <w:szCs w:val="26"/>
        </w:rPr>
        <w:t xml:space="preserve"> пунктами </w:t>
      </w:r>
      <w:r>
        <w:rPr>
          <w:rFonts w:ascii="PT Astra Serif" w:hAnsi="PT Astra Serif"/>
          <w:sz w:val="26"/>
          <w:szCs w:val="26"/>
        </w:rPr>
        <w:t>4</w:t>
      </w:r>
      <w:r w:rsidR="00442DDA">
        <w:rPr>
          <w:rFonts w:ascii="PT Astra Serif" w:hAnsi="PT Astra Serif"/>
          <w:sz w:val="26"/>
          <w:szCs w:val="26"/>
        </w:rPr>
        <w:t>2</w:t>
      </w:r>
      <w:r w:rsidR="004E7A63" w:rsidRPr="00264562">
        <w:rPr>
          <w:rFonts w:ascii="PT Astra Serif" w:hAnsi="PT Astra Serif"/>
          <w:sz w:val="26"/>
          <w:szCs w:val="26"/>
        </w:rPr>
        <w:t xml:space="preserve"> – </w:t>
      </w:r>
      <w:r w:rsidR="00764750">
        <w:rPr>
          <w:rFonts w:ascii="PT Astra Serif" w:hAnsi="PT Astra Serif"/>
          <w:sz w:val="26"/>
          <w:szCs w:val="26"/>
        </w:rPr>
        <w:t>4</w:t>
      </w:r>
      <w:r w:rsidR="00442DDA">
        <w:rPr>
          <w:rFonts w:ascii="PT Astra Serif" w:hAnsi="PT Astra Serif"/>
          <w:sz w:val="26"/>
          <w:szCs w:val="26"/>
        </w:rPr>
        <w:t>9</w:t>
      </w:r>
      <w:r w:rsidR="004E7A63" w:rsidRPr="00264562">
        <w:rPr>
          <w:rFonts w:ascii="PT Astra Serif" w:hAnsi="PT Astra Serif"/>
          <w:sz w:val="26"/>
          <w:szCs w:val="26"/>
        </w:rPr>
        <w:t xml:space="preserve"> настоящего Порядка.</w:t>
      </w:r>
    </w:p>
    <w:p w14:paraId="7D4E53F3" w14:textId="255B4FEE" w:rsidR="004E7A63" w:rsidRPr="00264562" w:rsidRDefault="007A0F61" w:rsidP="00E8029F">
      <w:pPr>
        <w:pStyle w:val="ConsPlusNormal"/>
        <w:ind w:firstLine="709"/>
        <w:jc w:val="both"/>
        <w:rPr>
          <w:rFonts w:ascii="PT Astra Serif" w:hAnsi="PT Astra Serif"/>
          <w:sz w:val="26"/>
          <w:szCs w:val="26"/>
        </w:rPr>
      </w:pPr>
      <w:r>
        <w:rPr>
          <w:rFonts w:ascii="PT Astra Serif" w:hAnsi="PT Astra Serif"/>
          <w:sz w:val="26"/>
          <w:szCs w:val="26"/>
        </w:rPr>
        <w:t>4</w:t>
      </w:r>
      <w:r w:rsidR="00442DDA">
        <w:rPr>
          <w:rFonts w:ascii="PT Astra Serif" w:hAnsi="PT Astra Serif"/>
          <w:sz w:val="26"/>
          <w:szCs w:val="26"/>
        </w:rPr>
        <w:t>2</w:t>
      </w:r>
      <w:r w:rsidR="004E7A63" w:rsidRPr="00264562">
        <w:rPr>
          <w:rFonts w:ascii="PT Astra Serif" w:hAnsi="PT Astra Serif"/>
          <w:sz w:val="26"/>
          <w:szCs w:val="26"/>
        </w:rPr>
        <w:t>. Размещение Главным распорядителем бюджетных средств объявления об отмене проведения отбора в системе «Электронный бюджет» допускается не позднее чем за 5 рабочих дней до даты окончания срока подачи заявок участниками отбора.</w:t>
      </w:r>
    </w:p>
    <w:p w14:paraId="40F7990C" w14:textId="58AE77B2" w:rsidR="004E7A63" w:rsidRPr="00264562" w:rsidRDefault="007A0F61" w:rsidP="00E8029F">
      <w:pPr>
        <w:pStyle w:val="ConsPlusNormal"/>
        <w:ind w:firstLine="709"/>
        <w:jc w:val="both"/>
        <w:rPr>
          <w:rFonts w:ascii="PT Astra Serif" w:hAnsi="PT Astra Serif"/>
          <w:sz w:val="26"/>
          <w:szCs w:val="26"/>
        </w:rPr>
      </w:pPr>
      <w:r>
        <w:rPr>
          <w:rFonts w:ascii="PT Astra Serif" w:hAnsi="PT Astra Serif"/>
          <w:sz w:val="26"/>
          <w:szCs w:val="26"/>
        </w:rPr>
        <w:t>4</w:t>
      </w:r>
      <w:r w:rsidR="00442DDA">
        <w:rPr>
          <w:rFonts w:ascii="PT Astra Serif" w:hAnsi="PT Astra Serif"/>
          <w:sz w:val="26"/>
          <w:szCs w:val="26"/>
        </w:rPr>
        <w:t>3</w:t>
      </w:r>
      <w:r w:rsidR="004E7A63" w:rsidRPr="00264562">
        <w:rPr>
          <w:rFonts w:ascii="PT Astra Serif" w:hAnsi="PT Astra Serif"/>
          <w:sz w:val="26"/>
          <w:szCs w:val="26"/>
        </w:rPr>
        <w:t>.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Главного распорядителя бюджетных средств</w:t>
      </w:r>
      <w:r w:rsidR="004E7A63" w:rsidRPr="00264562" w:rsidDel="004F35B0">
        <w:rPr>
          <w:rFonts w:ascii="PT Astra Serif" w:hAnsi="PT Astra Serif"/>
          <w:sz w:val="26"/>
          <w:szCs w:val="26"/>
        </w:rPr>
        <w:t xml:space="preserve"> </w:t>
      </w:r>
      <w:r w:rsidR="004E7A63" w:rsidRPr="00264562">
        <w:rPr>
          <w:rFonts w:ascii="PT Astra Serif" w:hAnsi="PT Astra Serif"/>
          <w:sz w:val="26"/>
          <w:szCs w:val="26"/>
        </w:rPr>
        <w:t>(уполномоченного им лица), размещается на Едином портале и содержит информацию о причинах отмены отбора.</w:t>
      </w:r>
    </w:p>
    <w:p w14:paraId="75B7404A" w14:textId="0E55E21E" w:rsidR="004E7A63" w:rsidRPr="00264562" w:rsidRDefault="007A0F61" w:rsidP="00E8029F">
      <w:pPr>
        <w:pStyle w:val="ConsPlusNormal"/>
        <w:ind w:firstLine="709"/>
        <w:jc w:val="both"/>
        <w:rPr>
          <w:rFonts w:ascii="PT Astra Serif" w:hAnsi="PT Astra Serif"/>
          <w:sz w:val="26"/>
          <w:szCs w:val="26"/>
        </w:rPr>
      </w:pPr>
      <w:r>
        <w:rPr>
          <w:rFonts w:ascii="PT Astra Serif" w:hAnsi="PT Astra Serif"/>
          <w:sz w:val="26"/>
          <w:szCs w:val="26"/>
        </w:rPr>
        <w:t>4</w:t>
      </w:r>
      <w:r w:rsidR="00442DDA">
        <w:rPr>
          <w:rFonts w:ascii="PT Astra Serif" w:hAnsi="PT Astra Serif"/>
          <w:sz w:val="26"/>
          <w:szCs w:val="26"/>
        </w:rPr>
        <w:t>4</w:t>
      </w:r>
      <w:r w:rsidR="004E7A63" w:rsidRPr="00264562">
        <w:rPr>
          <w:rFonts w:ascii="PT Astra Serif" w:hAnsi="PT Astra Serif"/>
          <w:sz w:val="26"/>
          <w:szCs w:val="26"/>
        </w:rPr>
        <w:t>. Участники отбора, подавшие заявки на участие в отборе, информируются об отмене проведения отбора в системе «Электронный бюджет».</w:t>
      </w:r>
    </w:p>
    <w:p w14:paraId="122A5C68" w14:textId="43F23D5A" w:rsidR="004E7A63" w:rsidRPr="00264562" w:rsidRDefault="000B395A" w:rsidP="00E8029F">
      <w:pPr>
        <w:pStyle w:val="ConsPlusNormal"/>
        <w:ind w:firstLine="709"/>
        <w:jc w:val="both"/>
        <w:rPr>
          <w:rFonts w:ascii="PT Astra Serif" w:hAnsi="PT Astra Serif"/>
          <w:sz w:val="26"/>
          <w:szCs w:val="26"/>
        </w:rPr>
      </w:pPr>
      <w:r>
        <w:rPr>
          <w:rFonts w:ascii="PT Astra Serif" w:hAnsi="PT Astra Serif"/>
          <w:sz w:val="26"/>
          <w:szCs w:val="26"/>
        </w:rPr>
        <w:t>4</w:t>
      </w:r>
      <w:r w:rsidR="00442DDA">
        <w:rPr>
          <w:rFonts w:ascii="PT Astra Serif" w:hAnsi="PT Astra Serif"/>
          <w:sz w:val="26"/>
          <w:szCs w:val="26"/>
        </w:rPr>
        <w:t>5</w:t>
      </w:r>
      <w:r w:rsidR="004E7A63" w:rsidRPr="00264562">
        <w:rPr>
          <w:rFonts w:ascii="PT Astra Serif" w:hAnsi="PT Astra Serif"/>
          <w:sz w:val="26"/>
          <w:szCs w:val="26"/>
        </w:rPr>
        <w:t>. Отбор считается отмененным с момента размещения объявления о его отмене на Едином портале.</w:t>
      </w:r>
    </w:p>
    <w:p w14:paraId="7E27CFA1" w14:textId="272FBAB2" w:rsidR="004E7A63" w:rsidRPr="00264562" w:rsidRDefault="000B395A" w:rsidP="00E8029F">
      <w:pPr>
        <w:pStyle w:val="ConsPlusNormal"/>
        <w:ind w:firstLine="709"/>
        <w:jc w:val="both"/>
        <w:rPr>
          <w:rFonts w:ascii="PT Astra Serif" w:hAnsi="PT Astra Serif"/>
          <w:sz w:val="26"/>
          <w:szCs w:val="26"/>
        </w:rPr>
      </w:pPr>
      <w:r>
        <w:rPr>
          <w:rFonts w:ascii="PT Astra Serif" w:hAnsi="PT Astra Serif"/>
          <w:sz w:val="26"/>
          <w:szCs w:val="26"/>
        </w:rPr>
        <w:t>4</w:t>
      </w:r>
      <w:r w:rsidR="0010235D">
        <w:rPr>
          <w:rFonts w:ascii="PT Astra Serif" w:hAnsi="PT Astra Serif"/>
          <w:sz w:val="26"/>
          <w:szCs w:val="26"/>
        </w:rPr>
        <w:t>6</w:t>
      </w:r>
      <w:r w:rsidR="004E7A63" w:rsidRPr="00264562">
        <w:rPr>
          <w:rFonts w:ascii="PT Astra Serif" w:hAnsi="PT Astra Serif"/>
          <w:sz w:val="26"/>
          <w:szCs w:val="26"/>
        </w:rPr>
        <w:t xml:space="preserve">. По истечении срока отмены проведения отбора в соответствии с пунктом </w:t>
      </w:r>
      <w:r>
        <w:rPr>
          <w:rFonts w:ascii="PT Astra Serif" w:hAnsi="PT Astra Serif"/>
          <w:sz w:val="26"/>
          <w:szCs w:val="26"/>
        </w:rPr>
        <w:t>4</w:t>
      </w:r>
      <w:r w:rsidR="0010235D">
        <w:rPr>
          <w:rFonts w:ascii="PT Astra Serif" w:hAnsi="PT Astra Serif"/>
          <w:sz w:val="26"/>
          <w:szCs w:val="26"/>
        </w:rPr>
        <w:t>2</w:t>
      </w:r>
      <w:r w:rsidR="004E7A63" w:rsidRPr="00264562">
        <w:rPr>
          <w:rFonts w:ascii="PT Astra Serif" w:hAnsi="PT Astra Serif"/>
          <w:sz w:val="26"/>
          <w:szCs w:val="26"/>
        </w:rPr>
        <w:t xml:space="preserve"> настоящего Порядка и до заключения соглашения с победителем (победителями) отбора Главный распорядитель бюджетных средств может отменить отбор только в случае возникновения обстоятельств непреодолимой силы в соответствии с гражданским законодательством Российской Федерации.</w:t>
      </w:r>
    </w:p>
    <w:p w14:paraId="58554920" w14:textId="1C420903" w:rsidR="004E7A63" w:rsidRPr="00264562" w:rsidRDefault="000B395A" w:rsidP="00E8029F">
      <w:pPr>
        <w:pStyle w:val="ConsPlusNormal"/>
        <w:ind w:firstLine="709"/>
        <w:jc w:val="both"/>
        <w:rPr>
          <w:rFonts w:ascii="PT Astra Serif" w:hAnsi="PT Astra Serif"/>
          <w:sz w:val="26"/>
          <w:szCs w:val="26"/>
        </w:rPr>
      </w:pPr>
      <w:r>
        <w:rPr>
          <w:rFonts w:ascii="PT Astra Serif" w:hAnsi="PT Astra Serif"/>
          <w:sz w:val="26"/>
          <w:szCs w:val="26"/>
        </w:rPr>
        <w:t>4</w:t>
      </w:r>
      <w:r w:rsidR="0010235D">
        <w:rPr>
          <w:rFonts w:ascii="PT Astra Serif" w:hAnsi="PT Astra Serif"/>
          <w:sz w:val="26"/>
          <w:szCs w:val="26"/>
        </w:rPr>
        <w:t>7</w:t>
      </w:r>
      <w:r w:rsidR="004E7A63" w:rsidRPr="00264562">
        <w:rPr>
          <w:rFonts w:ascii="PT Astra Serif" w:hAnsi="PT Astra Serif"/>
          <w:sz w:val="26"/>
          <w:szCs w:val="26"/>
        </w:rPr>
        <w:t>. При отмене проведения отбора ответственность перед участниками отбора не наступает.</w:t>
      </w:r>
    </w:p>
    <w:p w14:paraId="5AE3315B" w14:textId="0E04FD92" w:rsidR="004E7A63" w:rsidRPr="00264562" w:rsidRDefault="000B395A" w:rsidP="00E8029F">
      <w:pPr>
        <w:pStyle w:val="ConsPlusNormal"/>
        <w:ind w:firstLine="709"/>
        <w:jc w:val="both"/>
        <w:rPr>
          <w:rFonts w:ascii="PT Astra Serif" w:hAnsi="PT Astra Serif"/>
          <w:sz w:val="26"/>
          <w:szCs w:val="26"/>
        </w:rPr>
      </w:pPr>
      <w:r>
        <w:rPr>
          <w:rFonts w:ascii="PT Astra Serif" w:hAnsi="PT Astra Serif"/>
          <w:sz w:val="26"/>
          <w:szCs w:val="26"/>
        </w:rPr>
        <w:t>4</w:t>
      </w:r>
      <w:r w:rsidR="0010235D">
        <w:rPr>
          <w:rFonts w:ascii="PT Astra Serif" w:hAnsi="PT Astra Serif"/>
          <w:sz w:val="26"/>
          <w:szCs w:val="26"/>
        </w:rPr>
        <w:t>8</w:t>
      </w:r>
      <w:r w:rsidR="004E7A63" w:rsidRPr="00264562">
        <w:rPr>
          <w:rFonts w:ascii="PT Astra Serif" w:hAnsi="PT Astra Serif"/>
          <w:sz w:val="26"/>
          <w:szCs w:val="26"/>
        </w:rPr>
        <w:t>. Отбор признается несостоявшимся в следующих случаях:</w:t>
      </w:r>
    </w:p>
    <w:p w14:paraId="58E95D01"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а) по окончании срока подачи заявок подана только одна заявка;</w:t>
      </w:r>
    </w:p>
    <w:p w14:paraId="0BA1CD40"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б) по результатам рассмотрения заявок только одна заявка соответствует требованиям, установленным в объявлении о проведении отбора;</w:t>
      </w:r>
    </w:p>
    <w:p w14:paraId="594BDA94"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в) по окончании срока подачи заявок не подано ни одной заявки;</w:t>
      </w:r>
    </w:p>
    <w:p w14:paraId="4E0D40CC"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г) по результатам рассмотрения заявок отклонены все заявки.</w:t>
      </w:r>
    </w:p>
    <w:p w14:paraId="6D7BB490"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Соглашение заключается с участником отбора, признанного несостоявшимся, в случае, если по результатам рассмотрения заявок единственная заявка участника отбора признана соответствующей требованиям, установленным в объявлении о проведении отбора, и участник отбора признан соответствующим требованиям Порядка.</w:t>
      </w:r>
    </w:p>
    <w:p w14:paraId="3DCAEC14" w14:textId="0C228537" w:rsidR="004E7A63" w:rsidRPr="00264562" w:rsidRDefault="00764750" w:rsidP="00E8029F">
      <w:pPr>
        <w:pStyle w:val="ConsPlusNormal"/>
        <w:ind w:firstLine="709"/>
        <w:jc w:val="both"/>
        <w:rPr>
          <w:rFonts w:ascii="PT Astra Serif" w:hAnsi="PT Astra Serif"/>
          <w:sz w:val="26"/>
          <w:szCs w:val="26"/>
        </w:rPr>
      </w:pPr>
      <w:r>
        <w:rPr>
          <w:rFonts w:ascii="PT Astra Serif" w:hAnsi="PT Astra Serif"/>
          <w:sz w:val="26"/>
          <w:szCs w:val="26"/>
        </w:rPr>
        <w:t>4</w:t>
      </w:r>
      <w:r w:rsidR="0010235D">
        <w:rPr>
          <w:rFonts w:ascii="PT Astra Serif" w:hAnsi="PT Astra Serif"/>
          <w:sz w:val="26"/>
          <w:szCs w:val="26"/>
        </w:rPr>
        <w:t>9</w:t>
      </w:r>
      <w:commentRangeStart w:id="32"/>
      <w:r w:rsidR="004E7A63" w:rsidRPr="00264562">
        <w:rPr>
          <w:rFonts w:ascii="PT Astra Serif" w:hAnsi="PT Astra Serif"/>
          <w:sz w:val="26"/>
          <w:szCs w:val="26"/>
        </w:rPr>
        <w:t>.</w:t>
      </w:r>
      <w:commentRangeEnd w:id="32"/>
      <w:r w:rsidR="004E7A63" w:rsidRPr="00264562">
        <w:rPr>
          <w:rStyle w:val="aff7"/>
          <w:rFonts w:ascii="PT Astra Serif" w:hAnsi="PT Astra Serif"/>
          <w:sz w:val="26"/>
          <w:szCs w:val="26"/>
        </w:rPr>
        <w:commentReference w:id="32"/>
      </w:r>
      <w:r w:rsidR="004E7A63" w:rsidRPr="00264562">
        <w:rPr>
          <w:rFonts w:ascii="PT Astra Serif" w:hAnsi="PT Astra Serif"/>
          <w:sz w:val="26"/>
          <w:szCs w:val="26"/>
        </w:rPr>
        <w:t xml:space="preserve"> Порядок распределения субсидий между победителями отбора и порядок взаимодействия с победителем (победителями) отбора по результатам его проведения установлен разделом 3 настоящего Порядка.</w:t>
      </w:r>
    </w:p>
    <w:p w14:paraId="2CCF872B" w14:textId="77777777" w:rsidR="004E7A63" w:rsidRPr="004E7A63" w:rsidRDefault="004E7A63" w:rsidP="004E7A63">
      <w:pPr>
        <w:pStyle w:val="ConsPlusNormal"/>
        <w:ind w:firstLine="709"/>
        <w:jc w:val="both"/>
        <w:rPr>
          <w:rFonts w:ascii="PT Astra Serif" w:hAnsi="PT Astra Serif"/>
          <w:sz w:val="26"/>
          <w:szCs w:val="26"/>
        </w:rPr>
      </w:pPr>
    </w:p>
    <w:p w14:paraId="30815689" w14:textId="77777777" w:rsidR="004E7A63" w:rsidRPr="004E7A63" w:rsidRDefault="004E7A63" w:rsidP="00264562">
      <w:pPr>
        <w:pStyle w:val="ConsPlusTitle"/>
        <w:jc w:val="center"/>
        <w:outlineLvl w:val="1"/>
        <w:rPr>
          <w:rFonts w:ascii="PT Astra Serif" w:hAnsi="PT Astra Serif"/>
          <w:sz w:val="26"/>
          <w:szCs w:val="26"/>
        </w:rPr>
      </w:pPr>
      <w:r w:rsidRPr="004E7A63">
        <w:rPr>
          <w:rFonts w:ascii="PT Astra Serif" w:hAnsi="PT Astra Serif"/>
          <w:sz w:val="26"/>
          <w:szCs w:val="26"/>
        </w:rPr>
        <w:t>3. Условия и порядок предоставления субсидий</w:t>
      </w:r>
    </w:p>
    <w:p w14:paraId="6CE19E68" w14:textId="77777777" w:rsidR="004E7A63" w:rsidRPr="004E7A63" w:rsidRDefault="004E7A63" w:rsidP="004E7A63">
      <w:pPr>
        <w:pStyle w:val="ConsPlusNormal"/>
        <w:ind w:firstLine="709"/>
        <w:jc w:val="both"/>
        <w:rPr>
          <w:rFonts w:ascii="PT Astra Serif" w:hAnsi="PT Astra Serif"/>
          <w:sz w:val="26"/>
          <w:szCs w:val="26"/>
        </w:rPr>
      </w:pPr>
    </w:p>
    <w:p w14:paraId="1850B6AA" w14:textId="4C9A4ADD" w:rsidR="002F741C" w:rsidRPr="006655C3" w:rsidRDefault="0010235D" w:rsidP="00E8029F">
      <w:pPr>
        <w:pStyle w:val="ConsPlusNormal"/>
        <w:ind w:firstLine="709"/>
        <w:jc w:val="both"/>
        <w:rPr>
          <w:rFonts w:ascii="PT Astra Serif" w:hAnsi="PT Astra Serif"/>
          <w:sz w:val="26"/>
          <w:szCs w:val="26"/>
        </w:rPr>
      </w:pPr>
      <w:bookmarkStart w:id="33" w:name="Par83"/>
      <w:bookmarkEnd w:id="33"/>
      <w:r>
        <w:rPr>
          <w:rFonts w:ascii="PT Astra Serif" w:hAnsi="PT Astra Serif"/>
          <w:sz w:val="26"/>
          <w:szCs w:val="26"/>
        </w:rPr>
        <w:t>50</w:t>
      </w:r>
      <w:commentRangeStart w:id="34"/>
      <w:r w:rsidR="004E7A63" w:rsidRPr="006655C3">
        <w:rPr>
          <w:rFonts w:ascii="PT Astra Serif" w:hAnsi="PT Astra Serif"/>
          <w:sz w:val="26"/>
          <w:szCs w:val="26"/>
        </w:rPr>
        <w:t xml:space="preserve">. </w:t>
      </w:r>
      <w:commentRangeEnd w:id="34"/>
      <w:r w:rsidR="004E7A63" w:rsidRPr="006655C3">
        <w:rPr>
          <w:rStyle w:val="aff7"/>
          <w:rFonts w:ascii="PT Astra Serif" w:hAnsi="PT Astra Serif"/>
          <w:sz w:val="26"/>
          <w:szCs w:val="26"/>
        </w:rPr>
        <w:commentReference w:id="34"/>
      </w:r>
      <w:r w:rsidR="002F741C" w:rsidRPr="006655C3">
        <w:rPr>
          <w:rFonts w:ascii="PT Astra Serif" w:hAnsi="PT Astra Serif"/>
          <w:sz w:val="26"/>
          <w:szCs w:val="26"/>
        </w:rPr>
        <w:t>Предоставление Субсидии осущест</w:t>
      </w:r>
      <w:r w:rsidR="00DC6C6A" w:rsidRPr="006655C3">
        <w:rPr>
          <w:rFonts w:ascii="PT Astra Serif" w:hAnsi="PT Astra Serif"/>
          <w:sz w:val="26"/>
          <w:szCs w:val="26"/>
        </w:rPr>
        <w:t xml:space="preserve">вляется при условии соответствия </w:t>
      </w:r>
      <w:r w:rsidR="00EF353F" w:rsidRPr="006655C3">
        <w:rPr>
          <w:rFonts w:ascii="PT Astra Serif" w:hAnsi="PT Astra Serif"/>
          <w:sz w:val="26"/>
          <w:szCs w:val="26"/>
        </w:rPr>
        <w:t>п</w:t>
      </w:r>
      <w:r w:rsidR="00FE38B3" w:rsidRPr="006655C3">
        <w:rPr>
          <w:rFonts w:ascii="PT Astra Serif" w:hAnsi="PT Astra Serif"/>
          <w:sz w:val="26"/>
          <w:szCs w:val="26"/>
        </w:rPr>
        <w:t xml:space="preserve">олучателя субсидии на дату, указанную в пункте </w:t>
      </w:r>
      <w:r w:rsidR="00D4266A" w:rsidRPr="006655C3">
        <w:rPr>
          <w:rFonts w:ascii="PT Astra Serif" w:hAnsi="PT Astra Serif"/>
          <w:sz w:val="26"/>
          <w:szCs w:val="26"/>
        </w:rPr>
        <w:t xml:space="preserve">12 </w:t>
      </w:r>
      <w:r w:rsidR="00FE38B3" w:rsidRPr="006655C3">
        <w:rPr>
          <w:rFonts w:ascii="PT Astra Serif" w:hAnsi="PT Astra Serif"/>
          <w:sz w:val="26"/>
          <w:szCs w:val="26"/>
        </w:rPr>
        <w:t>настоящего Порядка</w:t>
      </w:r>
      <w:r w:rsidR="009A1231" w:rsidRPr="006655C3">
        <w:rPr>
          <w:rFonts w:ascii="PT Astra Serif" w:hAnsi="PT Astra Serif"/>
          <w:sz w:val="26"/>
          <w:szCs w:val="26"/>
        </w:rPr>
        <w:t>,</w:t>
      </w:r>
      <w:r w:rsidR="00FE38B3" w:rsidRPr="006655C3">
        <w:rPr>
          <w:rFonts w:ascii="PT Astra Serif" w:hAnsi="PT Astra Serif"/>
          <w:sz w:val="26"/>
          <w:szCs w:val="26"/>
        </w:rPr>
        <w:t xml:space="preserve"> </w:t>
      </w:r>
      <w:r w:rsidR="002F741C" w:rsidRPr="006655C3">
        <w:rPr>
          <w:rFonts w:ascii="PT Astra Serif" w:hAnsi="PT Astra Serif"/>
          <w:sz w:val="26"/>
          <w:szCs w:val="26"/>
        </w:rPr>
        <w:t>требованиям и критериям, установленным приложением № 1 к настоящему Порядку.</w:t>
      </w:r>
    </w:p>
    <w:p w14:paraId="4ED5FCBC" w14:textId="12D07E7D" w:rsidR="009A1231" w:rsidRPr="006655C3" w:rsidRDefault="00383795" w:rsidP="00E8029F">
      <w:pPr>
        <w:pStyle w:val="ConsPlusNormal"/>
        <w:ind w:firstLine="709"/>
        <w:jc w:val="both"/>
        <w:rPr>
          <w:rFonts w:ascii="PT Astra Serif" w:hAnsi="PT Astra Serif" w:cs="PT Astra Serif"/>
          <w:sz w:val="26"/>
          <w:szCs w:val="26"/>
        </w:rPr>
      </w:pPr>
      <w:r w:rsidRPr="006655C3">
        <w:rPr>
          <w:rFonts w:ascii="PT Astra Serif" w:hAnsi="PT Astra Serif"/>
          <w:sz w:val="26"/>
          <w:szCs w:val="26"/>
        </w:rPr>
        <w:t>5</w:t>
      </w:r>
      <w:r w:rsidR="0010235D">
        <w:rPr>
          <w:rFonts w:ascii="PT Astra Serif" w:hAnsi="PT Astra Serif"/>
          <w:sz w:val="26"/>
          <w:szCs w:val="26"/>
        </w:rPr>
        <w:t>1</w:t>
      </w:r>
      <w:commentRangeStart w:id="35"/>
      <w:r w:rsidR="004E7A63" w:rsidRPr="006655C3">
        <w:rPr>
          <w:rFonts w:ascii="PT Astra Serif" w:hAnsi="PT Astra Serif"/>
          <w:sz w:val="26"/>
          <w:szCs w:val="26"/>
        </w:rPr>
        <w:t xml:space="preserve">. </w:t>
      </w:r>
      <w:commentRangeEnd w:id="35"/>
      <w:r w:rsidR="004E7A63" w:rsidRPr="006655C3">
        <w:rPr>
          <w:rStyle w:val="aff7"/>
          <w:rFonts w:ascii="PT Astra Serif" w:hAnsi="PT Astra Serif"/>
          <w:sz w:val="26"/>
          <w:szCs w:val="26"/>
        </w:rPr>
        <w:commentReference w:id="35"/>
      </w:r>
      <w:r w:rsidR="009A1231" w:rsidRPr="006655C3">
        <w:rPr>
          <w:rFonts w:ascii="PT Astra Serif" w:hAnsi="PT Astra Serif" w:cs="PT Astra Serif"/>
          <w:sz w:val="26"/>
          <w:szCs w:val="26"/>
        </w:rPr>
        <w:t xml:space="preserve"> Условиями предоставления субсидии являются:</w:t>
      </w:r>
    </w:p>
    <w:p w14:paraId="555E2A4D" w14:textId="27244162" w:rsidR="00192DAD" w:rsidRPr="006655C3" w:rsidRDefault="009A1231" w:rsidP="00E8029F">
      <w:pPr>
        <w:pStyle w:val="ConsPlusNormal"/>
        <w:ind w:firstLine="709"/>
        <w:jc w:val="both"/>
        <w:rPr>
          <w:rFonts w:ascii="PT Astra Serif" w:hAnsi="PT Astra Serif" w:cs="PT Astra Serif"/>
          <w:sz w:val="26"/>
          <w:szCs w:val="26"/>
        </w:rPr>
      </w:pPr>
      <w:r w:rsidRPr="006655C3">
        <w:rPr>
          <w:rFonts w:ascii="PT Astra Serif" w:hAnsi="PT Astra Serif" w:cs="PT Astra Serif"/>
          <w:sz w:val="26"/>
          <w:szCs w:val="26"/>
        </w:rPr>
        <w:t xml:space="preserve">1) признание </w:t>
      </w:r>
      <w:r w:rsidR="00192DAD" w:rsidRPr="006655C3">
        <w:rPr>
          <w:rFonts w:ascii="PT Astra Serif" w:hAnsi="PT Astra Serif" w:cs="PT Astra Serif"/>
          <w:sz w:val="26"/>
          <w:szCs w:val="26"/>
        </w:rPr>
        <w:t xml:space="preserve">участника отбора </w:t>
      </w:r>
      <w:r w:rsidR="00EF353F" w:rsidRPr="006655C3">
        <w:rPr>
          <w:rFonts w:ascii="PT Astra Serif" w:hAnsi="PT Astra Serif" w:cs="PT Astra Serif"/>
          <w:sz w:val="26"/>
          <w:szCs w:val="26"/>
        </w:rPr>
        <w:t>п</w:t>
      </w:r>
      <w:r w:rsidR="00192DAD" w:rsidRPr="006655C3">
        <w:rPr>
          <w:rFonts w:ascii="PT Astra Serif" w:hAnsi="PT Astra Serif" w:cs="PT Astra Serif"/>
          <w:sz w:val="26"/>
          <w:szCs w:val="26"/>
        </w:rPr>
        <w:t>олучателем субсидии</w:t>
      </w:r>
      <w:r w:rsidRPr="006655C3">
        <w:rPr>
          <w:rFonts w:ascii="PT Astra Serif" w:hAnsi="PT Astra Serif" w:cs="PT Astra Serif"/>
          <w:sz w:val="26"/>
          <w:szCs w:val="26"/>
        </w:rPr>
        <w:t>;</w:t>
      </w:r>
    </w:p>
    <w:p w14:paraId="317892A9" w14:textId="2F3997CB" w:rsidR="00E62BD3" w:rsidRPr="006655C3" w:rsidRDefault="009A1231" w:rsidP="00E8029F">
      <w:pPr>
        <w:pStyle w:val="ConsPlusNormal"/>
        <w:ind w:firstLine="709"/>
        <w:jc w:val="both"/>
        <w:rPr>
          <w:rFonts w:ascii="PT Astra Serif" w:hAnsi="PT Astra Serif"/>
          <w:sz w:val="26"/>
          <w:szCs w:val="26"/>
        </w:rPr>
      </w:pPr>
      <w:r w:rsidRPr="006655C3">
        <w:rPr>
          <w:rFonts w:ascii="PT Astra Serif" w:hAnsi="PT Astra Serif" w:cs="PT Astra Serif"/>
          <w:sz w:val="26"/>
          <w:szCs w:val="26"/>
        </w:rPr>
        <w:t xml:space="preserve">2) </w:t>
      </w:r>
      <w:r w:rsidR="00E62BD3" w:rsidRPr="006655C3">
        <w:rPr>
          <w:rFonts w:ascii="PT Astra Serif" w:hAnsi="PT Astra Serif"/>
          <w:sz w:val="26"/>
          <w:szCs w:val="26"/>
        </w:rPr>
        <w:t>обеспечение функционирования объекта зарядной инфраструктуры в течение не менее 5 лет со дня выдачи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14:paraId="799F3821" w14:textId="232E9852" w:rsidR="00E62BD3" w:rsidRPr="006655C3" w:rsidRDefault="00E62BD3" w:rsidP="00E8029F">
      <w:pPr>
        <w:pStyle w:val="ConsPlusNormal"/>
        <w:ind w:firstLine="709"/>
        <w:jc w:val="both"/>
        <w:rPr>
          <w:rFonts w:ascii="PT Astra Serif" w:hAnsi="PT Astra Serif"/>
          <w:sz w:val="26"/>
          <w:szCs w:val="26"/>
        </w:rPr>
      </w:pPr>
      <w:r w:rsidRPr="006655C3">
        <w:rPr>
          <w:rFonts w:ascii="PT Astra Serif" w:hAnsi="PT Astra Serif"/>
          <w:sz w:val="26"/>
          <w:szCs w:val="26"/>
        </w:rPr>
        <w:t xml:space="preserve">3) обеспечение круглосуточного режима эксплуатации объекта зарядной инфраструктуры в течение установленного срока службы, а именно: </w:t>
      </w:r>
    </w:p>
    <w:p w14:paraId="6C3948EA" w14:textId="77777777" w:rsidR="00E62BD3" w:rsidRPr="006655C3" w:rsidRDefault="00E62BD3" w:rsidP="00E8029F">
      <w:pPr>
        <w:pStyle w:val="ConsPlusNormal"/>
        <w:ind w:firstLine="709"/>
        <w:jc w:val="both"/>
        <w:rPr>
          <w:rFonts w:ascii="PT Astra Serif" w:hAnsi="PT Astra Serif"/>
          <w:sz w:val="26"/>
          <w:szCs w:val="26"/>
        </w:rPr>
      </w:pPr>
      <w:r w:rsidRPr="006655C3">
        <w:rPr>
          <w:rFonts w:ascii="PT Astra Serif" w:hAnsi="PT Astra Serif"/>
          <w:sz w:val="26"/>
          <w:szCs w:val="26"/>
        </w:rPr>
        <w:t>в населенном пункте объект зарядной инфраструктуры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инфраструктуры составляет не более 48 часов;</w:t>
      </w:r>
    </w:p>
    <w:p w14:paraId="6CAF2DD2" w14:textId="77777777" w:rsidR="00E62BD3" w:rsidRPr="006655C3" w:rsidRDefault="00E62BD3" w:rsidP="00E8029F">
      <w:pPr>
        <w:pStyle w:val="ConsPlusNormal"/>
        <w:ind w:firstLine="709"/>
        <w:jc w:val="both"/>
        <w:rPr>
          <w:rFonts w:ascii="PT Astra Serif" w:hAnsi="PT Astra Serif"/>
          <w:sz w:val="26"/>
          <w:szCs w:val="26"/>
        </w:rPr>
      </w:pPr>
      <w:r w:rsidRPr="006655C3">
        <w:rPr>
          <w:rFonts w:ascii="PT Astra Serif" w:hAnsi="PT Astra Serif"/>
          <w:sz w:val="26"/>
          <w:szCs w:val="26"/>
        </w:rPr>
        <w:t xml:space="preserve">на автомобильной дороге общего пользования федерального и регионального значения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 </w:t>
      </w:r>
    </w:p>
    <w:p w14:paraId="3B489353" w14:textId="3E7E239B" w:rsidR="00B64200" w:rsidRPr="006655C3" w:rsidRDefault="00E62BD3" w:rsidP="00E8029F">
      <w:pPr>
        <w:pStyle w:val="ConsPlusNormal"/>
        <w:ind w:firstLine="709"/>
        <w:jc w:val="both"/>
        <w:rPr>
          <w:rFonts w:ascii="PT Astra Serif" w:hAnsi="PT Astra Serif" w:cs="PT Astra Serif"/>
          <w:sz w:val="26"/>
          <w:szCs w:val="26"/>
        </w:rPr>
      </w:pPr>
      <w:r w:rsidRPr="006655C3">
        <w:rPr>
          <w:rFonts w:ascii="PT Astra Serif" w:hAnsi="PT Astra Serif"/>
          <w:sz w:val="26"/>
          <w:szCs w:val="26"/>
        </w:rPr>
        <w:t>вне границ населенных пунктов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w:t>
      </w:r>
    </w:p>
    <w:p w14:paraId="133958AA" w14:textId="1BB647A1" w:rsidR="009A1231" w:rsidRPr="006655C3" w:rsidRDefault="00E62BD3" w:rsidP="00E8029F">
      <w:pPr>
        <w:pStyle w:val="ConsPlusNormal"/>
        <w:ind w:firstLine="709"/>
        <w:jc w:val="both"/>
        <w:rPr>
          <w:rFonts w:ascii="PT Astra Serif" w:hAnsi="PT Astra Serif" w:cs="PT Astra Serif"/>
          <w:sz w:val="26"/>
          <w:szCs w:val="26"/>
        </w:rPr>
      </w:pPr>
      <w:r w:rsidRPr="006655C3">
        <w:rPr>
          <w:rFonts w:ascii="PT Astra Serif" w:hAnsi="PT Astra Serif" w:cs="PT Astra Serif"/>
          <w:sz w:val="26"/>
          <w:szCs w:val="26"/>
        </w:rPr>
        <w:t>4</w:t>
      </w:r>
      <w:r w:rsidR="00B64200" w:rsidRPr="006655C3">
        <w:rPr>
          <w:rFonts w:ascii="PT Astra Serif" w:hAnsi="PT Astra Serif" w:cs="PT Astra Serif"/>
          <w:sz w:val="26"/>
          <w:szCs w:val="26"/>
        </w:rPr>
        <w:t>) согласие П</w:t>
      </w:r>
      <w:r w:rsidR="009A1231" w:rsidRPr="006655C3">
        <w:rPr>
          <w:rFonts w:ascii="PT Astra Serif" w:hAnsi="PT Astra Serif" w:cs="PT Astra Serif"/>
          <w:sz w:val="26"/>
          <w:szCs w:val="26"/>
        </w:rPr>
        <w:t>олучателя суб</w:t>
      </w:r>
      <w:r w:rsidR="00B64200" w:rsidRPr="006655C3">
        <w:rPr>
          <w:rFonts w:ascii="PT Astra Serif" w:hAnsi="PT Astra Serif" w:cs="PT Astra Serif"/>
          <w:sz w:val="26"/>
          <w:szCs w:val="26"/>
        </w:rPr>
        <w:t>с</w:t>
      </w:r>
      <w:r w:rsidR="009A1231" w:rsidRPr="006655C3">
        <w:rPr>
          <w:rFonts w:ascii="PT Astra Serif" w:hAnsi="PT Astra Serif" w:cs="PT Astra Serif"/>
          <w:sz w:val="26"/>
          <w:szCs w:val="26"/>
        </w:rPr>
        <w:t xml:space="preserve">идии на осуществление в отношении него </w:t>
      </w:r>
      <w:r w:rsidR="00B64200" w:rsidRPr="006655C3">
        <w:rPr>
          <w:rFonts w:ascii="PT Astra Serif" w:hAnsi="PT Astra Serif" w:cs="PT Astra Serif"/>
          <w:sz w:val="26"/>
          <w:szCs w:val="26"/>
        </w:rPr>
        <w:t>Главным распорядителем бюджетных средств</w:t>
      </w:r>
      <w:r w:rsidR="009A1231" w:rsidRPr="006655C3">
        <w:rPr>
          <w:rFonts w:ascii="PT Astra Serif" w:hAnsi="PT Astra Serif" w:cs="PT Astra Serif"/>
          <w:sz w:val="26"/>
          <w:szCs w:val="26"/>
        </w:rPr>
        <w:t xml:space="preserve"> проверок соблюдения порядка и условий предоставления субсиди</w:t>
      </w:r>
      <w:r w:rsidR="00B64200" w:rsidRPr="006655C3">
        <w:rPr>
          <w:rFonts w:ascii="PT Astra Serif" w:hAnsi="PT Astra Serif" w:cs="PT Astra Serif"/>
          <w:sz w:val="26"/>
          <w:szCs w:val="26"/>
        </w:rPr>
        <w:t>и</w:t>
      </w:r>
      <w:r w:rsidR="009A1231" w:rsidRPr="006655C3">
        <w:rPr>
          <w:rFonts w:ascii="PT Astra Serif" w:hAnsi="PT Astra Serif" w:cs="PT Astra Serif"/>
          <w:sz w:val="26"/>
          <w:szCs w:val="26"/>
        </w:rPr>
        <w:t xml:space="preserve">, в том числе в части достижения результатов </w:t>
      </w:r>
      <w:r w:rsidR="00B64200" w:rsidRPr="006655C3">
        <w:rPr>
          <w:rFonts w:ascii="PT Astra Serif" w:hAnsi="PT Astra Serif" w:cs="PT Astra Serif"/>
          <w:sz w:val="26"/>
          <w:szCs w:val="26"/>
        </w:rPr>
        <w:t>ее</w:t>
      </w:r>
      <w:r w:rsidR="009A1231" w:rsidRPr="006655C3">
        <w:rPr>
          <w:rFonts w:ascii="PT Astra Serif" w:hAnsi="PT Astra Serif" w:cs="PT Astra Serif"/>
          <w:sz w:val="26"/>
          <w:szCs w:val="26"/>
        </w:rPr>
        <w:t xml:space="preserve"> предоставления, а также проверок органами государственного финансового контроля в соответствии со </w:t>
      </w:r>
      <w:r w:rsidR="009A1231" w:rsidRPr="006655C3">
        <w:rPr>
          <w:rFonts w:ascii="PT Astra Serif" w:hAnsi="PT Astra Serif" w:cs="PT Astra Serif"/>
          <w:color w:val="000000" w:themeColor="text1"/>
          <w:sz w:val="26"/>
          <w:szCs w:val="26"/>
        </w:rPr>
        <w:t xml:space="preserve">статьями 268.1 и 269.2 </w:t>
      </w:r>
      <w:r w:rsidR="009A1231" w:rsidRPr="006655C3">
        <w:rPr>
          <w:rFonts w:ascii="PT Astra Serif" w:hAnsi="PT Astra Serif" w:cs="PT Astra Serif"/>
          <w:sz w:val="26"/>
          <w:szCs w:val="26"/>
        </w:rPr>
        <w:t xml:space="preserve">Бюджетного кодекса Российской Федерации и включение таких положений в </w:t>
      </w:r>
      <w:r w:rsidR="00B64200" w:rsidRPr="006655C3">
        <w:rPr>
          <w:rFonts w:ascii="PT Astra Serif" w:hAnsi="PT Astra Serif" w:cs="PT Astra Serif"/>
          <w:sz w:val="26"/>
          <w:szCs w:val="26"/>
        </w:rPr>
        <w:t>с</w:t>
      </w:r>
      <w:r w:rsidR="009A1231" w:rsidRPr="006655C3">
        <w:rPr>
          <w:rFonts w:ascii="PT Astra Serif" w:hAnsi="PT Astra Serif" w:cs="PT Astra Serif"/>
          <w:sz w:val="26"/>
          <w:szCs w:val="26"/>
        </w:rPr>
        <w:t>оглашение.</w:t>
      </w:r>
    </w:p>
    <w:p w14:paraId="70CE2B85" w14:textId="54C93895" w:rsidR="004C2A1E" w:rsidRPr="006655C3" w:rsidRDefault="00383795" w:rsidP="00E8029F">
      <w:pPr>
        <w:pStyle w:val="aff6"/>
        <w:widowControl w:val="0"/>
        <w:spacing w:before="0" w:beforeAutospacing="0" w:after="0" w:afterAutospacing="0"/>
        <w:ind w:firstLine="709"/>
        <w:jc w:val="both"/>
        <w:rPr>
          <w:rFonts w:ascii="PT Astra Serif" w:hAnsi="PT Astra Serif" w:cs="PT Astra Serif"/>
          <w:sz w:val="26"/>
          <w:szCs w:val="26"/>
        </w:rPr>
      </w:pPr>
      <w:r w:rsidRPr="006655C3">
        <w:rPr>
          <w:rFonts w:ascii="PT Astra Serif" w:hAnsi="PT Astra Serif"/>
          <w:sz w:val="26"/>
          <w:szCs w:val="26"/>
        </w:rPr>
        <w:t>5</w:t>
      </w:r>
      <w:r w:rsidR="0010235D">
        <w:rPr>
          <w:rFonts w:ascii="PT Astra Serif" w:hAnsi="PT Astra Serif"/>
          <w:sz w:val="26"/>
          <w:szCs w:val="26"/>
        </w:rPr>
        <w:t>2</w:t>
      </w:r>
      <w:r w:rsidR="004E7A63" w:rsidRPr="006655C3">
        <w:rPr>
          <w:rFonts w:ascii="PT Astra Serif" w:hAnsi="PT Astra Serif"/>
          <w:sz w:val="26"/>
          <w:szCs w:val="26"/>
        </w:rPr>
        <w:t xml:space="preserve">. </w:t>
      </w:r>
      <w:r w:rsidR="004C2A1E" w:rsidRPr="006655C3">
        <w:rPr>
          <w:rFonts w:ascii="PT Astra Serif" w:hAnsi="PT Astra Serif" w:cs="PT Astra Serif"/>
          <w:sz w:val="26"/>
          <w:szCs w:val="26"/>
        </w:rPr>
        <w:t xml:space="preserve">Получатель субсидии для подтверждения соответствия требованиям, указанным в </w:t>
      </w:r>
      <w:r w:rsidR="004C2A1E" w:rsidRPr="006655C3">
        <w:rPr>
          <w:rFonts w:ascii="PT Astra Serif" w:hAnsi="PT Astra Serif" w:cs="PT Astra Serif"/>
          <w:color w:val="000000" w:themeColor="text1"/>
          <w:sz w:val="26"/>
          <w:szCs w:val="26"/>
        </w:rPr>
        <w:t xml:space="preserve">пункте 12 </w:t>
      </w:r>
      <w:r w:rsidR="004C2A1E" w:rsidRPr="006655C3">
        <w:rPr>
          <w:rFonts w:ascii="PT Astra Serif" w:hAnsi="PT Astra Serif" w:cs="PT Astra Serif"/>
          <w:sz w:val="26"/>
          <w:szCs w:val="26"/>
        </w:rPr>
        <w:t xml:space="preserve">настоящего Порядка, представляет документы, предусмотренные </w:t>
      </w:r>
      <w:r w:rsidR="00233443" w:rsidRPr="006655C3">
        <w:rPr>
          <w:rFonts w:ascii="PT Astra Serif" w:hAnsi="PT Astra Serif" w:cs="PT Astra Serif"/>
          <w:sz w:val="26"/>
          <w:szCs w:val="26"/>
        </w:rPr>
        <w:t>приложением</w:t>
      </w:r>
      <w:r w:rsidR="004C2A1E" w:rsidRPr="006655C3">
        <w:rPr>
          <w:rFonts w:ascii="PT Astra Serif" w:hAnsi="PT Astra Serif" w:cs="PT Astra Serif"/>
          <w:sz w:val="26"/>
          <w:szCs w:val="26"/>
        </w:rPr>
        <w:t xml:space="preserve"> № 1 к настоящему Порядку в сроки, указанные в объявлении о проведении отб</w:t>
      </w:r>
      <w:r w:rsidR="00233443" w:rsidRPr="006655C3">
        <w:rPr>
          <w:rFonts w:ascii="PT Astra Serif" w:hAnsi="PT Astra Serif" w:cs="PT Astra Serif"/>
          <w:sz w:val="26"/>
          <w:szCs w:val="26"/>
        </w:rPr>
        <w:t>о</w:t>
      </w:r>
      <w:r w:rsidR="004C2A1E" w:rsidRPr="006655C3">
        <w:rPr>
          <w:rFonts w:ascii="PT Astra Serif" w:hAnsi="PT Astra Serif" w:cs="PT Astra Serif"/>
          <w:sz w:val="26"/>
          <w:szCs w:val="26"/>
        </w:rPr>
        <w:t>ра.</w:t>
      </w:r>
    </w:p>
    <w:p w14:paraId="71CF288A" w14:textId="77777777" w:rsidR="0010235D" w:rsidRDefault="00CE51F2" w:rsidP="00E8029F">
      <w:pPr>
        <w:pStyle w:val="aff6"/>
        <w:widowControl w:val="0"/>
        <w:spacing w:before="0" w:beforeAutospacing="0" w:after="0" w:afterAutospacing="0"/>
        <w:ind w:firstLine="709"/>
        <w:jc w:val="both"/>
        <w:rPr>
          <w:rFonts w:ascii="PT Astra Serif" w:hAnsi="PT Astra Serif"/>
          <w:sz w:val="26"/>
          <w:szCs w:val="26"/>
          <w:lang w:bidi="en-US"/>
        </w:rPr>
      </w:pPr>
      <w:r w:rsidRPr="006655C3">
        <w:rPr>
          <w:rFonts w:ascii="PT Astra Serif" w:hAnsi="PT Astra Serif"/>
          <w:sz w:val="26"/>
          <w:szCs w:val="26"/>
        </w:rPr>
        <w:t>5</w:t>
      </w:r>
      <w:r w:rsidR="0010235D">
        <w:rPr>
          <w:rFonts w:ascii="PT Astra Serif" w:hAnsi="PT Astra Serif"/>
          <w:sz w:val="26"/>
          <w:szCs w:val="26"/>
        </w:rPr>
        <w:t>3</w:t>
      </w:r>
      <w:commentRangeStart w:id="36"/>
      <w:r w:rsidR="004E7A63" w:rsidRPr="006655C3">
        <w:rPr>
          <w:rFonts w:ascii="PT Astra Serif" w:hAnsi="PT Astra Serif"/>
          <w:sz w:val="26"/>
          <w:szCs w:val="26"/>
        </w:rPr>
        <w:t xml:space="preserve">. </w:t>
      </w:r>
      <w:commentRangeEnd w:id="36"/>
      <w:r w:rsidR="004E7A63" w:rsidRPr="006655C3">
        <w:rPr>
          <w:rStyle w:val="aff7"/>
          <w:rFonts w:ascii="PT Astra Serif" w:hAnsi="PT Astra Serif"/>
          <w:sz w:val="26"/>
          <w:szCs w:val="26"/>
        </w:rPr>
        <w:commentReference w:id="36"/>
      </w:r>
      <w:r w:rsidR="004C2A1E" w:rsidRPr="006655C3">
        <w:rPr>
          <w:rFonts w:ascii="PT Astra Serif" w:hAnsi="PT Astra Serif"/>
          <w:sz w:val="26"/>
          <w:szCs w:val="26"/>
          <w:lang w:bidi="en-US"/>
        </w:rPr>
        <w:t xml:space="preserve">Проведение Главным распорядителем бюджетных средств проверки </w:t>
      </w:r>
      <w:r w:rsidR="004C2A1E" w:rsidRPr="006655C3">
        <w:rPr>
          <w:rFonts w:ascii="PT Astra Serif" w:hAnsi="PT Astra Serif"/>
          <w:sz w:val="26"/>
          <w:szCs w:val="26"/>
          <w:lang w:bidi="en-US"/>
        </w:rPr>
        <w:br/>
        <w:t xml:space="preserve">на соответствие </w:t>
      </w:r>
      <w:r w:rsidR="00233443" w:rsidRPr="006655C3">
        <w:rPr>
          <w:rFonts w:ascii="PT Astra Serif" w:hAnsi="PT Astra Serif"/>
          <w:sz w:val="26"/>
          <w:szCs w:val="26"/>
          <w:lang w:bidi="en-US"/>
        </w:rPr>
        <w:t>п</w:t>
      </w:r>
      <w:r w:rsidR="004C2A1E" w:rsidRPr="006655C3">
        <w:rPr>
          <w:rFonts w:ascii="PT Astra Serif" w:hAnsi="PT Astra Serif"/>
          <w:sz w:val="26"/>
          <w:szCs w:val="26"/>
          <w:lang w:bidi="en-US"/>
        </w:rPr>
        <w:t>олучателя субсидии требованиям</w:t>
      </w:r>
      <w:r w:rsidR="004C2A1E" w:rsidRPr="006655C3">
        <w:rPr>
          <w:rFonts w:ascii="PT Astra Serif" w:hAnsi="PT Astra Serif"/>
          <w:sz w:val="26"/>
          <w:szCs w:val="26"/>
        </w:rPr>
        <w:t>, установленным приложени</w:t>
      </w:r>
      <w:r w:rsidR="00233443" w:rsidRPr="006655C3">
        <w:rPr>
          <w:rFonts w:ascii="PT Astra Serif" w:hAnsi="PT Astra Serif"/>
          <w:sz w:val="26"/>
          <w:szCs w:val="26"/>
        </w:rPr>
        <w:t>ем</w:t>
      </w:r>
      <w:r w:rsidR="004C2A1E" w:rsidRPr="006655C3">
        <w:rPr>
          <w:rFonts w:ascii="PT Astra Serif" w:hAnsi="PT Astra Serif"/>
          <w:sz w:val="26"/>
          <w:szCs w:val="26"/>
        </w:rPr>
        <w:t xml:space="preserve"> № 1 к настоящему Порядку</w:t>
      </w:r>
      <w:r w:rsidR="004C2A1E" w:rsidRPr="006655C3">
        <w:rPr>
          <w:rFonts w:ascii="PT Astra Serif" w:hAnsi="PT Astra Serif"/>
          <w:sz w:val="26"/>
          <w:szCs w:val="26"/>
          <w:lang w:bidi="en-US"/>
        </w:rPr>
        <w:t>, осуществляется с использованием сведений, полученных в порядке межведомственного информационного взаимодействия, а также из открытых источников.</w:t>
      </w:r>
    </w:p>
    <w:p w14:paraId="788F5315" w14:textId="77777777" w:rsidR="0010235D" w:rsidRDefault="00CE51F2" w:rsidP="00E8029F">
      <w:pPr>
        <w:pStyle w:val="aff6"/>
        <w:widowControl w:val="0"/>
        <w:spacing w:before="0" w:beforeAutospacing="0" w:after="0" w:afterAutospacing="0"/>
        <w:ind w:firstLine="709"/>
        <w:jc w:val="both"/>
        <w:rPr>
          <w:rFonts w:ascii="PT Astra Serif" w:hAnsi="PT Astra Serif"/>
          <w:sz w:val="26"/>
          <w:szCs w:val="26"/>
        </w:rPr>
      </w:pPr>
      <w:r>
        <w:rPr>
          <w:rFonts w:ascii="PT Astra Serif" w:hAnsi="PT Astra Serif"/>
          <w:sz w:val="26"/>
          <w:szCs w:val="26"/>
        </w:rPr>
        <w:t>5</w:t>
      </w:r>
      <w:r w:rsidR="0010235D">
        <w:rPr>
          <w:rFonts w:ascii="PT Astra Serif" w:hAnsi="PT Astra Serif"/>
          <w:sz w:val="26"/>
          <w:szCs w:val="26"/>
        </w:rPr>
        <w:t>4</w:t>
      </w:r>
      <w:commentRangeStart w:id="37"/>
      <w:r w:rsidR="004E7A63" w:rsidRPr="00264562">
        <w:rPr>
          <w:rFonts w:ascii="PT Astra Serif" w:hAnsi="PT Astra Serif"/>
          <w:sz w:val="26"/>
          <w:szCs w:val="26"/>
        </w:rPr>
        <w:t xml:space="preserve">. </w:t>
      </w:r>
      <w:commentRangeEnd w:id="37"/>
      <w:r w:rsidR="004E7A63" w:rsidRPr="00264562">
        <w:rPr>
          <w:rStyle w:val="aff7"/>
          <w:rFonts w:ascii="PT Astra Serif" w:hAnsi="PT Astra Serif"/>
          <w:sz w:val="26"/>
          <w:szCs w:val="26"/>
        </w:rPr>
        <w:commentReference w:id="37"/>
      </w:r>
      <w:r w:rsidR="004E7A63" w:rsidRPr="00264562">
        <w:rPr>
          <w:rFonts w:ascii="PT Astra Serif" w:hAnsi="PT Astra Serif"/>
          <w:sz w:val="26"/>
          <w:szCs w:val="26"/>
        </w:rPr>
        <w:t>Основаниями для отказа получателю субсидии в предоставлении субсидии являются:</w:t>
      </w:r>
    </w:p>
    <w:p w14:paraId="09F21602" w14:textId="77777777" w:rsidR="0010235D" w:rsidRDefault="004E7A63" w:rsidP="00E8029F">
      <w:pPr>
        <w:pStyle w:val="aff6"/>
        <w:widowControl w:val="0"/>
        <w:spacing w:before="0" w:beforeAutospacing="0" w:after="0" w:afterAutospacing="0"/>
        <w:ind w:firstLine="709"/>
        <w:jc w:val="both"/>
        <w:rPr>
          <w:rFonts w:ascii="PT Astra Serif" w:hAnsi="PT Astra Serif"/>
          <w:sz w:val="26"/>
          <w:szCs w:val="26"/>
        </w:rPr>
      </w:pPr>
      <w:r w:rsidRPr="00264562">
        <w:rPr>
          <w:rFonts w:ascii="PT Astra Serif" w:hAnsi="PT Astra Serif"/>
          <w:sz w:val="26"/>
          <w:szCs w:val="26"/>
        </w:rPr>
        <w:t xml:space="preserve">несоответствие представленных получателем субсидии документов требованиям, </w:t>
      </w:r>
      <w:r w:rsidRPr="00747ED8">
        <w:rPr>
          <w:rFonts w:ascii="PT Astra Serif" w:hAnsi="PT Astra Serif"/>
          <w:sz w:val="26"/>
          <w:szCs w:val="26"/>
        </w:rPr>
        <w:t xml:space="preserve">определенным </w:t>
      </w:r>
      <w:r w:rsidR="00A141E4" w:rsidRPr="00747ED8">
        <w:rPr>
          <w:rFonts w:ascii="PT Astra Serif" w:hAnsi="PT Astra Serif"/>
          <w:sz w:val="26"/>
          <w:szCs w:val="26"/>
        </w:rPr>
        <w:t>приложением № 1 к настоящему Порядку</w:t>
      </w:r>
      <w:r w:rsidRPr="00747ED8">
        <w:rPr>
          <w:rFonts w:ascii="PT Astra Serif" w:hAnsi="PT Astra Serif"/>
          <w:sz w:val="26"/>
          <w:szCs w:val="26"/>
        </w:rPr>
        <w:t>, или</w:t>
      </w:r>
      <w:r w:rsidRPr="00264562">
        <w:rPr>
          <w:rFonts w:ascii="PT Astra Serif" w:hAnsi="PT Astra Serif"/>
          <w:sz w:val="26"/>
          <w:szCs w:val="26"/>
        </w:rPr>
        <w:t xml:space="preserve"> непредставление (представление не в полном объеме) указанных документов;</w:t>
      </w:r>
    </w:p>
    <w:p w14:paraId="094A6BD3" w14:textId="77777777" w:rsidR="0010235D" w:rsidRDefault="004E7A63" w:rsidP="00E8029F">
      <w:pPr>
        <w:pStyle w:val="aff6"/>
        <w:widowControl w:val="0"/>
        <w:spacing w:before="0" w:beforeAutospacing="0" w:after="0" w:afterAutospacing="0"/>
        <w:ind w:firstLine="709"/>
        <w:jc w:val="both"/>
        <w:rPr>
          <w:rFonts w:ascii="PT Astra Serif" w:hAnsi="PT Astra Serif"/>
          <w:sz w:val="26"/>
          <w:szCs w:val="26"/>
        </w:rPr>
      </w:pPr>
      <w:r w:rsidRPr="00264562">
        <w:rPr>
          <w:rFonts w:ascii="PT Astra Serif" w:hAnsi="PT Astra Serif"/>
          <w:sz w:val="26"/>
          <w:szCs w:val="26"/>
        </w:rPr>
        <w:t>установление факта недостоверности представленной получателем субсидии информации;</w:t>
      </w:r>
    </w:p>
    <w:p w14:paraId="5AE7645C" w14:textId="77777777" w:rsidR="0010235D" w:rsidRDefault="004E7A63" w:rsidP="00E8029F">
      <w:pPr>
        <w:pStyle w:val="aff6"/>
        <w:widowControl w:val="0"/>
        <w:spacing w:before="0" w:beforeAutospacing="0" w:after="0" w:afterAutospacing="0"/>
        <w:ind w:firstLine="709"/>
        <w:jc w:val="both"/>
        <w:rPr>
          <w:rFonts w:ascii="PT Astra Serif" w:hAnsi="PT Astra Serif"/>
          <w:sz w:val="26"/>
          <w:szCs w:val="26"/>
        </w:rPr>
      </w:pPr>
      <w:r w:rsidRPr="009836DD">
        <w:rPr>
          <w:rFonts w:ascii="PT Astra Serif" w:hAnsi="PT Astra Serif"/>
          <w:sz w:val="26"/>
          <w:szCs w:val="26"/>
        </w:rPr>
        <w:t>отсутствие лимитов бюджетных обязательств на предоставление субсидии;</w:t>
      </w:r>
    </w:p>
    <w:p w14:paraId="4EF75854" w14:textId="16526272" w:rsidR="0010235D" w:rsidRDefault="004E7A63" w:rsidP="00E8029F">
      <w:pPr>
        <w:pStyle w:val="aff6"/>
        <w:widowControl w:val="0"/>
        <w:spacing w:before="0" w:beforeAutospacing="0" w:after="0" w:afterAutospacing="0"/>
        <w:ind w:firstLine="709"/>
        <w:jc w:val="both"/>
        <w:rPr>
          <w:rFonts w:ascii="PT Astra Serif" w:hAnsi="PT Astra Serif"/>
          <w:sz w:val="26"/>
          <w:szCs w:val="26"/>
        </w:rPr>
      </w:pPr>
      <w:r w:rsidRPr="00264562">
        <w:rPr>
          <w:rFonts w:ascii="PT Astra Serif" w:hAnsi="PT Astra Serif"/>
          <w:sz w:val="26"/>
          <w:szCs w:val="26"/>
        </w:rPr>
        <w:t xml:space="preserve">несоответствие требованиям, указанным в пункте </w:t>
      </w:r>
      <w:r w:rsidR="00803C1A">
        <w:rPr>
          <w:rFonts w:ascii="PT Astra Serif" w:hAnsi="PT Astra Serif"/>
          <w:sz w:val="26"/>
          <w:szCs w:val="26"/>
        </w:rPr>
        <w:t>50</w:t>
      </w:r>
      <w:r w:rsidRPr="00264562">
        <w:rPr>
          <w:rFonts w:ascii="PT Astra Serif" w:hAnsi="PT Astra Serif"/>
          <w:sz w:val="26"/>
          <w:szCs w:val="26"/>
        </w:rPr>
        <w:t xml:space="preserve"> настоящего Порядка.</w:t>
      </w:r>
    </w:p>
    <w:p w14:paraId="2E0BBA7E" w14:textId="5AC1B395" w:rsidR="0010235D" w:rsidRDefault="00CE51F2" w:rsidP="00E8029F">
      <w:pPr>
        <w:pStyle w:val="aff6"/>
        <w:widowControl w:val="0"/>
        <w:spacing w:before="0" w:beforeAutospacing="0" w:after="0" w:afterAutospacing="0"/>
        <w:ind w:firstLine="709"/>
        <w:jc w:val="both"/>
        <w:rPr>
          <w:rFonts w:ascii="PT Astra Serif" w:hAnsi="PT Astra Serif"/>
          <w:sz w:val="26"/>
          <w:szCs w:val="26"/>
        </w:rPr>
      </w:pPr>
      <w:r>
        <w:rPr>
          <w:rFonts w:ascii="PT Astra Serif" w:hAnsi="PT Astra Serif"/>
          <w:sz w:val="26"/>
          <w:szCs w:val="26"/>
        </w:rPr>
        <w:t>5</w:t>
      </w:r>
      <w:r w:rsidR="00803C1A">
        <w:rPr>
          <w:rFonts w:ascii="PT Astra Serif" w:hAnsi="PT Astra Serif"/>
          <w:sz w:val="26"/>
          <w:szCs w:val="26"/>
        </w:rPr>
        <w:t>5</w:t>
      </w:r>
      <w:commentRangeStart w:id="38"/>
      <w:r w:rsidR="004E7A63" w:rsidRPr="00264562">
        <w:rPr>
          <w:rFonts w:ascii="PT Astra Serif" w:hAnsi="PT Astra Serif"/>
          <w:sz w:val="26"/>
          <w:szCs w:val="26"/>
        </w:rPr>
        <w:t xml:space="preserve">. </w:t>
      </w:r>
      <w:commentRangeEnd w:id="38"/>
      <w:r w:rsidR="004E7A63" w:rsidRPr="00264562">
        <w:rPr>
          <w:rStyle w:val="aff7"/>
          <w:rFonts w:ascii="PT Astra Serif" w:hAnsi="PT Astra Serif"/>
          <w:sz w:val="26"/>
          <w:szCs w:val="26"/>
        </w:rPr>
        <w:commentReference w:id="38"/>
      </w:r>
      <w:r w:rsidR="004E7A63" w:rsidRPr="00264562">
        <w:rPr>
          <w:rFonts w:ascii="PT Astra Serif" w:hAnsi="PT Astra Serif"/>
          <w:sz w:val="26"/>
          <w:szCs w:val="26"/>
        </w:rPr>
        <w:t>Расчет размера субсидии определяется в порядке, установленном настоящим пунктом.</w:t>
      </w:r>
    </w:p>
    <w:p w14:paraId="03ED1425" w14:textId="12FE44A0" w:rsidR="004E7A63" w:rsidRPr="00264562" w:rsidRDefault="004E7A63" w:rsidP="00E8029F">
      <w:pPr>
        <w:pStyle w:val="aff6"/>
        <w:widowControl w:val="0"/>
        <w:spacing w:before="0" w:beforeAutospacing="0" w:after="0" w:afterAutospacing="0"/>
        <w:ind w:firstLine="709"/>
        <w:jc w:val="both"/>
        <w:rPr>
          <w:rFonts w:ascii="PT Astra Serif" w:hAnsi="PT Astra Serif"/>
          <w:sz w:val="26"/>
          <w:szCs w:val="26"/>
          <w:lang w:bidi="en-US"/>
        </w:rPr>
      </w:pPr>
      <w:r w:rsidRPr="00264562">
        <w:rPr>
          <w:rFonts w:ascii="PT Astra Serif" w:hAnsi="PT Astra Serif"/>
          <w:sz w:val="26"/>
          <w:szCs w:val="26"/>
        </w:rPr>
        <w:t>Субсидия предоставляется в размере 60% фактических понесенных затрат получателя субсидии на закупку или производство оборудования объекта зарядной инфраструктуры, но не более 1860,0 тыс. рублей на один объект зарядной инфраструктуры.</w:t>
      </w:r>
    </w:p>
    <w:p w14:paraId="392A8757" w14:textId="07C67B20" w:rsidR="004E7A63" w:rsidRPr="00264562" w:rsidRDefault="00747ED8" w:rsidP="00E8029F">
      <w:pPr>
        <w:pStyle w:val="ConsPlusNormal"/>
        <w:ind w:firstLine="709"/>
        <w:jc w:val="both"/>
        <w:rPr>
          <w:rFonts w:ascii="PT Astra Serif" w:hAnsi="PT Astra Serif"/>
          <w:sz w:val="26"/>
          <w:szCs w:val="26"/>
        </w:rPr>
      </w:pPr>
      <w:commentRangeStart w:id="39"/>
      <w:r w:rsidRPr="00747ED8">
        <w:rPr>
          <w:rFonts w:ascii="PT Astra Serif" w:hAnsi="PT Astra Serif"/>
          <w:sz w:val="26"/>
          <w:szCs w:val="26"/>
        </w:rPr>
        <w:t>Перечень документов, подтверждающих фактически произведенные затраты, а также требованиях к таким документам, предусмотрены разделом 5 приложения № 1 к настоящему Порядка.</w:t>
      </w:r>
      <w:commentRangeEnd w:id="39"/>
      <w:r w:rsidRPr="00747ED8">
        <w:rPr>
          <w:rStyle w:val="aff7"/>
          <w:rFonts w:ascii="PT Astra Serif" w:hAnsi="PT Astra Serif"/>
          <w:sz w:val="26"/>
          <w:szCs w:val="26"/>
        </w:rPr>
        <w:commentReference w:id="39"/>
      </w:r>
    </w:p>
    <w:p w14:paraId="2F96DB6A"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Расчет размера субсидии осуществляется на основании документально подтвержденных затрат без учета налога на добавленную стоимость (НДС).</w:t>
      </w:r>
    </w:p>
    <w:p w14:paraId="496C3DEF" w14:textId="72D4F0F6" w:rsidR="004E7A63" w:rsidRPr="00264562" w:rsidRDefault="004E7A63" w:rsidP="00E8029F">
      <w:pPr>
        <w:pStyle w:val="ConsPlusNormal"/>
        <w:ind w:firstLine="709"/>
        <w:jc w:val="both"/>
        <w:rPr>
          <w:rFonts w:ascii="PT Astra Serif" w:hAnsi="PT Astra Serif"/>
          <w:sz w:val="26"/>
          <w:szCs w:val="26"/>
        </w:rPr>
      </w:pPr>
      <w:commentRangeStart w:id="40"/>
      <w:r w:rsidRPr="00264562">
        <w:rPr>
          <w:rFonts w:ascii="PT Astra Serif" w:hAnsi="PT Astra Serif"/>
          <w:sz w:val="26"/>
          <w:szCs w:val="26"/>
        </w:rPr>
        <w:t xml:space="preserve">Направления (наименования) затрат (расходов), на возмещение которых предоставляется субсидия, определены пунктом </w:t>
      </w:r>
      <w:r w:rsidR="00435385">
        <w:rPr>
          <w:rFonts w:ascii="PT Astra Serif" w:hAnsi="PT Astra Serif"/>
          <w:sz w:val="26"/>
          <w:szCs w:val="26"/>
        </w:rPr>
        <w:t>1</w:t>
      </w:r>
      <w:r w:rsidRPr="00264562">
        <w:rPr>
          <w:rFonts w:ascii="PT Astra Serif" w:hAnsi="PT Astra Serif"/>
          <w:sz w:val="26"/>
          <w:szCs w:val="26"/>
        </w:rPr>
        <w:t xml:space="preserve"> и настоящим пунктом Порядка.</w:t>
      </w:r>
      <w:commentRangeEnd w:id="40"/>
      <w:r w:rsidRPr="00264562">
        <w:rPr>
          <w:rStyle w:val="aff7"/>
          <w:rFonts w:ascii="PT Astra Serif" w:hAnsi="PT Astra Serif"/>
          <w:sz w:val="26"/>
          <w:szCs w:val="26"/>
        </w:rPr>
        <w:commentReference w:id="40"/>
      </w:r>
    </w:p>
    <w:p w14:paraId="48A76053" w14:textId="7FCCE0CC" w:rsidR="004E7A63" w:rsidRPr="00264562" w:rsidRDefault="00435385" w:rsidP="00E8029F">
      <w:pPr>
        <w:pStyle w:val="ConsPlusNormal"/>
        <w:ind w:firstLine="709"/>
        <w:jc w:val="both"/>
        <w:rPr>
          <w:rFonts w:ascii="PT Astra Serif" w:hAnsi="PT Astra Serif"/>
          <w:sz w:val="26"/>
          <w:szCs w:val="26"/>
        </w:rPr>
      </w:pPr>
      <w:r>
        <w:rPr>
          <w:rFonts w:ascii="PT Astra Serif" w:hAnsi="PT Astra Serif"/>
          <w:sz w:val="26"/>
          <w:szCs w:val="26"/>
        </w:rPr>
        <w:t>5</w:t>
      </w:r>
      <w:r w:rsidR="00803C1A">
        <w:rPr>
          <w:rFonts w:ascii="PT Astra Serif" w:hAnsi="PT Astra Serif"/>
          <w:sz w:val="26"/>
          <w:szCs w:val="26"/>
        </w:rPr>
        <w:t>6</w:t>
      </w:r>
      <w:commentRangeStart w:id="41"/>
      <w:r w:rsidR="004E7A63" w:rsidRPr="00264562">
        <w:rPr>
          <w:rFonts w:ascii="PT Astra Serif" w:hAnsi="PT Astra Serif"/>
          <w:sz w:val="26"/>
          <w:szCs w:val="26"/>
        </w:rPr>
        <w:t xml:space="preserve">. </w:t>
      </w:r>
      <w:commentRangeEnd w:id="41"/>
      <w:r w:rsidR="004E7A63" w:rsidRPr="00264562">
        <w:rPr>
          <w:rStyle w:val="aff7"/>
          <w:rFonts w:ascii="PT Astra Serif" w:hAnsi="PT Astra Serif"/>
          <w:sz w:val="26"/>
          <w:szCs w:val="26"/>
        </w:rPr>
        <w:commentReference w:id="41"/>
      </w:r>
      <w:r w:rsidR="004E7A63" w:rsidRPr="00264562">
        <w:rPr>
          <w:rFonts w:ascii="PT Astra Serif" w:hAnsi="PT Astra Serif"/>
          <w:sz w:val="26"/>
          <w:szCs w:val="26"/>
        </w:rPr>
        <w:t xml:space="preserve">При недостаточности лимитов бюджетных обязательств в текущем финансовом году предоставление субсидии в очередном финансовом году получателю субсидии, соответствующему установленным </w:t>
      </w:r>
      <w:r>
        <w:rPr>
          <w:rFonts w:ascii="PT Astra Serif" w:hAnsi="PT Astra Serif"/>
          <w:sz w:val="26"/>
          <w:szCs w:val="26"/>
        </w:rPr>
        <w:t>настоящим Порядком</w:t>
      </w:r>
      <w:r w:rsidR="004E7A63" w:rsidRPr="00264562">
        <w:rPr>
          <w:rFonts w:ascii="PT Astra Serif" w:hAnsi="PT Astra Serif"/>
          <w:sz w:val="26"/>
          <w:szCs w:val="26"/>
        </w:rPr>
        <w:t xml:space="preserve"> требованиям, не осуществляется.</w:t>
      </w:r>
    </w:p>
    <w:p w14:paraId="5827280B" w14:textId="124BCE04" w:rsidR="004E7A63" w:rsidRPr="00264562" w:rsidRDefault="00435385" w:rsidP="00E8029F">
      <w:pPr>
        <w:pStyle w:val="ConsPlusNormal"/>
        <w:ind w:firstLine="709"/>
        <w:jc w:val="both"/>
        <w:rPr>
          <w:rFonts w:ascii="PT Astra Serif" w:hAnsi="PT Astra Serif"/>
          <w:sz w:val="26"/>
          <w:szCs w:val="26"/>
        </w:rPr>
      </w:pPr>
      <w:r>
        <w:rPr>
          <w:rFonts w:ascii="PT Astra Serif" w:hAnsi="PT Astra Serif"/>
          <w:sz w:val="26"/>
          <w:szCs w:val="26"/>
        </w:rPr>
        <w:t>5</w:t>
      </w:r>
      <w:r w:rsidR="00803C1A">
        <w:rPr>
          <w:rFonts w:ascii="PT Astra Serif" w:hAnsi="PT Astra Serif"/>
          <w:sz w:val="26"/>
          <w:szCs w:val="26"/>
        </w:rPr>
        <w:t>7</w:t>
      </w:r>
      <w:commentRangeStart w:id="42"/>
      <w:r w:rsidR="004E7A63" w:rsidRPr="00264562">
        <w:rPr>
          <w:rFonts w:ascii="PT Astra Serif" w:hAnsi="PT Astra Serif"/>
          <w:sz w:val="26"/>
          <w:szCs w:val="26"/>
        </w:rPr>
        <w:t xml:space="preserve">. </w:t>
      </w:r>
      <w:commentRangeEnd w:id="42"/>
      <w:r w:rsidR="004E7A63" w:rsidRPr="00264562">
        <w:rPr>
          <w:rStyle w:val="aff7"/>
          <w:rFonts w:ascii="PT Astra Serif" w:hAnsi="PT Astra Serif"/>
          <w:sz w:val="26"/>
          <w:szCs w:val="26"/>
        </w:rPr>
        <w:commentReference w:id="42"/>
      </w:r>
      <w:r w:rsidR="004E7A63" w:rsidRPr="00264562">
        <w:rPr>
          <w:rFonts w:ascii="PT Astra Serif" w:hAnsi="PT Astra Serif"/>
          <w:sz w:val="26"/>
          <w:szCs w:val="26"/>
        </w:rPr>
        <w:t xml:space="preserve">Условия и порядок заключения между Главным распорядителем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устанавливаются пунктами </w:t>
      </w:r>
      <w:r>
        <w:rPr>
          <w:rFonts w:ascii="PT Astra Serif" w:hAnsi="PT Astra Serif"/>
          <w:sz w:val="26"/>
          <w:szCs w:val="26"/>
        </w:rPr>
        <w:t>5</w:t>
      </w:r>
      <w:r w:rsidR="00803C1A">
        <w:rPr>
          <w:rFonts w:ascii="PT Astra Serif" w:hAnsi="PT Astra Serif"/>
          <w:sz w:val="26"/>
          <w:szCs w:val="26"/>
        </w:rPr>
        <w:t>8</w:t>
      </w:r>
      <w:r w:rsidR="004E7A63" w:rsidRPr="00264562">
        <w:rPr>
          <w:rFonts w:ascii="PT Astra Serif" w:hAnsi="PT Astra Serif"/>
          <w:sz w:val="26"/>
          <w:szCs w:val="26"/>
        </w:rPr>
        <w:t xml:space="preserve"> -</w:t>
      </w:r>
      <w:r w:rsidR="008D4F2B">
        <w:rPr>
          <w:rFonts w:ascii="PT Astra Serif" w:hAnsi="PT Astra Serif"/>
          <w:sz w:val="26"/>
          <w:szCs w:val="26"/>
        </w:rPr>
        <w:t xml:space="preserve"> 6</w:t>
      </w:r>
      <w:r w:rsidR="00803C1A">
        <w:rPr>
          <w:rFonts w:ascii="PT Astra Serif" w:hAnsi="PT Astra Serif"/>
          <w:sz w:val="26"/>
          <w:szCs w:val="26"/>
        </w:rPr>
        <w:t>8</w:t>
      </w:r>
      <w:r w:rsidR="004E7A63" w:rsidRPr="00264562">
        <w:rPr>
          <w:rFonts w:ascii="PT Astra Serif" w:hAnsi="PT Astra Serif"/>
          <w:sz w:val="26"/>
          <w:szCs w:val="26"/>
        </w:rPr>
        <w:t xml:space="preserve"> настоящего Порядка.</w:t>
      </w:r>
    </w:p>
    <w:p w14:paraId="71380A4E" w14:textId="6E7D7AEA" w:rsidR="004E7A63" w:rsidRPr="00264562" w:rsidRDefault="00670001" w:rsidP="00E8029F">
      <w:pPr>
        <w:pStyle w:val="ConsPlusNormal"/>
        <w:ind w:firstLine="709"/>
        <w:jc w:val="both"/>
        <w:rPr>
          <w:rFonts w:ascii="PT Astra Serif" w:hAnsi="PT Astra Serif"/>
          <w:sz w:val="26"/>
          <w:szCs w:val="26"/>
        </w:rPr>
      </w:pPr>
      <w:r>
        <w:rPr>
          <w:rFonts w:ascii="PT Astra Serif" w:hAnsi="PT Astra Serif"/>
          <w:sz w:val="26"/>
          <w:szCs w:val="26"/>
        </w:rPr>
        <w:t>5</w:t>
      </w:r>
      <w:r w:rsidR="00803C1A">
        <w:rPr>
          <w:rFonts w:ascii="PT Astra Serif" w:hAnsi="PT Astra Serif"/>
          <w:sz w:val="26"/>
          <w:szCs w:val="26"/>
        </w:rPr>
        <w:t>8</w:t>
      </w:r>
      <w:r w:rsidR="004E7A63" w:rsidRPr="00264562">
        <w:rPr>
          <w:rFonts w:ascii="PT Astra Serif" w:hAnsi="PT Astra Serif"/>
          <w:sz w:val="26"/>
          <w:szCs w:val="26"/>
        </w:rPr>
        <w:t xml:space="preserve">. Соглашение между Главным распорядителем бюджетных средств и получателем субсидии заключается в соответствии с типовыми формами, установленными </w:t>
      </w:r>
      <w:r w:rsidR="004E7A63" w:rsidRPr="00EC094D">
        <w:rPr>
          <w:rFonts w:ascii="PT Astra Serif" w:hAnsi="PT Astra Serif"/>
          <w:sz w:val="26"/>
          <w:szCs w:val="26"/>
        </w:rPr>
        <w:t>Министерством финансов Российской Федерации.</w:t>
      </w:r>
    </w:p>
    <w:p w14:paraId="0DF04A26" w14:textId="07714E4A" w:rsidR="004E7A63" w:rsidRPr="00264562" w:rsidRDefault="00803C1A" w:rsidP="00E8029F">
      <w:pPr>
        <w:pStyle w:val="ConsPlusNormal"/>
        <w:ind w:firstLine="709"/>
        <w:jc w:val="both"/>
        <w:rPr>
          <w:rFonts w:ascii="PT Astra Serif" w:hAnsi="PT Astra Serif"/>
          <w:sz w:val="26"/>
          <w:szCs w:val="26"/>
        </w:rPr>
      </w:pPr>
      <w:r>
        <w:rPr>
          <w:rFonts w:ascii="PT Astra Serif" w:hAnsi="PT Astra Serif"/>
          <w:sz w:val="26"/>
          <w:szCs w:val="26"/>
        </w:rPr>
        <w:t>59</w:t>
      </w:r>
      <w:r w:rsidR="004E7A63" w:rsidRPr="00264562">
        <w:rPr>
          <w:rFonts w:ascii="PT Astra Serif" w:hAnsi="PT Astra Serif"/>
          <w:sz w:val="26"/>
          <w:szCs w:val="26"/>
        </w:rPr>
        <w:t xml:space="preserve">. </w:t>
      </w:r>
      <w:commentRangeStart w:id="43"/>
      <w:r w:rsidR="004E7A63" w:rsidRPr="00264562">
        <w:rPr>
          <w:rFonts w:ascii="PT Astra Serif" w:hAnsi="PT Astra Serif"/>
          <w:sz w:val="26"/>
          <w:szCs w:val="26"/>
        </w:rPr>
        <w:t xml:space="preserve">Ранжирование поступивших заявок получателей субсидий осуществляется Главным распорядителем бюджетных средств исходя из очередности их поступления, а также с учетом наличия у </w:t>
      </w:r>
      <w:r w:rsidR="008366B9">
        <w:rPr>
          <w:rFonts w:ascii="PT Astra Serif" w:hAnsi="PT Astra Serif"/>
          <w:sz w:val="26"/>
          <w:szCs w:val="26"/>
        </w:rPr>
        <w:t>получателя субсидии</w:t>
      </w:r>
      <w:r w:rsidR="004E7A63" w:rsidRPr="00264562">
        <w:rPr>
          <w:rFonts w:ascii="PT Astra Serif" w:hAnsi="PT Astra Serif"/>
          <w:sz w:val="26"/>
          <w:szCs w:val="26"/>
        </w:rPr>
        <w:t xml:space="preserve"> преимущества, установленного настоящим пунктом Порядка.</w:t>
      </w:r>
    </w:p>
    <w:p w14:paraId="5CC53D07" w14:textId="73A05975" w:rsidR="008366B9" w:rsidRDefault="008366B9" w:rsidP="00E8029F">
      <w:pPr>
        <w:pStyle w:val="ConsPlusNormal"/>
        <w:ind w:firstLine="709"/>
        <w:jc w:val="both"/>
        <w:rPr>
          <w:rFonts w:ascii="PT Astra Serif" w:hAnsi="PT Astra Serif"/>
          <w:sz w:val="26"/>
          <w:szCs w:val="26"/>
        </w:rPr>
      </w:pPr>
      <w:r>
        <w:rPr>
          <w:rFonts w:ascii="PT Astra Serif" w:hAnsi="PT Astra Serif"/>
          <w:sz w:val="26"/>
          <w:szCs w:val="26"/>
        </w:rPr>
        <w:t>П</w:t>
      </w:r>
      <w:r w:rsidR="004E7A63" w:rsidRPr="00264562">
        <w:rPr>
          <w:rFonts w:ascii="PT Astra Serif" w:hAnsi="PT Astra Serif"/>
          <w:sz w:val="26"/>
          <w:szCs w:val="26"/>
        </w:rPr>
        <w:t>реимущественное право на получение субсидии имеют получатели субсидии, заявк</w:t>
      </w:r>
      <w:r>
        <w:rPr>
          <w:rFonts w:ascii="PT Astra Serif" w:hAnsi="PT Astra Serif"/>
          <w:sz w:val="26"/>
          <w:szCs w:val="26"/>
        </w:rPr>
        <w:t>и</w:t>
      </w:r>
      <w:r w:rsidR="004E7A63" w:rsidRPr="00264562">
        <w:rPr>
          <w:rFonts w:ascii="PT Astra Serif" w:hAnsi="PT Astra Serif"/>
          <w:sz w:val="26"/>
          <w:szCs w:val="26"/>
        </w:rPr>
        <w:t xml:space="preserve"> которых зарегистрирован</w:t>
      </w:r>
      <w:r>
        <w:rPr>
          <w:rFonts w:ascii="PT Astra Serif" w:hAnsi="PT Astra Serif"/>
          <w:sz w:val="26"/>
          <w:szCs w:val="26"/>
        </w:rPr>
        <w:t>ы</w:t>
      </w:r>
      <w:r w:rsidR="004E7A63" w:rsidRPr="00264562">
        <w:rPr>
          <w:rFonts w:ascii="PT Astra Serif" w:hAnsi="PT Astra Serif"/>
          <w:sz w:val="26"/>
          <w:szCs w:val="26"/>
        </w:rPr>
        <w:t xml:space="preserve"> ранее. </w:t>
      </w:r>
    </w:p>
    <w:p w14:paraId="5659585D" w14:textId="15C32F9B"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В случае недостаточности средств для выплаты субсидии получателю субсидии в полном объеме, указанном в заявке, после предоставления субсидии получателям субсидии с более ранней регистрацией заявки субсидия предоставляется в размере остатка лимитов бюджетных обязательств на предоставление субсидии при наличии письменного согласия получателя субсидии по форме согласно приложени</w:t>
      </w:r>
      <w:r w:rsidR="00D25E0C">
        <w:rPr>
          <w:rFonts w:ascii="PT Astra Serif" w:hAnsi="PT Astra Serif"/>
          <w:sz w:val="26"/>
          <w:szCs w:val="26"/>
        </w:rPr>
        <w:t>ю</w:t>
      </w:r>
      <w:r w:rsidRPr="00264562">
        <w:rPr>
          <w:rFonts w:ascii="PT Astra Serif" w:hAnsi="PT Astra Serif"/>
          <w:sz w:val="26"/>
          <w:szCs w:val="26"/>
        </w:rPr>
        <w:t xml:space="preserve"> № 3 к настоящему Порядку.</w:t>
      </w:r>
      <w:commentRangeEnd w:id="43"/>
      <w:r w:rsidRPr="00264562">
        <w:rPr>
          <w:rStyle w:val="aff7"/>
          <w:rFonts w:ascii="PT Astra Serif" w:hAnsi="PT Astra Serif"/>
          <w:sz w:val="26"/>
          <w:szCs w:val="26"/>
        </w:rPr>
        <w:commentReference w:id="43"/>
      </w:r>
    </w:p>
    <w:p w14:paraId="3C9FC958" w14:textId="1333CE62" w:rsidR="004E7A63" w:rsidRPr="00264562" w:rsidRDefault="0009248C" w:rsidP="00E8029F">
      <w:pPr>
        <w:pStyle w:val="ConsPlusNormal"/>
        <w:ind w:firstLine="709"/>
        <w:jc w:val="both"/>
        <w:rPr>
          <w:rFonts w:ascii="PT Astra Serif" w:hAnsi="PT Astra Serif"/>
          <w:sz w:val="26"/>
          <w:szCs w:val="26"/>
        </w:rPr>
      </w:pPr>
      <w:r w:rsidRPr="00264562">
        <w:rPr>
          <w:rFonts w:ascii="PT Astra Serif" w:hAnsi="PT Astra Serif"/>
          <w:sz w:val="26"/>
          <w:szCs w:val="26"/>
        </w:rPr>
        <w:t>П</w:t>
      </w:r>
      <w:r w:rsidR="004E7A63" w:rsidRPr="00264562">
        <w:rPr>
          <w:rFonts w:ascii="PT Astra Serif" w:hAnsi="PT Astra Serif"/>
          <w:sz w:val="26"/>
          <w:szCs w:val="26"/>
        </w:rPr>
        <w:t>о результатам ранжирования поступивших заявок получателей субсиди</w:t>
      </w:r>
      <w:r w:rsidR="00A824E5">
        <w:rPr>
          <w:rFonts w:ascii="PT Astra Serif" w:hAnsi="PT Astra Serif"/>
          <w:sz w:val="26"/>
          <w:szCs w:val="26"/>
        </w:rPr>
        <w:t>и</w:t>
      </w:r>
      <w:r w:rsidR="004E7A63" w:rsidRPr="00264562">
        <w:rPr>
          <w:rFonts w:ascii="PT Astra Serif" w:hAnsi="PT Astra Serif"/>
          <w:sz w:val="26"/>
          <w:szCs w:val="26"/>
        </w:rPr>
        <w:t xml:space="preserve"> Главный распорядитель бюджетных средств принимает решение о предоставлении субсидии с указанием информации о получателях субсидии и размерах предоставляемой им субсидии.</w:t>
      </w:r>
    </w:p>
    <w:p w14:paraId="58FBFB7A" w14:textId="2B4A1AF7" w:rsidR="004E7A63" w:rsidRPr="00264562" w:rsidRDefault="00803C1A" w:rsidP="00E8029F">
      <w:pPr>
        <w:pStyle w:val="ConsPlusNormal"/>
        <w:ind w:firstLine="709"/>
        <w:jc w:val="both"/>
        <w:rPr>
          <w:rFonts w:ascii="PT Astra Serif" w:hAnsi="PT Astra Serif"/>
          <w:sz w:val="26"/>
          <w:szCs w:val="26"/>
        </w:rPr>
      </w:pPr>
      <w:r>
        <w:rPr>
          <w:rFonts w:ascii="PT Astra Serif" w:hAnsi="PT Astra Serif"/>
          <w:sz w:val="26"/>
          <w:szCs w:val="26"/>
        </w:rPr>
        <w:t>60</w:t>
      </w:r>
      <w:r w:rsidR="004E7A63" w:rsidRPr="00264562">
        <w:rPr>
          <w:rFonts w:ascii="PT Astra Serif" w:hAnsi="PT Astra Serif"/>
          <w:sz w:val="26"/>
          <w:szCs w:val="26"/>
        </w:rPr>
        <w:t xml:space="preserve">. Главный распорядитель бюджетных средств в течение 5 рабочих дней со дня </w:t>
      </w:r>
      <w:r w:rsidR="0009248C" w:rsidRPr="00264562">
        <w:rPr>
          <w:rFonts w:ascii="PT Astra Serif" w:hAnsi="PT Astra Serif"/>
          <w:sz w:val="26"/>
          <w:szCs w:val="26"/>
        </w:rPr>
        <w:t xml:space="preserve">принятия решения о предоставлении субсидии </w:t>
      </w:r>
      <w:r w:rsidR="004E7A63" w:rsidRPr="00264562">
        <w:rPr>
          <w:rFonts w:ascii="PT Astra Serif" w:hAnsi="PT Astra Serif"/>
          <w:sz w:val="26"/>
          <w:szCs w:val="26"/>
        </w:rPr>
        <w:t>подготавливает проект соглашения и направляет его получателю субсидии</w:t>
      </w:r>
      <w:r w:rsidR="006B00A8">
        <w:rPr>
          <w:rFonts w:ascii="PT Astra Serif" w:hAnsi="PT Astra Serif"/>
          <w:sz w:val="26"/>
          <w:szCs w:val="26"/>
        </w:rPr>
        <w:t xml:space="preserve"> </w:t>
      </w:r>
      <w:r w:rsidR="006B00A8" w:rsidRPr="008A66E3">
        <w:rPr>
          <w:rFonts w:ascii="PT Astra Serif" w:hAnsi="PT Astra Serif"/>
          <w:sz w:val="26"/>
          <w:szCs w:val="26"/>
        </w:rPr>
        <w:t>на подписание в системе «Электронный бюджет»</w:t>
      </w:r>
      <w:r w:rsidR="004E7A63" w:rsidRPr="008A66E3">
        <w:rPr>
          <w:rFonts w:ascii="PT Astra Serif" w:hAnsi="PT Astra Serif"/>
          <w:sz w:val="26"/>
          <w:szCs w:val="26"/>
        </w:rPr>
        <w:t>.</w:t>
      </w:r>
    </w:p>
    <w:p w14:paraId="55EB4E3C" w14:textId="7ABF0D99" w:rsidR="004E7A63" w:rsidRPr="00F953CE" w:rsidRDefault="00D25E0C" w:rsidP="00E8029F">
      <w:pPr>
        <w:pStyle w:val="ConsPlusNormal"/>
        <w:ind w:firstLine="709"/>
        <w:jc w:val="both"/>
        <w:rPr>
          <w:rFonts w:ascii="PT Astra Serif" w:hAnsi="PT Astra Serif"/>
          <w:sz w:val="26"/>
          <w:szCs w:val="26"/>
        </w:rPr>
      </w:pPr>
      <w:r w:rsidRPr="00F953CE">
        <w:rPr>
          <w:rFonts w:ascii="PT Astra Serif" w:hAnsi="PT Astra Serif"/>
          <w:sz w:val="26"/>
          <w:szCs w:val="26"/>
        </w:rPr>
        <w:t>6</w:t>
      </w:r>
      <w:r w:rsidR="00803C1A">
        <w:rPr>
          <w:rFonts w:ascii="PT Astra Serif" w:hAnsi="PT Astra Serif"/>
          <w:sz w:val="26"/>
          <w:szCs w:val="26"/>
        </w:rPr>
        <w:t>1</w:t>
      </w:r>
      <w:r w:rsidR="004E7A63" w:rsidRPr="00F953CE">
        <w:rPr>
          <w:rFonts w:ascii="PT Astra Serif" w:hAnsi="PT Astra Serif"/>
          <w:sz w:val="26"/>
          <w:szCs w:val="26"/>
        </w:rPr>
        <w:t xml:space="preserve">. </w:t>
      </w:r>
      <w:r w:rsidR="00A824E5" w:rsidRPr="00F953CE">
        <w:rPr>
          <w:rFonts w:ascii="PT Astra Serif" w:hAnsi="PT Astra Serif"/>
          <w:sz w:val="26"/>
          <w:szCs w:val="26"/>
        </w:rPr>
        <w:t>Получатель субсидии</w:t>
      </w:r>
      <w:r w:rsidR="004E7A63" w:rsidRPr="00F953CE">
        <w:rPr>
          <w:rFonts w:ascii="PT Astra Serif" w:hAnsi="PT Astra Serif"/>
          <w:sz w:val="26"/>
          <w:szCs w:val="26"/>
        </w:rPr>
        <w:t xml:space="preserve"> признается уклонившимся от заключения соглашения </w:t>
      </w:r>
      <w:r w:rsidR="00A824E5" w:rsidRPr="00F953CE">
        <w:rPr>
          <w:rFonts w:ascii="PT Astra Serif" w:hAnsi="PT Astra Serif"/>
          <w:sz w:val="26"/>
          <w:szCs w:val="26"/>
        </w:rPr>
        <w:t>в случае не подписания соглашения</w:t>
      </w:r>
      <w:r w:rsidR="004E7A63" w:rsidRPr="00F953CE">
        <w:rPr>
          <w:rFonts w:ascii="PT Astra Serif" w:hAnsi="PT Astra Serif"/>
          <w:sz w:val="26"/>
          <w:szCs w:val="26"/>
        </w:rPr>
        <w:t xml:space="preserve"> в течение 2 рабочих дней со дня поступления соглашения на подписание в системе «Электронный бюджет» и не направ</w:t>
      </w:r>
      <w:r w:rsidR="006B00A8" w:rsidRPr="00F953CE">
        <w:rPr>
          <w:rFonts w:ascii="PT Astra Serif" w:hAnsi="PT Astra Serif"/>
          <w:sz w:val="26"/>
          <w:szCs w:val="26"/>
        </w:rPr>
        <w:t>ления</w:t>
      </w:r>
      <w:r w:rsidR="004E7A63" w:rsidRPr="00F953CE">
        <w:rPr>
          <w:rFonts w:ascii="PT Astra Serif" w:hAnsi="PT Astra Serif"/>
          <w:sz w:val="26"/>
          <w:szCs w:val="26"/>
        </w:rPr>
        <w:t xml:space="preserve"> возражени</w:t>
      </w:r>
      <w:r w:rsidR="006B00A8" w:rsidRPr="00F953CE">
        <w:rPr>
          <w:rFonts w:ascii="PT Astra Serif" w:hAnsi="PT Astra Serif"/>
          <w:sz w:val="26"/>
          <w:szCs w:val="26"/>
        </w:rPr>
        <w:t>й</w:t>
      </w:r>
      <w:r w:rsidR="008A66E3" w:rsidRPr="00F953CE">
        <w:rPr>
          <w:rFonts w:ascii="PT Astra Serif" w:hAnsi="PT Astra Serif"/>
          <w:sz w:val="26"/>
          <w:szCs w:val="26"/>
        </w:rPr>
        <w:t xml:space="preserve"> по проекту соглашения.</w:t>
      </w:r>
    </w:p>
    <w:p w14:paraId="3F25489C" w14:textId="695CBD15" w:rsidR="004E7A63" w:rsidRPr="00264562" w:rsidRDefault="00D25E0C" w:rsidP="00E8029F">
      <w:pPr>
        <w:pStyle w:val="ConsPlusNormal"/>
        <w:ind w:firstLine="709"/>
        <w:jc w:val="both"/>
        <w:rPr>
          <w:rFonts w:ascii="PT Astra Serif" w:hAnsi="PT Astra Serif"/>
          <w:sz w:val="26"/>
          <w:szCs w:val="26"/>
        </w:rPr>
      </w:pPr>
      <w:r w:rsidRPr="00F953CE">
        <w:rPr>
          <w:rFonts w:ascii="PT Astra Serif" w:hAnsi="PT Astra Serif"/>
          <w:sz w:val="26"/>
          <w:szCs w:val="26"/>
        </w:rPr>
        <w:t>6</w:t>
      </w:r>
      <w:r w:rsidR="00803C1A">
        <w:rPr>
          <w:rFonts w:ascii="PT Astra Serif" w:hAnsi="PT Astra Serif"/>
          <w:sz w:val="26"/>
          <w:szCs w:val="26"/>
        </w:rPr>
        <w:t>2</w:t>
      </w:r>
      <w:r w:rsidR="004E7A63" w:rsidRPr="00F953CE">
        <w:rPr>
          <w:rFonts w:ascii="PT Astra Serif" w:hAnsi="PT Astra Serif"/>
          <w:sz w:val="26"/>
          <w:szCs w:val="26"/>
        </w:rPr>
        <w:t>. Внесение изменений в соглашение, а также расторжение соглашения оформляются в виде дополнительного соглашения.</w:t>
      </w:r>
      <w:r w:rsidR="004E7A63" w:rsidRPr="00264562">
        <w:rPr>
          <w:rFonts w:ascii="PT Astra Serif" w:hAnsi="PT Astra Serif"/>
          <w:sz w:val="26"/>
          <w:szCs w:val="26"/>
        </w:rPr>
        <w:t xml:space="preserve"> </w:t>
      </w:r>
    </w:p>
    <w:p w14:paraId="145F6955"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Дополнительные соглашения о внесении изменений в соглашения заключается в следующих случаях:</w:t>
      </w:r>
    </w:p>
    <w:p w14:paraId="2B58A17F"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1) изменение платежных реквизитов любой из сторон. Проект дополнительного соглашения направляется Главным распорядителем бюджетных средств в системе «Электронный бюджет» для подписания получателем субсидии в течение 5 рабочих дней со дня уведомления получателем субсидии об изменившихся реквизитах либо со дня изменения реквизитов </w:t>
      </w:r>
      <w:r w:rsidR="0009248C" w:rsidRPr="00264562">
        <w:rPr>
          <w:rFonts w:ascii="PT Astra Serif" w:hAnsi="PT Astra Serif"/>
          <w:sz w:val="26"/>
          <w:szCs w:val="26"/>
        </w:rPr>
        <w:t>Главного распорядителя бюджетных средств</w:t>
      </w:r>
      <w:r w:rsidRPr="00264562">
        <w:rPr>
          <w:rFonts w:ascii="PT Astra Serif" w:hAnsi="PT Astra Serif"/>
          <w:sz w:val="26"/>
          <w:szCs w:val="26"/>
        </w:rPr>
        <w:t>;</w:t>
      </w:r>
    </w:p>
    <w:p w14:paraId="023840C9"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2) уменьшение ранее доведенных до Главного распорядителя бюджетных средств лимитов бюджетных обязательств, приводящее к невозможности предоставления субсидии в размере, определенном в соглашении. В этом случае проект дополнительного соглашения направляется </w:t>
      </w:r>
      <w:r w:rsidR="0009248C" w:rsidRPr="00264562">
        <w:rPr>
          <w:rFonts w:ascii="PT Astra Serif" w:hAnsi="PT Astra Serif"/>
          <w:sz w:val="26"/>
          <w:szCs w:val="26"/>
        </w:rPr>
        <w:t xml:space="preserve">Главным распорядителем бюджетных средств </w:t>
      </w:r>
      <w:r w:rsidRPr="00264562">
        <w:rPr>
          <w:rFonts w:ascii="PT Astra Serif" w:hAnsi="PT Astra Serif"/>
          <w:sz w:val="26"/>
          <w:szCs w:val="26"/>
        </w:rPr>
        <w:t>в системе «Электронный бюджет» для подписания получателем субсидии в течение 5 рабочих дней со дня согласования получателем субсидии новых условий;</w:t>
      </w:r>
    </w:p>
    <w:p w14:paraId="431A029C"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3) установление Главным ра</w:t>
      </w:r>
      <w:r w:rsidR="00735E84" w:rsidRPr="00264562">
        <w:rPr>
          <w:rFonts w:ascii="PT Astra Serif" w:hAnsi="PT Astra Serif"/>
          <w:sz w:val="26"/>
          <w:szCs w:val="26"/>
        </w:rPr>
        <w:t xml:space="preserve">спорядителем бюджетных средств </w:t>
      </w:r>
      <w:r w:rsidRPr="00264562">
        <w:rPr>
          <w:rFonts w:ascii="PT Astra Serif" w:hAnsi="PT Astra Serif"/>
          <w:sz w:val="26"/>
          <w:szCs w:val="26"/>
        </w:rPr>
        <w:t>дополнительной отчетности;</w:t>
      </w:r>
    </w:p>
    <w:p w14:paraId="57E2FF3A" w14:textId="77777777" w:rsidR="004E7A63" w:rsidRPr="00264562" w:rsidRDefault="004E7A63" w:rsidP="00E8029F">
      <w:pPr>
        <w:pStyle w:val="ConsPlusNormal"/>
        <w:ind w:firstLine="709"/>
        <w:rPr>
          <w:rFonts w:ascii="PT Astra Serif" w:hAnsi="PT Astra Serif"/>
          <w:sz w:val="26"/>
          <w:szCs w:val="26"/>
        </w:rPr>
      </w:pPr>
      <w:r w:rsidRPr="00264562">
        <w:rPr>
          <w:rFonts w:ascii="PT Astra Serif" w:hAnsi="PT Astra Serif"/>
          <w:sz w:val="26"/>
          <w:szCs w:val="26"/>
        </w:rPr>
        <w:t>4) устранение технических ошибок;</w:t>
      </w:r>
    </w:p>
    <w:p w14:paraId="3A663BC6" w14:textId="0577E5E1" w:rsidR="004E7A63" w:rsidRPr="00264562" w:rsidRDefault="004E7A63" w:rsidP="00E8029F">
      <w:pPr>
        <w:pStyle w:val="ConsPlusNormal"/>
        <w:ind w:firstLine="709"/>
        <w:rPr>
          <w:rFonts w:ascii="PT Astra Serif" w:hAnsi="PT Astra Serif"/>
          <w:sz w:val="26"/>
          <w:szCs w:val="26"/>
        </w:rPr>
      </w:pPr>
      <w:r w:rsidRPr="00264562">
        <w:rPr>
          <w:rFonts w:ascii="PT Astra Serif" w:hAnsi="PT Astra Serif"/>
          <w:sz w:val="26"/>
          <w:szCs w:val="26"/>
        </w:rPr>
        <w:t xml:space="preserve">5) в случаях, указанных в </w:t>
      </w:r>
      <w:r w:rsidR="00E33811">
        <w:rPr>
          <w:rFonts w:ascii="PT Astra Serif" w:hAnsi="PT Astra Serif"/>
          <w:sz w:val="26"/>
          <w:szCs w:val="26"/>
        </w:rPr>
        <w:t>6</w:t>
      </w:r>
      <w:r w:rsidR="00803C1A">
        <w:rPr>
          <w:rFonts w:ascii="PT Astra Serif" w:hAnsi="PT Astra Serif"/>
          <w:sz w:val="26"/>
          <w:szCs w:val="26"/>
        </w:rPr>
        <w:t>3</w:t>
      </w:r>
      <w:r w:rsidRPr="00264562">
        <w:rPr>
          <w:rFonts w:ascii="PT Astra Serif" w:hAnsi="PT Astra Serif"/>
          <w:sz w:val="26"/>
          <w:szCs w:val="26"/>
        </w:rPr>
        <w:t xml:space="preserve"> настоящего Порядка.</w:t>
      </w:r>
    </w:p>
    <w:p w14:paraId="7F0FDD63" w14:textId="0A358E14" w:rsidR="004E7A63" w:rsidRPr="00264562" w:rsidRDefault="00E33811" w:rsidP="00E8029F">
      <w:pPr>
        <w:pStyle w:val="ConsPlusNormal"/>
        <w:ind w:firstLine="709"/>
        <w:jc w:val="both"/>
        <w:rPr>
          <w:rFonts w:ascii="PT Astra Serif" w:hAnsi="PT Astra Serif"/>
          <w:sz w:val="26"/>
          <w:szCs w:val="26"/>
        </w:rPr>
      </w:pPr>
      <w:r>
        <w:rPr>
          <w:rFonts w:ascii="PT Astra Serif" w:hAnsi="PT Astra Serif"/>
          <w:sz w:val="26"/>
          <w:szCs w:val="26"/>
        </w:rPr>
        <w:t>6</w:t>
      </w:r>
      <w:r w:rsidR="00803C1A">
        <w:rPr>
          <w:rFonts w:ascii="PT Astra Serif" w:hAnsi="PT Astra Serif"/>
          <w:sz w:val="26"/>
          <w:szCs w:val="26"/>
        </w:rPr>
        <w:t>3</w:t>
      </w:r>
      <w:r w:rsidR="004E7A63" w:rsidRPr="00264562">
        <w:rPr>
          <w:rFonts w:ascii="PT Astra Serif" w:hAnsi="PT Astra Serif"/>
          <w:sz w:val="26"/>
          <w:szCs w:val="26"/>
        </w:rPr>
        <w:t xml:space="preserve">. </w:t>
      </w:r>
      <w:commentRangeStart w:id="44"/>
      <w:r w:rsidR="004E7A63" w:rsidRPr="00264562">
        <w:rPr>
          <w:rFonts w:ascii="PT Astra Serif" w:hAnsi="PT Astra Serif"/>
          <w:sz w:val="26"/>
          <w:szCs w:val="26"/>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в части перемены лица в обязательстве с </w:t>
      </w:r>
      <w:r w:rsidR="004E7A63" w:rsidRPr="00F953CE">
        <w:rPr>
          <w:rFonts w:ascii="PT Astra Serif" w:hAnsi="PT Astra Serif"/>
          <w:sz w:val="26"/>
          <w:szCs w:val="26"/>
        </w:rPr>
        <w:t>указанием юридического лица,</w:t>
      </w:r>
      <w:r w:rsidR="004E7A63" w:rsidRPr="00264562">
        <w:rPr>
          <w:rFonts w:ascii="PT Astra Serif" w:hAnsi="PT Astra Serif"/>
          <w:sz w:val="26"/>
          <w:szCs w:val="26"/>
        </w:rPr>
        <w:t xml:space="preserve"> являющегося правопреемником.</w:t>
      </w:r>
    </w:p>
    <w:p w14:paraId="1EAD2397" w14:textId="39B9ACB5"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w:t>
      </w:r>
      <w:r w:rsidR="006A597D">
        <w:rPr>
          <w:rFonts w:ascii="PT Astra Serif" w:hAnsi="PT Astra Serif"/>
          <w:sz w:val="26"/>
          <w:szCs w:val="26"/>
        </w:rPr>
        <w:t>чения которых является субсидия.</w:t>
      </w:r>
    </w:p>
    <w:p w14:paraId="733B1ECF" w14:textId="25ECF42F"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 xml:space="preserve">В случае прекращения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в части перемены лица в обязательстве с указанием </w:t>
      </w:r>
      <w:r w:rsidR="00F6022D">
        <w:rPr>
          <w:rFonts w:ascii="PT Astra Serif" w:hAnsi="PT Astra Serif"/>
          <w:sz w:val="26"/>
          <w:szCs w:val="26"/>
        </w:rPr>
        <w:t xml:space="preserve"> </w:t>
      </w:r>
      <w:r w:rsidRPr="00264562">
        <w:rPr>
          <w:rFonts w:ascii="PT Astra Serif" w:hAnsi="PT Astra Serif"/>
          <w:sz w:val="26"/>
          <w:szCs w:val="26"/>
        </w:rPr>
        <w:t>в соглашении иного лица, являющегося правопреемником.</w:t>
      </w:r>
      <w:commentRangeEnd w:id="44"/>
      <w:r w:rsidRPr="00264562">
        <w:rPr>
          <w:rStyle w:val="aff7"/>
          <w:rFonts w:ascii="PT Astra Serif" w:hAnsi="PT Astra Serif"/>
          <w:sz w:val="26"/>
          <w:szCs w:val="26"/>
        </w:rPr>
        <w:commentReference w:id="44"/>
      </w:r>
    </w:p>
    <w:p w14:paraId="3E19EBED" w14:textId="77777777" w:rsidR="004E7A63" w:rsidRPr="00264562" w:rsidRDefault="004E7A63" w:rsidP="00E8029F">
      <w:pPr>
        <w:pStyle w:val="ConsPlusNormal"/>
        <w:ind w:firstLine="709"/>
        <w:jc w:val="both"/>
        <w:rPr>
          <w:rFonts w:ascii="PT Astra Serif" w:hAnsi="PT Astra Serif"/>
          <w:sz w:val="26"/>
          <w:szCs w:val="26"/>
        </w:rPr>
      </w:pPr>
      <w:r w:rsidRPr="00264562">
        <w:rPr>
          <w:rFonts w:ascii="PT Astra Serif" w:hAnsi="PT Astra Serif"/>
          <w:sz w:val="26"/>
          <w:szCs w:val="26"/>
        </w:rPr>
        <w:t>Неиспользованный остаток субсидии подлежит возврату в бюджет, из которого предоставлена субсидия.</w:t>
      </w:r>
    </w:p>
    <w:p w14:paraId="037CBF57" w14:textId="427F25F7" w:rsidR="004E7A63" w:rsidRPr="00264562" w:rsidRDefault="00E33811" w:rsidP="00E8029F">
      <w:pPr>
        <w:pStyle w:val="ConsPlusNormal"/>
        <w:ind w:firstLine="709"/>
        <w:jc w:val="both"/>
        <w:rPr>
          <w:rFonts w:ascii="PT Astra Serif" w:hAnsi="PT Astra Serif"/>
          <w:sz w:val="26"/>
          <w:szCs w:val="26"/>
        </w:rPr>
      </w:pPr>
      <w:r>
        <w:rPr>
          <w:rFonts w:ascii="PT Astra Serif" w:hAnsi="PT Astra Serif"/>
          <w:sz w:val="26"/>
          <w:szCs w:val="26"/>
        </w:rPr>
        <w:t>6</w:t>
      </w:r>
      <w:r w:rsidR="00803C1A">
        <w:rPr>
          <w:rFonts w:ascii="PT Astra Serif" w:hAnsi="PT Astra Serif"/>
          <w:sz w:val="26"/>
          <w:szCs w:val="26"/>
        </w:rPr>
        <w:t>4</w:t>
      </w:r>
      <w:commentRangeStart w:id="45"/>
      <w:r w:rsidR="004E7A63" w:rsidRPr="00264562">
        <w:rPr>
          <w:rFonts w:ascii="PT Astra Serif" w:hAnsi="PT Astra Serif"/>
          <w:sz w:val="26"/>
          <w:szCs w:val="26"/>
        </w:rPr>
        <w:t>.</w:t>
      </w:r>
      <w:commentRangeEnd w:id="45"/>
      <w:r w:rsidR="004E7A63" w:rsidRPr="00264562">
        <w:rPr>
          <w:rStyle w:val="aff7"/>
          <w:rFonts w:ascii="PT Astra Serif" w:hAnsi="PT Astra Serif"/>
          <w:sz w:val="26"/>
          <w:szCs w:val="26"/>
        </w:rPr>
        <w:commentReference w:id="45"/>
      </w:r>
      <w:r w:rsidR="004E7A63" w:rsidRPr="00264562">
        <w:rPr>
          <w:rFonts w:ascii="PT Astra Serif" w:hAnsi="PT Astra Serif"/>
          <w:sz w:val="26"/>
          <w:szCs w:val="26"/>
        </w:rPr>
        <w:t xml:space="preserve"> В соглашение включается условие о согласовании сторонами новых условий соглашения в случае уменьшения Главному распорядителю бюджетных средств ранее доведенных лимитов бюджетны</w:t>
      </w:r>
      <w:r w:rsidR="006A597D">
        <w:rPr>
          <w:rFonts w:ascii="PT Astra Serif" w:hAnsi="PT Astra Serif"/>
          <w:sz w:val="26"/>
          <w:szCs w:val="26"/>
        </w:rPr>
        <w:t>х обязательств на предоставлени</w:t>
      </w:r>
      <w:r w:rsidR="007968F5">
        <w:rPr>
          <w:rFonts w:ascii="PT Astra Serif" w:hAnsi="PT Astra Serif"/>
          <w:sz w:val="26"/>
          <w:szCs w:val="26"/>
        </w:rPr>
        <w:t>е</w:t>
      </w:r>
      <w:r w:rsidR="004E7A63" w:rsidRPr="00264562">
        <w:rPr>
          <w:rFonts w:ascii="PT Astra Serif" w:hAnsi="PT Astra Serif"/>
          <w:sz w:val="26"/>
          <w:szCs w:val="26"/>
        </w:rPr>
        <w:t xml:space="preserve"> субсидии, приводящего к невозможности предоставления субсидии в размере, определенном в соглашении, либо о расторжении соглашения при недостижении согласия по новым условиям.</w:t>
      </w:r>
    </w:p>
    <w:p w14:paraId="63C510B8" w14:textId="122A691A" w:rsidR="004E7A63" w:rsidRPr="00264562" w:rsidRDefault="007968F5" w:rsidP="00E8029F">
      <w:pPr>
        <w:pStyle w:val="ConsPlusNormal"/>
        <w:ind w:firstLine="709"/>
        <w:jc w:val="both"/>
        <w:rPr>
          <w:rFonts w:ascii="PT Astra Serif" w:hAnsi="PT Astra Serif"/>
          <w:sz w:val="26"/>
          <w:szCs w:val="26"/>
        </w:rPr>
      </w:pPr>
      <w:r>
        <w:rPr>
          <w:rFonts w:ascii="PT Astra Serif" w:hAnsi="PT Astra Serif"/>
          <w:sz w:val="26"/>
          <w:szCs w:val="26"/>
        </w:rPr>
        <w:t>6</w:t>
      </w:r>
      <w:r w:rsidR="00803C1A">
        <w:rPr>
          <w:rFonts w:ascii="PT Astra Serif" w:hAnsi="PT Astra Serif"/>
          <w:sz w:val="26"/>
          <w:szCs w:val="26"/>
        </w:rPr>
        <w:t>5</w:t>
      </w:r>
      <w:commentRangeStart w:id="46"/>
      <w:r w:rsidR="004E7A63" w:rsidRPr="00264562">
        <w:rPr>
          <w:rFonts w:ascii="PT Astra Serif" w:hAnsi="PT Astra Serif"/>
          <w:sz w:val="26"/>
          <w:szCs w:val="26"/>
        </w:rPr>
        <w:t xml:space="preserve">. </w:t>
      </w:r>
      <w:commentRangeEnd w:id="46"/>
      <w:r w:rsidR="004E7A63" w:rsidRPr="00264562">
        <w:rPr>
          <w:rStyle w:val="aff7"/>
          <w:rFonts w:ascii="PT Astra Serif" w:hAnsi="PT Astra Serif"/>
          <w:sz w:val="26"/>
          <w:szCs w:val="26"/>
        </w:rPr>
        <w:commentReference w:id="46"/>
      </w:r>
      <w:r w:rsidR="004E7A63" w:rsidRPr="00264562">
        <w:rPr>
          <w:rFonts w:ascii="PT Astra Serif" w:hAnsi="PT Astra Serif"/>
          <w:sz w:val="26"/>
          <w:szCs w:val="26"/>
        </w:rPr>
        <w:t>Соглашение между Главным распорядителем бюджетных средств и получателем субсидии с соблюдением требований законодательства Российской Федерации о защите государственной тайны и иной охраняемой законом тайны заключается в системе «Электронный бюджет».</w:t>
      </w:r>
    </w:p>
    <w:p w14:paraId="1A1F51D1" w14:textId="5261E3D8" w:rsidR="004E7A63" w:rsidRPr="00264562" w:rsidRDefault="007968F5" w:rsidP="00E8029F">
      <w:pPr>
        <w:pStyle w:val="ConsPlusNormal"/>
        <w:ind w:firstLine="709"/>
        <w:jc w:val="both"/>
        <w:rPr>
          <w:rFonts w:ascii="PT Astra Serif" w:hAnsi="PT Astra Serif"/>
          <w:sz w:val="26"/>
          <w:szCs w:val="26"/>
        </w:rPr>
      </w:pPr>
      <w:r>
        <w:rPr>
          <w:rFonts w:ascii="PT Astra Serif" w:hAnsi="PT Astra Serif"/>
          <w:sz w:val="26"/>
          <w:szCs w:val="26"/>
        </w:rPr>
        <w:t>6</w:t>
      </w:r>
      <w:r w:rsidR="00803C1A">
        <w:rPr>
          <w:rFonts w:ascii="PT Astra Serif" w:hAnsi="PT Astra Serif"/>
          <w:sz w:val="26"/>
          <w:szCs w:val="26"/>
        </w:rPr>
        <w:t>6</w:t>
      </w:r>
      <w:commentRangeStart w:id="47"/>
      <w:r w:rsidR="004E7A63" w:rsidRPr="00264562">
        <w:rPr>
          <w:rFonts w:ascii="PT Astra Serif" w:hAnsi="PT Astra Serif"/>
          <w:sz w:val="26"/>
          <w:szCs w:val="26"/>
        </w:rPr>
        <w:t xml:space="preserve">. </w:t>
      </w:r>
      <w:commentRangeEnd w:id="47"/>
      <w:r w:rsidR="004E7A63" w:rsidRPr="00264562">
        <w:rPr>
          <w:rStyle w:val="aff7"/>
          <w:rFonts w:ascii="PT Astra Serif" w:hAnsi="PT Astra Serif"/>
          <w:sz w:val="26"/>
          <w:szCs w:val="26"/>
        </w:rPr>
        <w:commentReference w:id="47"/>
      </w:r>
      <w:r w:rsidR="004E7A63" w:rsidRPr="00264562">
        <w:rPr>
          <w:rFonts w:ascii="PT Astra Serif" w:hAnsi="PT Astra Serif"/>
          <w:sz w:val="26"/>
          <w:szCs w:val="26"/>
        </w:rPr>
        <w:t>Достигнутым результатом предоставления субсидии является количество введенных в эксплуатацию объектов зарядной инфраструктуры на территории Томской области, затраты на строительство и (или) технологическое присоединение к электрическим сетям которых частично возмещены получателям средств и для которых получатели средств обеспечили условия сервисного обслуживания и технической доступности, установленные настоящим Порядком (далее - количество быстрых зарядных станций, созданных с помощью государственной поддержки).</w:t>
      </w:r>
    </w:p>
    <w:p w14:paraId="3E9272C7" w14:textId="00C12F17" w:rsidR="004E7A63" w:rsidRPr="00264562" w:rsidRDefault="007968F5" w:rsidP="00E8029F">
      <w:pPr>
        <w:pStyle w:val="ConsPlusNormal"/>
        <w:ind w:firstLine="709"/>
        <w:jc w:val="both"/>
        <w:rPr>
          <w:rFonts w:ascii="PT Astra Serif" w:hAnsi="PT Astra Serif"/>
          <w:sz w:val="26"/>
          <w:szCs w:val="26"/>
        </w:rPr>
      </w:pPr>
      <w:r>
        <w:rPr>
          <w:rFonts w:ascii="PT Astra Serif" w:hAnsi="PT Astra Serif"/>
          <w:sz w:val="26"/>
          <w:szCs w:val="26"/>
        </w:rPr>
        <w:t>6</w:t>
      </w:r>
      <w:r w:rsidR="00803C1A">
        <w:rPr>
          <w:rFonts w:ascii="PT Astra Serif" w:hAnsi="PT Astra Serif"/>
          <w:sz w:val="26"/>
          <w:szCs w:val="26"/>
        </w:rPr>
        <w:t>7</w:t>
      </w:r>
      <w:r w:rsidR="004E7A63" w:rsidRPr="00264562">
        <w:rPr>
          <w:rFonts w:ascii="PT Astra Serif" w:hAnsi="PT Astra Serif"/>
          <w:sz w:val="26"/>
          <w:szCs w:val="26"/>
        </w:rPr>
        <w:t>. Перечисление субсидии получателю субсидии осуществляется Главным распорядителем бюджетных средств</w:t>
      </w:r>
      <w:r w:rsidR="00735E84" w:rsidRPr="00264562">
        <w:rPr>
          <w:rFonts w:ascii="PT Astra Serif" w:hAnsi="PT Astra Serif"/>
          <w:sz w:val="26"/>
          <w:szCs w:val="26"/>
        </w:rPr>
        <w:t xml:space="preserve"> </w:t>
      </w:r>
      <w:r w:rsidR="004E7A63" w:rsidRPr="00264562">
        <w:rPr>
          <w:rFonts w:ascii="PT Astra Serif" w:hAnsi="PT Astra Serif"/>
          <w:sz w:val="26"/>
          <w:szCs w:val="26"/>
        </w:rPr>
        <w:t>не позднее 10-го рабочего дня, следующего за днем принятия Главным распорядителем бюджетных средств решения о предоставлении субсидии.</w:t>
      </w:r>
    </w:p>
    <w:p w14:paraId="134A0A72" w14:textId="1E75EEB8" w:rsidR="004E7A63" w:rsidRPr="00264562" w:rsidRDefault="007968F5" w:rsidP="00E8029F">
      <w:pPr>
        <w:pStyle w:val="ConsPlusNormal"/>
        <w:ind w:firstLine="709"/>
        <w:jc w:val="both"/>
        <w:rPr>
          <w:rFonts w:ascii="PT Astra Serif" w:hAnsi="PT Astra Serif"/>
          <w:sz w:val="26"/>
          <w:szCs w:val="26"/>
        </w:rPr>
      </w:pPr>
      <w:r>
        <w:rPr>
          <w:rFonts w:ascii="PT Astra Serif" w:hAnsi="PT Astra Serif"/>
          <w:sz w:val="26"/>
          <w:szCs w:val="26"/>
        </w:rPr>
        <w:t>6</w:t>
      </w:r>
      <w:r w:rsidR="00803C1A">
        <w:rPr>
          <w:rFonts w:ascii="PT Astra Serif" w:hAnsi="PT Astra Serif"/>
          <w:sz w:val="26"/>
          <w:szCs w:val="26"/>
        </w:rPr>
        <w:t>8</w:t>
      </w:r>
      <w:commentRangeStart w:id="48"/>
      <w:r w:rsidR="004E7A63" w:rsidRPr="00264562">
        <w:rPr>
          <w:rFonts w:ascii="PT Astra Serif" w:hAnsi="PT Astra Serif"/>
          <w:sz w:val="26"/>
          <w:szCs w:val="26"/>
        </w:rPr>
        <w:t xml:space="preserve">. </w:t>
      </w:r>
      <w:commentRangeEnd w:id="48"/>
      <w:r w:rsidR="004E7A63" w:rsidRPr="00264562">
        <w:rPr>
          <w:rStyle w:val="aff7"/>
          <w:rFonts w:ascii="PT Astra Serif" w:hAnsi="PT Astra Serif"/>
          <w:sz w:val="26"/>
          <w:szCs w:val="26"/>
        </w:rPr>
        <w:commentReference w:id="48"/>
      </w:r>
      <w:r w:rsidR="004E7A63" w:rsidRPr="00264562">
        <w:rPr>
          <w:rFonts w:ascii="PT Astra Serif" w:hAnsi="PT Astra Serif"/>
          <w:sz w:val="26"/>
          <w:szCs w:val="26"/>
        </w:rPr>
        <w:t>Перечисление субсидии получателю субсидии осуществляется Главным распорядителем бюджетных средств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14:paraId="1A7F7C33" w14:textId="2EA10566" w:rsidR="004E7A63" w:rsidRPr="00264562" w:rsidRDefault="00803C1A" w:rsidP="00E8029F">
      <w:pPr>
        <w:pStyle w:val="ConsPlusNormal"/>
        <w:ind w:firstLine="709"/>
        <w:jc w:val="both"/>
        <w:rPr>
          <w:rFonts w:ascii="PT Astra Serif" w:hAnsi="PT Astra Serif"/>
          <w:sz w:val="26"/>
          <w:szCs w:val="26"/>
        </w:rPr>
      </w:pPr>
      <w:r>
        <w:rPr>
          <w:rFonts w:ascii="PT Astra Serif" w:hAnsi="PT Astra Serif"/>
          <w:sz w:val="26"/>
          <w:szCs w:val="26"/>
        </w:rPr>
        <w:t>69</w:t>
      </w:r>
      <w:commentRangeStart w:id="49"/>
      <w:r w:rsidR="004E7A63" w:rsidRPr="00264562">
        <w:rPr>
          <w:rFonts w:ascii="PT Astra Serif" w:hAnsi="PT Astra Serif"/>
          <w:sz w:val="26"/>
          <w:szCs w:val="26"/>
        </w:rPr>
        <w:t xml:space="preserve">. </w:t>
      </w:r>
      <w:commentRangeEnd w:id="49"/>
      <w:r w:rsidR="004E7A63" w:rsidRPr="00264562">
        <w:rPr>
          <w:rStyle w:val="aff7"/>
          <w:rFonts w:ascii="PT Astra Serif" w:hAnsi="PT Astra Serif"/>
          <w:sz w:val="26"/>
          <w:szCs w:val="26"/>
        </w:rPr>
        <w:commentReference w:id="49"/>
      </w:r>
      <w:r w:rsidR="004E7A63" w:rsidRPr="00264562">
        <w:rPr>
          <w:rFonts w:ascii="PT Astra Serif" w:hAnsi="PT Astra Serif"/>
          <w:sz w:val="26"/>
          <w:szCs w:val="26"/>
        </w:rPr>
        <w:t>Порядок и сроки возврата субсидий в</w:t>
      </w:r>
      <w:r w:rsidR="00A863DC">
        <w:rPr>
          <w:rFonts w:ascii="PT Astra Serif" w:hAnsi="PT Astra Serif"/>
          <w:sz w:val="26"/>
          <w:szCs w:val="26"/>
        </w:rPr>
        <w:t xml:space="preserve"> областной</w:t>
      </w:r>
      <w:r w:rsidR="004E7A63" w:rsidRPr="00264562">
        <w:rPr>
          <w:rFonts w:ascii="PT Astra Serif" w:hAnsi="PT Astra Serif"/>
          <w:sz w:val="26"/>
          <w:szCs w:val="26"/>
        </w:rPr>
        <w:t xml:space="preserve"> бюджет в случае нарушения условий их предоставления осуществляется в соответствии с пунктами </w:t>
      </w:r>
      <w:r>
        <w:rPr>
          <w:rFonts w:ascii="PT Astra Serif" w:hAnsi="PT Astra Serif"/>
          <w:sz w:val="26"/>
          <w:szCs w:val="26"/>
        </w:rPr>
        <w:t>70</w:t>
      </w:r>
      <w:r w:rsidR="004E7A63" w:rsidRPr="00264562">
        <w:rPr>
          <w:rFonts w:ascii="PT Astra Serif" w:hAnsi="PT Astra Serif"/>
          <w:sz w:val="26"/>
          <w:szCs w:val="26"/>
        </w:rPr>
        <w:t xml:space="preserve"> - </w:t>
      </w:r>
      <w:r w:rsidR="00C36590">
        <w:rPr>
          <w:rFonts w:ascii="PT Astra Serif" w:hAnsi="PT Astra Serif"/>
          <w:sz w:val="26"/>
          <w:szCs w:val="26"/>
        </w:rPr>
        <w:t>7</w:t>
      </w:r>
      <w:r>
        <w:rPr>
          <w:rFonts w:ascii="PT Astra Serif" w:hAnsi="PT Astra Serif"/>
          <w:sz w:val="26"/>
          <w:szCs w:val="26"/>
        </w:rPr>
        <w:t>2</w:t>
      </w:r>
      <w:r w:rsidR="004E7A63" w:rsidRPr="00264562">
        <w:rPr>
          <w:rFonts w:ascii="PT Astra Serif" w:hAnsi="PT Astra Serif"/>
          <w:sz w:val="26"/>
          <w:szCs w:val="26"/>
        </w:rPr>
        <w:t xml:space="preserve"> настоящего Порядка.</w:t>
      </w:r>
    </w:p>
    <w:p w14:paraId="6215907B" w14:textId="5871F6CB" w:rsidR="004E7A63" w:rsidRPr="00264562" w:rsidRDefault="00803C1A" w:rsidP="00E8029F">
      <w:pPr>
        <w:pStyle w:val="ConsPlusNormal"/>
        <w:ind w:firstLine="709"/>
        <w:jc w:val="both"/>
        <w:rPr>
          <w:rFonts w:ascii="PT Astra Serif" w:hAnsi="PT Astra Serif"/>
          <w:sz w:val="26"/>
          <w:szCs w:val="26"/>
        </w:rPr>
      </w:pPr>
      <w:r>
        <w:rPr>
          <w:rFonts w:ascii="PT Astra Serif" w:hAnsi="PT Astra Serif"/>
          <w:sz w:val="26"/>
          <w:szCs w:val="26"/>
        </w:rPr>
        <w:t>70</w:t>
      </w:r>
      <w:commentRangeStart w:id="50"/>
      <w:r w:rsidR="004E7A63" w:rsidRPr="00264562">
        <w:rPr>
          <w:rFonts w:ascii="PT Astra Serif" w:hAnsi="PT Astra Serif"/>
          <w:sz w:val="26"/>
          <w:szCs w:val="26"/>
        </w:rPr>
        <w:t xml:space="preserve">. </w:t>
      </w:r>
      <w:commentRangeStart w:id="51"/>
      <w:r w:rsidR="004E7A63" w:rsidRPr="00264562">
        <w:rPr>
          <w:rFonts w:ascii="PT Astra Serif" w:hAnsi="PT Astra Serif"/>
          <w:sz w:val="26"/>
          <w:szCs w:val="26"/>
        </w:rPr>
        <w:t>Субсидия</w:t>
      </w:r>
      <w:commentRangeEnd w:id="51"/>
      <w:r w:rsidR="004E7A63" w:rsidRPr="00264562">
        <w:rPr>
          <w:rStyle w:val="aff7"/>
          <w:rFonts w:ascii="PT Astra Serif" w:hAnsi="PT Astra Serif"/>
          <w:sz w:val="26"/>
          <w:szCs w:val="26"/>
        </w:rPr>
        <w:commentReference w:id="51"/>
      </w:r>
      <w:r w:rsidR="004E7A63" w:rsidRPr="00264562">
        <w:rPr>
          <w:rFonts w:ascii="PT Astra Serif" w:hAnsi="PT Astra Serif"/>
          <w:sz w:val="26"/>
          <w:szCs w:val="26"/>
        </w:rPr>
        <w:t xml:space="preserve"> подлежит возврату в полном объёме в </w:t>
      </w:r>
      <w:r w:rsidR="00814591">
        <w:rPr>
          <w:rFonts w:ascii="PT Astra Serif" w:hAnsi="PT Astra Serif"/>
          <w:sz w:val="26"/>
          <w:szCs w:val="26"/>
        </w:rPr>
        <w:t xml:space="preserve">областной </w:t>
      </w:r>
      <w:r w:rsidR="004E7A63" w:rsidRPr="00264562">
        <w:rPr>
          <w:rFonts w:ascii="PT Astra Serif" w:hAnsi="PT Astra Serif"/>
          <w:sz w:val="26"/>
          <w:szCs w:val="26"/>
        </w:rPr>
        <w:t xml:space="preserve">бюджет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w:t>
      </w:r>
      <w:r w:rsidR="008D4193">
        <w:rPr>
          <w:rFonts w:ascii="PT Astra Serif" w:hAnsi="PT Astra Serif"/>
          <w:sz w:val="26"/>
          <w:szCs w:val="26"/>
        </w:rPr>
        <w:t>и (или)</w:t>
      </w:r>
      <w:r w:rsidR="004E7A63" w:rsidRPr="00264562">
        <w:rPr>
          <w:rFonts w:ascii="PT Astra Serif" w:hAnsi="PT Astra Serif"/>
          <w:sz w:val="26"/>
          <w:szCs w:val="26"/>
        </w:rPr>
        <w:t xml:space="preserve"> органами государственного (муниципального) финансового контроля, а также в случае недостижения значений результатов предоставления субсидии.</w:t>
      </w:r>
    </w:p>
    <w:p w14:paraId="7054AABA" w14:textId="086A528B" w:rsidR="004E7A63" w:rsidRPr="00264562" w:rsidRDefault="00814591" w:rsidP="00E8029F">
      <w:pPr>
        <w:pStyle w:val="ConsPlusNormal"/>
        <w:ind w:firstLine="709"/>
        <w:jc w:val="both"/>
        <w:rPr>
          <w:rFonts w:ascii="PT Astra Serif" w:hAnsi="PT Astra Serif"/>
          <w:sz w:val="26"/>
          <w:szCs w:val="26"/>
        </w:rPr>
      </w:pPr>
      <w:r>
        <w:rPr>
          <w:rFonts w:ascii="PT Astra Serif" w:hAnsi="PT Astra Serif"/>
          <w:sz w:val="26"/>
          <w:szCs w:val="26"/>
        </w:rPr>
        <w:t>7</w:t>
      </w:r>
      <w:r w:rsidR="00803C1A">
        <w:rPr>
          <w:rFonts w:ascii="PT Astra Serif" w:hAnsi="PT Astra Serif"/>
          <w:sz w:val="26"/>
          <w:szCs w:val="26"/>
        </w:rPr>
        <w:t>1</w:t>
      </w:r>
      <w:r w:rsidR="004E7A63" w:rsidRPr="00264562">
        <w:rPr>
          <w:rFonts w:ascii="PT Astra Serif" w:hAnsi="PT Astra Serif"/>
          <w:sz w:val="26"/>
          <w:szCs w:val="26"/>
        </w:rPr>
        <w:t>. Главный распорядитель бюджетных средств в течение 15 рабочих дней с даты выявления н</w:t>
      </w:r>
      <w:r>
        <w:rPr>
          <w:rFonts w:ascii="PT Astra Serif" w:hAnsi="PT Astra Serif"/>
          <w:sz w:val="26"/>
          <w:szCs w:val="26"/>
        </w:rPr>
        <w:t xml:space="preserve">арушений, указанных в пункте </w:t>
      </w:r>
      <w:r w:rsidR="00C36590">
        <w:rPr>
          <w:rFonts w:ascii="PT Astra Serif" w:hAnsi="PT Astra Serif"/>
          <w:sz w:val="26"/>
          <w:szCs w:val="26"/>
        </w:rPr>
        <w:t>69</w:t>
      </w:r>
      <w:r w:rsidR="004E7A63" w:rsidRPr="00264562">
        <w:rPr>
          <w:rFonts w:ascii="PT Astra Serif" w:hAnsi="PT Astra Serif"/>
          <w:sz w:val="26"/>
          <w:szCs w:val="26"/>
        </w:rPr>
        <w:t xml:space="preserve"> настоящего Порядка, направляет получателю субсидии требование о возврате полученных средств субсидии (далее - требование) на счет Главного распорядителя бюджетных средств.</w:t>
      </w:r>
    </w:p>
    <w:p w14:paraId="7B269EEC" w14:textId="361E69C5" w:rsidR="004E7A63" w:rsidRPr="00264562" w:rsidRDefault="00814591" w:rsidP="00E8029F">
      <w:pPr>
        <w:pStyle w:val="ConsPlusNormal"/>
        <w:ind w:firstLine="709"/>
        <w:jc w:val="both"/>
        <w:rPr>
          <w:rFonts w:ascii="PT Astra Serif" w:hAnsi="PT Astra Serif"/>
          <w:sz w:val="26"/>
          <w:szCs w:val="26"/>
        </w:rPr>
      </w:pPr>
      <w:bookmarkStart w:id="52" w:name="Par178"/>
      <w:bookmarkEnd w:id="52"/>
      <w:r>
        <w:rPr>
          <w:rFonts w:ascii="PT Astra Serif" w:hAnsi="PT Astra Serif"/>
          <w:sz w:val="26"/>
          <w:szCs w:val="26"/>
        </w:rPr>
        <w:t>7</w:t>
      </w:r>
      <w:r w:rsidR="00803C1A">
        <w:rPr>
          <w:rFonts w:ascii="PT Astra Serif" w:hAnsi="PT Astra Serif"/>
          <w:sz w:val="26"/>
          <w:szCs w:val="26"/>
        </w:rPr>
        <w:t>2</w:t>
      </w:r>
      <w:r w:rsidR="004E7A63" w:rsidRPr="00264562">
        <w:rPr>
          <w:rFonts w:ascii="PT Astra Serif" w:hAnsi="PT Astra Serif"/>
          <w:sz w:val="26"/>
          <w:szCs w:val="26"/>
        </w:rPr>
        <w:t>. Субсидия в сумме, указанной в требовании, подлежит возврату получателем субсидии в течение 15 календарных дней с даты получения требования.</w:t>
      </w:r>
    </w:p>
    <w:p w14:paraId="13ABBF98" w14:textId="4C37DDCC" w:rsidR="004E7A63" w:rsidRPr="00264562" w:rsidRDefault="00814591" w:rsidP="00E8029F">
      <w:pPr>
        <w:pStyle w:val="ConsPlusNormal"/>
        <w:ind w:firstLine="709"/>
        <w:jc w:val="both"/>
        <w:rPr>
          <w:rFonts w:ascii="PT Astra Serif" w:hAnsi="PT Astra Serif"/>
          <w:sz w:val="26"/>
          <w:szCs w:val="26"/>
        </w:rPr>
      </w:pPr>
      <w:r>
        <w:rPr>
          <w:rFonts w:ascii="PT Astra Serif" w:hAnsi="PT Astra Serif"/>
          <w:sz w:val="26"/>
          <w:szCs w:val="26"/>
        </w:rPr>
        <w:t>7</w:t>
      </w:r>
      <w:r w:rsidR="00803C1A">
        <w:rPr>
          <w:rFonts w:ascii="PT Astra Serif" w:hAnsi="PT Astra Serif"/>
          <w:sz w:val="26"/>
          <w:szCs w:val="26"/>
        </w:rPr>
        <w:t>3</w:t>
      </w:r>
      <w:r w:rsidR="004E7A63" w:rsidRPr="00264562">
        <w:rPr>
          <w:rFonts w:ascii="PT Astra Serif" w:hAnsi="PT Astra Serif"/>
          <w:sz w:val="26"/>
          <w:szCs w:val="26"/>
        </w:rPr>
        <w:t xml:space="preserve">. В случае не поступления средств </w:t>
      </w:r>
      <w:r>
        <w:rPr>
          <w:rFonts w:ascii="PT Astra Serif" w:hAnsi="PT Astra Serif"/>
          <w:sz w:val="26"/>
          <w:szCs w:val="26"/>
        </w:rPr>
        <w:t xml:space="preserve">субсидии </w:t>
      </w:r>
      <w:r w:rsidR="004E7A63" w:rsidRPr="00264562">
        <w:rPr>
          <w:rFonts w:ascii="PT Astra Serif" w:hAnsi="PT Astra Serif"/>
          <w:sz w:val="26"/>
          <w:szCs w:val="26"/>
        </w:rPr>
        <w:t xml:space="preserve">в течение срока, установленного пунктом </w:t>
      </w:r>
      <w:r>
        <w:rPr>
          <w:rFonts w:ascii="PT Astra Serif" w:hAnsi="PT Astra Serif"/>
          <w:sz w:val="26"/>
          <w:szCs w:val="26"/>
        </w:rPr>
        <w:t>7</w:t>
      </w:r>
      <w:r w:rsidR="00803C1A">
        <w:rPr>
          <w:rFonts w:ascii="PT Astra Serif" w:hAnsi="PT Astra Serif"/>
          <w:sz w:val="26"/>
          <w:szCs w:val="26"/>
        </w:rPr>
        <w:t>2</w:t>
      </w:r>
      <w:r w:rsidR="004E7A63" w:rsidRPr="00264562">
        <w:rPr>
          <w:rFonts w:ascii="PT Astra Serif" w:hAnsi="PT Astra Serif"/>
          <w:sz w:val="26"/>
          <w:szCs w:val="26"/>
        </w:rPr>
        <w:t xml:space="preserve"> настоящего Порядка, Главный распорядитель бюджетных средств в течение 30 календарных дней с даты окончания указанного срока принимает меры к их взысканию в судебном порядке.</w:t>
      </w:r>
      <w:commentRangeEnd w:id="50"/>
      <w:r w:rsidR="004E7A63" w:rsidRPr="00264562">
        <w:rPr>
          <w:rStyle w:val="aff7"/>
          <w:rFonts w:ascii="PT Astra Serif" w:hAnsi="PT Astra Serif"/>
          <w:sz w:val="26"/>
          <w:szCs w:val="26"/>
        </w:rPr>
        <w:commentReference w:id="50"/>
      </w:r>
    </w:p>
    <w:p w14:paraId="3EE1E770" w14:textId="77777777" w:rsidR="004E7A63" w:rsidRPr="004E7A63" w:rsidRDefault="004E7A63" w:rsidP="004E7A63">
      <w:pPr>
        <w:pStyle w:val="ConsPlusNormal"/>
        <w:ind w:firstLine="709"/>
        <w:jc w:val="both"/>
        <w:rPr>
          <w:rFonts w:ascii="PT Astra Serif" w:hAnsi="PT Astra Serif"/>
          <w:sz w:val="26"/>
          <w:szCs w:val="26"/>
        </w:rPr>
      </w:pPr>
      <w:bookmarkStart w:id="53" w:name="Par158"/>
      <w:bookmarkEnd w:id="53"/>
    </w:p>
    <w:p w14:paraId="7B787685" w14:textId="77777777" w:rsidR="004E7A63" w:rsidRPr="004E7A63" w:rsidRDefault="004E7A63" w:rsidP="00264562">
      <w:pPr>
        <w:pStyle w:val="ConsPlusTitle"/>
        <w:jc w:val="center"/>
        <w:outlineLvl w:val="1"/>
        <w:rPr>
          <w:rFonts w:ascii="PT Astra Serif" w:hAnsi="PT Astra Serif"/>
          <w:sz w:val="26"/>
          <w:szCs w:val="26"/>
        </w:rPr>
      </w:pPr>
      <w:r w:rsidRPr="004E7A63">
        <w:rPr>
          <w:rFonts w:ascii="PT Astra Serif" w:hAnsi="PT Astra Serif"/>
          <w:sz w:val="26"/>
          <w:szCs w:val="26"/>
        </w:rPr>
        <w:t>4. Требования к отчетности, осуществления контроля (мониторинга) за соблюдением условий и порядка предоставления субсидий и ответственности за их нарушение</w:t>
      </w:r>
    </w:p>
    <w:p w14:paraId="5767CD6B" w14:textId="77777777" w:rsidR="004E7A63" w:rsidRPr="004E7A63" w:rsidRDefault="004E7A63" w:rsidP="004E7A63">
      <w:pPr>
        <w:pStyle w:val="ConsPlusTitle"/>
        <w:ind w:firstLine="709"/>
        <w:jc w:val="center"/>
        <w:outlineLvl w:val="1"/>
        <w:rPr>
          <w:rFonts w:ascii="PT Astra Serif" w:hAnsi="PT Astra Serif"/>
          <w:sz w:val="26"/>
          <w:szCs w:val="26"/>
        </w:rPr>
      </w:pPr>
    </w:p>
    <w:p w14:paraId="44405A83" w14:textId="659697AC" w:rsidR="004E7A63" w:rsidRPr="004E7A63" w:rsidRDefault="00680F1C" w:rsidP="004E7A63">
      <w:pPr>
        <w:pStyle w:val="ConsPlusNormal"/>
        <w:ind w:firstLine="709"/>
        <w:jc w:val="both"/>
        <w:rPr>
          <w:rFonts w:ascii="PT Astra Serif" w:hAnsi="PT Astra Serif"/>
          <w:sz w:val="26"/>
          <w:szCs w:val="26"/>
        </w:rPr>
      </w:pPr>
      <w:r>
        <w:rPr>
          <w:rFonts w:ascii="PT Astra Serif" w:hAnsi="PT Astra Serif"/>
          <w:sz w:val="26"/>
          <w:szCs w:val="26"/>
        </w:rPr>
        <w:t>7</w:t>
      </w:r>
      <w:r w:rsidR="00803C1A">
        <w:rPr>
          <w:rFonts w:ascii="PT Astra Serif" w:hAnsi="PT Astra Serif"/>
          <w:sz w:val="26"/>
          <w:szCs w:val="26"/>
        </w:rPr>
        <w:t>4</w:t>
      </w:r>
      <w:commentRangeStart w:id="54"/>
      <w:r w:rsidR="004E7A63" w:rsidRPr="004E7A63">
        <w:rPr>
          <w:rFonts w:ascii="PT Astra Serif" w:hAnsi="PT Astra Serif"/>
          <w:sz w:val="26"/>
          <w:szCs w:val="26"/>
        </w:rPr>
        <w:t xml:space="preserve">. </w:t>
      </w:r>
      <w:commentRangeEnd w:id="54"/>
      <w:r w:rsidR="004E7A63" w:rsidRPr="004E7A63">
        <w:rPr>
          <w:rStyle w:val="aff7"/>
          <w:rFonts w:ascii="PT Astra Serif" w:hAnsi="PT Astra Serif"/>
          <w:sz w:val="26"/>
          <w:szCs w:val="26"/>
        </w:rPr>
        <w:commentReference w:id="54"/>
      </w:r>
      <w:r w:rsidR="004E7A63" w:rsidRPr="004E7A63">
        <w:rPr>
          <w:rFonts w:ascii="PT Astra Serif" w:hAnsi="PT Astra Serif"/>
          <w:sz w:val="26"/>
          <w:szCs w:val="26"/>
        </w:rPr>
        <w:t>Получатель субсидии представляет Главному распорядителю бюджетных средств отчётность по формам, определенным типовыми формами соглашений, установленной Министерством финансов Российской Федерации, ежеквартально в течение 10 рабочих дней месяца, следующего за истекшим отчетным кварталом.</w:t>
      </w:r>
    </w:p>
    <w:p w14:paraId="73DD28DB" w14:textId="4E3FA953" w:rsidR="004E7A63" w:rsidRPr="004E7A63" w:rsidRDefault="00680F1C" w:rsidP="004E7A63">
      <w:pPr>
        <w:pStyle w:val="ConsPlusNormal"/>
        <w:ind w:firstLine="709"/>
        <w:jc w:val="both"/>
        <w:rPr>
          <w:rFonts w:ascii="PT Astra Serif" w:hAnsi="PT Astra Serif"/>
          <w:sz w:val="26"/>
          <w:szCs w:val="26"/>
        </w:rPr>
      </w:pPr>
      <w:r>
        <w:rPr>
          <w:rFonts w:ascii="PT Astra Serif" w:hAnsi="PT Astra Serif"/>
          <w:sz w:val="26"/>
          <w:szCs w:val="26"/>
        </w:rPr>
        <w:t>7</w:t>
      </w:r>
      <w:r w:rsidR="00803C1A">
        <w:rPr>
          <w:rFonts w:ascii="PT Astra Serif" w:hAnsi="PT Astra Serif"/>
          <w:sz w:val="26"/>
          <w:szCs w:val="26"/>
        </w:rPr>
        <w:t>5</w:t>
      </w:r>
      <w:commentRangeStart w:id="55"/>
      <w:r w:rsidR="004E7A63" w:rsidRPr="004E7A63">
        <w:rPr>
          <w:rFonts w:ascii="PT Astra Serif" w:hAnsi="PT Astra Serif"/>
          <w:sz w:val="26"/>
          <w:szCs w:val="26"/>
        </w:rPr>
        <w:t xml:space="preserve">. </w:t>
      </w:r>
      <w:commentRangeEnd w:id="55"/>
      <w:r w:rsidR="004E7A63" w:rsidRPr="004E7A63">
        <w:rPr>
          <w:rStyle w:val="aff7"/>
          <w:rFonts w:ascii="PT Astra Serif" w:hAnsi="PT Astra Serif"/>
          <w:sz w:val="26"/>
          <w:szCs w:val="26"/>
        </w:rPr>
        <w:commentReference w:id="55"/>
      </w:r>
      <w:r w:rsidR="004E7A63" w:rsidRPr="004E7A63">
        <w:rPr>
          <w:rFonts w:ascii="PT Astra Serif" w:hAnsi="PT Astra Serif"/>
          <w:sz w:val="26"/>
          <w:szCs w:val="26"/>
        </w:rPr>
        <w:t>Отчетность включает в себя отчет о достижении значений результатов предоставления субсидии.</w:t>
      </w:r>
    </w:p>
    <w:p w14:paraId="06754E87" w14:textId="319C0E31" w:rsidR="004E7A63" w:rsidRPr="004E7A63" w:rsidRDefault="00680F1C" w:rsidP="004E7A63">
      <w:pPr>
        <w:pStyle w:val="ConsPlusNormal"/>
        <w:ind w:firstLine="709"/>
        <w:jc w:val="both"/>
        <w:rPr>
          <w:rFonts w:ascii="PT Astra Serif" w:hAnsi="PT Astra Serif"/>
          <w:sz w:val="26"/>
          <w:szCs w:val="26"/>
        </w:rPr>
      </w:pPr>
      <w:r>
        <w:rPr>
          <w:rFonts w:ascii="PT Astra Serif" w:hAnsi="PT Astra Serif"/>
          <w:sz w:val="26"/>
          <w:szCs w:val="26"/>
        </w:rPr>
        <w:t>7</w:t>
      </w:r>
      <w:r w:rsidR="00803C1A">
        <w:rPr>
          <w:rFonts w:ascii="PT Astra Serif" w:hAnsi="PT Astra Serif"/>
          <w:sz w:val="26"/>
          <w:szCs w:val="26"/>
        </w:rPr>
        <w:t>6</w:t>
      </w:r>
      <w:commentRangeStart w:id="56"/>
      <w:r w:rsidR="004E7A63" w:rsidRPr="004E7A63">
        <w:rPr>
          <w:rFonts w:ascii="PT Astra Serif" w:hAnsi="PT Astra Serif"/>
          <w:sz w:val="26"/>
          <w:szCs w:val="26"/>
        </w:rPr>
        <w:t xml:space="preserve">. </w:t>
      </w:r>
      <w:commentRangeEnd w:id="56"/>
      <w:r w:rsidR="004E7A63" w:rsidRPr="004E7A63">
        <w:rPr>
          <w:rStyle w:val="aff7"/>
          <w:rFonts w:ascii="PT Astra Serif" w:hAnsi="PT Astra Serif"/>
          <w:sz w:val="26"/>
          <w:szCs w:val="26"/>
        </w:rPr>
        <w:commentReference w:id="56"/>
      </w:r>
      <w:r w:rsidR="004E7A63" w:rsidRPr="004E7A63">
        <w:rPr>
          <w:rFonts w:ascii="PT Astra Serif" w:hAnsi="PT Astra Serif"/>
          <w:sz w:val="26"/>
          <w:szCs w:val="26"/>
        </w:rPr>
        <w:t xml:space="preserve">Получатель субсидии предоставляет Главному распорядителю бюджетных средств дополнительную отчетность о соблюдении условий сервисного обслуживания и технической доступности введенных в эксплуатацию объектов зарядной инфраструктуры, предусмотренных подпунктами 2 и 3 пункта </w:t>
      </w:r>
      <w:r w:rsidR="00C0766A">
        <w:rPr>
          <w:rFonts w:ascii="PT Astra Serif" w:hAnsi="PT Astra Serif"/>
          <w:sz w:val="26"/>
          <w:szCs w:val="26"/>
        </w:rPr>
        <w:t>5</w:t>
      </w:r>
      <w:r w:rsidR="001E73D7">
        <w:rPr>
          <w:rFonts w:ascii="PT Astra Serif" w:hAnsi="PT Astra Serif"/>
          <w:sz w:val="26"/>
          <w:szCs w:val="26"/>
        </w:rPr>
        <w:t>1</w:t>
      </w:r>
      <w:r w:rsidR="00C0766A">
        <w:rPr>
          <w:rFonts w:ascii="PT Astra Serif" w:hAnsi="PT Astra Serif"/>
          <w:sz w:val="26"/>
          <w:szCs w:val="26"/>
        </w:rPr>
        <w:t xml:space="preserve"> настоящего</w:t>
      </w:r>
      <w:r w:rsidR="004E7A63" w:rsidRPr="004E7A63">
        <w:rPr>
          <w:rFonts w:ascii="PT Astra Serif" w:hAnsi="PT Astra Serif"/>
          <w:sz w:val="26"/>
          <w:szCs w:val="26"/>
        </w:rPr>
        <w:t xml:space="preserve"> Порядка по форме, определенной </w:t>
      </w:r>
      <w:r w:rsidR="00C0766A">
        <w:rPr>
          <w:rFonts w:ascii="PT Astra Serif" w:hAnsi="PT Astra Serif"/>
          <w:sz w:val="26"/>
          <w:szCs w:val="26"/>
        </w:rPr>
        <w:t>с</w:t>
      </w:r>
      <w:r w:rsidR="004E7A63" w:rsidRPr="004E7A63">
        <w:rPr>
          <w:rFonts w:ascii="PT Astra Serif" w:hAnsi="PT Astra Serif"/>
          <w:sz w:val="26"/>
          <w:szCs w:val="26"/>
        </w:rPr>
        <w:t>оглашением, в течение 5 рабочих дней месяца, следующего за истекшим отчетным годом, в котором выдан акт, подписанный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14:paraId="5D5232FC" w14:textId="295874B2" w:rsidR="004E7A63" w:rsidRPr="004E7A63" w:rsidRDefault="00680F1C" w:rsidP="004E7A63">
      <w:pPr>
        <w:pStyle w:val="ConsPlusNormal"/>
        <w:ind w:firstLine="709"/>
        <w:jc w:val="both"/>
        <w:rPr>
          <w:rFonts w:ascii="PT Astra Serif" w:hAnsi="PT Astra Serif"/>
          <w:sz w:val="26"/>
          <w:szCs w:val="26"/>
        </w:rPr>
      </w:pPr>
      <w:r>
        <w:rPr>
          <w:rFonts w:ascii="PT Astra Serif" w:hAnsi="PT Astra Serif"/>
          <w:sz w:val="26"/>
          <w:szCs w:val="26"/>
        </w:rPr>
        <w:t>7</w:t>
      </w:r>
      <w:r w:rsidR="001E73D7">
        <w:rPr>
          <w:rFonts w:ascii="PT Astra Serif" w:hAnsi="PT Astra Serif"/>
          <w:sz w:val="26"/>
          <w:szCs w:val="26"/>
        </w:rPr>
        <w:t>7</w:t>
      </w:r>
      <w:commentRangeStart w:id="57"/>
      <w:r w:rsidR="004E7A63" w:rsidRPr="004E7A63">
        <w:rPr>
          <w:rFonts w:ascii="PT Astra Serif" w:hAnsi="PT Astra Serif"/>
          <w:sz w:val="26"/>
          <w:szCs w:val="26"/>
        </w:rPr>
        <w:t xml:space="preserve">. </w:t>
      </w:r>
      <w:commentRangeEnd w:id="57"/>
      <w:r w:rsidR="004E7A63" w:rsidRPr="004E7A63">
        <w:rPr>
          <w:rStyle w:val="aff7"/>
          <w:rFonts w:ascii="PT Astra Serif" w:hAnsi="PT Astra Serif"/>
          <w:sz w:val="26"/>
          <w:szCs w:val="26"/>
        </w:rPr>
        <w:commentReference w:id="57"/>
      </w:r>
      <w:r w:rsidR="004E7A63" w:rsidRPr="004E7A63">
        <w:rPr>
          <w:rFonts w:ascii="PT Astra Serif" w:hAnsi="PT Astra Serif"/>
          <w:sz w:val="26"/>
          <w:szCs w:val="26"/>
        </w:rPr>
        <w:t xml:space="preserve">Главный распорядитель бюджетных средств осуществляет проверку и принятие отчетности, указанной в пунктах </w:t>
      </w:r>
      <w:r>
        <w:rPr>
          <w:rFonts w:ascii="PT Astra Serif" w:hAnsi="PT Astra Serif"/>
          <w:sz w:val="26"/>
          <w:szCs w:val="26"/>
        </w:rPr>
        <w:t>7</w:t>
      </w:r>
      <w:r w:rsidR="001E73D7">
        <w:rPr>
          <w:rFonts w:ascii="PT Astra Serif" w:hAnsi="PT Astra Serif"/>
          <w:sz w:val="26"/>
          <w:szCs w:val="26"/>
        </w:rPr>
        <w:t>4</w:t>
      </w:r>
      <w:r w:rsidR="004E7A63" w:rsidRPr="004E7A63">
        <w:rPr>
          <w:rFonts w:ascii="PT Astra Serif" w:hAnsi="PT Astra Serif"/>
          <w:sz w:val="26"/>
          <w:szCs w:val="26"/>
        </w:rPr>
        <w:t xml:space="preserve"> и </w:t>
      </w:r>
      <w:r>
        <w:rPr>
          <w:rFonts w:ascii="PT Astra Serif" w:hAnsi="PT Astra Serif"/>
          <w:sz w:val="26"/>
          <w:szCs w:val="26"/>
        </w:rPr>
        <w:t>7</w:t>
      </w:r>
      <w:r w:rsidR="001E73D7">
        <w:rPr>
          <w:rFonts w:ascii="PT Astra Serif" w:hAnsi="PT Astra Serif"/>
          <w:sz w:val="26"/>
          <w:szCs w:val="26"/>
        </w:rPr>
        <w:t>6</w:t>
      </w:r>
      <w:r w:rsidR="004E7A63" w:rsidRPr="004E7A63">
        <w:rPr>
          <w:rFonts w:ascii="PT Astra Serif" w:hAnsi="PT Astra Serif"/>
          <w:sz w:val="26"/>
          <w:szCs w:val="26"/>
        </w:rPr>
        <w:t xml:space="preserve"> Порядка, в срок, не превышающий 20 рабочих дней со дня представления такой отчетности.</w:t>
      </w:r>
    </w:p>
    <w:p w14:paraId="357AD240" w14:textId="23326E2C" w:rsidR="004E7A63" w:rsidRPr="004E7A63" w:rsidRDefault="00C0766A" w:rsidP="004E7A63">
      <w:pPr>
        <w:pStyle w:val="ConsPlusNormal"/>
        <w:ind w:firstLine="709"/>
        <w:jc w:val="both"/>
        <w:rPr>
          <w:rFonts w:ascii="PT Astra Serif" w:hAnsi="PT Astra Serif"/>
          <w:sz w:val="26"/>
          <w:szCs w:val="26"/>
        </w:rPr>
      </w:pPr>
      <w:r>
        <w:rPr>
          <w:rFonts w:ascii="PT Astra Serif" w:hAnsi="PT Astra Serif"/>
          <w:sz w:val="26"/>
          <w:szCs w:val="26"/>
        </w:rPr>
        <w:t>7</w:t>
      </w:r>
      <w:r w:rsidR="001E73D7">
        <w:rPr>
          <w:rFonts w:ascii="PT Astra Serif" w:hAnsi="PT Astra Serif"/>
          <w:sz w:val="26"/>
          <w:szCs w:val="26"/>
        </w:rPr>
        <w:t>8</w:t>
      </w:r>
      <w:commentRangeStart w:id="58"/>
      <w:r w:rsidR="004E7A63" w:rsidRPr="004E7A63">
        <w:rPr>
          <w:rFonts w:ascii="PT Astra Serif" w:hAnsi="PT Astra Serif"/>
          <w:sz w:val="26"/>
          <w:szCs w:val="26"/>
        </w:rPr>
        <w:t xml:space="preserve">. </w:t>
      </w:r>
      <w:commentRangeEnd w:id="58"/>
      <w:r w:rsidR="004E7A63" w:rsidRPr="004E7A63">
        <w:rPr>
          <w:rStyle w:val="aff7"/>
          <w:rFonts w:ascii="PT Astra Serif" w:hAnsi="PT Astra Serif"/>
          <w:sz w:val="26"/>
          <w:szCs w:val="26"/>
        </w:rPr>
        <w:commentReference w:id="58"/>
      </w:r>
      <w:r w:rsidR="004E7A63" w:rsidRPr="004E7A63">
        <w:rPr>
          <w:rFonts w:ascii="PT Astra Serif" w:hAnsi="PT Astra Serif"/>
          <w:sz w:val="26"/>
          <w:szCs w:val="26"/>
        </w:rPr>
        <w:t>Главный распорядитель бюджетных средств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w:t>
      </w:r>
    </w:p>
    <w:p w14:paraId="43E0BFE2" w14:textId="77777777" w:rsidR="004E7A63" w:rsidRPr="004E7A63" w:rsidRDefault="004E7A63" w:rsidP="004E7A63">
      <w:pPr>
        <w:pStyle w:val="ConsPlusNormal"/>
        <w:ind w:firstLine="709"/>
        <w:jc w:val="both"/>
        <w:rPr>
          <w:rFonts w:ascii="PT Astra Serif" w:hAnsi="PT Astra Serif"/>
          <w:sz w:val="26"/>
          <w:szCs w:val="26"/>
        </w:rPr>
      </w:pPr>
      <w:r w:rsidRPr="004E7A63">
        <w:rPr>
          <w:rFonts w:ascii="PT Astra Serif" w:hAnsi="PT Astra Serif"/>
          <w:sz w:val="26"/>
          <w:szCs w:val="26"/>
        </w:rPr>
        <w:t>Орган государственного финансового контроля осуществляет проверку в соответствии со статьями 268.1 и 269.2 Бюджетного кодекса Российской Федерации.</w:t>
      </w:r>
    </w:p>
    <w:p w14:paraId="4386DA5F" w14:textId="3F7E2D1D" w:rsidR="004E7A63" w:rsidRPr="00971A55" w:rsidRDefault="001E73D7" w:rsidP="00971A55">
      <w:pPr>
        <w:pStyle w:val="ConsPlusNormal"/>
        <w:ind w:firstLine="709"/>
        <w:jc w:val="both"/>
        <w:rPr>
          <w:rFonts w:ascii="PT Astra Serif" w:hAnsi="PT Astra Serif"/>
          <w:sz w:val="26"/>
          <w:szCs w:val="26"/>
        </w:rPr>
        <w:sectPr w:rsidR="004E7A63" w:rsidRPr="00971A55">
          <w:pgSz w:w="11907" w:h="16840"/>
          <w:pgMar w:top="1134" w:right="851" w:bottom="1134" w:left="1418" w:header="709" w:footer="709" w:gutter="0"/>
          <w:cols w:space="720"/>
          <w:docGrid w:linePitch="360"/>
        </w:sectPr>
      </w:pPr>
      <w:r>
        <w:rPr>
          <w:rFonts w:ascii="PT Astra Serif" w:hAnsi="PT Astra Serif"/>
          <w:sz w:val="26"/>
          <w:szCs w:val="26"/>
        </w:rPr>
        <w:t>79</w:t>
      </w:r>
      <w:commentRangeStart w:id="59"/>
      <w:r w:rsidR="004E7A63" w:rsidRPr="004E7A63">
        <w:rPr>
          <w:rFonts w:ascii="PT Astra Serif" w:hAnsi="PT Astra Serif"/>
          <w:sz w:val="26"/>
          <w:szCs w:val="26"/>
        </w:rPr>
        <w:t xml:space="preserve">. </w:t>
      </w:r>
      <w:commentRangeEnd w:id="59"/>
      <w:r w:rsidR="004E7A63" w:rsidRPr="004E7A63">
        <w:rPr>
          <w:rStyle w:val="aff7"/>
          <w:rFonts w:ascii="PT Astra Serif" w:hAnsi="PT Astra Serif"/>
          <w:sz w:val="26"/>
          <w:szCs w:val="26"/>
        </w:rPr>
        <w:commentReference w:id="59"/>
      </w:r>
      <w:r w:rsidR="004E7A63" w:rsidRPr="004E7A63">
        <w:rPr>
          <w:rFonts w:ascii="PT Astra Serif" w:hAnsi="PT Astra Serif"/>
          <w:sz w:val="26"/>
          <w:szCs w:val="26"/>
        </w:rPr>
        <w:t>В случае выявления фактов нарушений условий и порядка предоставления субсидий, в том числе недостижения результатов предоставления субсидий, устанавливаются меры ответственности в виде возврата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финансового контроля, а также в случае недостижения значений результатов предоставления субсидии.</w:t>
      </w:r>
    </w:p>
    <w:p w14:paraId="277448F4" w14:textId="77777777" w:rsidR="00186168" w:rsidRPr="00186168" w:rsidRDefault="004E7A63" w:rsidP="00186168">
      <w:pPr>
        <w:jc w:val="right"/>
        <w:rPr>
          <w:rFonts w:ascii="PT Astra Serif" w:hAnsi="PT Astra Serif" w:cs="PT Astra Serif"/>
          <w:sz w:val="26"/>
          <w:szCs w:val="26"/>
        </w:rPr>
      </w:pPr>
      <w:r>
        <w:rPr>
          <w:rFonts w:ascii="PT Astra Serif" w:hAnsi="PT Astra Serif" w:cs="PT Astra Serif"/>
          <w:sz w:val="26"/>
          <w:szCs w:val="26"/>
        </w:rPr>
        <w:t xml:space="preserve">Приложение № 1 к </w:t>
      </w:r>
      <w:r w:rsidR="00186168" w:rsidRPr="00186168">
        <w:rPr>
          <w:rFonts w:ascii="PT Astra Serif" w:hAnsi="PT Astra Serif" w:cs="PT Astra Serif"/>
          <w:sz w:val="26"/>
          <w:szCs w:val="26"/>
        </w:rPr>
        <w:t xml:space="preserve">Порядку предоставления из областного бюджета </w:t>
      </w:r>
    </w:p>
    <w:p w14:paraId="331F7555"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 xml:space="preserve">субсидий на возмещение части затрат юридическим лицам и </w:t>
      </w:r>
    </w:p>
    <w:p w14:paraId="58E51CA9"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 xml:space="preserve">индивидуальным предпринимателям, в том числе </w:t>
      </w:r>
    </w:p>
    <w:p w14:paraId="688976FA"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 xml:space="preserve">являющимся территориальными сетевыми организациями, </w:t>
      </w:r>
    </w:p>
    <w:p w14:paraId="7CA6511F"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подключающими объекты зарядной инфраструктуры к своим сетям,</w:t>
      </w:r>
    </w:p>
    <w:p w14:paraId="13831F94"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или производителями объектов зарядной инфраструктуры,</w:t>
      </w:r>
    </w:p>
    <w:p w14:paraId="285F3A6C"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 xml:space="preserve">реализующим инвестиционные проекты </w:t>
      </w:r>
    </w:p>
    <w:p w14:paraId="685109EA"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по строительству объектов зарядной инфраструктуры</w:t>
      </w:r>
    </w:p>
    <w:p w14:paraId="07F63732"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для быстрой зарядки электрического автомобильного транспорта,</w:t>
      </w:r>
    </w:p>
    <w:p w14:paraId="0BB01CD5"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в связи с ранее осуществленными получателями средств</w:t>
      </w:r>
    </w:p>
    <w:p w14:paraId="7E4EDC89" w14:textId="77777777" w:rsidR="00186168" w:rsidRPr="00186168" w:rsidRDefault="00186168" w:rsidP="00186168">
      <w:pPr>
        <w:jc w:val="right"/>
        <w:rPr>
          <w:rFonts w:ascii="PT Astra Serif" w:hAnsi="PT Astra Serif" w:cs="PT Astra Serif"/>
          <w:sz w:val="26"/>
          <w:szCs w:val="26"/>
        </w:rPr>
      </w:pPr>
      <w:r w:rsidRPr="00186168">
        <w:rPr>
          <w:rFonts w:ascii="PT Astra Serif" w:hAnsi="PT Astra Serif" w:cs="PT Astra Serif"/>
          <w:sz w:val="26"/>
          <w:szCs w:val="26"/>
        </w:rPr>
        <w:t>инвестициями на закупку или производство оборудования</w:t>
      </w:r>
    </w:p>
    <w:p w14:paraId="326F66B6" w14:textId="77777777" w:rsidR="00F274FA" w:rsidRDefault="00186168" w:rsidP="00186168">
      <w:pPr>
        <w:jc w:val="right"/>
        <w:rPr>
          <w:rFonts w:ascii="PT Astra Serif" w:hAnsi="PT Astra Serif" w:cs="PT Astra Serif"/>
        </w:rPr>
      </w:pPr>
      <w:r w:rsidRPr="00186168">
        <w:rPr>
          <w:rFonts w:ascii="PT Astra Serif" w:hAnsi="PT Astra Serif" w:cs="PT Astra Serif"/>
          <w:sz w:val="26"/>
          <w:szCs w:val="26"/>
        </w:rPr>
        <w:t xml:space="preserve"> объектов зарядной инфраструктуры</w:t>
      </w:r>
    </w:p>
    <w:p w14:paraId="76C4202B" w14:textId="77777777" w:rsidR="00F274FA" w:rsidRDefault="00F274FA">
      <w:pPr>
        <w:rPr>
          <w:rFonts w:ascii="PT Astra Serif" w:hAnsi="PT Astra Serif" w:cs="PT Astra Serif"/>
        </w:rPr>
      </w:pPr>
    </w:p>
    <w:p w14:paraId="5D12F978" w14:textId="77777777" w:rsidR="00F274FA" w:rsidRDefault="00F274FA">
      <w:pPr>
        <w:rPr>
          <w:rFonts w:ascii="PT Astra Serif" w:hAnsi="PT Astra Serif" w:cs="PT Astra Serif"/>
        </w:rPr>
      </w:pPr>
    </w:p>
    <w:p w14:paraId="3BF96781" w14:textId="77777777" w:rsidR="00186168" w:rsidRPr="00264562" w:rsidRDefault="00186168" w:rsidP="00186168">
      <w:pPr>
        <w:ind w:firstLine="709"/>
        <w:jc w:val="both"/>
        <w:rPr>
          <w:rFonts w:ascii="PT Astra Serif" w:hAnsi="PT Astra Serif"/>
          <w:sz w:val="26"/>
          <w:szCs w:val="26"/>
        </w:rPr>
      </w:pPr>
      <w:r w:rsidRPr="00264562">
        <w:rPr>
          <w:rFonts w:ascii="PT Astra Serif" w:hAnsi="PT Astra Serif"/>
          <w:sz w:val="26"/>
          <w:szCs w:val="26"/>
        </w:rPr>
        <w:t xml:space="preserve">Критерием отбора получателей субсидий </w:t>
      </w:r>
      <w:r w:rsidRPr="00264562">
        <w:rPr>
          <w:rFonts w:ascii="PT Astra Serif" w:hAnsi="PT Astra Serif"/>
          <w:bCs/>
          <w:sz w:val="26"/>
          <w:szCs w:val="26"/>
        </w:rPr>
        <w:t>на возмещение части затрат</w:t>
      </w:r>
      <w:r w:rsidRPr="00264562">
        <w:rPr>
          <w:rFonts w:ascii="PT Astra Serif" w:hAnsi="PT Astra Serif"/>
          <w:sz w:val="26"/>
          <w:szCs w:val="26"/>
        </w:rPr>
        <w:t xml:space="preserve"> юридическими лицами и индивидуальными предпринимателями, в том числе являющимися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w:t>
      </w:r>
      <w:r w:rsidRPr="00264562">
        <w:rPr>
          <w:rFonts w:ascii="PT Astra Serif" w:hAnsi="PT Astra Serif"/>
          <w:bCs/>
          <w:sz w:val="26"/>
          <w:szCs w:val="26"/>
        </w:rPr>
        <w:t xml:space="preserve"> реализующими инвестиционные проекты по строительству объектов зарядной инфраструктуры для быстрой зарядки электрического автомобильного транспорта</w:t>
      </w:r>
      <w:r w:rsidRPr="00264562">
        <w:rPr>
          <w:rFonts w:ascii="PT Astra Serif" w:hAnsi="PT Astra Serif"/>
          <w:sz w:val="26"/>
          <w:szCs w:val="26"/>
        </w:rPr>
        <w:t xml:space="preserve"> (далее - </w:t>
      </w:r>
      <w:r w:rsidRPr="00264562">
        <w:rPr>
          <w:rFonts w:ascii="PT Astra Serif" w:hAnsi="PT Astra Serif"/>
          <w:bCs/>
          <w:sz w:val="26"/>
          <w:szCs w:val="26"/>
        </w:rPr>
        <w:t>объект зарядной инфраструктуры</w:t>
      </w:r>
      <w:r w:rsidRPr="00264562">
        <w:rPr>
          <w:rFonts w:ascii="PT Astra Serif" w:hAnsi="PT Astra Serif"/>
          <w:sz w:val="26"/>
          <w:szCs w:val="26"/>
        </w:rPr>
        <w:t xml:space="preserve">) в связи с ранее осуществленными получателями средств инвестициями на закупку или производство оборудования </w:t>
      </w:r>
      <w:r w:rsidRPr="00264562">
        <w:rPr>
          <w:rFonts w:ascii="PT Astra Serif" w:hAnsi="PT Astra Serif"/>
          <w:bCs/>
          <w:sz w:val="26"/>
          <w:szCs w:val="26"/>
        </w:rPr>
        <w:t>объекта зарядной инфраструктуры</w:t>
      </w:r>
      <w:r w:rsidRPr="00264562">
        <w:rPr>
          <w:rFonts w:ascii="PT Astra Serif" w:hAnsi="PT Astra Serif"/>
          <w:sz w:val="26"/>
          <w:szCs w:val="26"/>
        </w:rPr>
        <w:t xml:space="preserve"> </w:t>
      </w:r>
      <w:r w:rsidRPr="00264562">
        <w:rPr>
          <w:rFonts w:ascii="PT Astra Serif" w:hAnsi="PT Astra Serif"/>
          <w:bCs/>
          <w:sz w:val="26"/>
          <w:szCs w:val="26"/>
        </w:rPr>
        <w:t xml:space="preserve">в 2024 году, </w:t>
      </w:r>
      <w:r w:rsidRPr="00264562">
        <w:rPr>
          <w:rFonts w:ascii="PT Astra Serif" w:hAnsi="PT Astra Serif"/>
          <w:sz w:val="26"/>
          <w:szCs w:val="26"/>
        </w:rPr>
        <w:t>является осуществление в 2024 году получателями субсидии инвестиций на закупку или производство оборудования объектов зарядной инфраструктуры, введенных в эксплуатацию на территории Томской области и для которых получатели средств обеспечили условия сервисного обслуживания и технической доступности, отвечающие требованиям, указанным в Приложении № 1 Порядка.</w:t>
      </w:r>
    </w:p>
    <w:p w14:paraId="6A04A3D1" w14:textId="77777777" w:rsidR="00186168" w:rsidRPr="00264562" w:rsidRDefault="00186168" w:rsidP="00186168">
      <w:pPr>
        <w:ind w:firstLine="709"/>
        <w:jc w:val="both"/>
        <w:rPr>
          <w:rFonts w:ascii="PT Astra Serif" w:hAnsi="PT Astra Serif"/>
          <w:sz w:val="26"/>
          <w:szCs w:val="26"/>
        </w:rPr>
      </w:pPr>
      <w:r w:rsidRPr="00264562">
        <w:rPr>
          <w:rFonts w:ascii="PT Astra Serif" w:hAnsi="PT Astra Serif"/>
          <w:sz w:val="26"/>
          <w:szCs w:val="26"/>
        </w:rPr>
        <w:t>Перечень требований (условий) и документов, необходимых для получения из областного бюджета субсидий на возмещение части затрат юридическими лицами и индивидуальными предпринимателями, в том числе являющимися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реализующими инвестиционные проекты по строительству объектов зарядной инфраструктуры для быстрой зарядки электрического автомобильного транспорта (далее - объект зарядной инфраструктуры) в связи с ранее осуществленными получателями средств инвестициями на закупку или производство оборудования объекта зарядной инфраструктуры в 2024 году:</w:t>
      </w:r>
    </w:p>
    <w:p w14:paraId="4F0D6E9A" w14:textId="77777777" w:rsidR="00186168" w:rsidRPr="00186168" w:rsidRDefault="00186168" w:rsidP="00186168">
      <w:pPr>
        <w:pStyle w:val="ConsPlusNormal"/>
        <w:ind w:firstLine="709"/>
        <w:jc w:val="center"/>
        <w:rPr>
          <w:rFonts w:ascii="PT Astra Serif" w:hAnsi="PT Astra Serif"/>
          <w:b/>
          <w:bCs/>
          <w:sz w:val="26"/>
          <w:szCs w:val="26"/>
        </w:rPr>
      </w:pPr>
    </w:p>
    <w:p w14:paraId="5158F671" w14:textId="77777777" w:rsidR="00186168" w:rsidRPr="00186168" w:rsidRDefault="00186168" w:rsidP="00186168">
      <w:pPr>
        <w:pStyle w:val="ConsPlusNormal"/>
        <w:ind w:firstLine="709"/>
        <w:jc w:val="center"/>
        <w:rPr>
          <w:rFonts w:ascii="PT Astra Serif" w:hAnsi="PT Astra Serif"/>
          <w:b/>
          <w:bCs/>
          <w:sz w:val="26"/>
          <w:szCs w:val="26"/>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796"/>
        <w:gridCol w:w="5529"/>
      </w:tblGrid>
      <w:tr w:rsidR="00186168" w:rsidRPr="00186168" w14:paraId="759D9FBF" w14:textId="77777777" w:rsidTr="00062299">
        <w:trPr>
          <w:trHeight w:val="285"/>
          <w:tblHeader/>
        </w:trPr>
        <w:tc>
          <w:tcPr>
            <w:tcW w:w="817" w:type="dxa"/>
            <w:shd w:val="clear" w:color="auto" w:fill="auto"/>
            <w:hideMark/>
          </w:tcPr>
          <w:p w14:paraId="5CF3277D" w14:textId="77777777" w:rsidR="00186168" w:rsidRPr="00264562" w:rsidRDefault="00186168" w:rsidP="00062299">
            <w:pPr>
              <w:jc w:val="center"/>
              <w:rPr>
                <w:rFonts w:ascii="PT Astra Serif" w:hAnsi="PT Astra Serif"/>
                <w:b/>
                <w:bCs/>
                <w:sz w:val="22"/>
              </w:rPr>
            </w:pPr>
            <w:r w:rsidRPr="00264562">
              <w:rPr>
                <w:rFonts w:ascii="PT Astra Serif" w:hAnsi="PT Astra Serif"/>
                <w:b/>
                <w:bCs/>
                <w:sz w:val="22"/>
              </w:rPr>
              <w:t>№п/п</w:t>
            </w:r>
          </w:p>
        </w:tc>
        <w:tc>
          <w:tcPr>
            <w:tcW w:w="7796" w:type="dxa"/>
            <w:shd w:val="clear" w:color="auto" w:fill="auto"/>
            <w:vAlign w:val="center"/>
            <w:hideMark/>
          </w:tcPr>
          <w:p w14:paraId="773EC976" w14:textId="77777777" w:rsidR="00186168" w:rsidRPr="00264562" w:rsidRDefault="00186168" w:rsidP="00062299">
            <w:pPr>
              <w:ind w:firstLine="36"/>
              <w:jc w:val="center"/>
              <w:rPr>
                <w:rFonts w:ascii="PT Astra Serif" w:hAnsi="PT Astra Serif"/>
                <w:b/>
                <w:bCs/>
                <w:sz w:val="22"/>
              </w:rPr>
            </w:pPr>
            <w:r w:rsidRPr="00264562">
              <w:rPr>
                <w:rFonts w:ascii="PT Astra Serif" w:hAnsi="PT Astra Serif"/>
                <w:b/>
                <w:bCs/>
                <w:sz w:val="22"/>
              </w:rPr>
              <w:t>Наименование</w:t>
            </w:r>
          </w:p>
        </w:tc>
        <w:tc>
          <w:tcPr>
            <w:tcW w:w="5529" w:type="dxa"/>
            <w:shd w:val="clear" w:color="auto" w:fill="auto"/>
            <w:vAlign w:val="center"/>
            <w:hideMark/>
          </w:tcPr>
          <w:p w14:paraId="3EC3B904" w14:textId="77777777" w:rsidR="00186168" w:rsidRPr="00264562" w:rsidRDefault="00186168" w:rsidP="00062299">
            <w:pPr>
              <w:ind w:firstLine="35"/>
              <w:jc w:val="center"/>
              <w:rPr>
                <w:rFonts w:ascii="PT Astra Serif" w:hAnsi="PT Astra Serif"/>
                <w:b/>
                <w:bCs/>
                <w:sz w:val="22"/>
              </w:rPr>
            </w:pPr>
            <w:r w:rsidRPr="00264562">
              <w:rPr>
                <w:rFonts w:ascii="PT Astra Serif" w:hAnsi="PT Astra Serif"/>
                <w:b/>
                <w:bCs/>
                <w:sz w:val="22"/>
              </w:rPr>
              <w:t>Документ</w:t>
            </w:r>
          </w:p>
        </w:tc>
      </w:tr>
      <w:tr w:rsidR="00186168" w:rsidRPr="00186168" w14:paraId="7F76E739" w14:textId="77777777" w:rsidTr="00062299">
        <w:tc>
          <w:tcPr>
            <w:tcW w:w="14142" w:type="dxa"/>
            <w:gridSpan w:val="3"/>
            <w:shd w:val="clear" w:color="auto" w:fill="auto"/>
          </w:tcPr>
          <w:p w14:paraId="3B0665A9" w14:textId="0BEEA82F" w:rsidR="00186168" w:rsidRPr="00264562" w:rsidRDefault="0093754E" w:rsidP="006A60CA">
            <w:pPr>
              <w:pStyle w:val="a7"/>
              <w:ind w:left="0"/>
              <w:jc w:val="center"/>
              <w:rPr>
                <w:rFonts w:ascii="PT Astra Serif" w:hAnsi="PT Astra Serif"/>
                <w:sz w:val="22"/>
              </w:rPr>
            </w:pPr>
            <w:r w:rsidRPr="00264562">
              <w:rPr>
                <w:rFonts w:ascii="PT Astra Serif" w:hAnsi="PT Astra Serif"/>
                <w:b/>
                <w:bCs/>
                <w:sz w:val="22"/>
              </w:rPr>
              <w:t xml:space="preserve">Раздел </w:t>
            </w:r>
            <w:r w:rsidR="00186168" w:rsidRPr="00264562">
              <w:rPr>
                <w:rFonts w:ascii="PT Astra Serif" w:hAnsi="PT Astra Serif"/>
                <w:b/>
                <w:bCs/>
                <w:sz w:val="22"/>
              </w:rPr>
              <w:t>1. Общие требования</w:t>
            </w:r>
            <w:r w:rsidR="006A60CA">
              <w:rPr>
                <w:rFonts w:ascii="PT Astra Serif" w:hAnsi="PT Astra Serif"/>
                <w:b/>
                <w:bCs/>
                <w:sz w:val="22"/>
              </w:rPr>
              <w:t xml:space="preserve"> к заявке на участие в отборе и приложенным к ней документам:</w:t>
            </w:r>
          </w:p>
        </w:tc>
      </w:tr>
      <w:tr w:rsidR="00186168" w:rsidRPr="00186168" w14:paraId="013BA9BF" w14:textId="77777777" w:rsidTr="00062299">
        <w:tc>
          <w:tcPr>
            <w:tcW w:w="817" w:type="dxa"/>
            <w:shd w:val="clear" w:color="auto" w:fill="auto"/>
          </w:tcPr>
          <w:p w14:paraId="0F9165F4" w14:textId="77777777" w:rsidR="00186168" w:rsidRPr="00264562" w:rsidRDefault="00186168" w:rsidP="00062299">
            <w:pPr>
              <w:jc w:val="center"/>
              <w:rPr>
                <w:rFonts w:ascii="PT Astra Serif" w:hAnsi="PT Astra Serif"/>
                <w:sz w:val="22"/>
              </w:rPr>
            </w:pPr>
            <w:r w:rsidRPr="00264562">
              <w:rPr>
                <w:rFonts w:ascii="PT Astra Serif" w:hAnsi="PT Astra Serif"/>
                <w:sz w:val="22"/>
                <w:lang w:val="en-US"/>
              </w:rPr>
              <w:t>1</w:t>
            </w:r>
            <w:r w:rsidRPr="00264562">
              <w:rPr>
                <w:rFonts w:ascii="PT Astra Serif" w:hAnsi="PT Astra Serif"/>
                <w:sz w:val="22"/>
              </w:rPr>
              <w:t>.1.</w:t>
            </w:r>
          </w:p>
        </w:tc>
        <w:tc>
          <w:tcPr>
            <w:tcW w:w="7796" w:type="dxa"/>
            <w:shd w:val="clear" w:color="auto" w:fill="auto"/>
          </w:tcPr>
          <w:p w14:paraId="5800F903"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Заявка на участие в отборе</w:t>
            </w:r>
          </w:p>
        </w:tc>
        <w:tc>
          <w:tcPr>
            <w:tcW w:w="5529" w:type="dxa"/>
            <w:shd w:val="clear" w:color="auto" w:fill="auto"/>
          </w:tcPr>
          <w:p w14:paraId="385DCAD9" w14:textId="39A327C9" w:rsidR="00186168" w:rsidRPr="00264562" w:rsidRDefault="006A60CA" w:rsidP="006A60CA">
            <w:pPr>
              <w:ind w:firstLine="35"/>
              <w:rPr>
                <w:rFonts w:ascii="PT Astra Serif" w:hAnsi="PT Astra Serif"/>
                <w:sz w:val="22"/>
              </w:rPr>
            </w:pPr>
            <w:r>
              <w:rPr>
                <w:rFonts w:ascii="PT Astra Serif" w:hAnsi="PT Astra Serif"/>
                <w:sz w:val="22"/>
              </w:rPr>
              <w:t>По форме приложения</w:t>
            </w:r>
            <w:r w:rsidR="00186168" w:rsidRPr="00264562">
              <w:rPr>
                <w:rFonts w:ascii="PT Astra Serif" w:hAnsi="PT Astra Serif"/>
                <w:sz w:val="22"/>
              </w:rPr>
              <w:t xml:space="preserve"> № 2 к </w:t>
            </w:r>
            <w:r w:rsidR="0062008C">
              <w:rPr>
                <w:rFonts w:ascii="PT Astra Serif" w:hAnsi="PT Astra Serif"/>
                <w:sz w:val="22"/>
              </w:rPr>
              <w:t>настоящему</w:t>
            </w:r>
            <w:r w:rsidR="0062008C" w:rsidRPr="00264562">
              <w:rPr>
                <w:rFonts w:ascii="PT Astra Serif" w:hAnsi="PT Astra Serif"/>
                <w:sz w:val="22"/>
              </w:rPr>
              <w:t xml:space="preserve"> </w:t>
            </w:r>
            <w:r w:rsidR="00186168" w:rsidRPr="00264562">
              <w:rPr>
                <w:rFonts w:ascii="PT Astra Serif" w:hAnsi="PT Astra Serif"/>
                <w:sz w:val="22"/>
              </w:rPr>
              <w:t xml:space="preserve">Порядку </w:t>
            </w:r>
            <w:r w:rsidR="0062008C">
              <w:rPr>
                <w:rFonts w:ascii="PT Astra Serif" w:hAnsi="PT Astra Serif"/>
                <w:sz w:val="22"/>
              </w:rPr>
              <w:t>.</w:t>
            </w:r>
          </w:p>
        </w:tc>
      </w:tr>
      <w:tr w:rsidR="00186168" w:rsidRPr="00186168" w14:paraId="4D982C6B" w14:textId="77777777" w:rsidTr="00062299">
        <w:tc>
          <w:tcPr>
            <w:tcW w:w="817" w:type="dxa"/>
            <w:shd w:val="clear" w:color="auto" w:fill="auto"/>
          </w:tcPr>
          <w:p w14:paraId="68EBBFBA" w14:textId="77777777" w:rsidR="00186168" w:rsidRPr="00264562" w:rsidRDefault="00186168" w:rsidP="00062299">
            <w:pPr>
              <w:jc w:val="center"/>
              <w:rPr>
                <w:rFonts w:ascii="PT Astra Serif" w:hAnsi="PT Astra Serif"/>
                <w:sz w:val="22"/>
              </w:rPr>
            </w:pPr>
            <w:r w:rsidRPr="00264562">
              <w:rPr>
                <w:rFonts w:ascii="PT Astra Serif" w:hAnsi="PT Astra Serif"/>
                <w:sz w:val="22"/>
              </w:rPr>
              <w:t>1.2.</w:t>
            </w:r>
          </w:p>
        </w:tc>
        <w:tc>
          <w:tcPr>
            <w:tcW w:w="7796" w:type="dxa"/>
            <w:shd w:val="clear" w:color="auto" w:fill="auto"/>
          </w:tcPr>
          <w:p w14:paraId="37273D61"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Подтверждение полномочий заявителя/участника отбора</w:t>
            </w:r>
          </w:p>
        </w:tc>
        <w:tc>
          <w:tcPr>
            <w:tcW w:w="5529" w:type="dxa"/>
            <w:shd w:val="clear" w:color="auto" w:fill="auto"/>
          </w:tcPr>
          <w:p w14:paraId="776A8C60" w14:textId="433A1C5E" w:rsidR="00186168" w:rsidRPr="00264562" w:rsidRDefault="00186168" w:rsidP="00062299">
            <w:pPr>
              <w:ind w:firstLine="35"/>
              <w:jc w:val="both"/>
              <w:rPr>
                <w:rFonts w:ascii="PT Astra Serif" w:hAnsi="PT Astra Serif"/>
                <w:sz w:val="22"/>
              </w:rPr>
            </w:pPr>
            <w:r w:rsidRPr="00264562">
              <w:rPr>
                <w:rFonts w:ascii="PT Astra Serif" w:hAnsi="PT Astra Serif"/>
                <w:sz w:val="22"/>
              </w:rPr>
              <w:t>Копия документов, подтверждающих назначение на должность руководителя юридического лица, полномочия главного бухгалтера или иного лица, ответственного за ведение бухгалтерского учета, или подтверждающие полномочия представителя получателя субсидии (участника отбора)</w:t>
            </w:r>
            <w:r w:rsidR="0062008C">
              <w:rPr>
                <w:rFonts w:ascii="PT Astra Serif" w:hAnsi="PT Astra Serif"/>
                <w:sz w:val="22"/>
              </w:rPr>
              <w:t>.</w:t>
            </w:r>
          </w:p>
        </w:tc>
      </w:tr>
      <w:tr w:rsidR="00186168" w:rsidRPr="00186168" w14:paraId="1BA7FF8E" w14:textId="77777777" w:rsidTr="00062299">
        <w:tc>
          <w:tcPr>
            <w:tcW w:w="817" w:type="dxa"/>
            <w:shd w:val="clear" w:color="auto" w:fill="auto"/>
          </w:tcPr>
          <w:p w14:paraId="61ECF44A" w14:textId="77777777" w:rsidR="00186168" w:rsidRPr="00264562" w:rsidRDefault="00186168" w:rsidP="00062299">
            <w:pPr>
              <w:jc w:val="center"/>
              <w:rPr>
                <w:rFonts w:ascii="PT Astra Serif" w:hAnsi="PT Astra Serif"/>
                <w:sz w:val="22"/>
              </w:rPr>
            </w:pPr>
            <w:r w:rsidRPr="00264562">
              <w:rPr>
                <w:rFonts w:ascii="PT Astra Serif" w:hAnsi="PT Astra Serif"/>
                <w:sz w:val="22"/>
              </w:rPr>
              <w:t>1.3.</w:t>
            </w:r>
          </w:p>
        </w:tc>
        <w:tc>
          <w:tcPr>
            <w:tcW w:w="7796" w:type="dxa"/>
            <w:shd w:val="clear" w:color="auto" w:fill="auto"/>
          </w:tcPr>
          <w:p w14:paraId="5A64988B" w14:textId="0C297853" w:rsidR="00186168" w:rsidRPr="00264562" w:rsidRDefault="00186168" w:rsidP="00E25564">
            <w:pPr>
              <w:ind w:firstLine="36"/>
              <w:jc w:val="both"/>
              <w:rPr>
                <w:rFonts w:ascii="PT Astra Serif" w:hAnsi="PT Astra Serif"/>
                <w:sz w:val="22"/>
              </w:rPr>
            </w:pPr>
            <w:r w:rsidRPr="00264562">
              <w:rPr>
                <w:rFonts w:ascii="PT Astra Serif" w:hAnsi="PT Astra Serif"/>
                <w:sz w:val="22"/>
              </w:rPr>
              <w:t xml:space="preserve">Согласие на публикацию (размещение) на сайте </w:t>
            </w:r>
            <w:r w:rsidR="00971A55">
              <w:rPr>
                <w:rFonts w:ascii="PT Astra Serif" w:hAnsi="PT Astra Serif"/>
                <w:sz w:val="22"/>
              </w:rPr>
              <w:t>Главного распорядителя бюджетных средств</w:t>
            </w:r>
            <w:r w:rsidRPr="00264562">
              <w:rPr>
                <w:rFonts w:ascii="PT Astra Serif" w:hAnsi="PT Astra Serif"/>
                <w:sz w:val="22"/>
              </w:rPr>
              <w:t xml:space="preserve"> информации об участнике отбора, о подаваемой участником отбора заявки на участие в отборе, иной информации об участнике отбора, связанной с отбором</w:t>
            </w:r>
          </w:p>
        </w:tc>
        <w:tc>
          <w:tcPr>
            <w:tcW w:w="5529" w:type="dxa"/>
            <w:shd w:val="clear" w:color="auto" w:fill="auto"/>
          </w:tcPr>
          <w:p w14:paraId="603CE848" w14:textId="77777777" w:rsidR="00186168" w:rsidRPr="00264562" w:rsidRDefault="00186168" w:rsidP="00062299">
            <w:pPr>
              <w:ind w:firstLine="35"/>
              <w:rPr>
                <w:rFonts w:ascii="PT Astra Serif" w:hAnsi="PT Astra Serif"/>
                <w:sz w:val="22"/>
              </w:rPr>
            </w:pPr>
            <w:r w:rsidRPr="00264562">
              <w:rPr>
                <w:rFonts w:ascii="PT Astra Serif" w:hAnsi="PT Astra Serif"/>
                <w:sz w:val="22"/>
              </w:rPr>
              <w:t>Приложение 2.2 к Заявке на участие в отборе</w:t>
            </w:r>
          </w:p>
        </w:tc>
      </w:tr>
      <w:tr w:rsidR="00186168" w:rsidRPr="00186168" w14:paraId="6DBB2630" w14:textId="77777777" w:rsidTr="00062299">
        <w:tc>
          <w:tcPr>
            <w:tcW w:w="817" w:type="dxa"/>
            <w:shd w:val="clear" w:color="auto" w:fill="auto"/>
          </w:tcPr>
          <w:p w14:paraId="1703A58F" w14:textId="77777777" w:rsidR="00186168" w:rsidRPr="00264562" w:rsidRDefault="00186168" w:rsidP="00062299">
            <w:pPr>
              <w:jc w:val="center"/>
              <w:rPr>
                <w:rFonts w:ascii="PT Astra Serif" w:hAnsi="PT Astra Serif"/>
                <w:sz w:val="22"/>
              </w:rPr>
            </w:pPr>
            <w:r w:rsidRPr="00264562">
              <w:rPr>
                <w:rFonts w:ascii="PT Astra Serif" w:hAnsi="PT Astra Serif"/>
                <w:sz w:val="22"/>
              </w:rPr>
              <w:t>1.4.</w:t>
            </w:r>
          </w:p>
        </w:tc>
        <w:tc>
          <w:tcPr>
            <w:tcW w:w="7796" w:type="dxa"/>
            <w:shd w:val="clear" w:color="auto" w:fill="auto"/>
          </w:tcPr>
          <w:p w14:paraId="01F3108E"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Представленные документы четко напечатаны и заполнены по всем пунктам (в случае отсутствия данных проставлен прочерк)</w:t>
            </w:r>
          </w:p>
        </w:tc>
        <w:tc>
          <w:tcPr>
            <w:tcW w:w="5529" w:type="dxa"/>
            <w:shd w:val="clear" w:color="auto" w:fill="auto"/>
            <w:vAlign w:val="center"/>
          </w:tcPr>
          <w:p w14:paraId="64CED480" w14:textId="77777777" w:rsidR="00186168" w:rsidRPr="00264562" w:rsidRDefault="00186168" w:rsidP="00062299">
            <w:pPr>
              <w:ind w:firstLine="35"/>
              <w:jc w:val="center"/>
              <w:rPr>
                <w:rFonts w:ascii="PT Astra Serif" w:hAnsi="PT Astra Serif"/>
                <w:sz w:val="22"/>
              </w:rPr>
            </w:pPr>
            <w:r w:rsidRPr="00264562">
              <w:rPr>
                <w:rFonts w:ascii="PT Astra Serif" w:hAnsi="PT Astra Serif"/>
                <w:sz w:val="22"/>
              </w:rPr>
              <w:t>-</w:t>
            </w:r>
          </w:p>
        </w:tc>
      </w:tr>
      <w:tr w:rsidR="00186168" w:rsidRPr="00186168" w14:paraId="1633A310" w14:textId="77777777" w:rsidTr="00062299">
        <w:tc>
          <w:tcPr>
            <w:tcW w:w="817" w:type="dxa"/>
            <w:shd w:val="clear" w:color="auto" w:fill="auto"/>
          </w:tcPr>
          <w:p w14:paraId="3FB501AA" w14:textId="77777777" w:rsidR="00186168" w:rsidRPr="00264562" w:rsidRDefault="00186168" w:rsidP="00062299">
            <w:pPr>
              <w:jc w:val="center"/>
              <w:rPr>
                <w:rFonts w:ascii="PT Astra Serif" w:hAnsi="PT Astra Serif"/>
                <w:sz w:val="22"/>
              </w:rPr>
            </w:pPr>
            <w:r w:rsidRPr="00264562">
              <w:rPr>
                <w:rFonts w:ascii="PT Astra Serif" w:hAnsi="PT Astra Serif"/>
                <w:sz w:val="22"/>
              </w:rPr>
              <w:t>1.5.</w:t>
            </w:r>
          </w:p>
        </w:tc>
        <w:tc>
          <w:tcPr>
            <w:tcW w:w="7796" w:type="dxa"/>
            <w:shd w:val="clear" w:color="auto" w:fill="auto"/>
          </w:tcPr>
          <w:p w14:paraId="1E0DA4E9"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Отсутствие подчисток и исправлений в представленных документах (за исключением исправлений, скрепленных печатью участника отбора (при наличии печати) и заверенных подписью руководителя юридического лица, или индивидуального предпринимателя, или уполномоченного лица, действующего от имени юридического лица или индивидуального предпринимателя)</w:t>
            </w:r>
          </w:p>
        </w:tc>
        <w:tc>
          <w:tcPr>
            <w:tcW w:w="5529" w:type="dxa"/>
            <w:shd w:val="clear" w:color="auto" w:fill="auto"/>
            <w:vAlign w:val="center"/>
          </w:tcPr>
          <w:p w14:paraId="0C7C436F" w14:textId="77777777" w:rsidR="00186168" w:rsidRPr="00264562" w:rsidRDefault="00186168" w:rsidP="00062299">
            <w:pPr>
              <w:ind w:firstLine="35"/>
              <w:jc w:val="center"/>
              <w:rPr>
                <w:rFonts w:ascii="PT Astra Serif" w:hAnsi="PT Astra Serif"/>
                <w:sz w:val="22"/>
              </w:rPr>
            </w:pPr>
            <w:r w:rsidRPr="00264562">
              <w:rPr>
                <w:rFonts w:ascii="PT Astra Serif" w:hAnsi="PT Astra Serif"/>
                <w:sz w:val="22"/>
              </w:rPr>
              <w:t>-</w:t>
            </w:r>
          </w:p>
        </w:tc>
      </w:tr>
      <w:tr w:rsidR="00186168" w:rsidRPr="00186168" w14:paraId="1A8180F5" w14:textId="77777777" w:rsidTr="00062299">
        <w:tc>
          <w:tcPr>
            <w:tcW w:w="817" w:type="dxa"/>
            <w:shd w:val="clear" w:color="auto" w:fill="auto"/>
          </w:tcPr>
          <w:p w14:paraId="560356F5" w14:textId="77777777" w:rsidR="00186168" w:rsidRPr="00264562" w:rsidRDefault="00186168" w:rsidP="00062299">
            <w:pPr>
              <w:jc w:val="center"/>
              <w:rPr>
                <w:rFonts w:ascii="PT Astra Serif" w:hAnsi="PT Astra Serif"/>
                <w:sz w:val="22"/>
              </w:rPr>
            </w:pPr>
            <w:r w:rsidRPr="00264562">
              <w:rPr>
                <w:rFonts w:ascii="PT Astra Serif" w:hAnsi="PT Astra Serif"/>
                <w:sz w:val="22"/>
              </w:rPr>
              <w:t>1.6.</w:t>
            </w:r>
          </w:p>
        </w:tc>
        <w:tc>
          <w:tcPr>
            <w:tcW w:w="7796" w:type="dxa"/>
            <w:shd w:val="clear" w:color="auto" w:fill="auto"/>
          </w:tcPr>
          <w:p w14:paraId="592BCD0B"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 xml:space="preserve">Листы заявки на участие в отборе пронумерованы. </w:t>
            </w:r>
          </w:p>
          <w:p w14:paraId="00660940" w14:textId="37FC1C14" w:rsidR="00186168" w:rsidRPr="00264562" w:rsidRDefault="00186168" w:rsidP="00E25564">
            <w:pPr>
              <w:ind w:firstLine="36"/>
              <w:jc w:val="both"/>
              <w:rPr>
                <w:rFonts w:ascii="PT Astra Serif" w:hAnsi="PT Astra Serif"/>
                <w:sz w:val="22"/>
              </w:rPr>
            </w:pPr>
            <w:r w:rsidRPr="00264562">
              <w:rPr>
                <w:rFonts w:ascii="PT Astra Serif" w:hAnsi="PT Astra Serif"/>
                <w:sz w:val="22"/>
              </w:rPr>
              <w:t>Копии документов скреплены печатью участни</w:t>
            </w:r>
            <w:r w:rsidR="00E25564">
              <w:rPr>
                <w:rFonts w:ascii="PT Astra Serif" w:hAnsi="PT Astra Serif"/>
                <w:sz w:val="22"/>
              </w:rPr>
              <w:t>ка отбора (при наличии печати).</w:t>
            </w:r>
          </w:p>
        </w:tc>
        <w:tc>
          <w:tcPr>
            <w:tcW w:w="5529" w:type="dxa"/>
            <w:shd w:val="clear" w:color="auto" w:fill="auto"/>
            <w:vAlign w:val="center"/>
          </w:tcPr>
          <w:p w14:paraId="657D7F17" w14:textId="77777777" w:rsidR="00186168" w:rsidRPr="00264562" w:rsidRDefault="00186168" w:rsidP="00062299">
            <w:pPr>
              <w:ind w:firstLine="35"/>
              <w:jc w:val="center"/>
              <w:rPr>
                <w:rFonts w:ascii="PT Astra Serif" w:hAnsi="PT Astra Serif"/>
                <w:sz w:val="22"/>
              </w:rPr>
            </w:pPr>
            <w:r w:rsidRPr="00264562">
              <w:rPr>
                <w:rFonts w:ascii="PT Astra Serif" w:hAnsi="PT Astra Serif"/>
                <w:sz w:val="22"/>
              </w:rPr>
              <w:t>-</w:t>
            </w:r>
          </w:p>
        </w:tc>
      </w:tr>
      <w:tr w:rsidR="00186168" w:rsidRPr="00186168" w14:paraId="23267DA5" w14:textId="77777777" w:rsidTr="00062299">
        <w:tc>
          <w:tcPr>
            <w:tcW w:w="817" w:type="dxa"/>
            <w:shd w:val="clear" w:color="auto" w:fill="auto"/>
          </w:tcPr>
          <w:p w14:paraId="753CF292" w14:textId="77777777" w:rsidR="00186168" w:rsidRPr="00264562" w:rsidRDefault="00186168" w:rsidP="00062299">
            <w:pPr>
              <w:jc w:val="center"/>
              <w:rPr>
                <w:rFonts w:ascii="PT Astra Serif" w:hAnsi="PT Astra Serif"/>
                <w:sz w:val="22"/>
              </w:rPr>
            </w:pPr>
            <w:r w:rsidRPr="00264562">
              <w:rPr>
                <w:rFonts w:ascii="PT Astra Serif" w:hAnsi="PT Astra Serif"/>
                <w:sz w:val="22"/>
              </w:rPr>
              <w:t>1.7.</w:t>
            </w:r>
          </w:p>
        </w:tc>
        <w:tc>
          <w:tcPr>
            <w:tcW w:w="7796" w:type="dxa"/>
            <w:shd w:val="clear" w:color="auto" w:fill="auto"/>
          </w:tcPr>
          <w:p w14:paraId="3E32B464"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К документам, составленным на иностранном языке, прилагается письменный перевод на русский язык, правильность которого удостоверена нотариально в установленном законодательством порядке</w:t>
            </w:r>
          </w:p>
        </w:tc>
        <w:tc>
          <w:tcPr>
            <w:tcW w:w="5529" w:type="dxa"/>
            <w:shd w:val="clear" w:color="auto" w:fill="auto"/>
            <w:vAlign w:val="center"/>
          </w:tcPr>
          <w:p w14:paraId="3A3F22CA" w14:textId="77777777" w:rsidR="00186168" w:rsidRPr="00264562" w:rsidRDefault="00186168" w:rsidP="00062299">
            <w:pPr>
              <w:ind w:firstLine="35"/>
              <w:jc w:val="center"/>
              <w:rPr>
                <w:rFonts w:ascii="PT Astra Serif" w:hAnsi="PT Astra Serif"/>
                <w:sz w:val="22"/>
              </w:rPr>
            </w:pPr>
            <w:r w:rsidRPr="00264562">
              <w:rPr>
                <w:rFonts w:ascii="PT Astra Serif" w:hAnsi="PT Astra Serif"/>
                <w:sz w:val="22"/>
              </w:rPr>
              <w:t>-</w:t>
            </w:r>
          </w:p>
        </w:tc>
      </w:tr>
      <w:tr w:rsidR="00186168" w:rsidRPr="00186168" w14:paraId="364F7668" w14:textId="77777777" w:rsidTr="00062299">
        <w:tc>
          <w:tcPr>
            <w:tcW w:w="817" w:type="dxa"/>
            <w:shd w:val="clear" w:color="auto" w:fill="auto"/>
          </w:tcPr>
          <w:p w14:paraId="16AEE9C0" w14:textId="77777777" w:rsidR="00186168" w:rsidRPr="00264562" w:rsidRDefault="00186168" w:rsidP="00062299">
            <w:pPr>
              <w:jc w:val="center"/>
              <w:rPr>
                <w:rFonts w:ascii="PT Astra Serif" w:hAnsi="PT Astra Serif"/>
                <w:sz w:val="22"/>
              </w:rPr>
            </w:pPr>
            <w:r w:rsidRPr="00264562">
              <w:rPr>
                <w:rFonts w:ascii="PT Astra Serif" w:hAnsi="PT Astra Serif"/>
                <w:sz w:val="22"/>
              </w:rPr>
              <w:t>1.8.</w:t>
            </w:r>
          </w:p>
        </w:tc>
        <w:tc>
          <w:tcPr>
            <w:tcW w:w="7796" w:type="dxa"/>
            <w:shd w:val="clear" w:color="auto" w:fill="auto"/>
          </w:tcPr>
          <w:p w14:paraId="4F4A372D" w14:textId="00E63C78" w:rsidR="00186168" w:rsidRPr="00264562" w:rsidRDefault="00186168" w:rsidP="00062299">
            <w:pPr>
              <w:ind w:firstLine="36"/>
              <w:jc w:val="both"/>
              <w:rPr>
                <w:rFonts w:ascii="PT Astra Serif" w:hAnsi="PT Astra Serif"/>
                <w:sz w:val="22"/>
              </w:rPr>
            </w:pPr>
            <w:r w:rsidRPr="00264562">
              <w:rPr>
                <w:rFonts w:ascii="PT Astra Serif" w:hAnsi="PT Astra Serif" w:cs="Arial"/>
                <w:sz w:val="22"/>
                <w:shd w:val="clear" w:color="auto" w:fill="FFFFFF"/>
              </w:rPr>
              <w:t xml:space="preserve">Заявка на участие в отборе с приложениями к ней </w:t>
            </w:r>
            <w:r w:rsidR="00E25564">
              <w:rPr>
                <w:rFonts w:ascii="PT Astra Serif" w:hAnsi="PT Astra Serif"/>
                <w:sz w:val="22"/>
              </w:rPr>
              <w:t>в электронном виде.</w:t>
            </w:r>
          </w:p>
          <w:p w14:paraId="6D339DAD"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Электронные копии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tc>
        <w:tc>
          <w:tcPr>
            <w:tcW w:w="5529" w:type="dxa"/>
            <w:shd w:val="clear" w:color="auto" w:fill="auto"/>
          </w:tcPr>
          <w:p w14:paraId="7034D800" w14:textId="77777777" w:rsidR="00186168" w:rsidRPr="00264562" w:rsidRDefault="00186168" w:rsidP="00062299">
            <w:pPr>
              <w:ind w:firstLine="36"/>
              <w:jc w:val="center"/>
              <w:rPr>
                <w:rFonts w:ascii="PT Astra Serif" w:hAnsi="PT Astra Serif"/>
                <w:sz w:val="22"/>
              </w:rPr>
            </w:pPr>
            <w:r w:rsidRPr="00264562">
              <w:rPr>
                <w:rFonts w:ascii="PT Astra Serif" w:hAnsi="PT Astra Serif"/>
                <w:sz w:val="22"/>
              </w:rPr>
              <w:t>-</w:t>
            </w:r>
          </w:p>
        </w:tc>
      </w:tr>
      <w:tr w:rsidR="00186168" w:rsidRPr="00186168" w14:paraId="022D4433" w14:textId="77777777" w:rsidTr="00062299">
        <w:tc>
          <w:tcPr>
            <w:tcW w:w="14142" w:type="dxa"/>
            <w:gridSpan w:val="3"/>
            <w:shd w:val="clear" w:color="auto" w:fill="auto"/>
          </w:tcPr>
          <w:p w14:paraId="217E37BE" w14:textId="77777777" w:rsidR="00186168" w:rsidRPr="00264562" w:rsidRDefault="0093754E" w:rsidP="00062299">
            <w:pPr>
              <w:pStyle w:val="a7"/>
              <w:ind w:left="0"/>
              <w:jc w:val="center"/>
              <w:rPr>
                <w:rFonts w:ascii="PT Astra Serif" w:hAnsi="PT Astra Serif"/>
                <w:sz w:val="22"/>
              </w:rPr>
            </w:pPr>
            <w:r w:rsidRPr="00264562">
              <w:rPr>
                <w:rFonts w:ascii="PT Astra Serif" w:hAnsi="PT Astra Serif"/>
                <w:b/>
                <w:bCs/>
                <w:sz w:val="22"/>
              </w:rPr>
              <w:t xml:space="preserve">Раздел </w:t>
            </w:r>
            <w:r w:rsidR="00186168" w:rsidRPr="00264562">
              <w:rPr>
                <w:rFonts w:ascii="PT Astra Serif" w:hAnsi="PT Astra Serif"/>
                <w:b/>
                <w:bCs/>
                <w:sz w:val="22"/>
              </w:rPr>
              <w:t>2. Требования к получателям субсидий (участникам отбора)</w:t>
            </w:r>
          </w:p>
        </w:tc>
      </w:tr>
      <w:tr w:rsidR="006154FF" w:rsidRPr="00186168" w14:paraId="6593AB7C" w14:textId="77777777" w:rsidTr="00062299">
        <w:tc>
          <w:tcPr>
            <w:tcW w:w="817" w:type="dxa"/>
            <w:shd w:val="clear" w:color="auto" w:fill="auto"/>
          </w:tcPr>
          <w:p w14:paraId="572EBEA8" w14:textId="77777777" w:rsidR="006154FF" w:rsidRPr="00264562" w:rsidRDefault="006154FF" w:rsidP="006154FF">
            <w:pPr>
              <w:jc w:val="center"/>
              <w:rPr>
                <w:rFonts w:ascii="PT Astra Serif" w:hAnsi="PT Astra Serif"/>
                <w:sz w:val="22"/>
              </w:rPr>
            </w:pPr>
          </w:p>
        </w:tc>
        <w:tc>
          <w:tcPr>
            <w:tcW w:w="7796" w:type="dxa"/>
            <w:shd w:val="clear" w:color="auto" w:fill="auto"/>
          </w:tcPr>
          <w:p w14:paraId="37551E54" w14:textId="2EE9D152" w:rsidR="006154FF" w:rsidRPr="008C59F9" w:rsidRDefault="008C59F9" w:rsidP="008C59F9">
            <w:pPr>
              <w:ind w:firstLine="36"/>
              <w:jc w:val="center"/>
              <w:rPr>
                <w:rFonts w:ascii="PT Astra Serif" w:hAnsi="PT Astra Serif" w:cs="Courier New"/>
                <w:sz w:val="22"/>
              </w:rPr>
            </w:pPr>
            <w:r w:rsidRPr="008C59F9">
              <w:rPr>
                <w:rFonts w:ascii="PT Astra Serif" w:hAnsi="PT Astra Serif"/>
                <w:bCs/>
                <w:sz w:val="22"/>
              </w:rPr>
              <w:t>Требования к получателям субсидий (участникам отбора):</w:t>
            </w:r>
          </w:p>
        </w:tc>
        <w:tc>
          <w:tcPr>
            <w:tcW w:w="5529" w:type="dxa"/>
            <w:shd w:val="clear" w:color="auto" w:fill="auto"/>
          </w:tcPr>
          <w:p w14:paraId="57795A8D" w14:textId="613B3A49" w:rsidR="006154FF" w:rsidRPr="008C59F9" w:rsidRDefault="008C59F9" w:rsidP="00615E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2"/>
                <w:lang w:eastAsia="ru-RU" w:bidi="ar-SA"/>
              </w:rPr>
            </w:pPr>
            <w:r>
              <w:rPr>
                <w:rFonts w:ascii="PT Astra Serif" w:hAnsi="PT Astra Serif" w:cs="PT Astra Serif"/>
                <w:sz w:val="22"/>
                <w:lang w:eastAsia="ru-RU" w:bidi="ar-SA"/>
              </w:rPr>
              <w:t>Перечень документов для подтверждения соответствия требованиям:</w:t>
            </w:r>
          </w:p>
        </w:tc>
      </w:tr>
      <w:tr w:rsidR="00186168" w:rsidRPr="00186168" w14:paraId="30638D27" w14:textId="77777777" w:rsidTr="00062299">
        <w:tc>
          <w:tcPr>
            <w:tcW w:w="817" w:type="dxa"/>
            <w:shd w:val="clear" w:color="auto" w:fill="auto"/>
          </w:tcPr>
          <w:p w14:paraId="1D9E19A4" w14:textId="77777777" w:rsidR="00186168" w:rsidRPr="00264562" w:rsidRDefault="00186168" w:rsidP="00062299">
            <w:pPr>
              <w:jc w:val="center"/>
              <w:rPr>
                <w:rFonts w:ascii="PT Astra Serif" w:hAnsi="PT Astra Serif"/>
                <w:sz w:val="22"/>
              </w:rPr>
            </w:pPr>
            <w:r w:rsidRPr="00264562">
              <w:rPr>
                <w:rFonts w:ascii="PT Astra Serif" w:hAnsi="PT Astra Serif"/>
                <w:sz w:val="22"/>
              </w:rPr>
              <w:t>2.1.</w:t>
            </w:r>
          </w:p>
        </w:tc>
        <w:tc>
          <w:tcPr>
            <w:tcW w:w="7796" w:type="dxa"/>
            <w:shd w:val="clear" w:color="auto" w:fill="auto"/>
          </w:tcPr>
          <w:p w14:paraId="554A7C80" w14:textId="77777777" w:rsidR="00186168" w:rsidRPr="00264562" w:rsidRDefault="00226BA3" w:rsidP="00062299">
            <w:pPr>
              <w:ind w:firstLine="36"/>
              <w:jc w:val="both"/>
              <w:rPr>
                <w:rFonts w:ascii="PT Astra Serif" w:hAnsi="PT Astra Serif" w:cs="Courier New"/>
                <w:sz w:val="22"/>
              </w:rPr>
            </w:pPr>
            <w:r w:rsidRPr="00264562">
              <w:rPr>
                <w:rFonts w:ascii="PT Astra Serif" w:hAnsi="PT Astra Serif" w:cs="Courier New"/>
                <w:sz w:val="22"/>
              </w:rPr>
              <w:t xml:space="preserve">Получатель субсидии (участник отбора) </w:t>
            </w:r>
            <w:r w:rsidR="00EC0DA4" w:rsidRPr="00264562">
              <w:rPr>
                <w:rFonts w:ascii="PT Astra Serif" w:hAnsi="PT Astra Serif" w:cs="Courier New"/>
                <w:sz w:val="22"/>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5529" w:type="dxa"/>
            <w:shd w:val="clear" w:color="auto" w:fill="auto"/>
          </w:tcPr>
          <w:p w14:paraId="5515569F" w14:textId="24B8FE36" w:rsidR="00186168" w:rsidRDefault="008C59F9" w:rsidP="008C59F9">
            <w:pPr>
              <w:ind w:firstLine="35"/>
              <w:jc w:val="both"/>
              <w:rPr>
                <w:rFonts w:ascii="PT Astra Serif" w:hAnsi="PT Astra Serif" w:cs="Arial"/>
                <w:color w:val="000000"/>
                <w:sz w:val="22"/>
                <w:shd w:val="clear" w:color="auto" w:fill="FFFFFF"/>
              </w:rPr>
            </w:pPr>
            <w:r>
              <w:rPr>
                <w:rFonts w:ascii="PT Astra Serif" w:hAnsi="PT Astra Serif" w:cs="Arial"/>
                <w:color w:val="000000"/>
                <w:sz w:val="22"/>
                <w:shd w:val="clear" w:color="auto" w:fill="FFFFFF"/>
              </w:rPr>
              <w:t>Для акционерных обществ: в</w:t>
            </w:r>
            <w:r w:rsidR="00AA7450">
              <w:rPr>
                <w:rFonts w:ascii="PT Astra Serif" w:hAnsi="PT Astra Serif" w:cs="Arial"/>
                <w:color w:val="000000"/>
                <w:sz w:val="22"/>
                <w:shd w:val="clear" w:color="auto" w:fill="FFFFFF"/>
              </w:rPr>
              <w:t>ыписка из реестра акционеров</w:t>
            </w:r>
            <w:r w:rsidR="007A4837">
              <w:rPr>
                <w:rFonts w:ascii="PT Astra Serif" w:hAnsi="PT Astra Serif" w:cs="Arial"/>
                <w:color w:val="000000"/>
                <w:sz w:val="22"/>
                <w:shd w:val="clear" w:color="auto" w:fill="FFFFFF"/>
              </w:rPr>
              <w:t xml:space="preserve"> </w:t>
            </w:r>
            <w:r w:rsidR="00186168" w:rsidRPr="00264562">
              <w:rPr>
                <w:rFonts w:ascii="PT Astra Serif" w:hAnsi="PT Astra Serif" w:cs="Arial"/>
                <w:color w:val="000000"/>
                <w:sz w:val="22"/>
                <w:shd w:val="clear" w:color="auto" w:fill="FFFFFF"/>
              </w:rPr>
              <w:t>общества</w:t>
            </w:r>
            <w:r>
              <w:rPr>
                <w:rFonts w:ascii="PT Astra Serif" w:hAnsi="PT Astra Serif" w:cs="Arial"/>
                <w:color w:val="000000"/>
                <w:sz w:val="22"/>
                <w:shd w:val="clear" w:color="auto" w:fill="FFFFFF"/>
              </w:rPr>
              <w:t>;</w:t>
            </w:r>
          </w:p>
          <w:p w14:paraId="729A9C1A" w14:textId="275F0D87" w:rsidR="008C59F9" w:rsidRPr="00264562" w:rsidRDefault="008C59F9" w:rsidP="008C59F9">
            <w:pPr>
              <w:ind w:firstLine="35"/>
              <w:jc w:val="both"/>
              <w:rPr>
                <w:rFonts w:ascii="PT Astra Serif" w:hAnsi="PT Astra Serif" w:cs="Arial"/>
                <w:sz w:val="22"/>
                <w:shd w:val="clear" w:color="auto" w:fill="FFFFFF"/>
              </w:rPr>
            </w:pPr>
            <w:r w:rsidRPr="00615E03">
              <w:rPr>
                <w:rFonts w:ascii="PT Astra Serif" w:hAnsi="PT Astra Serif" w:cs="Arial"/>
                <w:color w:val="000000"/>
                <w:sz w:val="22"/>
                <w:shd w:val="clear" w:color="auto" w:fill="FFFFFF"/>
              </w:rPr>
              <w:t xml:space="preserve">Выписка из ЕГРЮЛ/ЕГРИП </w:t>
            </w:r>
            <w:r w:rsidR="00615E03" w:rsidRPr="00615E03">
              <w:rPr>
                <w:rFonts w:ascii="PT Astra Serif" w:hAnsi="PT Astra Serif"/>
                <w:sz w:val="22"/>
              </w:rPr>
              <w:t>(представляется по желанию участника отбора (получателя субсидии)</w:t>
            </w:r>
            <w:r w:rsidR="00615E03">
              <w:rPr>
                <w:rFonts w:ascii="PT Astra Serif" w:hAnsi="PT Astra Serif"/>
                <w:sz w:val="22"/>
              </w:rPr>
              <w:t>)</w:t>
            </w:r>
            <w:r w:rsidR="0062008C">
              <w:rPr>
                <w:rFonts w:ascii="PT Astra Serif" w:hAnsi="PT Astra Serif"/>
                <w:sz w:val="22"/>
              </w:rPr>
              <w:t>.</w:t>
            </w:r>
          </w:p>
        </w:tc>
      </w:tr>
      <w:tr w:rsidR="00186168" w:rsidRPr="00186168" w14:paraId="3E979707" w14:textId="77777777" w:rsidTr="00062299">
        <w:tc>
          <w:tcPr>
            <w:tcW w:w="817" w:type="dxa"/>
            <w:shd w:val="clear" w:color="auto" w:fill="auto"/>
          </w:tcPr>
          <w:p w14:paraId="762AE6CF" w14:textId="77777777" w:rsidR="00186168" w:rsidRPr="00264562" w:rsidRDefault="00186168" w:rsidP="00062299">
            <w:pPr>
              <w:jc w:val="center"/>
              <w:rPr>
                <w:rFonts w:ascii="PT Astra Serif" w:hAnsi="PT Astra Serif"/>
                <w:sz w:val="22"/>
              </w:rPr>
            </w:pPr>
            <w:r w:rsidRPr="00264562">
              <w:rPr>
                <w:rFonts w:ascii="PT Astra Serif" w:hAnsi="PT Astra Serif"/>
                <w:sz w:val="22"/>
              </w:rPr>
              <w:t>2.2.</w:t>
            </w:r>
          </w:p>
        </w:tc>
        <w:tc>
          <w:tcPr>
            <w:tcW w:w="7796" w:type="dxa"/>
            <w:shd w:val="clear" w:color="auto" w:fill="auto"/>
          </w:tcPr>
          <w:p w14:paraId="66E584A3"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П</w:t>
            </w:r>
            <w:r w:rsidRPr="00264562">
              <w:rPr>
                <w:rFonts w:ascii="PT Astra Serif" w:hAnsi="PT Astra Serif" w:cs="Courier New"/>
                <w:sz w:val="22"/>
              </w:rPr>
              <w:t>олучатель субсидии (участник отбора)</w:t>
            </w:r>
            <w:r w:rsidRPr="00264562">
              <w:rPr>
                <w:rFonts w:ascii="PT Astra Serif" w:hAnsi="PT Astra Serif"/>
                <w:sz w:val="22"/>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tc>
        <w:tc>
          <w:tcPr>
            <w:tcW w:w="5529" w:type="dxa"/>
            <w:shd w:val="clear" w:color="auto" w:fill="auto"/>
          </w:tcPr>
          <w:p w14:paraId="0E1E61B8" w14:textId="6F983C59" w:rsidR="00186168" w:rsidRPr="00615E03" w:rsidRDefault="00615E03" w:rsidP="00062299">
            <w:pPr>
              <w:ind w:firstLine="35"/>
              <w:jc w:val="both"/>
              <w:rPr>
                <w:rFonts w:ascii="PT Astra Serif" w:hAnsi="PT Astra Serif"/>
                <w:strike/>
                <w:sz w:val="22"/>
              </w:rPr>
            </w:pPr>
            <w:r w:rsidRPr="00615E03">
              <w:rPr>
                <w:rFonts w:ascii="PT Astra Serif" w:hAnsi="PT Astra Serif"/>
                <w:strike/>
                <w:sz w:val="22"/>
              </w:rPr>
              <w:t>-</w:t>
            </w:r>
          </w:p>
        </w:tc>
      </w:tr>
      <w:tr w:rsidR="00186168" w:rsidRPr="00186168" w14:paraId="4259C4B0" w14:textId="77777777" w:rsidTr="00062299">
        <w:tc>
          <w:tcPr>
            <w:tcW w:w="817" w:type="dxa"/>
            <w:shd w:val="clear" w:color="auto" w:fill="auto"/>
          </w:tcPr>
          <w:p w14:paraId="5889B072" w14:textId="77777777" w:rsidR="00186168" w:rsidRPr="00264562" w:rsidRDefault="00186168" w:rsidP="00062299">
            <w:pPr>
              <w:jc w:val="center"/>
              <w:rPr>
                <w:rFonts w:ascii="PT Astra Serif" w:hAnsi="PT Astra Serif"/>
                <w:sz w:val="22"/>
              </w:rPr>
            </w:pPr>
            <w:r w:rsidRPr="00264562">
              <w:rPr>
                <w:rFonts w:ascii="PT Astra Serif" w:hAnsi="PT Astra Serif"/>
                <w:sz w:val="22"/>
              </w:rPr>
              <w:t>2.3.</w:t>
            </w:r>
          </w:p>
        </w:tc>
        <w:tc>
          <w:tcPr>
            <w:tcW w:w="7796" w:type="dxa"/>
            <w:shd w:val="clear" w:color="auto" w:fill="auto"/>
          </w:tcPr>
          <w:p w14:paraId="3542FB81"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c>
          <w:tcPr>
            <w:tcW w:w="5529" w:type="dxa"/>
            <w:shd w:val="clear" w:color="auto" w:fill="auto"/>
          </w:tcPr>
          <w:p w14:paraId="65B74187" w14:textId="3E501A11" w:rsidR="00186168" w:rsidRPr="00615E03" w:rsidRDefault="00615E03" w:rsidP="00062299">
            <w:pPr>
              <w:ind w:firstLine="35"/>
              <w:jc w:val="both"/>
              <w:rPr>
                <w:rFonts w:ascii="PT Astra Serif" w:hAnsi="PT Astra Serif"/>
                <w:strike/>
                <w:sz w:val="22"/>
              </w:rPr>
            </w:pPr>
            <w:r w:rsidRPr="00615E03">
              <w:rPr>
                <w:rFonts w:ascii="PT Astra Serif" w:hAnsi="PT Astra Serif"/>
                <w:strike/>
                <w:sz w:val="22"/>
              </w:rPr>
              <w:t>-</w:t>
            </w:r>
          </w:p>
        </w:tc>
      </w:tr>
      <w:tr w:rsidR="00186168" w:rsidRPr="00186168" w14:paraId="3F139FD3" w14:textId="77777777" w:rsidTr="00062299">
        <w:tc>
          <w:tcPr>
            <w:tcW w:w="817" w:type="dxa"/>
            <w:shd w:val="clear" w:color="auto" w:fill="auto"/>
          </w:tcPr>
          <w:p w14:paraId="08DB7C51" w14:textId="77777777" w:rsidR="00186168" w:rsidRPr="00264562" w:rsidRDefault="00186168" w:rsidP="00062299">
            <w:pPr>
              <w:jc w:val="center"/>
              <w:rPr>
                <w:rFonts w:ascii="PT Astra Serif" w:hAnsi="PT Astra Serif"/>
                <w:sz w:val="22"/>
              </w:rPr>
            </w:pPr>
            <w:r w:rsidRPr="00264562">
              <w:rPr>
                <w:rFonts w:ascii="PT Astra Serif" w:hAnsi="PT Astra Serif"/>
                <w:sz w:val="22"/>
              </w:rPr>
              <w:t>2.4.</w:t>
            </w:r>
          </w:p>
        </w:tc>
        <w:tc>
          <w:tcPr>
            <w:tcW w:w="7796" w:type="dxa"/>
            <w:shd w:val="clear" w:color="auto" w:fill="auto"/>
          </w:tcPr>
          <w:p w14:paraId="673CE3E0" w14:textId="77777777" w:rsidR="00186168" w:rsidRPr="00264562" w:rsidRDefault="00186168" w:rsidP="00062299">
            <w:pPr>
              <w:jc w:val="both"/>
              <w:rPr>
                <w:rFonts w:ascii="PT Astra Serif" w:hAnsi="PT Astra Serif"/>
                <w:sz w:val="22"/>
              </w:rPr>
            </w:pPr>
            <w:r w:rsidRPr="00264562">
              <w:rPr>
                <w:rFonts w:ascii="PT Astra Serif" w:hAnsi="PT Astra Serif"/>
                <w:sz w:val="22"/>
              </w:rPr>
              <w:t>Получатель субсидии (участник отбора) не получает средства областного либо местного бюджета, из которых 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Порядком</w:t>
            </w:r>
          </w:p>
        </w:tc>
        <w:tc>
          <w:tcPr>
            <w:tcW w:w="5529" w:type="dxa"/>
            <w:shd w:val="clear" w:color="auto" w:fill="auto"/>
          </w:tcPr>
          <w:p w14:paraId="25FEE7E9" w14:textId="2204E235" w:rsidR="00186168" w:rsidRPr="00615E03" w:rsidRDefault="00615E03" w:rsidP="00062299">
            <w:pPr>
              <w:ind w:firstLine="35"/>
              <w:jc w:val="both"/>
              <w:rPr>
                <w:rFonts w:ascii="PT Astra Serif" w:hAnsi="PT Astra Serif"/>
                <w:strike/>
                <w:sz w:val="22"/>
              </w:rPr>
            </w:pPr>
            <w:r w:rsidRPr="00615E03">
              <w:rPr>
                <w:rFonts w:ascii="PT Astra Serif" w:hAnsi="PT Astra Serif"/>
                <w:strike/>
                <w:sz w:val="22"/>
              </w:rPr>
              <w:t>-</w:t>
            </w:r>
          </w:p>
        </w:tc>
      </w:tr>
      <w:tr w:rsidR="00186168" w:rsidRPr="00186168" w14:paraId="6F31A2CF" w14:textId="77777777" w:rsidTr="00062299">
        <w:tc>
          <w:tcPr>
            <w:tcW w:w="817" w:type="dxa"/>
            <w:shd w:val="clear" w:color="auto" w:fill="auto"/>
          </w:tcPr>
          <w:p w14:paraId="6EE734BF" w14:textId="77777777" w:rsidR="00186168" w:rsidRPr="00264562" w:rsidRDefault="00186168" w:rsidP="00062299">
            <w:pPr>
              <w:jc w:val="center"/>
              <w:rPr>
                <w:rFonts w:ascii="PT Astra Serif" w:hAnsi="PT Astra Serif"/>
                <w:sz w:val="22"/>
              </w:rPr>
            </w:pPr>
            <w:r w:rsidRPr="00264562">
              <w:rPr>
                <w:rFonts w:ascii="PT Astra Serif" w:hAnsi="PT Astra Serif"/>
                <w:sz w:val="22"/>
              </w:rPr>
              <w:t>2.5.</w:t>
            </w:r>
          </w:p>
        </w:tc>
        <w:tc>
          <w:tcPr>
            <w:tcW w:w="7796" w:type="dxa"/>
            <w:shd w:val="clear" w:color="auto" w:fill="auto"/>
          </w:tcPr>
          <w:p w14:paraId="36DF6E16"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tc>
        <w:tc>
          <w:tcPr>
            <w:tcW w:w="5529" w:type="dxa"/>
            <w:shd w:val="clear" w:color="auto" w:fill="auto"/>
          </w:tcPr>
          <w:p w14:paraId="348F0EA5" w14:textId="3066D18A" w:rsidR="00186168" w:rsidRPr="00615E03" w:rsidRDefault="00615E03" w:rsidP="00062299">
            <w:pPr>
              <w:ind w:firstLine="35"/>
              <w:jc w:val="both"/>
              <w:rPr>
                <w:rFonts w:ascii="PT Astra Serif" w:hAnsi="PT Astra Serif"/>
                <w:strike/>
                <w:sz w:val="22"/>
              </w:rPr>
            </w:pPr>
            <w:r w:rsidRPr="00615E03">
              <w:rPr>
                <w:rFonts w:ascii="PT Astra Serif" w:hAnsi="PT Astra Serif"/>
                <w:strike/>
                <w:sz w:val="22"/>
              </w:rPr>
              <w:t>-</w:t>
            </w:r>
          </w:p>
        </w:tc>
      </w:tr>
      <w:tr w:rsidR="00186168" w:rsidRPr="00186168" w14:paraId="2B1B0524" w14:textId="77777777" w:rsidTr="00062299">
        <w:tc>
          <w:tcPr>
            <w:tcW w:w="817" w:type="dxa"/>
            <w:shd w:val="clear" w:color="auto" w:fill="auto"/>
          </w:tcPr>
          <w:p w14:paraId="5E3FDB5B" w14:textId="77777777" w:rsidR="00186168" w:rsidRPr="00264562" w:rsidRDefault="00186168" w:rsidP="00062299">
            <w:pPr>
              <w:jc w:val="center"/>
              <w:rPr>
                <w:rFonts w:ascii="PT Astra Serif" w:hAnsi="PT Astra Serif"/>
                <w:sz w:val="22"/>
              </w:rPr>
            </w:pPr>
            <w:r w:rsidRPr="00264562">
              <w:rPr>
                <w:rFonts w:ascii="PT Astra Serif" w:hAnsi="PT Astra Serif"/>
                <w:sz w:val="22"/>
              </w:rPr>
              <w:t>2.6.</w:t>
            </w:r>
          </w:p>
        </w:tc>
        <w:tc>
          <w:tcPr>
            <w:tcW w:w="7796" w:type="dxa"/>
            <w:shd w:val="clear" w:color="auto" w:fill="auto"/>
          </w:tcPr>
          <w:p w14:paraId="52CF0B26" w14:textId="77777777" w:rsidR="00186168" w:rsidRPr="00264562" w:rsidRDefault="00186168" w:rsidP="00062299">
            <w:pPr>
              <w:pStyle w:val="aff6"/>
              <w:spacing w:before="0" w:beforeAutospacing="0" w:after="0" w:afterAutospacing="0" w:line="180" w:lineRule="atLeast"/>
              <w:jc w:val="both"/>
              <w:rPr>
                <w:rFonts w:ascii="PT Astra Serif" w:hAnsi="PT Astra Serif"/>
                <w:sz w:val="22"/>
                <w:szCs w:val="22"/>
              </w:rPr>
            </w:pPr>
            <w:r w:rsidRPr="00264562">
              <w:rPr>
                <w:rFonts w:ascii="PT Astra Serif" w:hAnsi="PT Astra Serif"/>
                <w:sz w:val="22"/>
                <w:szCs w:val="22"/>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tc>
        <w:tc>
          <w:tcPr>
            <w:tcW w:w="5529" w:type="dxa"/>
            <w:shd w:val="clear" w:color="auto" w:fill="auto"/>
          </w:tcPr>
          <w:p w14:paraId="46078F8E" w14:textId="1CC074C1" w:rsidR="00186168" w:rsidRPr="00615E03" w:rsidRDefault="00186168" w:rsidP="00615E03">
            <w:pPr>
              <w:jc w:val="both"/>
              <w:rPr>
                <w:rFonts w:ascii="PT Astra Serif" w:hAnsi="PT Astra Serif"/>
                <w:sz w:val="22"/>
              </w:rPr>
            </w:pPr>
            <w:r w:rsidRPr="00615E03">
              <w:rPr>
                <w:rFonts w:ascii="PT Astra Serif" w:hAnsi="PT Astra Serif"/>
                <w:sz w:val="22"/>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w:t>
            </w:r>
            <w:r w:rsidR="00615E03" w:rsidRPr="00615E03">
              <w:rPr>
                <w:rFonts w:ascii="PT Astra Serif" w:hAnsi="PT Astra Serif"/>
                <w:sz w:val="22"/>
              </w:rPr>
              <w:t>(представляется по желанию участника отбора (получателя субсидии))</w:t>
            </w:r>
          </w:p>
        </w:tc>
      </w:tr>
      <w:tr w:rsidR="00186168" w:rsidRPr="00186168" w14:paraId="06069901" w14:textId="77777777" w:rsidTr="00062299">
        <w:tc>
          <w:tcPr>
            <w:tcW w:w="817" w:type="dxa"/>
            <w:shd w:val="clear" w:color="auto" w:fill="auto"/>
          </w:tcPr>
          <w:p w14:paraId="46A105A7" w14:textId="77777777" w:rsidR="00186168" w:rsidRPr="00264562" w:rsidRDefault="00186168" w:rsidP="00062299">
            <w:pPr>
              <w:jc w:val="center"/>
              <w:rPr>
                <w:rFonts w:ascii="PT Astra Serif" w:hAnsi="PT Astra Serif"/>
                <w:sz w:val="22"/>
              </w:rPr>
            </w:pPr>
            <w:r w:rsidRPr="00264562">
              <w:rPr>
                <w:rFonts w:ascii="PT Astra Serif" w:hAnsi="PT Astra Serif"/>
                <w:sz w:val="22"/>
              </w:rPr>
              <w:t>2.7.</w:t>
            </w:r>
          </w:p>
        </w:tc>
        <w:tc>
          <w:tcPr>
            <w:tcW w:w="7796" w:type="dxa"/>
            <w:shd w:val="clear" w:color="auto" w:fill="auto"/>
          </w:tcPr>
          <w:p w14:paraId="2A62ADC3" w14:textId="77777777" w:rsidR="00186168" w:rsidRPr="00264562" w:rsidRDefault="00186168" w:rsidP="00062299">
            <w:pPr>
              <w:jc w:val="both"/>
              <w:rPr>
                <w:rFonts w:ascii="PT Astra Serif" w:hAnsi="PT Astra Serif"/>
                <w:sz w:val="22"/>
              </w:rPr>
            </w:pPr>
            <w:r w:rsidRPr="00264562">
              <w:rPr>
                <w:rFonts w:ascii="PT Astra Serif" w:hAnsi="PT Astra Serif"/>
                <w:sz w:val="22"/>
              </w:rPr>
              <w:t>У получателя субсидии (участника отбора) отсутствует просроченная задолженность по возврату в федеральный, областной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Порядком (за исключением случаев, установленных соответственно высшим исполнительным органом субъекта Российской Федерации</w:t>
            </w:r>
          </w:p>
        </w:tc>
        <w:tc>
          <w:tcPr>
            <w:tcW w:w="5529" w:type="dxa"/>
            <w:shd w:val="clear" w:color="auto" w:fill="auto"/>
          </w:tcPr>
          <w:p w14:paraId="6A9C3769" w14:textId="73815D24" w:rsidR="00186168" w:rsidRPr="00264562" w:rsidRDefault="00615E03" w:rsidP="00090AC0">
            <w:pPr>
              <w:rPr>
                <w:rFonts w:ascii="PT Astra Serif" w:hAnsi="PT Astra Serif"/>
                <w:i/>
                <w:sz w:val="22"/>
              </w:rPr>
            </w:pPr>
            <w:r>
              <w:rPr>
                <w:rFonts w:ascii="PT Astra Serif" w:hAnsi="PT Astra Serif"/>
                <w:i/>
                <w:sz w:val="22"/>
              </w:rPr>
              <w:t>-</w:t>
            </w:r>
          </w:p>
        </w:tc>
      </w:tr>
      <w:tr w:rsidR="00186168" w:rsidRPr="00186168" w14:paraId="0DEF354B" w14:textId="77777777" w:rsidTr="00062299">
        <w:tc>
          <w:tcPr>
            <w:tcW w:w="817" w:type="dxa"/>
            <w:shd w:val="clear" w:color="auto" w:fill="auto"/>
          </w:tcPr>
          <w:p w14:paraId="46287761" w14:textId="77777777" w:rsidR="00186168" w:rsidRPr="00264562" w:rsidRDefault="00186168" w:rsidP="00062299">
            <w:pPr>
              <w:jc w:val="center"/>
              <w:rPr>
                <w:rFonts w:ascii="PT Astra Serif" w:hAnsi="PT Astra Serif"/>
                <w:sz w:val="22"/>
                <w:highlight w:val="yellow"/>
              </w:rPr>
            </w:pPr>
            <w:r w:rsidRPr="00264562">
              <w:rPr>
                <w:rFonts w:ascii="PT Astra Serif" w:hAnsi="PT Astra Serif"/>
                <w:sz w:val="22"/>
              </w:rPr>
              <w:t>2.8.</w:t>
            </w:r>
          </w:p>
        </w:tc>
        <w:tc>
          <w:tcPr>
            <w:tcW w:w="7796" w:type="dxa"/>
            <w:shd w:val="clear" w:color="auto" w:fill="auto"/>
          </w:tcPr>
          <w:p w14:paraId="1978B109" w14:textId="77777777" w:rsidR="00186168" w:rsidRPr="00264562" w:rsidRDefault="00186168" w:rsidP="00062299">
            <w:pPr>
              <w:ind w:firstLine="36"/>
              <w:jc w:val="both"/>
              <w:rPr>
                <w:rFonts w:ascii="PT Astra Serif" w:hAnsi="PT Astra Serif"/>
                <w:sz w:val="22"/>
                <w:highlight w:val="yellow"/>
              </w:rPr>
            </w:pPr>
            <w:r w:rsidRPr="00264562">
              <w:rPr>
                <w:rFonts w:ascii="PT Astra Serif" w:hAnsi="PT Astra Serif"/>
                <w:sz w:val="22"/>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tc>
        <w:tc>
          <w:tcPr>
            <w:tcW w:w="5529" w:type="dxa"/>
            <w:shd w:val="clear" w:color="auto" w:fill="auto"/>
          </w:tcPr>
          <w:p w14:paraId="32C014EA" w14:textId="0CE35EF2" w:rsidR="00186168" w:rsidRPr="00264562" w:rsidRDefault="00052C6B" w:rsidP="00062299">
            <w:pPr>
              <w:ind w:firstLine="35"/>
              <w:jc w:val="both"/>
              <w:rPr>
                <w:rFonts w:ascii="PT Astra Serif" w:hAnsi="PT Astra Serif"/>
                <w:sz w:val="22"/>
              </w:rPr>
            </w:pPr>
            <w:r>
              <w:rPr>
                <w:rFonts w:ascii="PT Astra Serif" w:hAnsi="PT Astra Serif"/>
                <w:sz w:val="22"/>
              </w:rPr>
              <w:t>-</w:t>
            </w:r>
          </w:p>
        </w:tc>
      </w:tr>
      <w:tr w:rsidR="00186168" w:rsidRPr="00186168" w14:paraId="2D0A29DB" w14:textId="77777777" w:rsidTr="00062299">
        <w:tc>
          <w:tcPr>
            <w:tcW w:w="817" w:type="dxa"/>
            <w:shd w:val="clear" w:color="auto" w:fill="auto"/>
          </w:tcPr>
          <w:p w14:paraId="2CDC4162" w14:textId="77777777" w:rsidR="00186168" w:rsidRPr="00264562" w:rsidRDefault="00186168" w:rsidP="00062299">
            <w:pPr>
              <w:jc w:val="center"/>
              <w:rPr>
                <w:rFonts w:ascii="PT Astra Serif" w:hAnsi="PT Astra Serif"/>
                <w:sz w:val="22"/>
              </w:rPr>
            </w:pPr>
            <w:r w:rsidRPr="00264562">
              <w:rPr>
                <w:rFonts w:ascii="PT Astra Serif" w:hAnsi="PT Astra Serif"/>
                <w:sz w:val="22"/>
              </w:rPr>
              <w:t>2.9.</w:t>
            </w:r>
          </w:p>
        </w:tc>
        <w:tc>
          <w:tcPr>
            <w:tcW w:w="7796" w:type="dxa"/>
            <w:shd w:val="clear" w:color="auto" w:fill="auto"/>
          </w:tcPr>
          <w:p w14:paraId="18C51CDA"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tc>
        <w:tc>
          <w:tcPr>
            <w:tcW w:w="5529" w:type="dxa"/>
            <w:shd w:val="clear" w:color="auto" w:fill="auto"/>
          </w:tcPr>
          <w:p w14:paraId="161B3698" w14:textId="09BE26AF" w:rsidR="00186168" w:rsidRPr="00264562" w:rsidRDefault="00052C6B" w:rsidP="00062299">
            <w:pPr>
              <w:ind w:firstLine="35"/>
              <w:jc w:val="both"/>
              <w:rPr>
                <w:rFonts w:ascii="PT Astra Serif" w:hAnsi="PT Astra Serif"/>
                <w:sz w:val="22"/>
              </w:rPr>
            </w:pPr>
            <w:r>
              <w:rPr>
                <w:rFonts w:ascii="PT Astra Serif" w:hAnsi="PT Astra Serif"/>
                <w:sz w:val="22"/>
              </w:rPr>
              <w:t>-</w:t>
            </w:r>
          </w:p>
        </w:tc>
      </w:tr>
      <w:tr w:rsidR="00186168" w:rsidRPr="00186168" w14:paraId="02A87D43" w14:textId="77777777" w:rsidTr="00062299">
        <w:tc>
          <w:tcPr>
            <w:tcW w:w="817" w:type="dxa"/>
            <w:shd w:val="clear" w:color="auto" w:fill="auto"/>
          </w:tcPr>
          <w:p w14:paraId="79F478B8" w14:textId="77777777" w:rsidR="00186168" w:rsidRPr="00264562" w:rsidRDefault="00186168" w:rsidP="00062299">
            <w:pPr>
              <w:jc w:val="center"/>
              <w:rPr>
                <w:rFonts w:ascii="PT Astra Serif" w:hAnsi="PT Astra Serif"/>
                <w:sz w:val="22"/>
              </w:rPr>
            </w:pPr>
            <w:r w:rsidRPr="00264562">
              <w:rPr>
                <w:rFonts w:ascii="PT Astra Serif" w:hAnsi="PT Astra Serif"/>
                <w:sz w:val="22"/>
              </w:rPr>
              <w:t>2.10.</w:t>
            </w:r>
          </w:p>
        </w:tc>
        <w:tc>
          <w:tcPr>
            <w:tcW w:w="7796" w:type="dxa"/>
            <w:shd w:val="clear" w:color="auto" w:fill="auto"/>
          </w:tcPr>
          <w:p w14:paraId="32C81398" w14:textId="77777777" w:rsidR="00186168" w:rsidRPr="00264562" w:rsidRDefault="00186168" w:rsidP="00062299">
            <w:pPr>
              <w:ind w:firstLine="35"/>
              <w:jc w:val="both"/>
              <w:rPr>
                <w:rFonts w:ascii="PT Astra Serif" w:hAnsi="PT Astra Serif"/>
                <w:sz w:val="22"/>
              </w:rPr>
            </w:pPr>
            <w:r w:rsidRPr="00264562">
              <w:rPr>
                <w:rFonts w:ascii="PT Astra Serif" w:hAnsi="PT Astra Serif"/>
                <w:sz w:val="22"/>
              </w:rPr>
              <w:t>Получатель субсидии (участник отбора) не получает средства из федерального бюджета на основании иных нормативных правовых актов Российской Федерации на цели, указанные в пункте 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предусмотренных приложением № 33 к государственной программе Российской Федерации «Развитие энергетики»</w:t>
            </w:r>
          </w:p>
        </w:tc>
        <w:tc>
          <w:tcPr>
            <w:tcW w:w="5529" w:type="dxa"/>
            <w:shd w:val="clear" w:color="auto" w:fill="auto"/>
          </w:tcPr>
          <w:p w14:paraId="40A485A9" w14:textId="5EDEC6F6" w:rsidR="00186168" w:rsidRPr="007A4837" w:rsidRDefault="00052C6B" w:rsidP="00062299">
            <w:pPr>
              <w:ind w:firstLine="35"/>
              <w:jc w:val="both"/>
              <w:rPr>
                <w:rFonts w:ascii="PT Astra Serif" w:hAnsi="PT Astra Serif"/>
                <w:strike/>
                <w:sz w:val="22"/>
              </w:rPr>
            </w:pPr>
            <w:r>
              <w:rPr>
                <w:rFonts w:ascii="PT Astra Serif" w:hAnsi="PT Astra Serif"/>
                <w:strike/>
                <w:sz w:val="22"/>
              </w:rPr>
              <w:t>-</w:t>
            </w:r>
          </w:p>
        </w:tc>
      </w:tr>
      <w:tr w:rsidR="00186168" w:rsidRPr="00186168" w14:paraId="2A147934" w14:textId="77777777" w:rsidTr="00062299">
        <w:tc>
          <w:tcPr>
            <w:tcW w:w="817" w:type="dxa"/>
            <w:shd w:val="clear" w:color="auto" w:fill="auto"/>
          </w:tcPr>
          <w:p w14:paraId="14DA3727" w14:textId="77777777" w:rsidR="00186168" w:rsidRPr="00264562" w:rsidRDefault="00186168" w:rsidP="00062299">
            <w:pPr>
              <w:jc w:val="center"/>
              <w:rPr>
                <w:rFonts w:ascii="PT Astra Serif" w:hAnsi="PT Astra Serif"/>
                <w:sz w:val="22"/>
              </w:rPr>
            </w:pPr>
            <w:r w:rsidRPr="00264562">
              <w:rPr>
                <w:rFonts w:ascii="PT Astra Serif" w:hAnsi="PT Astra Serif"/>
                <w:sz w:val="22"/>
              </w:rPr>
              <w:t>2.11.</w:t>
            </w:r>
          </w:p>
        </w:tc>
        <w:tc>
          <w:tcPr>
            <w:tcW w:w="7796" w:type="dxa"/>
            <w:shd w:val="clear" w:color="auto" w:fill="auto"/>
          </w:tcPr>
          <w:p w14:paraId="12829569" w14:textId="28343281" w:rsidR="00186168" w:rsidRPr="00264562" w:rsidRDefault="00186168" w:rsidP="00F8301E">
            <w:pPr>
              <w:ind w:firstLine="36"/>
              <w:jc w:val="both"/>
              <w:rPr>
                <w:rFonts w:ascii="PT Astra Serif" w:hAnsi="PT Astra Serif"/>
                <w:sz w:val="22"/>
              </w:rPr>
            </w:pPr>
            <w:r w:rsidRPr="00264562">
              <w:rPr>
                <w:rFonts w:ascii="PT Astra Serif" w:hAnsi="PT Astra Serif"/>
                <w:sz w:val="22"/>
              </w:rPr>
              <w:t xml:space="preserve">Получатель субсидии (участник отбора) не находится в реестре недобросовестных поставщиков (подрядчиков, исполнителей), размещенном на сайте </w:t>
            </w:r>
            <w:hyperlink r:id="rId14" w:history="1">
              <w:r w:rsidRPr="00264562">
                <w:rPr>
                  <w:rStyle w:val="af4"/>
                  <w:rFonts w:ascii="PT Astra Serif" w:hAnsi="PT Astra Serif" w:cs="Arial"/>
                  <w:sz w:val="22"/>
                </w:rPr>
                <w:t>www.zakupki.gov.ru</w:t>
              </w:r>
            </w:hyperlink>
            <w:r w:rsidRPr="00264562">
              <w:rPr>
                <w:rFonts w:ascii="PT Astra Serif" w:hAnsi="PT Astra Serif" w:cs="Arial"/>
                <w:color w:val="040C28"/>
                <w:sz w:val="22"/>
              </w:rPr>
              <w:t xml:space="preserve"> </w:t>
            </w:r>
          </w:p>
        </w:tc>
        <w:tc>
          <w:tcPr>
            <w:tcW w:w="5529" w:type="dxa"/>
            <w:shd w:val="clear" w:color="auto" w:fill="auto"/>
          </w:tcPr>
          <w:p w14:paraId="49750A2F" w14:textId="2383BED5" w:rsidR="00186168" w:rsidRPr="00264562" w:rsidRDefault="00052C6B" w:rsidP="00455178">
            <w:pPr>
              <w:ind w:firstLine="35"/>
              <w:jc w:val="both"/>
              <w:rPr>
                <w:rFonts w:ascii="PT Astra Serif" w:hAnsi="PT Astra Serif" w:cs="Arial"/>
                <w:color w:val="000000"/>
                <w:sz w:val="22"/>
                <w:shd w:val="clear" w:color="auto" w:fill="FFFFFF"/>
              </w:rPr>
            </w:pPr>
            <w:r>
              <w:rPr>
                <w:rFonts w:ascii="PT Astra Serif" w:hAnsi="PT Astra Serif" w:cs="Arial"/>
                <w:color w:val="000000"/>
                <w:sz w:val="22"/>
                <w:shd w:val="clear" w:color="auto" w:fill="FFFFFF"/>
              </w:rPr>
              <w:t>-</w:t>
            </w:r>
          </w:p>
        </w:tc>
      </w:tr>
      <w:tr w:rsidR="00186168" w:rsidRPr="00186168" w14:paraId="6DCD8A9B" w14:textId="77777777" w:rsidTr="00062299">
        <w:tc>
          <w:tcPr>
            <w:tcW w:w="14142" w:type="dxa"/>
            <w:gridSpan w:val="3"/>
            <w:shd w:val="clear" w:color="auto" w:fill="auto"/>
          </w:tcPr>
          <w:p w14:paraId="6E7A8858" w14:textId="77777777" w:rsidR="00186168" w:rsidRPr="00264562" w:rsidRDefault="0093754E" w:rsidP="00062299">
            <w:pPr>
              <w:pStyle w:val="a7"/>
              <w:jc w:val="center"/>
              <w:rPr>
                <w:rFonts w:ascii="PT Astra Serif" w:hAnsi="PT Astra Serif"/>
                <w:sz w:val="22"/>
              </w:rPr>
            </w:pPr>
            <w:r w:rsidRPr="00264562">
              <w:rPr>
                <w:rFonts w:ascii="PT Astra Serif" w:hAnsi="PT Astra Serif"/>
                <w:b/>
                <w:bCs/>
                <w:sz w:val="22"/>
              </w:rPr>
              <w:t xml:space="preserve">Раздел </w:t>
            </w:r>
            <w:r w:rsidR="00186168" w:rsidRPr="00264562">
              <w:rPr>
                <w:rFonts w:ascii="PT Astra Serif" w:hAnsi="PT Astra Serif"/>
                <w:b/>
                <w:bCs/>
                <w:sz w:val="22"/>
              </w:rPr>
              <w:t>3. Требования к электрозарядным станциям (объектам зарядной инфраструктуры)</w:t>
            </w:r>
          </w:p>
        </w:tc>
      </w:tr>
      <w:tr w:rsidR="00315E39" w:rsidRPr="00186168" w14:paraId="37CA832D" w14:textId="77777777" w:rsidTr="00062299">
        <w:tc>
          <w:tcPr>
            <w:tcW w:w="817" w:type="dxa"/>
            <w:shd w:val="clear" w:color="auto" w:fill="auto"/>
          </w:tcPr>
          <w:p w14:paraId="75C0BBFD" w14:textId="77777777" w:rsidR="00315E39" w:rsidRPr="00264562" w:rsidRDefault="00315E39" w:rsidP="00062299">
            <w:pPr>
              <w:jc w:val="center"/>
              <w:rPr>
                <w:rFonts w:ascii="PT Astra Serif" w:hAnsi="PT Astra Serif"/>
                <w:sz w:val="22"/>
              </w:rPr>
            </w:pPr>
          </w:p>
        </w:tc>
        <w:tc>
          <w:tcPr>
            <w:tcW w:w="7796" w:type="dxa"/>
            <w:shd w:val="clear" w:color="auto" w:fill="auto"/>
          </w:tcPr>
          <w:p w14:paraId="7DF8C793" w14:textId="478D3B2A" w:rsidR="00315E39" w:rsidRPr="00052C6B" w:rsidRDefault="00315E39" w:rsidP="00315E39">
            <w:pPr>
              <w:ind w:firstLine="36"/>
              <w:jc w:val="center"/>
              <w:rPr>
                <w:rFonts w:ascii="PT Astra Serif" w:hAnsi="PT Astra Serif"/>
                <w:sz w:val="22"/>
              </w:rPr>
            </w:pPr>
            <w:r w:rsidRPr="00052C6B">
              <w:rPr>
                <w:rFonts w:ascii="PT Astra Serif" w:hAnsi="PT Astra Serif"/>
                <w:bCs/>
                <w:sz w:val="22"/>
              </w:rPr>
              <w:t>Электрозарядные станции (объекты зарядной инфраструктуры) должны соответствовать следующим требованиям:</w:t>
            </w:r>
          </w:p>
        </w:tc>
        <w:tc>
          <w:tcPr>
            <w:tcW w:w="5529" w:type="dxa"/>
            <w:shd w:val="clear" w:color="auto" w:fill="auto"/>
          </w:tcPr>
          <w:p w14:paraId="4C0D5D8B" w14:textId="6BC87983" w:rsidR="00315E39" w:rsidRPr="00052C6B" w:rsidRDefault="00052C6B" w:rsidP="00052C6B">
            <w:pPr>
              <w:jc w:val="center"/>
              <w:rPr>
                <w:rFonts w:ascii="PT Astra Serif" w:hAnsi="PT Astra Serif"/>
                <w:sz w:val="22"/>
              </w:rPr>
            </w:pPr>
            <w:r>
              <w:rPr>
                <w:rFonts w:ascii="PT Astra Serif" w:hAnsi="PT Astra Serif"/>
                <w:sz w:val="22"/>
              </w:rPr>
              <w:t>Перечень д</w:t>
            </w:r>
            <w:r w:rsidR="00315E39" w:rsidRPr="00052C6B">
              <w:rPr>
                <w:rFonts w:ascii="PT Astra Serif" w:hAnsi="PT Astra Serif"/>
                <w:sz w:val="22"/>
              </w:rPr>
              <w:t>окумент</w:t>
            </w:r>
            <w:r>
              <w:rPr>
                <w:rFonts w:ascii="PT Astra Serif" w:hAnsi="PT Astra Serif"/>
                <w:sz w:val="22"/>
              </w:rPr>
              <w:t>ов</w:t>
            </w:r>
            <w:r w:rsidR="00315E39" w:rsidRPr="00052C6B">
              <w:rPr>
                <w:rFonts w:ascii="PT Astra Serif" w:hAnsi="PT Astra Serif"/>
                <w:sz w:val="22"/>
              </w:rPr>
              <w:t>, подтверждающи</w:t>
            </w:r>
            <w:r>
              <w:rPr>
                <w:rFonts w:ascii="PT Astra Serif" w:hAnsi="PT Astra Serif"/>
                <w:sz w:val="22"/>
              </w:rPr>
              <w:t>х</w:t>
            </w:r>
            <w:r w:rsidR="00315E39" w:rsidRPr="00052C6B">
              <w:rPr>
                <w:rFonts w:ascii="PT Astra Serif" w:hAnsi="PT Astra Serif"/>
                <w:sz w:val="22"/>
              </w:rPr>
              <w:t xml:space="preserve"> требования:</w:t>
            </w:r>
          </w:p>
        </w:tc>
      </w:tr>
      <w:tr w:rsidR="00186168" w:rsidRPr="00186168" w14:paraId="7E0E0E97" w14:textId="77777777" w:rsidTr="00062299">
        <w:tc>
          <w:tcPr>
            <w:tcW w:w="817" w:type="dxa"/>
            <w:shd w:val="clear" w:color="auto" w:fill="auto"/>
          </w:tcPr>
          <w:p w14:paraId="014B5938" w14:textId="77777777" w:rsidR="00186168" w:rsidRPr="00264562" w:rsidRDefault="00186168" w:rsidP="00062299">
            <w:pPr>
              <w:jc w:val="center"/>
              <w:rPr>
                <w:rFonts w:ascii="PT Astra Serif" w:hAnsi="PT Astra Serif"/>
                <w:sz w:val="22"/>
              </w:rPr>
            </w:pPr>
            <w:r w:rsidRPr="00264562">
              <w:rPr>
                <w:rFonts w:ascii="PT Astra Serif" w:hAnsi="PT Astra Serif"/>
                <w:sz w:val="22"/>
              </w:rPr>
              <w:t>3.1.</w:t>
            </w:r>
          </w:p>
        </w:tc>
        <w:tc>
          <w:tcPr>
            <w:tcW w:w="7796" w:type="dxa"/>
            <w:shd w:val="clear" w:color="auto" w:fill="auto"/>
          </w:tcPr>
          <w:p w14:paraId="42AA6507" w14:textId="77777777" w:rsidR="00186168" w:rsidRPr="00264562" w:rsidRDefault="00186168" w:rsidP="007661E4">
            <w:pPr>
              <w:jc w:val="both"/>
              <w:rPr>
                <w:rFonts w:ascii="PT Astra Serif" w:hAnsi="PT Astra Serif"/>
                <w:sz w:val="22"/>
              </w:rPr>
            </w:pPr>
            <w:r w:rsidRPr="00264562">
              <w:rPr>
                <w:rFonts w:ascii="PT Astra Serif" w:hAnsi="PT Astra Serif"/>
                <w:sz w:val="22"/>
              </w:rPr>
              <w:t xml:space="preserve">Инвестиционный проект по строительству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на территории Томской области реализован в 2024 году</w:t>
            </w:r>
          </w:p>
        </w:tc>
        <w:tc>
          <w:tcPr>
            <w:tcW w:w="5529" w:type="dxa"/>
            <w:shd w:val="clear" w:color="auto" w:fill="auto"/>
          </w:tcPr>
          <w:p w14:paraId="1DF2936A" w14:textId="724604A5" w:rsidR="00186168" w:rsidRPr="00264562" w:rsidRDefault="00186168" w:rsidP="00052C6B">
            <w:pPr>
              <w:jc w:val="both"/>
              <w:rPr>
                <w:rFonts w:ascii="PT Astra Serif" w:hAnsi="PT Astra Serif"/>
                <w:sz w:val="22"/>
              </w:rPr>
            </w:pPr>
            <w:r w:rsidRPr="00264562">
              <w:rPr>
                <w:rFonts w:ascii="PT Astra Serif" w:hAnsi="PT Astra Serif"/>
                <w:sz w:val="22"/>
              </w:rPr>
              <w:t xml:space="preserve">Копия </w:t>
            </w:r>
            <w:r w:rsidR="007661E4"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7661E4">
              <w:rPr>
                <w:rFonts w:ascii="PT Astra Serif" w:hAnsi="PT Astra Serif"/>
                <w:sz w:val="22"/>
              </w:rPr>
              <w:t xml:space="preserve">настоящему </w:t>
            </w:r>
            <w:r w:rsidR="007661E4" w:rsidRPr="00264562">
              <w:rPr>
                <w:rFonts w:ascii="PT Astra Serif" w:hAnsi="PT Astra Serif"/>
                <w:sz w:val="22"/>
              </w:rPr>
              <w:t>Порядку)</w:t>
            </w:r>
            <w:r w:rsidR="003F1135">
              <w:rPr>
                <w:rFonts w:ascii="PT Astra Serif" w:hAnsi="PT Astra Serif"/>
                <w:sz w:val="22"/>
              </w:rPr>
              <w:t>.</w:t>
            </w:r>
          </w:p>
        </w:tc>
      </w:tr>
      <w:tr w:rsidR="00186168" w:rsidRPr="00186168" w14:paraId="1DA308CD" w14:textId="77777777" w:rsidTr="00062299">
        <w:tc>
          <w:tcPr>
            <w:tcW w:w="817" w:type="dxa"/>
            <w:shd w:val="clear" w:color="auto" w:fill="auto"/>
          </w:tcPr>
          <w:p w14:paraId="7C52A2D3" w14:textId="77777777" w:rsidR="00186168" w:rsidRPr="00264562" w:rsidRDefault="00186168" w:rsidP="00062299">
            <w:pPr>
              <w:jc w:val="center"/>
              <w:rPr>
                <w:rFonts w:ascii="PT Astra Serif" w:hAnsi="PT Astra Serif"/>
                <w:sz w:val="22"/>
              </w:rPr>
            </w:pPr>
            <w:r w:rsidRPr="00264562">
              <w:rPr>
                <w:rFonts w:ascii="PT Astra Serif" w:hAnsi="PT Astra Serif"/>
                <w:sz w:val="22"/>
              </w:rPr>
              <w:t>3.2.</w:t>
            </w:r>
          </w:p>
        </w:tc>
        <w:tc>
          <w:tcPr>
            <w:tcW w:w="7796" w:type="dxa"/>
            <w:shd w:val="clear" w:color="auto" w:fill="auto"/>
          </w:tcPr>
          <w:p w14:paraId="093D6F1E" w14:textId="77777777" w:rsidR="00186168" w:rsidRPr="00264562" w:rsidRDefault="00186168" w:rsidP="007661E4">
            <w:pPr>
              <w:jc w:val="both"/>
              <w:rPr>
                <w:rFonts w:ascii="PT Astra Serif" w:hAnsi="PT Astra Serif"/>
                <w:sz w:val="22"/>
              </w:rPr>
            </w:pPr>
            <w:r w:rsidRPr="00264562">
              <w:rPr>
                <w:rFonts w:ascii="PT Astra Serif" w:hAnsi="PT Astra Serif"/>
                <w:bCs/>
                <w:sz w:val="22"/>
              </w:rPr>
              <w:t>Объект зарядной инфраструктуры</w:t>
            </w:r>
            <w:r w:rsidRPr="00264562">
              <w:rPr>
                <w:rFonts w:ascii="PT Astra Serif" w:hAnsi="PT Astra Serif"/>
                <w:sz w:val="22"/>
              </w:rPr>
              <w:t xml:space="preserve"> произведен в год ввода в эксплуатацию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w:t>
            </w:r>
            <w:r w:rsidRPr="00264562">
              <w:rPr>
                <w:rFonts w:ascii="PT Astra Serif" w:hAnsi="PT Astra Serif"/>
                <w:bCs/>
                <w:sz w:val="22"/>
              </w:rPr>
              <w:t>либо произведен в год, предшествующий году ввода его в эксплуатацию</w:t>
            </w:r>
            <w:r w:rsidRPr="00264562">
              <w:rPr>
                <w:rFonts w:ascii="PT Astra Serif" w:hAnsi="PT Astra Serif"/>
                <w:sz w:val="22"/>
              </w:rPr>
              <w:t>, и ранее не находился в эксплуатации</w:t>
            </w:r>
          </w:p>
        </w:tc>
        <w:tc>
          <w:tcPr>
            <w:tcW w:w="5529" w:type="dxa"/>
            <w:shd w:val="clear" w:color="auto" w:fill="auto"/>
          </w:tcPr>
          <w:p w14:paraId="6BF839E8" w14:textId="77777777" w:rsidR="00186168" w:rsidRPr="00264562" w:rsidRDefault="00186168" w:rsidP="00062299">
            <w:pPr>
              <w:ind w:firstLine="35"/>
              <w:jc w:val="both"/>
              <w:rPr>
                <w:rFonts w:ascii="PT Astra Serif" w:hAnsi="PT Astra Serif"/>
                <w:sz w:val="22"/>
              </w:rPr>
            </w:pPr>
            <w:r w:rsidRPr="00264562">
              <w:rPr>
                <w:rFonts w:ascii="PT Astra Serif" w:hAnsi="PT Astra Serif"/>
                <w:sz w:val="22"/>
              </w:rPr>
              <w:t>Копия декларации (сертификата) соответствия;</w:t>
            </w:r>
          </w:p>
          <w:p w14:paraId="2CD25F69" w14:textId="5C598B68" w:rsidR="00186168" w:rsidRPr="00264562" w:rsidRDefault="003F1135" w:rsidP="00062299">
            <w:pPr>
              <w:ind w:firstLine="35"/>
              <w:jc w:val="both"/>
              <w:rPr>
                <w:rFonts w:ascii="PT Astra Serif" w:hAnsi="PT Astra Serif"/>
                <w:sz w:val="22"/>
              </w:rPr>
            </w:pPr>
            <w:r>
              <w:rPr>
                <w:rFonts w:ascii="PT Astra Serif" w:hAnsi="PT Astra Serif"/>
                <w:sz w:val="22"/>
              </w:rPr>
              <w:t>Копия паспорта изделия.</w:t>
            </w:r>
          </w:p>
        </w:tc>
      </w:tr>
      <w:tr w:rsidR="00186168" w:rsidRPr="00186168" w14:paraId="0679F75E" w14:textId="77777777" w:rsidTr="00062299">
        <w:tc>
          <w:tcPr>
            <w:tcW w:w="817" w:type="dxa"/>
            <w:shd w:val="clear" w:color="auto" w:fill="auto"/>
          </w:tcPr>
          <w:p w14:paraId="12956928" w14:textId="77777777" w:rsidR="00186168" w:rsidRPr="00264562" w:rsidRDefault="00186168" w:rsidP="00062299">
            <w:pPr>
              <w:jc w:val="center"/>
              <w:rPr>
                <w:rFonts w:ascii="PT Astra Serif" w:hAnsi="PT Astra Serif"/>
                <w:sz w:val="22"/>
              </w:rPr>
            </w:pPr>
            <w:r w:rsidRPr="00264562">
              <w:rPr>
                <w:rFonts w:ascii="PT Astra Serif" w:hAnsi="PT Astra Serif"/>
                <w:sz w:val="22"/>
              </w:rPr>
              <w:t>3.3.</w:t>
            </w:r>
          </w:p>
        </w:tc>
        <w:tc>
          <w:tcPr>
            <w:tcW w:w="7796" w:type="dxa"/>
            <w:shd w:val="clear" w:color="auto" w:fill="auto"/>
          </w:tcPr>
          <w:p w14:paraId="08EFDE5B" w14:textId="77777777" w:rsidR="00186168" w:rsidRPr="00264562" w:rsidRDefault="00186168" w:rsidP="007661E4">
            <w:pPr>
              <w:jc w:val="both"/>
              <w:rPr>
                <w:rFonts w:ascii="PT Astra Serif" w:hAnsi="PT Astra Serif"/>
                <w:sz w:val="22"/>
              </w:rPr>
            </w:pPr>
            <w:r w:rsidRPr="00264562">
              <w:rPr>
                <w:rFonts w:ascii="PT Astra Serif" w:hAnsi="PT Astra Serif"/>
                <w:sz w:val="22"/>
              </w:rPr>
              <w:t>Соответствие оборудования зарядной станции требованиям к промышленной продукции, предъявляемым в целях ее отнесения к продукции, произведенной на территории Российской Федерации, указанным в разделе V приложения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 в отношении промышленной продукции, классифицируемой кодом по ОК 034-2014 (КПЕС 2008) из 27.11.50.120 Зарядные станции для электротранспорта</w:t>
            </w:r>
          </w:p>
        </w:tc>
        <w:tc>
          <w:tcPr>
            <w:tcW w:w="5529" w:type="dxa"/>
            <w:shd w:val="clear" w:color="auto" w:fill="auto"/>
          </w:tcPr>
          <w:p w14:paraId="175360BB" w14:textId="77777777" w:rsidR="00186168" w:rsidRPr="00264562" w:rsidRDefault="00186168" w:rsidP="00052C6B">
            <w:pPr>
              <w:jc w:val="both"/>
              <w:rPr>
                <w:rFonts w:ascii="PT Astra Serif" w:hAnsi="PT Astra Serif"/>
                <w:sz w:val="22"/>
              </w:rPr>
            </w:pPr>
            <w:r w:rsidRPr="00264562">
              <w:rPr>
                <w:rFonts w:ascii="PT Astra Serif" w:hAnsi="PT Astra Serif"/>
                <w:sz w:val="22"/>
              </w:rPr>
              <w:t>Копия заключения Минпромторга России о подтверждении производства объекта зарядной инфраструктуры;</w:t>
            </w:r>
          </w:p>
          <w:p w14:paraId="74B2B295" w14:textId="07ECCAA9" w:rsidR="00186168" w:rsidRPr="00264562" w:rsidRDefault="00186168" w:rsidP="00062299">
            <w:pPr>
              <w:ind w:firstLine="35"/>
              <w:jc w:val="both"/>
              <w:rPr>
                <w:rFonts w:ascii="PT Astra Serif" w:hAnsi="PT Astra Serif"/>
                <w:sz w:val="22"/>
              </w:rPr>
            </w:pPr>
            <w:r w:rsidRPr="00264562">
              <w:rPr>
                <w:rFonts w:ascii="PT Astra Serif" w:hAnsi="PT Astra Serif"/>
                <w:sz w:val="22"/>
              </w:rPr>
              <w:t xml:space="preserve">Выписка из реестра российской промышленной продукции с присвоенным регистрационным номером реестровой записи с идентификационным номером промышленной продукции - </w:t>
            </w:r>
            <w:r w:rsidR="003F1135">
              <w:rPr>
                <w:rFonts w:ascii="PT Astra Serif" w:hAnsi="PT Astra Serif"/>
                <w:sz w:val="22"/>
              </w:rPr>
              <w:t>объекта зарядной инфраструктуры.</w:t>
            </w:r>
          </w:p>
        </w:tc>
      </w:tr>
      <w:tr w:rsidR="00186168" w:rsidRPr="00186168" w14:paraId="0AF97F91" w14:textId="77777777" w:rsidTr="00062299">
        <w:tc>
          <w:tcPr>
            <w:tcW w:w="817" w:type="dxa"/>
            <w:shd w:val="clear" w:color="auto" w:fill="auto"/>
          </w:tcPr>
          <w:p w14:paraId="101380BB" w14:textId="77777777" w:rsidR="00186168" w:rsidRPr="00264562" w:rsidRDefault="00186168" w:rsidP="00062299">
            <w:pPr>
              <w:jc w:val="center"/>
              <w:rPr>
                <w:rFonts w:ascii="PT Astra Serif" w:hAnsi="PT Astra Serif"/>
                <w:sz w:val="22"/>
              </w:rPr>
            </w:pPr>
            <w:r w:rsidRPr="00264562">
              <w:rPr>
                <w:rFonts w:ascii="PT Astra Serif" w:hAnsi="PT Astra Serif"/>
                <w:sz w:val="22"/>
              </w:rPr>
              <w:t>3.4.</w:t>
            </w:r>
          </w:p>
        </w:tc>
        <w:tc>
          <w:tcPr>
            <w:tcW w:w="7796" w:type="dxa"/>
            <w:shd w:val="clear" w:color="auto" w:fill="auto"/>
          </w:tcPr>
          <w:p w14:paraId="573E4685" w14:textId="200AB1F2" w:rsidR="00186168" w:rsidRPr="00264562" w:rsidRDefault="00186168" w:rsidP="00815864">
            <w:pPr>
              <w:jc w:val="both"/>
              <w:rPr>
                <w:rFonts w:ascii="PT Astra Serif" w:hAnsi="PT Astra Serif"/>
                <w:sz w:val="22"/>
              </w:rPr>
            </w:pPr>
            <w:r w:rsidRPr="00264562">
              <w:rPr>
                <w:rFonts w:ascii="PT Astra Serif" w:hAnsi="PT Astra Serif"/>
                <w:sz w:val="22"/>
              </w:rPr>
              <w:t>Соответствие оборудования зарядной станции требованиям технических регламентов Таможенного союза «О безопасно</w:t>
            </w:r>
            <w:r w:rsidR="00815864">
              <w:rPr>
                <w:rFonts w:ascii="PT Astra Serif" w:hAnsi="PT Astra Serif"/>
                <w:sz w:val="22"/>
              </w:rPr>
              <w:t>сти низковольтного оборудования»</w:t>
            </w:r>
            <w:r w:rsidRPr="00264562">
              <w:rPr>
                <w:rFonts w:ascii="PT Astra Serif" w:hAnsi="PT Astra Serif"/>
                <w:sz w:val="22"/>
              </w:rPr>
              <w:t xml:space="preserve"> (ТР ТС 004/2011), «Электромагнитная совместимость технических средств" (ТР ТС 020/2011), принятых решениями Комиссии Таможенного союза от 16.08.2011 №768 «О принятии технического регламента Таможенного союза «О безопасности низковольтного оборудования</w:t>
            </w:r>
            <w:r w:rsidR="00815864">
              <w:rPr>
                <w:rFonts w:ascii="PT Astra Serif" w:hAnsi="PT Astra Serif"/>
                <w:sz w:val="22"/>
              </w:rPr>
              <w:t>»</w:t>
            </w:r>
            <w:r w:rsidRPr="00264562">
              <w:rPr>
                <w:rFonts w:ascii="PT Astra Serif" w:hAnsi="PT Astra Serif"/>
                <w:sz w:val="22"/>
              </w:rPr>
              <w:t>, с изменениями, внесенными Решением Коллегии Евразийской экономической комиссии от 25.10.2016 №120 и от 09.12.2011 № 879 «О принятии технического регламента Таможенного союза «Электромагнитная совместимость технических средств» с изменениями, внесенными Решением Коллегии Евразийской экономической комиссии от 29.06.2021 №77, которые являются обязательными для Российской Федерации в соответствии с Договором о Евразийском экономическом союзе, ратифицированным Федеральным законом от 03.10.2014 №279-ФЗ «О ратификации Договора о Евразийском экономическом союзе», и национального стандарта Российской Федерации ГОСТ Р МЭК 61851-1-2013 «Система токопроводящей зарядки электромобилей. Часть 1. Общие требования», утвержденного приказом Федерального агентства по техническому регулированию и метрологии от 22.12.2013 № 2149-ст</w:t>
            </w:r>
          </w:p>
        </w:tc>
        <w:tc>
          <w:tcPr>
            <w:tcW w:w="5529" w:type="dxa"/>
            <w:shd w:val="clear" w:color="auto" w:fill="auto"/>
          </w:tcPr>
          <w:p w14:paraId="0A8B882F" w14:textId="77777777" w:rsidR="00186168" w:rsidRPr="00264562" w:rsidRDefault="00186168" w:rsidP="00052C6B">
            <w:pPr>
              <w:jc w:val="both"/>
              <w:rPr>
                <w:rFonts w:ascii="PT Astra Serif" w:hAnsi="PT Astra Serif" w:cs="Segoe UI"/>
                <w:sz w:val="22"/>
                <w:shd w:val="clear" w:color="auto" w:fill="FFFFFF"/>
              </w:rPr>
            </w:pPr>
            <w:r w:rsidRPr="00264562">
              <w:rPr>
                <w:rFonts w:ascii="PT Astra Serif" w:hAnsi="PT Astra Serif"/>
                <w:sz w:val="22"/>
              </w:rPr>
              <w:t xml:space="preserve">Копия декларации (сертификата) соответствия или </w:t>
            </w:r>
            <w:r w:rsidRPr="00264562">
              <w:rPr>
                <w:rFonts w:ascii="PT Astra Serif" w:hAnsi="PT Astra Serif" w:cs="Segoe UI"/>
                <w:sz w:val="22"/>
                <w:shd w:val="clear" w:color="auto" w:fill="FFFFFF"/>
              </w:rPr>
              <w:t>иной документ о соответствии;</w:t>
            </w:r>
          </w:p>
          <w:p w14:paraId="25F43623" w14:textId="77777777" w:rsidR="00186168" w:rsidRPr="00264562" w:rsidRDefault="00186168" w:rsidP="00052C6B">
            <w:pPr>
              <w:jc w:val="both"/>
              <w:rPr>
                <w:rFonts w:ascii="PT Astra Serif" w:hAnsi="PT Astra Serif"/>
                <w:sz w:val="22"/>
              </w:rPr>
            </w:pPr>
            <w:r w:rsidRPr="00264562">
              <w:rPr>
                <w:rFonts w:ascii="PT Astra Serif" w:hAnsi="PT Astra Serif"/>
                <w:sz w:val="22"/>
              </w:rPr>
              <w:t xml:space="preserve">Копия паспорта </w:t>
            </w:r>
            <w:r w:rsidR="0039270F" w:rsidRPr="00264562">
              <w:rPr>
                <w:rFonts w:ascii="PT Astra Serif" w:hAnsi="PT Astra Serif"/>
                <w:sz w:val="22"/>
              </w:rPr>
              <w:t>оборудования, установленного на объекте зарядной инфраструктуры</w:t>
            </w:r>
            <w:r w:rsidRPr="00264562">
              <w:rPr>
                <w:rFonts w:ascii="PT Astra Serif" w:hAnsi="PT Astra Serif"/>
                <w:sz w:val="22"/>
              </w:rPr>
              <w:t>;</w:t>
            </w:r>
          </w:p>
          <w:p w14:paraId="24CDA5FF" w14:textId="77777777" w:rsidR="00186168" w:rsidRPr="00264562" w:rsidRDefault="00186168" w:rsidP="00052C6B">
            <w:pPr>
              <w:shd w:val="clear" w:color="auto" w:fill="FFFFFF"/>
              <w:rPr>
                <w:rFonts w:ascii="PT Astra Serif" w:hAnsi="PT Astra Serif" w:cs="Arial"/>
                <w:sz w:val="22"/>
              </w:rPr>
            </w:pPr>
            <w:r w:rsidRPr="00264562">
              <w:rPr>
                <w:rFonts w:ascii="PT Astra Serif" w:hAnsi="PT Astra Serif" w:cs="Arial"/>
                <w:sz w:val="22"/>
              </w:rPr>
              <w:t>Копия руководства по эксплуатации;</w:t>
            </w:r>
          </w:p>
          <w:p w14:paraId="0065F3D8" w14:textId="77777777" w:rsidR="00186168" w:rsidRPr="00264562" w:rsidRDefault="00186168" w:rsidP="00052C6B">
            <w:pPr>
              <w:shd w:val="clear" w:color="auto" w:fill="FFFFFF"/>
              <w:rPr>
                <w:rFonts w:ascii="PT Astra Serif" w:hAnsi="PT Astra Serif" w:cs="Arial"/>
                <w:sz w:val="22"/>
              </w:rPr>
            </w:pPr>
            <w:r w:rsidRPr="00264562">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62484E87" w14:textId="14C77E1B" w:rsidR="00186168" w:rsidRPr="00264562" w:rsidRDefault="00186168" w:rsidP="00052C6B">
            <w:pPr>
              <w:jc w:val="both"/>
              <w:rPr>
                <w:rFonts w:ascii="PT Astra Serif" w:hAnsi="PT Astra Serif"/>
                <w:sz w:val="22"/>
              </w:rPr>
            </w:pPr>
            <w:r w:rsidRPr="00264562">
              <w:rPr>
                <w:rFonts w:ascii="PT Astra Serif" w:hAnsi="PT Astra Serif" w:cs="Arial"/>
                <w:sz w:val="22"/>
              </w:rPr>
              <w:t>Копия каталога сборочных единиц и деталей</w:t>
            </w:r>
            <w:r w:rsidR="003F1135">
              <w:rPr>
                <w:rFonts w:ascii="PT Astra Serif" w:hAnsi="PT Astra Serif" w:cs="Arial"/>
                <w:sz w:val="22"/>
              </w:rPr>
              <w:t>.</w:t>
            </w:r>
          </w:p>
        </w:tc>
      </w:tr>
      <w:tr w:rsidR="00186168" w:rsidRPr="00186168" w14:paraId="2338816D" w14:textId="77777777" w:rsidTr="00062299">
        <w:tc>
          <w:tcPr>
            <w:tcW w:w="817" w:type="dxa"/>
            <w:shd w:val="clear" w:color="auto" w:fill="auto"/>
          </w:tcPr>
          <w:p w14:paraId="209F9C78" w14:textId="77777777" w:rsidR="00186168" w:rsidRPr="00264562" w:rsidRDefault="00186168" w:rsidP="00062299">
            <w:pPr>
              <w:jc w:val="center"/>
              <w:rPr>
                <w:rFonts w:ascii="PT Astra Serif" w:hAnsi="PT Astra Serif"/>
                <w:sz w:val="22"/>
              </w:rPr>
            </w:pPr>
            <w:r w:rsidRPr="00264562">
              <w:rPr>
                <w:rFonts w:ascii="PT Astra Serif" w:hAnsi="PT Astra Serif"/>
                <w:sz w:val="22"/>
              </w:rPr>
              <w:t>3.5.</w:t>
            </w:r>
          </w:p>
        </w:tc>
        <w:tc>
          <w:tcPr>
            <w:tcW w:w="7796" w:type="dxa"/>
            <w:shd w:val="clear" w:color="auto" w:fill="auto"/>
          </w:tcPr>
          <w:p w14:paraId="26426350" w14:textId="77777777" w:rsidR="00186168" w:rsidRPr="00264562" w:rsidRDefault="00186168" w:rsidP="007661E4">
            <w:pPr>
              <w:jc w:val="both"/>
              <w:rPr>
                <w:rFonts w:ascii="PT Astra Serif" w:hAnsi="PT Astra Serif"/>
                <w:sz w:val="22"/>
              </w:rPr>
            </w:pPr>
            <w:r w:rsidRPr="00264562">
              <w:rPr>
                <w:rFonts w:ascii="PT Astra Serif" w:hAnsi="PT Astra Serif"/>
                <w:sz w:val="22"/>
              </w:rPr>
              <w:t>Соответствие оборудования зарядной станции нормальным значениям климатических факторов внешней среды при эксплуатации в соответствии с межгосударственным стандартом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утвержденным постановлением Государственного комитета СССР по стандартам от 29.12.1969 №1394, со следующим ограничением по температуре: верхнее рабочее значение температуры воздуха - не ниже плюс 45 °C, нижнее рабочее значение температуры воздуха - не выше минус 30 °C для внешнего применения, нижнее рабочее значение температуры воздуха - не выше минус 5 °C для внутреннего применения.</w:t>
            </w:r>
          </w:p>
        </w:tc>
        <w:tc>
          <w:tcPr>
            <w:tcW w:w="5529" w:type="dxa"/>
            <w:shd w:val="clear" w:color="auto" w:fill="auto"/>
          </w:tcPr>
          <w:p w14:paraId="0BD9D7FC" w14:textId="77777777" w:rsidR="00186168" w:rsidRPr="00264562" w:rsidRDefault="00186168" w:rsidP="00052C6B">
            <w:pPr>
              <w:jc w:val="both"/>
              <w:rPr>
                <w:rFonts w:ascii="PT Astra Serif" w:hAnsi="PT Astra Serif" w:cs="Segoe UI"/>
                <w:sz w:val="22"/>
                <w:shd w:val="clear" w:color="auto" w:fill="FFFFFF"/>
              </w:rPr>
            </w:pPr>
            <w:r w:rsidRPr="00264562">
              <w:rPr>
                <w:rFonts w:ascii="PT Astra Serif" w:hAnsi="PT Astra Serif"/>
                <w:sz w:val="22"/>
              </w:rPr>
              <w:t xml:space="preserve">Копия декларации (сертификата) соответствия или </w:t>
            </w:r>
            <w:r w:rsidRPr="00264562">
              <w:rPr>
                <w:rFonts w:ascii="PT Astra Serif" w:hAnsi="PT Astra Serif" w:cs="Segoe UI"/>
                <w:sz w:val="22"/>
                <w:shd w:val="clear" w:color="auto" w:fill="FFFFFF"/>
              </w:rPr>
              <w:t>иной документ о соответствии;</w:t>
            </w:r>
          </w:p>
          <w:p w14:paraId="3F3F8942" w14:textId="77777777" w:rsidR="00186168" w:rsidRPr="00264562" w:rsidRDefault="00186168" w:rsidP="00052C6B">
            <w:pPr>
              <w:jc w:val="both"/>
              <w:rPr>
                <w:rFonts w:ascii="PT Astra Serif" w:hAnsi="PT Astra Serif"/>
                <w:sz w:val="22"/>
              </w:rPr>
            </w:pPr>
            <w:r w:rsidRPr="00264562">
              <w:rPr>
                <w:rFonts w:ascii="PT Astra Serif" w:hAnsi="PT Astra Serif"/>
                <w:sz w:val="22"/>
              </w:rPr>
              <w:t xml:space="preserve">Копия паспорта </w:t>
            </w:r>
            <w:r w:rsidR="0039270F" w:rsidRPr="00264562">
              <w:rPr>
                <w:rFonts w:ascii="PT Astra Serif" w:hAnsi="PT Astra Serif"/>
                <w:sz w:val="22"/>
              </w:rPr>
              <w:t>оборудования, установленного на объекте зарядной инфраструктуры</w:t>
            </w:r>
            <w:r w:rsidRPr="00264562">
              <w:rPr>
                <w:rFonts w:ascii="PT Astra Serif" w:hAnsi="PT Astra Serif"/>
                <w:sz w:val="22"/>
              </w:rPr>
              <w:t>;</w:t>
            </w:r>
          </w:p>
          <w:p w14:paraId="038170FD" w14:textId="77777777" w:rsidR="00186168" w:rsidRPr="00264562" w:rsidRDefault="00186168" w:rsidP="00052C6B">
            <w:pPr>
              <w:shd w:val="clear" w:color="auto" w:fill="FFFFFF"/>
              <w:rPr>
                <w:rFonts w:ascii="PT Astra Serif" w:hAnsi="PT Astra Serif" w:cs="Arial"/>
                <w:sz w:val="22"/>
              </w:rPr>
            </w:pPr>
            <w:r w:rsidRPr="00264562">
              <w:rPr>
                <w:rFonts w:ascii="PT Astra Serif" w:hAnsi="PT Astra Serif" w:cs="Arial"/>
                <w:sz w:val="22"/>
              </w:rPr>
              <w:t>Копия руководства по эксплуатации;</w:t>
            </w:r>
          </w:p>
          <w:p w14:paraId="17D83C61" w14:textId="77777777" w:rsidR="00186168" w:rsidRPr="00264562" w:rsidRDefault="00186168" w:rsidP="00052C6B">
            <w:pPr>
              <w:shd w:val="clear" w:color="auto" w:fill="FFFFFF"/>
              <w:rPr>
                <w:rFonts w:ascii="PT Astra Serif" w:hAnsi="PT Astra Serif" w:cs="Arial"/>
                <w:sz w:val="22"/>
              </w:rPr>
            </w:pPr>
            <w:r w:rsidRPr="00264562">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5D911DFE" w14:textId="032D356A" w:rsidR="00186168" w:rsidRPr="00264562" w:rsidRDefault="00186168" w:rsidP="00052C6B">
            <w:pPr>
              <w:jc w:val="both"/>
              <w:rPr>
                <w:rFonts w:ascii="PT Astra Serif" w:hAnsi="PT Astra Serif"/>
                <w:sz w:val="22"/>
              </w:rPr>
            </w:pPr>
            <w:r w:rsidRPr="00264562">
              <w:rPr>
                <w:rFonts w:ascii="PT Astra Serif" w:hAnsi="PT Astra Serif" w:cs="Arial"/>
                <w:sz w:val="22"/>
              </w:rPr>
              <w:t>Копия каталога сборочных единиц и деталей</w:t>
            </w:r>
            <w:r w:rsidR="003F1135">
              <w:rPr>
                <w:rFonts w:ascii="PT Astra Serif" w:hAnsi="PT Astra Serif" w:cs="Arial"/>
                <w:sz w:val="22"/>
              </w:rPr>
              <w:t>.</w:t>
            </w:r>
          </w:p>
        </w:tc>
      </w:tr>
      <w:tr w:rsidR="00062299" w:rsidRPr="00186168" w14:paraId="21791903" w14:textId="77777777" w:rsidTr="00062299">
        <w:tc>
          <w:tcPr>
            <w:tcW w:w="817" w:type="dxa"/>
            <w:shd w:val="clear" w:color="auto" w:fill="auto"/>
          </w:tcPr>
          <w:p w14:paraId="49C9F881" w14:textId="77777777" w:rsidR="00062299" w:rsidRPr="00264562" w:rsidRDefault="00062299" w:rsidP="00062299">
            <w:pPr>
              <w:jc w:val="center"/>
              <w:rPr>
                <w:rFonts w:ascii="PT Astra Serif" w:hAnsi="PT Astra Serif"/>
                <w:sz w:val="22"/>
              </w:rPr>
            </w:pPr>
            <w:r w:rsidRPr="00264562">
              <w:rPr>
                <w:rFonts w:ascii="PT Astra Serif" w:hAnsi="PT Astra Serif"/>
                <w:sz w:val="22"/>
              </w:rPr>
              <w:t>3.6.</w:t>
            </w:r>
          </w:p>
        </w:tc>
        <w:tc>
          <w:tcPr>
            <w:tcW w:w="7796" w:type="dxa"/>
            <w:shd w:val="clear" w:color="auto" w:fill="auto"/>
          </w:tcPr>
          <w:p w14:paraId="644F58C2" w14:textId="1A2DDBD2" w:rsidR="00062299" w:rsidRPr="00264562" w:rsidRDefault="00062299" w:rsidP="0058278A">
            <w:pPr>
              <w:jc w:val="both"/>
              <w:rPr>
                <w:rFonts w:ascii="PT Astra Serif" w:hAnsi="PT Astra Serif"/>
                <w:sz w:val="22"/>
              </w:rPr>
            </w:pPr>
            <w:r w:rsidRPr="00264562">
              <w:rPr>
                <w:rFonts w:ascii="PT Astra Serif" w:hAnsi="PT Astra Serif"/>
                <w:sz w:val="22"/>
              </w:rPr>
              <w:t xml:space="preserve">Соответствие </w:t>
            </w:r>
            <w:r w:rsidR="007661E4" w:rsidRPr="001E73D7">
              <w:rPr>
                <w:rFonts w:ascii="PT Astra Serif" w:hAnsi="PT Astra Serif"/>
                <w:sz w:val="22"/>
              </w:rPr>
              <w:t>оборудования зарядной станции</w:t>
            </w:r>
            <w:r w:rsidR="007661E4" w:rsidRPr="00264562">
              <w:rPr>
                <w:rFonts w:ascii="PT Astra Serif" w:hAnsi="PT Astra Serif"/>
                <w:sz w:val="22"/>
              </w:rPr>
              <w:t xml:space="preserve"> </w:t>
            </w:r>
            <w:r w:rsidRPr="00264562">
              <w:rPr>
                <w:rFonts w:ascii="PT Astra Serif" w:hAnsi="PT Astra Serif"/>
                <w:sz w:val="22"/>
              </w:rPr>
              <w:t>требованиям к измерениям, указанным в статье 5 Федерального закона от 26 июня 2008 г. № 102-ФЗ «Об обеспечении единства измерений»</w:t>
            </w:r>
          </w:p>
        </w:tc>
        <w:tc>
          <w:tcPr>
            <w:tcW w:w="5529" w:type="dxa"/>
            <w:shd w:val="clear" w:color="auto" w:fill="auto"/>
          </w:tcPr>
          <w:p w14:paraId="33DBA3DA" w14:textId="77777777" w:rsidR="00062299" w:rsidRPr="00264562" w:rsidRDefault="00062299" w:rsidP="007661E4">
            <w:pPr>
              <w:jc w:val="both"/>
              <w:rPr>
                <w:rFonts w:ascii="PT Astra Serif" w:hAnsi="PT Astra Serif"/>
                <w:sz w:val="22"/>
              </w:rPr>
            </w:pPr>
            <w:r w:rsidRPr="00264562">
              <w:rPr>
                <w:rFonts w:ascii="PT Astra Serif" w:hAnsi="PT Astra Serif"/>
                <w:sz w:val="22"/>
              </w:rPr>
              <w:t>Копия декларации (сертификата) соответствия или иной документ о соответствии;</w:t>
            </w:r>
          </w:p>
          <w:p w14:paraId="0C29BDFC" w14:textId="77777777" w:rsidR="00062299" w:rsidRPr="00264562" w:rsidRDefault="00062299" w:rsidP="007661E4">
            <w:pPr>
              <w:jc w:val="both"/>
              <w:rPr>
                <w:rFonts w:ascii="PT Astra Serif" w:hAnsi="PT Astra Serif"/>
                <w:sz w:val="22"/>
              </w:rPr>
            </w:pPr>
            <w:r w:rsidRPr="00264562">
              <w:rPr>
                <w:rFonts w:ascii="PT Astra Serif" w:hAnsi="PT Astra Serif"/>
                <w:sz w:val="22"/>
              </w:rPr>
              <w:t xml:space="preserve">Копия паспорта </w:t>
            </w:r>
            <w:r w:rsidR="0039270F" w:rsidRPr="00264562">
              <w:rPr>
                <w:rFonts w:ascii="PT Astra Serif" w:hAnsi="PT Astra Serif"/>
                <w:sz w:val="22"/>
              </w:rPr>
              <w:t>оборудования, установленного на объекте зарядной инфраструктуры</w:t>
            </w:r>
            <w:r w:rsidRPr="00264562">
              <w:rPr>
                <w:rFonts w:ascii="PT Astra Serif" w:hAnsi="PT Astra Serif"/>
                <w:sz w:val="22"/>
              </w:rPr>
              <w:t>;</w:t>
            </w:r>
          </w:p>
          <w:p w14:paraId="386A3394" w14:textId="77777777" w:rsidR="00062299" w:rsidRPr="00264562" w:rsidRDefault="00062299" w:rsidP="007661E4">
            <w:pPr>
              <w:jc w:val="both"/>
              <w:rPr>
                <w:rFonts w:ascii="PT Astra Serif" w:hAnsi="PT Astra Serif"/>
                <w:sz w:val="22"/>
              </w:rPr>
            </w:pPr>
            <w:r w:rsidRPr="00264562">
              <w:rPr>
                <w:rFonts w:ascii="PT Astra Serif" w:hAnsi="PT Astra Serif"/>
                <w:sz w:val="22"/>
              </w:rPr>
              <w:t>Копия руководства по эксплуатации;</w:t>
            </w:r>
          </w:p>
          <w:p w14:paraId="5D499619" w14:textId="77777777" w:rsidR="00062299" w:rsidRPr="00264562" w:rsidRDefault="00062299" w:rsidP="00062299">
            <w:pPr>
              <w:ind w:firstLine="35"/>
              <w:jc w:val="both"/>
              <w:rPr>
                <w:rFonts w:ascii="PT Astra Serif" w:hAnsi="PT Astra Serif"/>
                <w:sz w:val="22"/>
              </w:rPr>
            </w:pPr>
            <w:r w:rsidRPr="00264562">
              <w:rPr>
                <w:rFonts w:ascii="PT Astra Serif" w:hAnsi="PT Astra Serif"/>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6B10150C" w14:textId="77777777" w:rsidR="00062299" w:rsidRPr="00264562" w:rsidRDefault="00062299" w:rsidP="007661E4">
            <w:pPr>
              <w:jc w:val="both"/>
              <w:rPr>
                <w:rFonts w:ascii="PT Astra Serif" w:hAnsi="PT Astra Serif"/>
                <w:sz w:val="22"/>
              </w:rPr>
            </w:pPr>
            <w:r w:rsidRPr="00264562">
              <w:rPr>
                <w:rFonts w:ascii="PT Astra Serif" w:hAnsi="PT Astra Serif"/>
                <w:sz w:val="22"/>
              </w:rPr>
              <w:t>Копия каталога сборочных единиц и деталей</w:t>
            </w:r>
            <w:r w:rsidR="001C2737" w:rsidRPr="00264562">
              <w:rPr>
                <w:rFonts w:ascii="PT Astra Serif" w:hAnsi="PT Astra Serif"/>
                <w:sz w:val="22"/>
              </w:rPr>
              <w:t>;</w:t>
            </w:r>
          </w:p>
          <w:p w14:paraId="630450A3" w14:textId="77777777" w:rsidR="004A4299" w:rsidRPr="00264562" w:rsidRDefault="004A4299" w:rsidP="007661E4">
            <w:pPr>
              <w:jc w:val="both"/>
              <w:rPr>
                <w:rFonts w:ascii="PT Astra Serif" w:hAnsi="PT Astra Serif"/>
                <w:sz w:val="22"/>
              </w:rPr>
            </w:pPr>
            <w:r w:rsidRPr="00264562">
              <w:rPr>
                <w:rFonts w:ascii="PT Astra Serif" w:hAnsi="PT Astra Serif"/>
                <w:sz w:val="22"/>
              </w:rPr>
              <w:t>Копия паспорта прибора учета электрической энергии на объекте зарядной инфраструктуры;</w:t>
            </w:r>
          </w:p>
          <w:p w14:paraId="379670FB" w14:textId="7866E691" w:rsidR="004A4299" w:rsidRPr="00264562" w:rsidRDefault="004A4299" w:rsidP="009306F8">
            <w:pPr>
              <w:ind w:firstLine="35"/>
              <w:jc w:val="both"/>
              <w:rPr>
                <w:rFonts w:ascii="PT Astra Serif" w:hAnsi="PT Astra Serif"/>
                <w:sz w:val="22"/>
              </w:rPr>
            </w:pPr>
            <w:r w:rsidRPr="00264562">
              <w:rPr>
                <w:rFonts w:ascii="PT Astra Serif" w:hAnsi="PT Astra Serif" w:cs="Courier New"/>
                <w:sz w:val="22"/>
              </w:rPr>
              <w:t xml:space="preserve">Копия акта об осуществлении технологического присоединения объекта зарядной инфраструктуры к электрическим сетям или копия уведомления об обеспечении сетевой организацией возможности присоединения объекта зарядной инфраструктуры </w:t>
            </w:r>
            <w:r w:rsidR="009306F8" w:rsidRPr="00264562">
              <w:rPr>
                <w:rFonts w:ascii="PT Astra Serif" w:hAnsi="PT Astra Serif" w:cs="Courier New"/>
                <w:sz w:val="22"/>
              </w:rPr>
              <w:t>к электрическим сетям»</w:t>
            </w:r>
            <w:r w:rsidR="003F1135">
              <w:rPr>
                <w:rFonts w:ascii="PT Astra Serif" w:hAnsi="PT Astra Serif" w:cs="Courier New"/>
                <w:sz w:val="22"/>
              </w:rPr>
              <w:t>.</w:t>
            </w:r>
          </w:p>
        </w:tc>
      </w:tr>
      <w:tr w:rsidR="00186168" w:rsidRPr="00186168" w14:paraId="7F0711A0" w14:textId="77777777" w:rsidTr="00062299">
        <w:tc>
          <w:tcPr>
            <w:tcW w:w="817" w:type="dxa"/>
            <w:shd w:val="clear" w:color="auto" w:fill="auto"/>
          </w:tcPr>
          <w:p w14:paraId="3DC15B09" w14:textId="77777777" w:rsidR="00186168" w:rsidRPr="00264562" w:rsidRDefault="00186168" w:rsidP="00062299">
            <w:pPr>
              <w:jc w:val="center"/>
              <w:rPr>
                <w:rFonts w:ascii="PT Astra Serif" w:hAnsi="PT Astra Serif"/>
                <w:sz w:val="22"/>
              </w:rPr>
            </w:pPr>
            <w:r w:rsidRPr="00264562">
              <w:rPr>
                <w:rFonts w:ascii="PT Astra Serif" w:hAnsi="PT Astra Serif"/>
                <w:sz w:val="22"/>
              </w:rPr>
              <w:t>3.</w:t>
            </w:r>
            <w:r w:rsidR="00062299" w:rsidRPr="00264562">
              <w:rPr>
                <w:rFonts w:ascii="PT Astra Serif" w:hAnsi="PT Astra Serif"/>
                <w:sz w:val="22"/>
              </w:rPr>
              <w:t>7</w:t>
            </w:r>
            <w:r w:rsidRPr="00264562">
              <w:rPr>
                <w:rFonts w:ascii="PT Astra Serif" w:hAnsi="PT Astra Serif"/>
                <w:sz w:val="22"/>
              </w:rPr>
              <w:t>.</w:t>
            </w:r>
          </w:p>
        </w:tc>
        <w:tc>
          <w:tcPr>
            <w:tcW w:w="7796" w:type="dxa"/>
            <w:shd w:val="clear" w:color="auto" w:fill="auto"/>
          </w:tcPr>
          <w:p w14:paraId="3DCE4508" w14:textId="77777777" w:rsidR="00186168" w:rsidRPr="00264562" w:rsidRDefault="00186168" w:rsidP="007661E4">
            <w:pPr>
              <w:jc w:val="both"/>
              <w:rPr>
                <w:rFonts w:ascii="PT Astra Serif" w:hAnsi="PT Astra Serif"/>
                <w:sz w:val="22"/>
              </w:rPr>
            </w:pPr>
            <w:r w:rsidRPr="00264562">
              <w:rPr>
                <w:rFonts w:ascii="PT Astra Serif" w:hAnsi="PT Astra Serif"/>
                <w:sz w:val="22"/>
              </w:rPr>
              <w:t xml:space="preserve">Коммуникационный блок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обеспечивает подключение к сети Интернет с использованием сим-карты (или электронной сим-карты) мобильной связи по технологии не ниже 3G и (или) кабельного подключения. </w:t>
            </w:r>
          </w:p>
        </w:tc>
        <w:tc>
          <w:tcPr>
            <w:tcW w:w="5529" w:type="dxa"/>
            <w:shd w:val="clear" w:color="auto" w:fill="auto"/>
          </w:tcPr>
          <w:p w14:paraId="4F334298" w14:textId="77777777" w:rsidR="00186168" w:rsidRPr="00264562" w:rsidRDefault="00186168" w:rsidP="00062299">
            <w:pPr>
              <w:ind w:firstLine="35"/>
              <w:jc w:val="both"/>
              <w:rPr>
                <w:rFonts w:ascii="PT Astra Serif" w:hAnsi="PT Astra Serif" w:cs="Segoe UI"/>
                <w:sz w:val="22"/>
                <w:shd w:val="clear" w:color="auto" w:fill="FFFFFF"/>
              </w:rPr>
            </w:pPr>
            <w:r w:rsidRPr="00264562">
              <w:rPr>
                <w:rFonts w:ascii="PT Astra Serif" w:hAnsi="PT Astra Serif"/>
                <w:sz w:val="22"/>
              </w:rPr>
              <w:t xml:space="preserve">Копия декларации (сертификата) соответствия или </w:t>
            </w:r>
            <w:r w:rsidRPr="00264562">
              <w:rPr>
                <w:rFonts w:ascii="PT Astra Serif" w:hAnsi="PT Astra Serif" w:cs="Segoe UI"/>
                <w:sz w:val="22"/>
                <w:shd w:val="clear" w:color="auto" w:fill="FFFFFF"/>
              </w:rPr>
              <w:t>иной документ о соответствии;</w:t>
            </w:r>
          </w:p>
          <w:p w14:paraId="7C8E9E0D" w14:textId="77777777" w:rsidR="00186168" w:rsidRPr="00264562" w:rsidRDefault="00186168" w:rsidP="007661E4">
            <w:pPr>
              <w:jc w:val="both"/>
              <w:rPr>
                <w:rFonts w:ascii="PT Astra Serif" w:hAnsi="PT Astra Serif"/>
                <w:sz w:val="22"/>
              </w:rPr>
            </w:pPr>
            <w:r w:rsidRPr="00264562">
              <w:rPr>
                <w:rFonts w:ascii="PT Astra Serif" w:hAnsi="PT Astra Serif"/>
                <w:sz w:val="22"/>
              </w:rPr>
              <w:t xml:space="preserve">Копия паспорта </w:t>
            </w:r>
            <w:r w:rsidR="0039270F" w:rsidRPr="00264562">
              <w:rPr>
                <w:rFonts w:ascii="PT Astra Serif" w:hAnsi="PT Astra Serif"/>
                <w:sz w:val="22"/>
              </w:rPr>
              <w:t>оборудования, установленного на объекте зарядной инфраструктуры</w:t>
            </w:r>
            <w:r w:rsidRPr="00264562">
              <w:rPr>
                <w:rFonts w:ascii="PT Astra Serif" w:hAnsi="PT Astra Serif"/>
                <w:sz w:val="22"/>
              </w:rPr>
              <w:t>;</w:t>
            </w:r>
          </w:p>
          <w:p w14:paraId="06525AF4" w14:textId="77777777" w:rsidR="00186168" w:rsidRPr="00264562" w:rsidRDefault="00186168" w:rsidP="007661E4">
            <w:pPr>
              <w:shd w:val="clear" w:color="auto" w:fill="FFFFFF"/>
              <w:rPr>
                <w:rFonts w:ascii="PT Astra Serif" w:hAnsi="PT Astra Serif" w:cs="Arial"/>
                <w:sz w:val="22"/>
              </w:rPr>
            </w:pPr>
            <w:r w:rsidRPr="00264562">
              <w:rPr>
                <w:rFonts w:ascii="PT Astra Serif" w:hAnsi="PT Astra Serif" w:cs="Arial"/>
                <w:sz w:val="22"/>
              </w:rPr>
              <w:t>Копия руководства по эксплуатации;</w:t>
            </w:r>
          </w:p>
          <w:p w14:paraId="2077EA6E" w14:textId="77777777" w:rsidR="00186168" w:rsidRPr="00264562" w:rsidRDefault="00186168" w:rsidP="007661E4">
            <w:pPr>
              <w:shd w:val="clear" w:color="auto" w:fill="FFFFFF"/>
              <w:rPr>
                <w:rFonts w:ascii="PT Astra Serif" w:hAnsi="PT Astra Serif" w:cs="Arial"/>
                <w:sz w:val="22"/>
              </w:rPr>
            </w:pPr>
            <w:r w:rsidRPr="00264562">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336942BF" w14:textId="77777777" w:rsidR="00186168" w:rsidRPr="00264562" w:rsidRDefault="00186168" w:rsidP="007661E4">
            <w:pPr>
              <w:jc w:val="both"/>
              <w:rPr>
                <w:rFonts w:ascii="PT Astra Serif" w:hAnsi="PT Astra Serif"/>
                <w:sz w:val="22"/>
              </w:rPr>
            </w:pPr>
            <w:r w:rsidRPr="00264562">
              <w:rPr>
                <w:rFonts w:ascii="PT Astra Serif" w:hAnsi="PT Astra Serif" w:cs="Arial"/>
                <w:sz w:val="22"/>
              </w:rPr>
              <w:t>Каталог сборочных единиц и деталей;</w:t>
            </w:r>
          </w:p>
          <w:p w14:paraId="6832697C" w14:textId="77777777" w:rsidR="00186168" w:rsidRPr="00264562" w:rsidRDefault="00186168" w:rsidP="007661E4">
            <w:pPr>
              <w:jc w:val="both"/>
              <w:rPr>
                <w:rFonts w:ascii="PT Astra Serif" w:hAnsi="PT Astra Serif"/>
                <w:sz w:val="22"/>
              </w:rPr>
            </w:pPr>
            <w:r w:rsidRPr="00264562">
              <w:rPr>
                <w:rFonts w:ascii="PT Astra Serif" w:hAnsi="PT Astra Serif"/>
                <w:sz w:val="22"/>
              </w:rPr>
              <w:t>Копия договора с провайдером на оказание услуг связи;</w:t>
            </w:r>
          </w:p>
          <w:p w14:paraId="71059A8D" w14:textId="1EA83853" w:rsidR="00186168" w:rsidRPr="00264562" w:rsidRDefault="00186168" w:rsidP="007661E4">
            <w:pPr>
              <w:jc w:val="both"/>
              <w:rPr>
                <w:rFonts w:ascii="PT Astra Serif" w:hAnsi="PT Astra Serif"/>
                <w:sz w:val="22"/>
              </w:rPr>
            </w:pPr>
            <w:r w:rsidRPr="00264562">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7661E4">
              <w:rPr>
                <w:rFonts w:ascii="PT Astra Serif" w:hAnsi="PT Astra Serif"/>
                <w:sz w:val="22"/>
              </w:rPr>
              <w:t xml:space="preserve">настоящему </w:t>
            </w:r>
            <w:r w:rsidRPr="00264562">
              <w:rPr>
                <w:rFonts w:ascii="PT Astra Serif" w:hAnsi="PT Astra Serif"/>
                <w:sz w:val="22"/>
              </w:rPr>
              <w:t>Порядку)</w:t>
            </w:r>
            <w:r w:rsidR="003F1135">
              <w:rPr>
                <w:rFonts w:ascii="PT Astra Serif" w:hAnsi="PT Astra Serif"/>
                <w:sz w:val="22"/>
              </w:rPr>
              <w:t>.</w:t>
            </w:r>
          </w:p>
        </w:tc>
      </w:tr>
      <w:tr w:rsidR="00186168" w:rsidRPr="00186168" w14:paraId="311B13AC" w14:textId="77777777" w:rsidTr="00062299">
        <w:tc>
          <w:tcPr>
            <w:tcW w:w="817" w:type="dxa"/>
            <w:shd w:val="clear" w:color="auto" w:fill="auto"/>
          </w:tcPr>
          <w:p w14:paraId="4D3C1173" w14:textId="77777777" w:rsidR="00186168" w:rsidRPr="00264562" w:rsidRDefault="00186168" w:rsidP="00062299">
            <w:pPr>
              <w:jc w:val="center"/>
              <w:rPr>
                <w:rFonts w:ascii="PT Astra Serif" w:hAnsi="PT Astra Serif"/>
                <w:sz w:val="22"/>
              </w:rPr>
            </w:pPr>
            <w:r w:rsidRPr="00264562">
              <w:rPr>
                <w:rFonts w:ascii="PT Astra Serif" w:hAnsi="PT Astra Serif"/>
                <w:sz w:val="22"/>
              </w:rPr>
              <w:t>3.</w:t>
            </w:r>
            <w:r w:rsidR="00062299" w:rsidRPr="00264562">
              <w:rPr>
                <w:rFonts w:ascii="PT Astra Serif" w:hAnsi="PT Astra Serif"/>
                <w:sz w:val="22"/>
              </w:rPr>
              <w:t>8</w:t>
            </w:r>
            <w:r w:rsidRPr="00264562">
              <w:rPr>
                <w:rFonts w:ascii="PT Astra Serif" w:hAnsi="PT Astra Serif"/>
                <w:sz w:val="22"/>
              </w:rPr>
              <w:t>.</w:t>
            </w:r>
          </w:p>
        </w:tc>
        <w:tc>
          <w:tcPr>
            <w:tcW w:w="7796" w:type="dxa"/>
            <w:shd w:val="clear" w:color="auto" w:fill="auto"/>
          </w:tcPr>
          <w:p w14:paraId="14763907"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 xml:space="preserve">Присоединяемая мощность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составляет не менее 149 кВт</w:t>
            </w:r>
          </w:p>
        </w:tc>
        <w:tc>
          <w:tcPr>
            <w:tcW w:w="5529" w:type="dxa"/>
            <w:shd w:val="clear" w:color="auto" w:fill="auto"/>
          </w:tcPr>
          <w:p w14:paraId="5C8A8EEC" w14:textId="77777777" w:rsidR="00186168" w:rsidRPr="00264562" w:rsidRDefault="00186168" w:rsidP="00815864">
            <w:pPr>
              <w:jc w:val="both"/>
              <w:rPr>
                <w:rFonts w:ascii="PT Astra Serif" w:hAnsi="PT Astra Serif"/>
                <w:sz w:val="22"/>
              </w:rPr>
            </w:pPr>
            <w:r w:rsidRPr="00264562">
              <w:rPr>
                <w:rFonts w:ascii="PT Astra Serif" w:hAnsi="PT Astra Serif"/>
                <w:sz w:val="22"/>
              </w:rPr>
              <w:t xml:space="preserve">Копия паспорта </w:t>
            </w:r>
            <w:r w:rsidR="0039270F" w:rsidRPr="00264562">
              <w:rPr>
                <w:rFonts w:ascii="PT Astra Serif" w:hAnsi="PT Astra Serif"/>
                <w:sz w:val="22"/>
              </w:rPr>
              <w:t>оборудования, установленного на объекте зарядной инфраструктуры</w:t>
            </w:r>
            <w:r w:rsidRPr="00264562">
              <w:rPr>
                <w:rFonts w:ascii="PT Astra Serif" w:hAnsi="PT Astra Serif"/>
                <w:sz w:val="22"/>
              </w:rPr>
              <w:t>;</w:t>
            </w:r>
          </w:p>
          <w:p w14:paraId="4A99DEBB" w14:textId="77777777" w:rsidR="00186168" w:rsidRPr="00264562" w:rsidRDefault="00186168" w:rsidP="00815864">
            <w:pPr>
              <w:shd w:val="clear" w:color="auto" w:fill="FFFFFF"/>
              <w:rPr>
                <w:rFonts w:ascii="PT Astra Serif" w:hAnsi="PT Astra Serif" w:cs="Arial"/>
                <w:sz w:val="22"/>
              </w:rPr>
            </w:pPr>
            <w:r w:rsidRPr="00264562">
              <w:rPr>
                <w:rFonts w:ascii="PT Astra Serif" w:hAnsi="PT Astra Serif" w:cs="Arial"/>
                <w:sz w:val="22"/>
              </w:rPr>
              <w:t>Копия руководства по эксплуатации;</w:t>
            </w:r>
          </w:p>
          <w:p w14:paraId="0C029476" w14:textId="77777777" w:rsidR="00186168" w:rsidRPr="00264562" w:rsidRDefault="00186168" w:rsidP="00815864">
            <w:pPr>
              <w:shd w:val="clear" w:color="auto" w:fill="FFFFFF"/>
              <w:rPr>
                <w:rFonts w:ascii="PT Astra Serif" w:hAnsi="PT Astra Serif" w:cs="Arial"/>
                <w:sz w:val="22"/>
              </w:rPr>
            </w:pPr>
            <w:r w:rsidRPr="00264562">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5A063541" w14:textId="77777777" w:rsidR="004A4299" w:rsidRPr="00264562" w:rsidRDefault="00186168" w:rsidP="00815864">
            <w:pPr>
              <w:jc w:val="both"/>
              <w:rPr>
                <w:rFonts w:ascii="PT Astra Serif" w:hAnsi="PT Astra Serif" w:cs="Courier New"/>
                <w:sz w:val="22"/>
              </w:rPr>
            </w:pPr>
            <w:r w:rsidRPr="00264562">
              <w:rPr>
                <w:rFonts w:ascii="PT Astra Serif" w:hAnsi="PT Astra Serif" w:cs="Arial"/>
                <w:sz w:val="22"/>
              </w:rPr>
              <w:t>Каталог сборочных единиц и деталей;</w:t>
            </w:r>
          </w:p>
          <w:p w14:paraId="3B35D5E8" w14:textId="77777777" w:rsidR="0039703D" w:rsidRPr="00264562" w:rsidRDefault="004A4299" w:rsidP="00815864">
            <w:pPr>
              <w:jc w:val="both"/>
              <w:rPr>
                <w:rFonts w:ascii="PT Astra Serif" w:hAnsi="PT Astra Serif" w:cs="Courier New"/>
                <w:sz w:val="22"/>
              </w:rPr>
            </w:pPr>
            <w:r w:rsidRPr="00264562">
              <w:rPr>
                <w:rFonts w:ascii="PT Astra Serif" w:hAnsi="PT Astra Serif" w:cs="Courier New"/>
                <w:sz w:val="22"/>
              </w:rPr>
              <w:t>Копия акта об осуществлении технологического присоединения объекта зарядной инфраструктуры к электрическим сетям или копия уведомления об обеспечении сетевой организацией возможности присоединения объекта зарядной инфраструктуры к электрическим сетям;</w:t>
            </w:r>
          </w:p>
          <w:p w14:paraId="1B5BF036" w14:textId="36858512" w:rsidR="00186168" w:rsidRPr="00264562" w:rsidRDefault="00186168" w:rsidP="0039703D">
            <w:pPr>
              <w:ind w:firstLine="35"/>
              <w:jc w:val="both"/>
              <w:rPr>
                <w:rFonts w:ascii="PT Astra Serif" w:hAnsi="PT Astra Serif"/>
                <w:sz w:val="22"/>
              </w:rPr>
            </w:pPr>
            <w:r w:rsidRPr="00264562">
              <w:rPr>
                <w:rFonts w:ascii="PT Astra Serif" w:hAnsi="PT Astra Serif"/>
                <w:sz w:val="22"/>
              </w:rPr>
              <w:t xml:space="preserve">Копия </w:t>
            </w:r>
            <w:r w:rsidR="00815864"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815864">
              <w:rPr>
                <w:rFonts w:ascii="PT Astra Serif" w:hAnsi="PT Astra Serif"/>
                <w:sz w:val="22"/>
              </w:rPr>
              <w:t xml:space="preserve">настоящему </w:t>
            </w:r>
            <w:r w:rsidR="00815864" w:rsidRPr="00264562">
              <w:rPr>
                <w:rFonts w:ascii="PT Astra Serif" w:hAnsi="PT Astra Serif"/>
                <w:sz w:val="22"/>
              </w:rPr>
              <w:t>Порядку)</w:t>
            </w:r>
            <w:r w:rsidR="003F1135">
              <w:rPr>
                <w:rFonts w:ascii="PT Astra Serif" w:hAnsi="PT Astra Serif"/>
                <w:sz w:val="22"/>
              </w:rPr>
              <w:t>.</w:t>
            </w:r>
          </w:p>
        </w:tc>
      </w:tr>
      <w:tr w:rsidR="00186168" w:rsidRPr="00186168" w14:paraId="6D252E52" w14:textId="77777777" w:rsidTr="00062299">
        <w:tc>
          <w:tcPr>
            <w:tcW w:w="817" w:type="dxa"/>
            <w:shd w:val="clear" w:color="auto" w:fill="auto"/>
          </w:tcPr>
          <w:p w14:paraId="76CE6EF8" w14:textId="77777777" w:rsidR="00186168" w:rsidRPr="00264562" w:rsidRDefault="00186168" w:rsidP="00062299">
            <w:pPr>
              <w:jc w:val="center"/>
              <w:rPr>
                <w:rFonts w:ascii="PT Astra Serif" w:hAnsi="PT Astra Serif"/>
                <w:sz w:val="22"/>
              </w:rPr>
            </w:pPr>
            <w:r w:rsidRPr="00264562">
              <w:rPr>
                <w:rFonts w:ascii="PT Astra Serif" w:hAnsi="PT Astra Serif"/>
                <w:sz w:val="22"/>
              </w:rPr>
              <w:t>3.</w:t>
            </w:r>
            <w:r w:rsidR="00062299" w:rsidRPr="00264562">
              <w:rPr>
                <w:rFonts w:ascii="PT Astra Serif" w:hAnsi="PT Astra Serif"/>
                <w:sz w:val="22"/>
              </w:rPr>
              <w:t>9</w:t>
            </w:r>
            <w:r w:rsidRPr="00264562">
              <w:rPr>
                <w:rFonts w:ascii="PT Astra Serif" w:hAnsi="PT Astra Serif"/>
                <w:sz w:val="22"/>
              </w:rPr>
              <w:t>.</w:t>
            </w:r>
          </w:p>
        </w:tc>
        <w:tc>
          <w:tcPr>
            <w:tcW w:w="7796" w:type="dxa"/>
            <w:shd w:val="clear" w:color="auto" w:fill="auto"/>
          </w:tcPr>
          <w:p w14:paraId="688416DA" w14:textId="77777777" w:rsidR="00186168" w:rsidRPr="00264562" w:rsidRDefault="00186168" w:rsidP="00815864">
            <w:pPr>
              <w:jc w:val="both"/>
              <w:rPr>
                <w:rFonts w:ascii="PT Astra Serif" w:hAnsi="PT Astra Serif"/>
                <w:sz w:val="22"/>
              </w:rPr>
            </w:pPr>
            <w:r w:rsidRPr="00264562">
              <w:rPr>
                <w:rFonts w:ascii="PT Astra Serif" w:hAnsi="PT Astra Serif"/>
                <w:sz w:val="22"/>
              </w:rPr>
              <w:t xml:space="preserve">Минимальная конфигурация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включает:</w:t>
            </w:r>
          </w:p>
          <w:p w14:paraId="2E6DA5A7"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 xml:space="preserve">а) не менее трех коннекторов постоянного тока электрического автомобильного транспорта, где обязательными являются: </w:t>
            </w:r>
          </w:p>
          <w:p w14:paraId="3F78C631" w14:textId="77777777" w:rsidR="00672B81" w:rsidRPr="00264562" w:rsidRDefault="00226BA3" w:rsidP="00672B81">
            <w:pPr>
              <w:ind w:firstLine="36"/>
              <w:jc w:val="both"/>
              <w:rPr>
                <w:rFonts w:ascii="PT Astra Serif" w:hAnsi="PT Astra Serif"/>
                <w:sz w:val="22"/>
              </w:rPr>
            </w:pPr>
            <w:r w:rsidRPr="00264562">
              <w:rPr>
                <w:rFonts w:ascii="PT Astra Serif" w:hAnsi="PT Astra Serif"/>
                <w:sz w:val="22"/>
              </w:rPr>
              <w:t xml:space="preserve">- </w:t>
            </w:r>
            <w:r w:rsidR="00672B81" w:rsidRPr="00264562">
              <w:rPr>
                <w:rFonts w:ascii="PT Astra Serif" w:hAnsi="PT Astra Serif"/>
                <w:sz w:val="22"/>
              </w:rPr>
              <w:t>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w:t>
            </w:r>
          </w:p>
          <w:p w14:paraId="17582D6E" w14:textId="77777777" w:rsidR="00672B81" w:rsidRPr="00264562" w:rsidRDefault="00226BA3" w:rsidP="00672B81">
            <w:pPr>
              <w:ind w:firstLine="36"/>
              <w:jc w:val="both"/>
              <w:rPr>
                <w:rFonts w:ascii="PT Astra Serif" w:hAnsi="PT Astra Serif"/>
                <w:sz w:val="22"/>
              </w:rPr>
            </w:pPr>
            <w:r w:rsidRPr="00264562">
              <w:rPr>
                <w:rFonts w:ascii="PT Astra Serif" w:hAnsi="PT Astra Serif"/>
                <w:sz w:val="22"/>
              </w:rPr>
              <w:t xml:space="preserve">- </w:t>
            </w:r>
            <w:r w:rsidR="00672B81" w:rsidRPr="00264562">
              <w:rPr>
                <w:rFonts w:ascii="PT Astra Serif" w:hAnsi="PT Astra Serif"/>
                <w:sz w:val="22"/>
              </w:rPr>
              <w:t>один с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w:t>
            </w:r>
          </w:p>
          <w:p w14:paraId="2CD39075" w14:textId="77777777" w:rsidR="00186168" w:rsidRPr="00264562" w:rsidRDefault="00226BA3" w:rsidP="00062299">
            <w:pPr>
              <w:ind w:firstLine="36"/>
              <w:jc w:val="both"/>
              <w:rPr>
                <w:rFonts w:ascii="PT Astra Serif" w:hAnsi="PT Astra Serif"/>
                <w:sz w:val="22"/>
              </w:rPr>
            </w:pPr>
            <w:r w:rsidRPr="00264562">
              <w:rPr>
                <w:rFonts w:ascii="PT Astra Serif" w:hAnsi="PT Astra Serif"/>
                <w:sz w:val="22"/>
              </w:rPr>
              <w:t xml:space="preserve">- </w:t>
            </w:r>
            <w:r w:rsidR="00672B81" w:rsidRPr="00264562">
              <w:rPr>
                <w:rFonts w:ascii="PT Astra Serif" w:hAnsi="PT Astra Serif"/>
                <w:sz w:val="22"/>
              </w:rPr>
              <w:t>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 или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 или разъемом CHAdeMO, осуществляющим зарядку с электрическим напряжением в диапазоне от 150 до 500 В, силой электрического тока не менее 125 А и максимальной выходной мощностью не менее 50 кВт</w:t>
            </w:r>
            <w:r w:rsidR="00186168" w:rsidRPr="00264562">
              <w:rPr>
                <w:rFonts w:ascii="PT Astra Serif" w:hAnsi="PT Astra Serif"/>
                <w:sz w:val="22"/>
              </w:rPr>
              <w:t xml:space="preserve">; </w:t>
            </w:r>
          </w:p>
          <w:p w14:paraId="4B599485"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 xml:space="preserve">б) зарядные кабели зарядной станции длиной не менее 4 метров каждый; </w:t>
            </w:r>
          </w:p>
          <w:p w14:paraId="46A39F1D" w14:textId="77777777" w:rsidR="00186168" w:rsidRPr="00264562" w:rsidRDefault="00186168" w:rsidP="00062299">
            <w:pPr>
              <w:ind w:firstLine="36"/>
              <w:jc w:val="both"/>
              <w:rPr>
                <w:rFonts w:ascii="PT Astra Serif" w:hAnsi="PT Astra Serif"/>
                <w:i/>
                <w:sz w:val="22"/>
              </w:rPr>
            </w:pPr>
            <w:r w:rsidRPr="00264562">
              <w:rPr>
                <w:rFonts w:ascii="PT Astra Serif" w:hAnsi="PT Astra Serif"/>
                <w:sz w:val="22"/>
              </w:rPr>
              <w:t>в) одновременную зарядку не менее двух единиц электрического автомобильного транспорта с динамической балансировкой выдаваемой мощности между коннекторами постоянного тока во всех режимах работы зарядной станции.</w:t>
            </w:r>
          </w:p>
        </w:tc>
        <w:tc>
          <w:tcPr>
            <w:tcW w:w="5529" w:type="dxa"/>
            <w:shd w:val="clear" w:color="auto" w:fill="auto"/>
          </w:tcPr>
          <w:p w14:paraId="6025C69E" w14:textId="77777777" w:rsidR="00186168" w:rsidRPr="00264562" w:rsidRDefault="00186168" w:rsidP="00815864">
            <w:pPr>
              <w:jc w:val="both"/>
              <w:rPr>
                <w:rFonts w:ascii="PT Astra Serif" w:hAnsi="PT Astra Serif"/>
                <w:sz w:val="22"/>
              </w:rPr>
            </w:pPr>
            <w:r w:rsidRPr="00264562">
              <w:rPr>
                <w:rFonts w:ascii="PT Astra Serif" w:hAnsi="PT Astra Serif"/>
                <w:sz w:val="22"/>
              </w:rPr>
              <w:t xml:space="preserve">Копия паспорта </w:t>
            </w:r>
            <w:r w:rsidR="0039270F" w:rsidRPr="00264562">
              <w:rPr>
                <w:rFonts w:ascii="PT Astra Serif" w:hAnsi="PT Astra Serif"/>
                <w:sz w:val="22"/>
              </w:rPr>
              <w:t>оборудования, установленного на объекте зарядной инфраструктуры</w:t>
            </w:r>
            <w:r w:rsidRPr="00264562">
              <w:rPr>
                <w:rFonts w:ascii="PT Astra Serif" w:hAnsi="PT Astra Serif"/>
                <w:sz w:val="22"/>
              </w:rPr>
              <w:t>;</w:t>
            </w:r>
          </w:p>
          <w:p w14:paraId="24417BAF" w14:textId="77777777" w:rsidR="00186168" w:rsidRPr="00264562" w:rsidRDefault="00186168" w:rsidP="00815864">
            <w:pPr>
              <w:shd w:val="clear" w:color="auto" w:fill="FFFFFF"/>
              <w:rPr>
                <w:rFonts w:ascii="PT Astra Serif" w:hAnsi="PT Astra Serif" w:cs="Arial"/>
                <w:sz w:val="22"/>
              </w:rPr>
            </w:pPr>
            <w:r w:rsidRPr="00264562">
              <w:rPr>
                <w:rFonts w:ascii="PT Astra Serif" w:hAnsi="PT Astra Serif" w:cs="Arial"/>
                <w:sz w:val="22"/>
              </w:rPr>
              <w:t>Копия руководства по эксплуатации;</w:t>
            </w:r>
          </w:p>
          <w:p w14:paraId="7F32ABB5" w14:textId="77777777" w:rsidR="00186168" w:rsidRPr="00264562" w:rsidRDefault="00186168" w:rsidP="00815864">
            <w:pPr>
              <w:shd w:val="clear" w:color="auto" w:fill="FFFFFF"/>
              <w:rPr>
                <w:rFonts w:ascii="PT Astra Serif" w:hAnsi="PT Astra Serif" w:cs="Arial"/>
                <w:sz w:val="22"/>
              </w:rPr>
            </w:pPr>
            <w:r w:rsidRPr="00264562">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55F2355D" w14:textId="77777777" w:rsidR="00186168" w:rsidRPr="00264562" w:rsidRDefault="00186168" w:rsidP="00815864">
            <w:pPr>
              <w:jc w:val="both"/>
              <w:rPr>
                <w:rFonts w:ascii="PT Astra Serif" w:hAnsi="PT Astra Serif"/>
                <w:sz w:val="22"/>
              </w:rPr>
            </w:pPr>
            <w:r w:rsidRPr="00264562">
              <w:rPr>
                <w:rFonts w:ascii="PT Astra Serif" w:hAnsi="PT Astra Serif" w:cs="Arial"/>
                <w:sz w:val="22"/>
              </w:rPr>
              <w:t>Каталог сборочных единиц и деталей;</w:t>
            </w:r>
          </w:p>
          <w:p w14:paraId="47F61F4E" w14:textId="3EFCEE87" w:rsidR="00186168" w:rsidRPr="00264562" w:rsidRDefault="00186168" w:rsidP="00815864">
            <w:pPr>
              <w:jc w:val="both"/>
              <w:rPr>
                <w:rFonts w:ascii="PT Astra Serif" w:hAnsi="PT Astra Serif" w:cs="Arial"/>
                <w:sz w:val="22"/>
              </w:rPr>
            </w:pPr>
            <w:r w:rsidRPr="00264562">
              <w:rPr>
                <w:rFonts w:ascii="PT Astra Serif" w:hAnsi="PT Astra Serif" w:cs="Arial"/>
                <w:sz w:val="22"/>
              </w:rPr>
              <w:t>Фотоматериалы</w:t>
            </w:r>
            <w:r w:rsidR="00400184">
              <w:rPr>
                <w:rFonts w:ascii="PT Astra Serif" w:hAnsi="PT Astra Serif" w:cs="Arial"/>
                <w:sz w:val="22"/>
              </w:rPr>
              <w:t xml:space="preserve">, </w:t>
            </w:r>
            <w:r w:rsidRPr="00264562">
              <w:rPr>
                <w:rFonts w:ascii="PT Astra Serif" w:hAnsi="PT Astra Serif" w:cs="Arial"/>
                <w:sz w:val="22"/>
              </w:rPr>
              <w:t>заверенные руководителем/ИП, либо уполномоченным лицом;</w:t>
            </w:r>
          </w:p>
          <w:p w14:paraId="481BCA1A" w14:textId="3B4ED0DE" w:rsidR="00186168" w:rsidRPr="00264562" w:rsidRDefault="00186168" w:rsidP="00815864">
            <w:pPr>
              <w:jc w:val="both"/>
              <w:rPr>
                <w:rFonts w:ascii="PT Astra Serif" w:hAnsi="PT Astra Serif"/>
                <w:sz w:val="22"/>
              </w:rPr>
            </w:pPr>
            <w:r w:rsidRPr="00264562">
              <w:rPr>
                <w:rFonts w:ascii="PT Astra Serif" w:hAnsi="PT Astra Serif"/>
                <w:sz w:val="22"/>
              </w:rPr>
              <w:t xml:space="preserve">Копия </w:t>
            </w:r>
            <w:r w:rsidR="00815864"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815864">
              <w:rPr>
                <w:rFonts w:ascii="PT Astra Serif" w:hAnsi="PT Astra Serif"/>
                <w:sz w:val="22"/>
              </w:rPr>
              <w:t xml:space="preserve">настоящему </w:t>
            </w:r>
            <w:r w:rsidR="00815864" w:rsidRPr="00264562">
              <w:rPr>
                <w:rFonts w:ascii="PT Astra Serif" w:hAnsi="PT Astra Serif"/>
                <w:sz w:val="22"/>
              </w:rPr>
              <w:t>Порядку)</w:t>
            </w:r>
            <w:r w:rsidR="003F1135">
              <w:rPr>
                <w:rFonts w:ascii="PT Astra Serif" w:hAnsi="PT Astra Serif"/>
                <w:sz w:val="22"/>
              </w:rPr>
              <w:t>.</w:t>
            </w:r>
          </w:p>
        </w:tc>
      </w:tr>
      <w:tr w:rsidR="00672B81" w:rsidRPr="00186168" w14:paraId="5EFF7C28" w14:textId="77777777" w:rsidTr="00062299">
        <w:tc>
          <w:tcPr>
            <w:tcW w:w="817" w:type="dxa"/>
            <w:shd w:val="clear" w:color="auto" w:fill="auto"/>
          </w:tcPr>
          <w:p w14:paraId="466EE8B0" w14:textId="77777777" w:rsidR="00672B81" w:rsidRPr="00264562" w:rsidRDefault="00672B81" w:rsidP="00062299">
            <w:pPr>
              <w:jc w:val="center"/>
              <w:rPr>
                <w:rFonts w:ascii="PT Astra Serif" w:hAnsi="PT Astra Serif"/>
                <w:sz w:val="22"/>
              </w:rPr>
            </w:pPr>
            <w:r w:rsidRPr="00264562">
              <w:rPr>
                <w:rFonts w:ascii="PT Astra Serif" w:hAnsi="PT Astra Serif"/>
                <w:sz w:val="22"/>
              </w:rPr>
              <w:t>3.10.</w:t>
            </w:r>
          </w:p>
        </w:tc>
        <w:tc>
          <w:tcPr>
            <w:tcW w:w="7796" w:type="dxa"/>
            <w:shd w:val="clear" w:color="auto" w:fill="auto"/>
          </w:tcPr>
          <w:p w14:paraId="27E18D2B" w14:textId="77777777" w:rsidR="00672B81" w:rsidRPr="00264562" w:rsidRDefault="00672B81" w:rsidP="00672B81">
            <w:pPr>
              <w:jc w:val="both"/>
              <w:rPr>
                <w:rFonts w:ascii="PT Astra Serif" w:hAnsi="PT Astra Serif"/>
                <w:sz w:val="22"/>
              </w:rPr>
            </w:pPr>
            <w:r w:rsidRPr="00264562">
              <w:rPr>
                <w:rFonts w:ascii="PT Astra Serif" w:hAnsi="PT Astra Serif"/>
                <w:sz w:val="22"/>
              </w:rPr>
              <w:t>Оснащение зарядной станции оборудованием, обеспечивающим возможность измерения количества электрической энергии, поставляемой зарядной станцией (далее - измерения):</w:t>
            </w:r>
          </w:p>
          <w:p w14:paraId="12F16D4F" w14:textId="77777777" w:rsidR="00672B81" w:rsidRPr="00264562" w:rsidRDefault="00672B81" w:rsidP="00672B81">
            <w:pPr>
              <w:jc w:val="both"/>
              <w:rPr>
                <w:rFonts w:ascii="PT Astra Serif" w:hAnsi="PT Astra Serif"/>
                <w:sz w:val="22"/>
              </w:rPr>
            </w:pPr>
            <w:r w:rsidRPr="00264562">
              <w:rPr>
                <w:rFonts w:ascii="PT Astra Serif" w:hAnsi="PT Astra Serif"/>
                <w:sz w:val="22"/>
              </w:rPr>
              <w:t>а) с базовой погрешностью измерений, не превышающей 2%, с 15 мая 2024 г.;</w:t>
            </w:r>
          </w:p>
          <w:p w14:paraId="52FB3C80" w14:textId="77777777" w:rsidR="00672B81" w:rsidRPr="00264562" w:rsidRDefault="00672B81" w:rsidP="00672B81">
            <w:pPr>
              <w:jc w:val="both"/>
              <w:rPr>
                <w:rFonts w:ascii="PT Astra Serif" w:hAnsi="PT Astra Serif"/>
                <w:sz w:val="22"/>
              </w:rPr>
            </w:pPr>
            <w:r w:rsidRPr="00264562">
              <w:rPr>
                <w:rFonts w:ascii="PT Astra Serif" w:hAnsi="PT Astra Serif"/>
                <w:sz w:val="22"/>
              </w:rPr>
              <w:t>б) с базовой погрешностью измерений, не превышающей 1%, с 1 января 2025 г.</w:t>
            </w:r>
          </w:p>
        </w:tc>
        <w:tc>
          <w:tcPr>
            <w:tcW w:w="5529" w:type="dxa"/>
            <w:shd w:val="clear" w:color="auto" w:fill="auto"/>
          </w:tcPr>
          <w:p w14:paraId="1E863341" w14:textId="77777777" w:rsidR="001C2737" w:rsidRPr="00264562" w:rsidRDefault="001C2737" w:rsidP="00815864">
            <w:pPr>
              <w:jc w:val="both"/>
              <w:rPr>
                <w:rFonts w:ascii="PT Astra Serif" w:hAnsi="PT Astra Serif"/>
                <w:sz w:val="22"/>
              </w:rPr>
            </w:pPr>
            <w:r w:rsidRPr="00264562">
              <w:rPr>
                <w:rFonts w:ascii="PT Astra Serif" w:hAnsi="PT Astra Serif"/>
                <w:sz w:val="22"/>
              </w:rPr>
              <w:t>Копия паспорта прибор</w:t>
            </w:r>
            <w:r w:rsidR="004A4299" w:rsidRPr="00264562">
              <w:rPr>
                <w:rFonts w:ascii="PT Astra Serif" w:hAnsi="PT Astra Serif"/>
                <w:sz w:val="22"/>
              </w:rPr>
              <w:t xml:space="preserve">а </w:t>
            </w:r>
            <w:r w:rsidRPr="00264562">
              <w:rPr>
                <w:rFonts w:ascii="PT Astra Serif" w:hAnsi="PT Astra Serif"/>
                <w:sz w:val="22"/>
              </w:rPr>
              <w:t>учета электрической энергии</w:t>
            </w:r>
            <w:r w:rsidR="004A4299" w:rsidRPr="00264562">
              <w:rPr>
                <w:rFonts w:ascii="PT Astra Serif" w:hAnsi="PT Astra Serif"/>
                <w:sz w:val="22"/>
              </w:rPr>
              <w:t xml:space="preserve"> на объекте зарядной инфраструктуры</w:t>
            </w:r>
            <w:r w:rsidRPr="00264562">
              <w:rPr>
                <w:rFonts w:ascii="PT Astra Serif" w:hAnsi="PT Astra Serif"/>
                <w:sz w:val="22"/>
              </w:rPr>
              <w:t>;</w:t>
            </w:r>
          </w:p>
          <w:p w14:paraId="1D68F804" w14:textId="59AF9982" w:rsidR="004A4299" w:rsidRPr="00264562" w:rsidRDefault="004A4299" w:rsidP="000E4C0F">
            <w:pPr>
              <w:ind w:firstLine="35"/>
              <w:jc w:val="both"/>
              <w:rPr>
                <w:rFonts w:ascii="PT Astra Serif" w:hAnsi="PT Astra Serif"/>
                <w:sz w:val="22"/>
              </w:rPr>
            </w:pPr>
            <w:r w:rsidRPr="00264562">
              <w:rPr>
                <w:rFonts w:ascii="PT Astra Serif" w:hAnsi="PT Astra Serif"/>
                <w:sz w:val="22"/>
              </w:rPr>
              <w:t xml:space="preserve">Копия </w:t>
            </w:r>
            <w:r w:rsidR="00815864"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815864">
              <w:rPr>
                <w:rFonts w:ascii="PT Astra Serif" w:hAnsi="PT Astra Serif"/>
                <w:sz w:val="22"/>
              </w:rPr>
              <w:t xml:space="preserve">настоящему </w:t>
            </w:r>
            <w:r w:rsidR="00815864" w:rsidRPr="00264562">
              <w:rPr>
                <w:rFonts w:ascii="PT Astra Serif" w:hAnsi="PT Astra Serif"/>
                <w:sz w:val="22"/>
              </w:rPr>
              <w:t>Порядку)</w:t>
            </w:r>
            <w:r w:rsidR="003F1135">
              <w:rPr>
                <w:rFonts w:ascii="PT Astra Serif" w:hAnsi="PT Astra Serif"/>
                <w:sz w:val="22"/>
              </w:rPr>
              <w:t>.</w:t>
            </w:r>
          </w:p>
        </w:tc>
      </w:tr>
      <w:tr w:rsidR="00186168" w:rsidRPr="00186168" w14:paraId="5BF6438A" w14:textId="77777777" w:rsidTr="00062299">
        <w:tc>
          <w:tcPr>
            <w:tcW w:w="817" w:type="dxa"/>
            <w:shd w:val="clear" w:color="auto" w:fill="auto"/>
          </w:tcPr>
          <w:p w14:paraId="0A4AE80C" w14:textId="77777777" w:rsidR="00186168" w:rsidRPr="00264562" w:rsidRDefault="00186168" w:rsidP="00226BA3">
            <w:pPr>
              <w:jc w:val="center"/>
              <w:rPr>
                <w:rFonts w:ascii="PT Astra Serif" w:hAnsi="PT Astra Serif"/>
                <w:sz w:val="22"/>
              </w:rPr>
            </w:pPr>
            <w:r w:rsidRPr="00264562">
              <w:rPr>
                <w:rFonts w:ascii="PT Astra Serif" w:hAnsi="PT Astra Serif"/>
                <w:sz w:val="22"/>
              </w:rPr>
              <w:t>3.</w:t>
            </w:r>
            <w:r w:rsidR="00062299" w:rsidRPr="00264562">
              <w:rPr>
                <w:rFonts w:ascii="PT Astra Serif" w:hAnsi="PT Astra Serif"/>
                <w:sz w:val="22"/>
              </w:rPr>
              <w:t>1</w:t>
            </w:r>
            <w:r w:rsidR="00226BA3" w:rsidRPr="00264562">
              <w:rPr>
                <w:rFonts w:ascii="PT Astra Serif" w:hAnsi="PT Astra Serif"/>
                <w:sz w:val="22"/>
              </w:rPr>
              <w:t>1</w:t>
            </w:r>
            <w:r w:rsidRPr="00264562">
              <w:rPr>
                <w:rFonts w:ascii="PT Astra Serif" w:hAnsi="PT Astra Serif"/>
                <w:sz w:val="22"/>
              </w:rPr>
              <w:t>.</w:t>
            </w:r>
          </w:p>
        </w:tc>
        <w:tc>
          <w:tcPr>
            <w:tcW w:w="7796" w:type="dxa"/>
            <w:shd w:val="clear" w:color="auto" w:fill="auto"/>
          </w:tcPr>
          <w:p w14:paraId="76B4BBD8" w14:textId="77777777" w:rsidR="00186168" w:rsidRPr="00264562" w:rsidRDefault="00186168" w:rsidP="00062299">
            <w:pPr>
              <w:jc w:val="both"/>
              <w:rPr>
                <w:rFonts w:ascii="PT Astra Serif" w:hAnsi="PT Astra Serif"/>
                <w:sz w:val="22"/>
              </w:rPr>
            </w:pPr>
            <w:r w:rsidRPr="00264562">
              <w:rPr>
                <w:rFonts w:ascii="PT Astra Serif" w:hAnsi="PT Astra Serif"/>
                <w:sz w:val="22"/>
              </w:rPr>
              <w:t>Наличие гарантии получателя субсидии (участника отбора) об обеспечении функционирования объекта зарядной инфраструктуры в течение не менее 5 лет со дня выдачи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tc>
        <w:tc>
          <w:tcPr>
            <w:tcW w:w="5529" w:type="dxa"/>
            <w:shd w:val="clear" w:color="auto" w:fill="auto"/>
          </w:tcPr>
          <w:p w14:paraId="0E97431C" w14:textId="40A0E74B" w:rsidR="00186168" w:rsidRPr="00815864" w:rsidRDefault="00FC7276" w:rsidP="00815864">
            <w:pPr>
              <w:jc w:val="both"/>
              <w:rPr>
                <w:rFonts w:ascii="PT Astra Serif" w:hAnsi="PT Astra Serif"/>
                <w:sz w:val="22"/>
              </w:rPr>
            </w:pPr>
            <w:r w:rsidRPr="00815864">
              <w:rPr>
                <w:rFonts w:ascii="PT Astra Serif" w:hAnsi="PT Astra Serif"/>
                <w:sz w:val="22"/>
              </w:rPr>
              <w:t xml:space="preserve">Согласие на предоставление гарантии подтверждается соответствующим положением </w:t>
            </w:r>
            <w:r w:rsidR="00186168" w:rsidRPr="00815864">
              <w:rPr>
                <w:rFonts w:ascii="PT Astra Serif" w:hAnsi="PT Astra Serif"/>
                <w:sz w:val="22"/>
              </w:rPr>
              <w:t>Заявк</w:t>
            </w:r>
            <w:r w:rsidRPr="00815864">
              <w:rPr>
                <w:rFonts w:ascii="PT Astra Serif" w:hAnsi="PT Astra Serif"/>
                <w:sz w:val="22"/>
              </w:rPr>
              <w:t>и</w:t>
            </w:r>
            <w:r w:rsidR="00186168" w:rsidRPr="00815864">
              <w:rPr>
                <w:rFonts w:ascii="PT Astra Serif" w:hAnsi="PT Astra Serif"/>
                <w:sz w:val="22"/>
              </w:rPr>
              <w:t xml:space="preserve"> на участие в отборе (Приложение № 2 к </w:t>
            </w:r>
            <w:r w:rsidR="00815864" w:rsidRPr="00815864">
              <w:rPr>
                <w:rFonts w:ascii="PT Astra Serif" w:hAnsi="PT Astra Serif"/>
                <w:sz w:val="22"/>
              </w:rPr>
              <w:t xml:space="preserve">настоящему </w:t>
            </w:r>
            <w:r w:rsidR="00186168" w:rsidRPr="00815864">
              <w:rPr>
                <w:rFonts w:ascii="PT Astra Serif" w:hAnsi="PT Astra Serif"/>
                <w:sz w:val="22"/>
              </w:rPr>
              <w:t>Порядку)</w:t>
            </w:r>
            <w:r w:rsidR="003F1135">
              <w:rPr>
                <w:rFonts w:ascii="PT Astra Serif" w:hAnsi="PT Astra Serif"/>
                <w:sz w:val="22"/>
              </w:rPr>
              <w:t>.</w:t>
            </w:r>
          </w:p>
        </w:tc>
      </w:tr>
      <w:tr w:rsidR="00186168" w:rsidRPr="00186168" w14:paraId="32C2EFD7" w14:textId="77777777" w:rsidTr="00062299">
        <w:tc>
          <w:tcPr>
            <w:tcW w:w="817" w:type="dxa"/>
            <w:shd w:val="clear" w:color="auto" w:fill="auto"/>
          </w:tcPr>
          <w:p w14:paraId="1189F215" w14:textId="77777777" w:rsidR="00186168" w:rsidRPr="00264562" w:rsidRDefault="00186168" w:rsidP="000C13B1">
            <w:pPr>
              <w:jc w:val="center"/>
              <w:rPr>
                <w:rFonts w:ascii="PT Astra Serif" w:hAnsi="PT Astra Serif"/>
                <w:sz w:val="22"/>
              </w:rPr>
            </w:pPr>
            <w:r w:rsidRPr="00264562">
              <w:rPr>
                <w:rFonts w:ascii="PT Astra Serif" w:hAnsi="PT Astra Serif"/>
                <w:sz w:val="22"/>
              </w:rPr>
              <w:t>3.1</w:t>
            </w:r>
            <w:r w:rsidR="000C13B1" w:rsidRPr="00264562">
              <w:rPr>
                <w:rFonts w:ascii="PT Astra Serif" w:hAnsi="PT Astra Serif"/>
                <w:sz w:val="22"/>
              </w:rPr>
              <w:t>2</w:t>
            </w:r>
            <w:r w:rsidRPr="00264562">
              <w:rPr>
                <w:rFonts w:ascii="PT Astra Serif" w:hAnsi="PT Astra Serif"/>
                <w:sz w:val="22"/>
              </w:rPr>
              <w:t>.</w:t>
            </w:r>
          </w:p>
        </w:tc>
        <w:tc>
          <w:tcPr>
            <w:tcW w:w="7796" w:type="dxa"/>
            <w:shd w:val="clear" w:color="auto" w:fill="auto"/>
          </w:tcPr>
          <w:p w14:paraId="7418C726" w14:textId="77777777" w:rsidR="009B086E" w:rsidRPr="00264562" w:rsidRDefault="00186168" w:rsidP="00FC7276">
            <w:pPr>
              <w:jc w:val="both"/>
              <w:rPr>
                <w:rFonts w:ascii="PT Astra Serif" w:hAnsi="PT Astra Serif"/>
                <w:sz w:val="22"/>
              </w:rPr>
            </w:pPr>
            <w:r w:rsidRPr="00264562">
              <w:rPr>
                <w:rFonts w:ascii="PT Astra Serif" w:hAnsi="PT Astra Serif"/>
                <w:sz w:val="22"/>
              </w:rPr>
              <w:t xml:space="preserve">Наличие гарантии получателя субсидии (участника отбора) об обеспечении </w:t>
            </w:r>
            <w:r w:rsidR="009B086E" w:rsidRPr="00264562">
              <w:rPr>
                <w:rFonts w:ascii="PT Astra Serif" w:hAnsi="PT Astra Serif"/>
                <w:sz w:val="22"/>
              </w:rPr>
              <w:t>круглосуточного режима эксплуатации объекта зарядной инфраструктуры в течение установленного срока службы:</w:t>
            </w:r>
          </w:p>
          <w:p w14:paraId="759CED7E" w14:textId="77777777" w:rsidR="009B086E" w:rsidRPr="00264562" w:rsidRDefault="000C13B1" w:rsidP="000C13B1">
            <w:pPr>
              <w:jc w:val="both"/>
              <w:rPr>
                <w:rFonts w:ascii="PT Astra Serif" w:hAnsi="PT Astra Serif"/>
                <w:sz w:val="22"/>
              </w:rPr>
            </w:pPr>
            <w:r w:rsidRPr="00264562">
              <w:rPr>
                <w:rFonts w:ascii="PT Astra Serif" w:hAnsi="PT Astra Serif"/>
                <w:sz w:val="22"/>
              </w:rPr>
              <w:t xml:space="preserve">- </w:t>
            </w:r>
            <w:r w:rsidR="009B086E" w:rsidRPr="00264562">
              <w:rPr>
                <w:rFonts w:ascii="PT Astra Serif" w:hAnsi="PT Astra Serif"/>
                <w:sz w:val="22"/>
              </w:rPr>
              <w:t xml:space="preserve">в населенном пункте объект зарядной инфраструктуры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инфраструктуры составляет не более 48 часов. </w:t>
            </w:r>
          </w:p>
          <w:p w14:paraId="2050022C" w14:textId="77777777" w:rsidR="009B086E" w:rsidRPr="00264562" w:rsidRDefault="000C13B1" w:rsidP="000C13B1">
            <w:pPr>
              <w:jc w:val="both"/>
              <w:rPr>
                <w:rFonts w:ascii="PT Astra Serif" w:hAnsi="PT Astra Serif"/>
                <w:sz w:val="22"/>
              </w:rPr>
            </w:pPr>
            <w:r w:rsidRPr="00264562">
              <w:rPr>
                <w:rFonts w:ascii="PT Astra Serif" w:hAnsi="PT Astra Serif"/>
                <w:sz w:val="22"/>
              </w:rPr>
              <w:t xml:space="preserve">- </w:t>
            </w:r>
            <w:r w:rsidR="009B086E" w:rsidRPr="00264562">
              <w:rPr>
                <w:rFonts w:ascii="PT Astra Serif" w:hAnsi="PT Astra Serif"/>
                <w:sz w:val="22"/>
              </w:rPr>
              <w:t xml:space="preserve">на автомобильной дороге общего пользования федерального и регионального значения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 </w:t>
            </w:r>
          </w:p>
          <w:p w14:paraId="38700E27" w14:textId="77777777" w:rsidR="00186168" w:rsidRPr="00264562" w:rsidRDefault="000C13B1" w:rsidP="00062299">
            <w:pPr>
              <w:ind w:firstLine="36"/>
              <w:jc w:val="both"/>
              <w:rPr>
                <w:rFonts w:ascii="PT Astra Serif" w:hAnsi="PT Astra Serif"/>
                <w:sz w:val="22"/>
              </w:rPr>
            </w:pPr>
            <w:r w:rsidRPr="00264562">
              <w:rPr>
                <w:rFonts w:ascii="PT Astra Serif" w:hAnsi="PT Astra Serif"/>
                <w:sz w:val="22"/>
              </w:rPr>
              <w:t xml:space="preserve">- </w:t>
            </w:r>
            <w:r w:rsidR="009B086E" w:rsidRPr="00264562">
              <w:rPr>
                <w:rFonts w:ascii="PT Astra Serif" w:hAnsi="PT Astra Serif"/>
                <w:sz w:val="22"/>
              </w:rPr>
              <w:t>вне границ населенных пунктов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w:t>
            </w:r>
            <w:r w:rsidR="009B086E" w:rsidRPr="00264562" w:rsidDel="00EC0DA4">
              <w:rPr>
                <w:rFonts w:ascii="PT Astra Serif" w:hAnsi="PT Astra Serif"/>
                <w:sz w:val="22"/>
              </w:rPr>
              <w:t xml:space="preserve"> </w:t>
            </w:r>
          </w:p>
        </w:tc>
        <w:tc>
          <w:tcPr>
            <w:tcW w:w="5529" w:type="dxa"/>
            <w:shd w:val="clear" w:color="auto" w:fill="auto"/>
          </w:tcPr>
          <w:p w14:paraId="3DDBC28A" w14:textId="77D604A1" w:rsidR="00186168" w:rsidRPr="00815864" w:rsidRDefault="00FC7276" w:rsidP="00815864">
            <w:pPr>
              <w:jc w:val="both"/>
              <w:rPr>
                <w:rFonts w:ascii="PT Astra Serif" w:hAnsi="PT Astra Serif"/>
                <w:sz w:val="22"/>
              </w:rPr>
            </w:pPr>
            <w:r w:rsidRPr="00815864">
              <w:rPr>
                <w:rFonts w:ascii="PT Astra Serif" w:hAnsi="PT Astra Serif"/>
                <w:sz w:val="22"/>
              </w:rPr>
              <w:t xml:space="preserve">Согласие на предоставление гарантии подтверждается соответствующим положением </w:t>
            </w:r>
            <w:r w:rsidR="00186168" w:rsidRPr="00815864">
              <w:rPr>
                <w:rFonts w:ascii="PT Astra Serif" w:hAnsi="PT Astra Serif"/>
                <w:sz w:val="22"/>
              </w:rPr>
              <w:t>Заявк</w:t>
            </w:r>
            <w:r w:rsidRPr="00815864">
              <w:rPr>
                <w:rFonts w:ascii="PT Astra Serif" w:hAnsi="PT Astra Serif"/>
                <w:sz w:val="22"/>
              </w:rPr>
              <w:t>и</w:t>
            </w:r>
            <w:r w:rsidR="00186168" w:rsidRPr="00815864">
              <w:rPr>
                <w:rFonts w:ascii="PT Astra Serif" w:hAnsi="PT Astra Serif"/>
                <w:sz w:val="22"/>
              </w:rPr>
              <w:t xml:space="preserve"> на участие в отборе (Приложение № 2 к </w:t>
            </w:r>
            <w:r w:rsidR="00815864" w:rsidRPr="00815864">
              <w:rPr>
                <w:rFonts w:ascii="PT Astra Serif" w:hAnsi="PT Astra Serif"/>
                <w:sz w:val="22"/>
              </w:rPr>
              <w:t xml:space="preserve">настоящему </w:t>
            </w:r>
            <w:r w:rsidR="00186168" w:rsidRPr="00815864">
              <w:rPr>
                <w:rFonts w:ascii="PT Astra Serif" w:hAnsi="PT Astra Serif"/>
                <w:sz w:val="22"/>
              </w:rPr>
              <w:t>Порядку)</w:t>
            </w:r>
            <w:r w:rsidR="003F1135">
              <w:rPr>
                <w:rFonts w:ascii="PT Astra Serif" w:hAnsi="PT Astra Serif"/>
                <w:sz w:val="22"/>
              </w:rPr>
              <w:t>.</w:t>
            </w:r>
          </w:p>
        </w:tc>
      </w:tr>
      <w:tr w:rsidR="00186168" w:rsidRPr="00186168" w14:paraId="1F30CF0F" w14:textId="77777777" w:rsidTr="00062299">
        <w:tc>
          <w:tcPr>
            <w:tcW w:w="817" w:type="dxa"/>
            <w:shd w:val="clear" w:color="auto" w:fill="auto"/>
          </w:tcPr>
          <w:p w14:paraId="7B77DE6C" w14:textId="77777777" w:rsidR="00186168" w:rsidRPr="00264562" w:rsidRDefault="00186168" w:rsidP="000C13B1">
            <w:pPr>
              <w:jc w:val="center"/>
              <w:rPr>
                <w:rFonts w:ascii="PT Astra Serif" w:hAnsi="PT Astra Serif"/>
                <w:sz w:val="22"/>
              </w:rPr>
            </w:pPr>
            <w:r w:rsidRPr="00264562">
              <w:rPr>
                <w:rFonts w:ascii="PT Astra Serif" w:hAnsi="PT Astra Serif"/>
                <w:sz w:val="22"/>
              </w:rPr>
              <w:t>3.1</w:t>
            </w:r>
            <w:r w:rsidR="000C13B1" w:rsidRPr="00264562">
              <w:rPr>
                <w:rFonts w:ascii="PT Astra Serif" w:hAnsi="PT Astra Serif"/>
                <w:sz w:val="22"/>
              </w:rPr>
              <w:t>3</w:t>
            </w:r>
            <w:r w:rsidRPr="00264562">
              <w:rPr>
                <w:rFonts w:ascii="PT Astra Serif" w:hAnsi="PT Astra Serif"/>
                <w:sz w:val="22"/>
              </w:rPr>
              <w:t>.</w:t>
            </w:r>
          </w:p>
        </w:tc>
        <w:tc>
          <w:tcPr>
            <w:tcW w:w="7796" w:type="dxa"/>
            <w:shd w:val="clear" w:color="auto" w:fill="auto"/>
          </w:tcPr>
          <w:p w14:paraId="409CD4D6" w14:textId="6CA2E741" w:rsidR="00186168" w:rsidRPr="00264562" w:rsidRDefault="00186168" w:rsidP="00EE3BA5">
            <w:pPr>
              <w:jc w:val="both"/>
              <w:rPr>
                <w:rFonts w:ascii="PT Astra Serif" w:hAnsi="PT Astra Serif"/>
                <w:sz w:val="22"/>
              </w:rPr>
            </w:pPr>
            <w:r w:rsidRPr="00264562">
              <w:rPr>
                <w:rFonts w:ascii="PT Astra Serif" w:hAnsi="PT Astra Serif"/>
                <w:sz w:val="22"/>
              </w:rPr>
              <w:t xml:space="preserve">Получатель субсидии (участник отбора) обеспечил передачу аналитических данных о технических параметрах и режиме работы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для обеспечения удобства пользования зарядной инфраструктурой владельцами и (или) водителями электротранспорта.</w:t>
            </w:r>
          </w:p>
        </w:tc>
        <w:tc>
          <w:tcPr>
            <w:tcW w:w="5529" w:type="dxa"/>
            <w:shd w:val="clear" w:color="auto" w:fill="auto"/>
          </w:tcPr>
          <w:p w14:paraId="5B9DFC78" w14:textId="0466AF88" w:rsidR="00186168" w:rsidRPr="00815864" w:rsidRDefault="00F117E2" w:rsidP="00815864">
            <w:pPr>
              <w:jc w:val="both"/>
              <w:rPr>
                <w:rFonts w:ascii="PT Astra Serif" w:hAnsi="PT Astra Serif"/>
                <w:sz w:val="22"/>
              </w:rPr>
            </w:pPr>
            <w:r w:rsidRPr="00815864">
              <w:rPr>
                <w:rFonts w:ascii="PT Astra Serif" w:hAnsi="PT Astra Serif"/>
                <w:sz w:val="22"/>
              </w:rPr>
              <w:t xml:space="preserve">Передача подтверждается соответствующим положением </w:t>
            </w:r>
            <w:r w:rsidR="00186168" w:rsidRPr="00815864">
              <w:rPr>
                <w:rFonts w:ascii="PT Astra Serif" w:hAnsi="PT Astra Serif"/>
                <w:sz w:val="22"/>
              </w:rPr>
              <w:t>Заявк</w:t>
            </w:r>
            <w:r w:rsidRPr="00815864">
              <w:rPr>
                <w:rFonts w:ascii="PT Astra Serif" w:hAnsi="PT Astra Serif"/>
                <w:sz w:val="22"/>
              </w:rPr>
              <w:t>и</w:t>
            </w:r>
            <w:r w:rsidR="00186168" w:rsidRPr="00815864">
              <w:rPr>
                <w:rFonts w:ascii="PT Astra Serif" w:hAnsi="PT Astra Serif"/>
                <w:sz w:val="22"/>
              </w:rPr>
              <w:t xml:space="preserve"> на участие в отборе (Приложение № 2 к</w:t>
            </w:r>
            <w:r w:rsidR="00815864" w:rsidRPr="00815864">
              <w:rPr>
                <w:rFonts w:ascii="PT Astra Serif" w:hAnsi="PT Astra Serif"/>
                <w:sz w:val="22"/>
              </w:rPr>
              <w:t xml:space="preserve"> настоящему</w:t>
            </w:r>
            <w:r w:rsidR="00186168" w:rsidRPr="00815864">
              <w:rPr>
                <w:rFonts w:ascii="PT Astra Serif" w:hAnsi="PT Astra Serif"/>
                <w:sz w:val="22"/>
              </w:rPr>
              <w:t xml:space="preserve"> Порядку);</w:t>
            </w:r>
          </w:p>
          <w:p w14:paraId="56EB628E" w14:textId="0F411CED" w:rsidR="00186168" w:rsidRPr="00815864" w:rsidRDefault="00186168" w:rsidP="00062299">
            <w:pPr>
              <w:ind w:firstLine="35"/>
              <w:jc w:val="both"/>
              <w:rPr>
                <w:rFonts w:ascii="PT Astra Serif" w:hAnsi="PT Astra Serif"/>
                <w:sz w:val="22"/>
              </w:rPr>
            </w:pPr>
            <w:r w:rsidRPr="00815864">
              <w:rPr>
                <w:rFonts w:ascii="PT Astra Serif" w:hAnsi="PT Astra Serif"/>
                <w:sz w:val="22"/>
              </w:rPr>
              <w:t xml:space="preserve">Копия </w:t>
            </w:r>
            <w:r w:rsidR="00815864" w:rsidRPr="00815864">
              <w:rPr>
                <w:rFonts w:ascii="PT Astra Serif" w:hAnsi="PT Astra Serif"/>
                <w:sz w:val="22"/>
              </w:rPr>
              <w:t>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настоящему Порядку)</w:t>
            </w:r>
            <w:r w:rsidR="003F1135">
              <w:rPr>
                <w:rFonts w:ascii="PT Astra Serif" w:hAnsi="PT Astra Serif"/>
                <w:sz w:val="22"/>
              </w:rPr>
              <w:t>.</w:t>
            </w:r>
          </w:p>
        </w:tc>
      </w:tr>
      <w:tr w:rsidR="00186168" w:rsidRPr="00186168" w14:paraId="5E979417" w14:textId="77777777" w:rsidTr="00062299">
        <w:tc>
          <w:tcPr>
            <w:tcW w:w="817" w:type="dxa"/>
            <w:shd w:val="clear" w:color="auto" w:fill="auto"/>
          </w:tcPr>
          <w:p w14:paraId="2E843463" w14:textId="77777777" w:rsidR="00186168" w:rsidRPr="00264562" w:rsidRDefault="00186168" w:rsidP="000C13B1">
            <w:pPr>
              <w:jc w:val="center"/>
              <w:rPr>
                <w:rFonts w:ascii="PT Astra Serif" w:hAnsi="PT Astra Serif"/>
                <w:sz w:val="22"/>
              </w:rPr>
            </w:pPr>
            <w:r w:rsidRPr="00264562">
              <w:rPr>
                <w:rFonts w:ascii="PT Astra Serif" w:hAnsi="PT Astra Serif"/>
                <w:sz w:val="22"/>
              </w:rPr>
              <w:t>3.1</w:t>
            </w:r>
            <w:r w:rsidR="000C13B1" w:rsidRPr="00264562">
              <w:rPr>
                <w:rFonts w:ascii="PT Astra Serif" w:hAnsi="PT Astra Serif"/>
                <w:sz w:val="22"/>
              </w:rPr>
              <w:t>4</w:t>
            </w:r>
            <w:r w:rsidRPr="00264562">
              <w:rPr>
                <w:rFonts w:ascii="PT Astra Serif" w:hAnsi="PT Astra Serif"/>
                <w:sz w:val="22"/>
              </w:rPr>
              <w:t>.</w:t>
            </w:r>
          </w:p>
        </w:tc>
        <w:tc>
          <w:tcPr>
            <w:tcW w:w="7796" w:type="dxa"/>
            <w:shd w:val="clear" w:color="auto" w:fill="auto"/>
          </w:tcPr>
          <w:p w14:paraId="20DA8DD0" w14:textId="77777777" w:rsidR="00186168" w:rsidRPr="00264562" w:rsidRDefault="00186168" w:rsidP="00062299">
            <w:pPr>
              <w:jc w:val="both"/>
              <w:rPr>
                <w:rFonts w:ascii="PT Astra Serif" w:hAnsi="PT Astra Serif"/>
                <w:sz w:val="22"/>
              </w:rPr>
            </w:pPr>
            <w:r w:rsidRPr="00264562">
              <w:rPr>
                <w:rFonts w:ascii="PT Astra Serif" w:hAnsi="PT Astra Serif"/>
                <w:sz w:val="22"/>
              </w:rPr>
              <w:t>Подтверждение соответствия программного обеспечения оборудования объектов зарядной инфраструктуры характеристикам программного обеспечения, установленным приказом Министерства цифрового развития, связи и массовых коммуникаций Российской Федерации</w:t>
            </w:r>
          </w:p>
        </w:tc>
        <w:tc>
          <w:tcPr>
            <w:tcW w:w="5529" w:type="dxa"/>
            <w:shd w:val="clear" w:color="auto" w:fill="auto"/>
          </w:tcPr>
          <w:p w14:paraId="7B7F21DA" w14:textId="40FBBE7C" w:rsidR="00186168" w:rsidRPr="00EE3BA5" w:rsidRDefault="00F117E2" w:rsidP="00815864">
            <w:pPr>
              <w:jc w:val="both"/>
              <w:rPr>
                <w:rFonts w:ascii="PT Astra Serif" w:hAnsi="PT Astra Serif"/>
                <w:sz w:val="22"/>
              </w:rPr>
            </w:pPr>
            <w:r w:rsidRPr="00EE3BA5">
              <w:rPr>
                <w:rFonts w:ascii="PT Astra Serif" w:hAnsi="PT Astra Serif"/>
                <w:sz w:val="22"/>
              </w:rPr>
              <w:t xml:space="preserve">Соответствие подтверждается соответствующим положением </w:t>
            </w:r>
            <w:r w:rsidR="00186168" w:rsidRPr="00EE3BA5">
              <w:rPr>
                <w:rFonts w:ascii="PT Astra Serif" w:hAnsi="PT Astra Serif"/>
                <w:sz w:val="22"/>
              </w:rPr>
              <w:t>Заявк</w:t>
            </w:r>
            <w:r w:rsidRPr="00EE3BA5">
              <w:rPr>
                <w:rFonts w:ascii="PT Astra Serif" w:hAnsi="PT Astra Serif"/>
                <w:sz w:val="22"/>
              </w:rPr>
              <w:t>и</w:t>
            </w:r>
            <w:r w:rsidR="00186168" w:rsidRPr="00EE3BA5">
              <w:rPr>
                <w:rFonts w:ascii="PT Astra Serif" w:hAnsi="PT Astra Serif"/>
                <w:sz w:val="22"/>
              </w:rPr>
              <w:t xml:space="preserve"> на участие в отборе (Приложение № 2 к </w:t>
            </w:r>
            <w:r w:rsidR="003F1135">
              <w:rPr>
                <w:rFonts w:ascii="PT Astra Serif" w:hAnsi="PT Astra Serif"/>
                <w:sz w:val="22"/>
              </w:rPr>
              <w:t xml:space="preserve">настоящему </w:t>
            </w:r>
            <w:r w:rsidR="00186168" w:rsidRPr="00EE3BA5">
              <w:rPr>
                <w:rFonts w:ascii="PT Astra Serif" w:hAnsi="PT Astra Serif"/>
                <w:sz w:val="22"/>
              </w:rPr>
              <w:t>Порядку)</w:t>
            </w:r>
            <w:r w:rsidR="00186168" w:rsidRPr="00EE3BA5">
              <w:rPr>
                <w:rFonts w:ascii="PT Astra Serif" w:hAnsi="PT Astra Serif" w:cs="Arial"/>
                <w:color w:val="000000"/>
                <w:sz w:val="22"/>
                <w:shd w:val="clear" w:color="auto" w:fill="FFFFFF"/>
              </w:rPr>
              <w:t>;</w:t>
            </w:r>
          </w:p>
          <w:p w14:paraId="5742985D" w14:textId="77777777" w:rsidR="00186168" w:rsidRPr="00EE3BA5" w:rsidRDefault="00186168" w:rsidP="00EE3BA5">
            <w:pPr>
              <w:jc w:val="both"/>
              <w:rPr>
                <w:rFonts w:ascii="PT Astra Serif" w:hAnsi="PT Astra Serif"/>
                <w:sz w:val="22"/>
              </w:rPr>
            </w:pPr>
            <w:r w:rsidRPr="00EE3BA5">
              <w:rPr>
                <w:rFonts w:ascii="PT Astra Serif" w:hAnsi="PT Astra Serif"/>
                <w:sz w:val="22"/>
              </w:rPr>
              <w:t xml:space="preserve">Копия паспорта </w:t>
            </w:r>
            <w:r w:rsidR="0039270F" w:rsidRPr="00EE3BA5">
              <w:rPr>
                <w:rFonts w:ascii="PT Astra Serif" w:hAnsi="PT Astra Serif"/>
                <w:sz w:val="22"/>
              </w:rPr>
              <w:t>оборудования, установленного на объекте зарядной инфраструктуры</w:t>
            </w:r>
            <w:r w:rsidRPr="00EE3BA5">
              <w:rPr>
                <w:rFonts w:ascii="PT Astra Serif" w:hAnsi="PT Astra Serif"/>
                <w:sz w:val="22"/>
              </w:rPr>
              <w:t>;</w:t>
            </w:r>
          </w:p>
          <w:p w14:paraId="30DBFE7A" w14:textId="77777777" w:rsidR="00186168" w:rsidRPr="00EE3BA5" w:rsidRDefault="00186168" w:rsidP="00EE3BA5">
            <w:pPr>
              <w:jc w:val="both"/>
              <w:rPr>
                <w:rFonts w:ascii="PT Astra Serif" w:hAnsi="PT Astra Serif" w:cs="Segoe UI"/>
                <w:sz w:val="22"/>
                <w:shd w:val="clear" w:color="auto" w:fill="FFFFFF"/>
              </w:rPr>
            </w:pPr>
            <w:r w:rsidRPr="00EE3BA5">
              <w:rPr>
                <w:rFonts w:ascii="PT Astra Serif" w:hAnsi="PT Astra Serif"/>
                <w:sz w:val="22"/>
              </w:rPr>
              <w:t xml:space="preserve">Копия декларации (сертификата) соответствия или </w:t>
            </w:r>
            <w:r w:rsidRPr="00EE3BA5">
              <w:rPr>
                <w:rFonts w:ascii="PT Astra Serif" w:hAnsi="PT Astra Serif" w:cs="Segoe UI"/>
                <w:sz w:val="22"/>
                <w:shd w:val="clear" w:color="auto" w:fill="FFFFFF"/>
              </w:rPr>
              <w:t>иной документ о соответствии;</w:t>
            </w:r>
          </w:p>
          <w:p w14:paraId="02BE6E3C" w14:textId="4FFF7734" w:rsidR="00186168" w:rsidRPr="00EE3BA5" w:rsidRDefault="00186168" w:rsidP="00EE3BA5">
            <w:pPr>
              <w:shd w:val="clear" w:color="auto" w:fill="FFFFFF"/>
              <w:rPr>
                <w:rFonts w:ascii="PT Astra Serif" w:hAnsi="PT Astra Serif" w:cs="Segoe UI"/>
                <w:sz w:val="22"/>
                <w:shd w:val="clear" w:color="auto" w:fill="FFFFFF"/>
              </w:rPr>
            </w:pPr>
            <w:r w:rsidRPr="00EE3BA5">
              <w:rPr>
                <w:rFonts w:ascii="PT Astra Serif" w:hAnsi="PT Astra Serif" w:cs="Arial"/>
                <w:sz w:val="22"/>
              </w:rPr>
              <w:t>Копия руководства по эксплуатации</w:t>
            </w:r>
            <w:r w:rsidR="003F1135">
              <w:rPr>
                <w:rFonts w:ascii="PT Astra Serif" w:hAnsi="PT Astra Serif" w:cs="Arial"/>
                <w:sz w:val="22"/>
              </w:rPr>
              <w:t>.</w:t>
            </w:r>
          </w:p>
        </w:tc>
      </w:tr>
      <w:tr w:rsidR="00186168" w:rsidRPr="00186168" w14:paraId="1464BA74" w14:textId="77777777" w:rsidTr="00062299">
        <w:tc>
          <w:tcPr>
            <w:tcW w:w="817" w:type="dxa"/>
            <w:shd w:val="clear" w:color="auto" w:fill="auto"/>
          </w:tcPr>
          <w:p w14:paraId="78191B35" w14:textId="77777777" w:rsidR="00186168" w:rsidRPr="00264562" w:rsidRDefault="00186168" w:rsidP="000C13B1">
            <w:pPr>
              <w:jc w:val="center"/>
              <w:rPr>
                <w:rFonts w:ascii="PT Astra Serif" w:hAnsi="PT Astra Serif"/>
                <w:sz w:val="22"/>
                <w:lang w:val="en-US"/>
              </w:rPr>
            </w:pPr>
            <w:r w:rsidRPr="00264562">
              <w:rPr>
                <w:rFonts w:ascii="PT Astra Serif" w:hAnsi="PT Astra Serif"/>
                <w:sz w:val="22"/>
              </w:rPr>
              <w:t>3.1</w:t>
            </w:r>
            <w:r w:rsidR="000C13B1" w:rsidRPr="00264562">
              <w:rPr>
                <w:rFonts w:ascii="PT Astra Serif" w:hAnsi="PT Astra Serif"/>
                <w:sz w:val="22"/>
              </w:rPr>
              <w:t>5</w:t>
            </w:r>
            <w:r w:rsidRPr="00264562">
              <w:rPr>
                <w:rFonts w:ascii="PT Astra Serif" w:hAnsi="PT Astra Serif"/>
                <w:sz w:val="22"/>
              </w:rPr>
              <w:t>.</w:t>
            </w:r>
          </w:p>
        </w:tc>
        <w:tc>
          <w:tcPr>
            <w:tcW w:w="7796" w:type="dxa"/>
            <w:shd w:val="clear" w:color="auto" w:fill="auto"/>
          </w:tcPr>
          <w:p w14:paraId="7635C3D3" w14:textId="77777777" w:rsidR="00186168" w:rsidRPr="00264562" w:rsidRDefault="00186168" w:rsidP="00EE3BA5">
            <w:pPr>
              <w:rPr>
                <w:rFonts w:ascii="PT Astra Serif" w:hAnsi="PT Astra Serif"/>
                <w:sz w:val="22"/>
              </w:rPr>
            </w:pPr>
            <w:r w:rsidRPr="00264562">
              <w:rPr>
                <w:rFonts w:ascii="PT Astra Serif" w:hAnsi="PT Astra Serif"/>
                <w:sz w:val="22"/>
              </w:rPr>
              <w:t>Организован доступ к зарядной инфраструктуре различными способами аутентификации, использования и оплаты на недискриминационной основе.</w:t>
            </w:r>
          </w:p>
          <w:p w14:paraId="07A6745C" w14:textId="77777777" w:rsidR="00186168" w:rsidRPr="00264562" w:rsidRDefault="00186168" w:rsidP="00062299">
            <w:pPr>
              <w:ind w:firstLine="36"/>
              <w:rPr>
                <w:rFonts w:ascii="PT Astra Serif" w:hAnsi="PT Astra Serif"/>
                <w:sz w:val="22"/>
              </w:rPr>
            </w:pPr>
            <w:r w:rsidRPr="00264562">
              <w:rPr>
                <w:rFonts w:ascii="PT Astra Serif" w:hAnsi="PT Astra Serif"/>
                <w:sz w:val="22"/>
              </w:rPr>
              <w:t>Обеспечение возможности активации зарядной станции только с помощью специальных средств предоставления доступа (карта, чип, электронный ключ, одноразовый код и тому подобное).</w:t>
            </w:r>
          </w:p>
        </w:tc>
        <w:tc>
          <w:tcPr>
            <w:tcW w:w="5529" w:type="dxa"/>
            <w:shd w:val="clear" w:color="auto" w:fill="auto"/>
          </w:tcPr>
          <w:p w14:paraId="17CAA6E5" w14:textId="168CEE32" w:rsidR="00186168" w:rsidRPr="00EE3BA5" w:rsidRDefault="00F117E2" w:rsidP="00EE3BA5">
            <w:pPr>
              <w:jc w:val="both"/>
              <w:rPr>
                <w:rFonts w:ascii="PT Astra Serif" w:hAnsi="PT Astra Serif"/>
                <w:sz w:val="22"/>
              </w:rPr>
            </w:pPr>
            <w:r w:rsidRPr="00EE3BA5">
              <w:rPr>
                <w:rFonts w:ascii="PT Astra Serif" w:hAnsi="PT Astra Serif"/>
                <w:sz w:val="22"/>
              </w:rPr>
              <w:t xml:space="preserve">Доступ подтверждается соответствующим положением </w:t>
            </w:r>
            <w:r w:rsidR="00186168" w:rsidRPr="00EE3BA5">
              <w:rPr>
                <w:rFonts w:ascii="PT Astra Serif" w:hAnsi="PT Astra Serif"/>
                <w:sz w:val="22"/>
              </w:rPr>
              <w:t>Заяв</w:t>
            </w:r>
            <w:r w:rsidRPr="00EE3BA5">
              <w:rPr>
                <w:rFonts w:ascii="PT Astra Serif" w:hAnsi="PT Astra Serif"/>
                <w:sz w:val="22"/>
              </w:rPr>
              <w:t>ки</w:t>
            </w:r>
            <w:r w:rsidR="00186168" w:rsidRPr="00EE3BA5">
              <w:rPr>
                <w:rFonts w:ascii="PT Astra Serif" w:hAnsi="PT Astra Serif"/>
                <w:sz w:val="22"/>
              </w:rPr>
              <w:t xml:space="preserve"> на участие в отборе (Приложение № 2 к </w:t>
            </w:r>
            <w:r w:rsidR="003F1135">
              <w:rPr>
                <w:rFonts w:ascii="PT Astra Serif" w:hAnsi="PT Astra Serif"/>
                <w:sz w:val="22"/>
              </w:rPr>
              <w:t xml:space="preserve">настоящему </w:t>
            </w:r>
            <w:r w:rsidR="00186168" w:rsidRPr="00EE3BA5">
              <w:rPr>
                <w:rFonts w:ascii="PT Astra Serif" w:hAnsi="PT Astra Serif"/>
                <w:sz w:val="22"/>
              </w:rPr>
              <w:t>Порядку)</w:t>
            </w:r>
            <w:r w:rsidR="003F1135">
              <w:rPr>
                <w:rFonts w:ascii="PT Astra Serif" w:hAnsi="PT Astra Serif"/>
                <w:sz w:val="22"/>
              </w:rPr>
              <w:t>.</w:t>
            </w:r>
          </w:p>
          <w:p w14:paraId="54715EE1" w14:textId="77777777" w:rsidR="00186168" w:rsidRPr="00EE3BA5" w:rsidRDefault="00186168" w:rsidP="00EE3BA5">
            <w:pPr>
              <w:jc w:val="both"/>
              <w:rPr>
                <w:rFonts w:ascii="PT Astra Serif" w:hAnsi="PT Astra Serif"/>
                <w:sz w:val="22"/>
              </w:rPr>
            </w:pPr>
            <w:r w:rsidRPr="00EE3BA5">
              <w:rPr>
                <w:rFonts w:ascii="PT Astra Serif" w:hAnsi="PT Astra Serif"/>
                <w:sz w:val="22"/>
              </w:rPr>
              <w:t xml:space="preserve">Копия паспорта </w:t>
            </w:r>
            <w:r w:rsidR="0039270F" w:rsidRPr="00EE3BA5">
              <w:rPr>
                <w:rFonts w:ascii="PT Astra Serif" w:hAnsi="PT Astra Serif"/>
                <w:sz w:val="22"/>
              </w:rPr>
              <w:t>оборудования, установленного на объекте зарядной инфраструктуры</w:t>
            </w:r>
            <w:r w:rsidRPr="00EE3BA5">
              <w:rPr>
                <w:rFonts w:ascii="PT Astra Serif" w:hAnsi="PT Astra Serif"/>
                <w:sz w:val="22"/>
              </w:rPr>
              <w:t>;</w:t>
            </w:r>
          </w:p>
          <w:p w14:paraId="1C51C6B7" w14:textId="77777777" w:rsidR="00186168" w:rsidRPr="00EE3BA5" w:rsidRDefault="00186168" w:rsidP="00EE3BA5">
            <w:pPr>
              <w:shd w:val="clear" w:color="auto" w:fill="FFFFFF"/>
              <w:rPr>
                <w:rFonts w:ascii="PT Astra Serif" w:hAnsi="PT Astra Serif" w:cs="Segoe UI"/>
                <w:sz w:val="22"/>
                <w:shd w:val="clear" w:color="auto" w:fill="FFFFFF"/>
              </w:rPr>
            </w:pPr>
            <w:r w:rsidRPr="00EE3BA5">
              <w:rPr>
                <w:rFonts w:ascii="PT Astra Serif" w:hAnsi="PT Astra Serif" w:cs="Segoe UI"/>
                <w:sz w:val="22"/>
                <w:shd w:val="clear" w:color="auto" w:fill="FFFFFF"/>
              </w:rPr>
              <w:t>Копия декларации (сертификата) соответствия либо иной документ о соответствии;</w:t>
            </w:r>
          </w:p>
          <w:p w14:paraId="08412051" w14:textId="77777777" w:rsidR="00186168" w:rsidRPr="00EE3BA5" w:rsidRDefault="00186168" w:rsidP="00EE3BA5">
            <w:pPr>
              <w:shd w:val="clear" w:color="auto" w:fill="FFFFFF"/>
              <w:rPr>
                <w:rFonts w:ascii="PT Astra Serif" w:hAnsi="PT Astra Serif" w:cs="Arial"/>
                <w:sz w:val="22"/>
              </w:rPr>
            </w:pPr>
            <w:r w:rsidRPr="00EE3BA5">
              <w:rPr>
                <w:rFonts w:ascii="PT Astra Serif" w:hAnsi="PT Astra Serif" w:cs="Arial"/>
                <w:sz w:val="22"/>
              </w:rPr>
              <w:t>Копия руководства по эксплуатации</w:t>
            </w:r>
          </w:p>
          <w:p w14:paraId="458181FE" w14:textId="379AA1A5" w:rsidR="000E4C0F" w:rsidRPr="00EE3BA5" w:rsidRDefault="000E4C0F" w:rsidP="00EE3BA5">
            <w:pPr>
              <w:shd w:val="clear" w:color="auto" w:fill="FFFFFF"/>
              <w:rPr>
                <w:rFonts w:ascii="PT Astra Serif" w:hAnsi="PT Astra Serif"/>
                <w:sz w:val="22"/>
                <w:shd w:val="clear" w:color="auto" w:fill="FFFFFF"/>
              </w:rPr>
            </w:pPr>
            <w:r w:rsidRPr="00EE3BA5">
              <w:rPr>
                <w:rFonts w:ascii="PT Astra Serif" w:hAnsi="PT Astra Serif"/>
                <w:sz w:val="22"/>
              </w:rPr>
              <w:t xml:space="preserve">Копия </w:t>
            </w:r>
            <w:r w:rsidR="00EE3BA5"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EE3BA5">
              <w:rPr>
                <w:rFonts w:ascii="PT Astra Serif" w:hAnsi="PT Astra Serif"/>
                <w:sz w:val="22"/>
              </w:rPr>
              <w:t xml:space="preserve">настоящему </w:t>
            </w:r>
            <w:r w:rsidR="00EE3BA5" w:rsidRPr="00264562">
              <w:rPr>
                <w:rFonts w:ascii="PT Astra Serif" w:hAnsi="PT Astra Serif"/>
                <w:sz w:val="22"/>
              </w:rPr>
              <w:t>Порядку)</w:t>
            </w:r>
            <w:r w:rsidR="003F1135">
              <w:rPr>
                <w:rFonts w:ascii="PT Astra Serif" w:hAnsi="PT Astra Serif"/>
                <w:sz w:val="22"/>
              </w:rPr>
              <w:t>.</w:t>
            </w:r>
          </w:p>
        </w:tc>
      </w:tr>
      <w:tr w:rsidR="00186168" w:rsidRPr="00186168" w14:paraId="702DC1D4" w14:textId="77777777" w:rsidTr="00062299">
        <w:tc>
          <w:tcPr>
            <w:tcW w:w="817" w:type="dxa"/>
            <w:shd w:val="clear" w:color="auto" w:fill="auto"/>
          </w:tcPr>
          <w:p w14:paraId="7751AB0F" w14:textId="77777777" w:rsidR="00186168" w:rsidRPr="00264562" w:rsidRDefault="00186168" w:rsidP="000C13B1">
            <w:pPr>
              <w:jc w:val="center"/>
              <w:rPr>
                <w:rFonts w:ascii="PT Astra Serif" w:hAnsi="PT Astra Serif"/>
                <w:sz w:val="22"/>
              </w:rPr>
            </w:pPr>
            <w:r w:rsidRPr="00264562">
              <w:rPr>
                <w:rFonts w:ascii="PT Astra Serif" w:hAnsi="PT Astra Serif"/>
                <w:sz w:val="22"/>
              </w:rPr>
              <w:t>3.1</w:t>
            </w:r>
            <w:r w:rsidR="000C13B1" w:rsidRPr="00264562">
              <w:rPr>
                <w:rFonts w:ascii="PT Astra Serif" w:hAnsi="PT Astra Serif"/>
                <w:sz w:val="22"/>
              </w:rPr>
              <w:t>6</w:t>
            </w:r>
            <w:r w:rsidRPr="00264562">
              <w:rPr>
                <w:rFonts w:ascii="PT Astra Serif" w:hAnsi="PT Astra Serif"/>
                <w:sz w:val="22"/>
              </w:rPr>
              <w:t>.</w:t>
            </w:r>
          </w:p>
        </w:tc>
        <w:tc>
          <w:tcPr>
            <w:tcW w:w="7796" w:type="dxa"/>
            <w:shd w:val="clear" w:color="auto" w:fill="auto"/>
          </w:tcPr>
          <w:p w14:paraId="131C6420"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Наличие антивандального исполнения для зарядной инфраструктуры всех типов (за исключением размещаемой в парках внутри закрытых и охраняемых помещений), исключающее попытки несанкционированного использования.</w:t>
            </w:r>
          </w:p>
          <w:p w14:paraId="4339D4E6"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 xml:space="preserve">Обеспечение конструкцией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безопасного функционирования в условиях попадания дождя, снега, сильного ветра.</w:t>
            </w:r>
          </w:p>
        </w:tc>
        <w:tc>
          <w:tcPr>
            <w:tcW w:w="5529" w:type="dxa"/>
            <w:shd w:val="clear" w:color="auto" w:fill="auto"/>
          </w:tcPr>
          <w:p w14:paraId="28156BAA" w14:textId="2416DAE3" w:rsidR="00186168" w:rsidRPr="00264562" w:rsidRDefault="00186168" w:rsidP="00EE3BA5">
            <w:pPr>
              <w:jc w:val="both"/>
              <w:rPr>
                <w:rFonts w:ascii="PT Astra Serif" w:hAnsi="PT Astra Serif"/>
                <w:sz w:val="22"/>
              </w:rPr>
            </w:pPr>
            <w:r w:rsidRPr="00264562">
              <w:rPr>
                <w:rFonts w:ascii="PT Astra Serif" w:hAnsi="PT Astra Serif"/>
                <w:sz w:val="22"/>
              </w:rPr>
              <w:t xml:space="preserve">Копия паспорта </w:t>
            </w:r>
            <w:r w:rsidR="0039270F" w:rsidRPr="00264562">
              <w:rPr>
                <w:rFonts w:ascii="PT Astra Serif" w:hAnsi="PT Astra Serif"/>
                <w:sz w:val="22"/>
              </w:rPr>
              <w:t>оборудования, установленного на объекте зарядной инфраструктуры</w:t>
            </w:r>
            <w:r w:rsidRPr="00264562">
              <w:rPr>
                <w:rFonts w:ascii="PT Astra Serif" w:hAnsi="PT Astra Serif"/>
                <w:sz w:val="22"/>
              </w:rPr>
              <w:t>;</w:t>
            </w:r>
          </w:p>
          <w:p w14:paraId="58D02FF9" w14:textId="77777777" w:rsidR="00186168" w:rsidRPr="00264562" w:rsidRDefault="00186168" w:rsidP="00EE3BA5">
            <w:pPr>
              <w:jc w:val="both"/>
              <w:rPr>
                <w:rFonts w:ascii="PT Astra Serif" w:hAnsi="PT Astra Serif"/>
                <w:sz w:val="22"/>
              </w:rPr>
            </w:pPr>
            <w:r w:rsidRPr="00264562">
              <w:rPr>
                <w:rFonts w:ascii="PT Astra Serif" w:hAnsi="PT Astra Serif" w:cs="Arial"/>
                <w:sz w:val="22"/>
              </w:rPr>
              <w:t>Фотоматериалы, заверенные руководителем/ИП, либо уполномоченным лицом.</w:t>
            </w:r>
          </w:p>
          <w:p w14:paraId="45CD4DC8" w14:textId="42381A99" w:rsidR="00186168" w:rsidRPr="00264562" w:rsidRDefault="00186168" w:rsidP="00EE3BA5">
            <w:pPr>
              <w:jc w:val="both"/>
              <w:rPr>
                <w:rFonts w:ascii="PT Astra Serif" w:hAnsi="PT Astra Serif"/>
                <w:sz w:val="22"/>
              </w:rPr>
            </w:pPr>
            <w:r w:rsidRPr="00264562">
              <w:rPr>
                <w:rFonts w:ascii="PT Astra Serif" w:hAnsi="PT Astra Serif"/>
                <w:sz w:val="22"/>
              </w:rPr>
              <w:t xml:space="preserve">Копия </w:t>
            </w:r>
            <w:r w:rsidR="00EE3BA5"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EE3BA5">
              <w:rPr>
                <w:rFonts w:ascii="PT Astra Serif" w:hAnsi="PT Astra Serif"/>
                <w:sz w:val="22"/>
              </w:rPr>
              <w:t xml:space="preserve">настоящему </w:t>
            </w:r>
            <w:r w:rsidR="00EE3BA5" w:rsidRPr="00264562">
              <w:rPr>
                <w:rFonts w:ascii="PT Astra Serif" w:hAnsi="PT Astra Serif"/>
                <w:sz w:val="22"/>
              </w:rPr>
              <w:t>Порядку)</w:t>
            </w:r>
            <w:r w:rsidR="003F1135">
              <w:rPr>
                <w:rFonts w:ascii="PT Astra Serif" w:hAnsi="PT Astra Serif"/>
                <w:sz w:val="22"/>
              </w:rPr>
              <w:t>.</w:t>
            </w:r>
          </w:p>
        </w:tc>
      </w:tr>
      <w:tr w:rsidR="00186168" w:rsidRPr="00186168" w14:paraId="704936D9" w14:textId="77777777" w:rsidTr="00062299">
        <w:tc>
          <w:tcPr>
            <w:tcW w:w="817" w:type="dxa"/>
            <w:shd w:val="clear" w:color="auto" w:fill="auto"/>
          </w:tcPr>
          <w:p w14:paraId="2671C97E" w14:textId="77777777" w:rsidR="00186168" w:rsidRPr="00264562" w:rsidRDefault="00186168" w:rsidP="000C13B1">
            <w:pPr>
              <w:jc w:val="center"/>
              <w:rPr>
                <w:rFonts w:ascii="PT Astra Serif" w:hAnsi="PT Astra Serif"/>
                <w:sz w:val="22"/>
              </w:rPr>
            </w:pPr>
            <w:r w:rsidRPr="00264562">
              <w:rPr>
                <w:rFonts w:ascii="PT Astra Serif" w:hAnsi="PT Astra Serif"/>
                <w:sz w:val="22"/>
              </w:rPr>
              <w:t>3.1</w:t>
            </w:r>
            <w:r w:rsidR="000C13B1" w:rsidRPr="00264562">
              <w:rPr>
                <w:rFonts w:ascii="PT Astra Serif" w:hAnsi="PT Astra Serif"/>
                <w:sz w:val="22"/>
              </w:rPr>
              <w:t>7</w:t>
            </w:r>
            <w:r w:rsidRPr="00264562">
              <w:rPr>
                <w:rFonts w:ascii="PT Astra Serif" w:hAnsi="PT Astra Serif"/>
                <w:sz w:val="22"/>
              </w:rPr>
              <w:t>.</w:t>
            </w:r>
          </w:p>
        </w:tc>
        <w:tc>
          <w:tcPr>
            <w:tcW w:w="7796" w:type="dxa"/>
            <w:shd w:val="clear" w:color="auto" w:fill="auto"/>
          </w:tcPr>
          <w:p w14:paraId="764BBAC4"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Наличие наклейки на видимой для пользователя части корпуса ЭЗС с отражением логотипа Федерального проекта «Электромобиль и водородный автомобиль»</w:t>
            </w:r>
          </w:p>
        </w:tc>
        <w:tc>
          <w:tcPr>
            <w:tcW w:w="5529" w:type="dxa"/>
            <w:shd w:val="clear" w:color="auto" w:fill="auto"/>
          </w:tcPr>
          <w:p w14:paraId="5248E2CB" w14:textId="77777777" w:rsidR="00186168" w:rsidRPr="00264562" w:rsidRDefault="00186168" w:rsidP="00EE3BA5">
            <w:pPr>
              <w:jc w:val="both"/>
              <w:rPr>
                <w:rFonts w:ascii="PT Astra Serif" w:hAnsi="PT Astra Serif"/>
                <w:sz w:val="22"/>
              </w:rPr>
            </w:pPr>
            <w:r w:rsidRPr="00264562">
              <w:rPr>
                <w:rFonts w:ascii="PT Astra Serif" w:hAnsi="PT Astra Serif"/>
                <w:sz w:val="22"/>
              </w:rPr>
              <w:t xml:space="preserve">Фотоматериалы, заверенные руководителем/ИП, либо уполномоченным лицом; </w:t>
            </w:r>
          </w:p>
          <w:p w14:paraId="51316DAC" w14:textId="7D612962" w:rsidR="00186168" w:rsidRPr="00264562" w:rsidRDefault="00186168" w:rsidP="00EE3BA5">
            <w:pPr>
              <w:jc w:val="both"/>
              <w:rPr>
                <w:rFonts w:ascii="PT Astra Serif" w:hAnsi="PT Astra Serif"/>
                <w:sz w:val="22"/>
              </w:rPr>
            </w:pPr>
            <w:r w:rsidRPr="00264562">
              <w:rPr>
                <w:rFonts w:ascii="PT Astra Serif" w:hAnsi="PT Astra Serif"/>
                <w:sz w:val="22"/>
              </w:rPr>
              <w:t xml:space="preserve">Копия </w:t>
            </w:r>
            <w:r w:rsidR="00EE3BA5"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EE3BA5">
              <w:rPr>
                <w:rFonts w:ascii="PT Astra Serif" w:hAnsi="PT Astra Serif"/>
                <w:sz w:val="22"/>
              </w:rPr>
              <w:t xml:space="preserve">настоящему </w:t>
            </w:r>
            <w:r w:rsidR="00EE3BA5" w:rsidRPr="00264562">
              <w:rPr>
                <w:rFonts w:ascii="PT Astra Serif" w:hAnsi="PT Astra Serif"/>
                <w:sz w:val="22"/>
              </w:rPr>
              <w:t>Порядку)</w:t>
            </w:r>
            <w:r w:rsidR="003F1135">
              <w:rPr>
                <w:rFonts w:ascii="PT Astra Serif" w:hAnsi="PT Astra Serif"/>
                <w:sz w:val="22"/>
              </w:rPr>
              <w:t>.</w:t>
            </w:r>
          </w:p>
        </w:tc>
      </w:tr>
      <w:tr w:rsidR="00186168" w:rsidRPr="00186168" w14:paraId="3B7E2FBA" w14:textId="77777777" w:rsidTr="00062299">
        <w:tc>
          <w:tcPr>
            <w:tcW w:w="14142" w:type="dxa"/>
            <w:gridSpan w:val="3"/>
            <w:shd w:val="clear" w:color="auto" w:fill="auto"/>
          </w:tcPr>
          <w:p w14:paraId="43CA1B18" w14:textId="77777777" w:rsidR="00186168" w:rsidRPr="00264562" w:rsidRDefault="00186168" w:rsidP="00062299">
            <w:pPr>
              <w:pStyle w:val="a7"/>
              <w:ind w:left="1789"/>
              <w:jc w:val="center"/>
              <w:rPr>
                <w:rFonts w:ascii="PT Astra Serif" w:hAnsi="PT Astra Serif"/>
                <w:sz w:val="22"/>
              </w:rPr>
            </w:pPr>
            <w:r w:rsidRPr="00264562">
              <w:rPr>
                <w:rFonts w:ascii="PT Astra Serif" w:hAnsi="PT Astra Serif"/>
                <w:b/>
                <w:bCs/>
                <w:sz w:val="22"/>
              </w:rPr>
              <w:t>4. Требования к месту размещения объекта зарядной инфраструктуры</w:t>
            </w:r>
          </w:p>
        </w:tc>
      </w:tr>
      <w:tr w:rsidR="00640BE9" w:rsidRPr="00186168" w14:paraId="62628B41" w14:textId="77777777" w:rsidTr="00062299">
        <w:tc>
          <w:tcPr>
            <w:tcW w:w="817" w:type="dxa"/>
            <w:shd w:val="clear" w:color="auto" w:fill="auto"/>
          </w:tcPr>
          <w:p w14:paraId="3D6C9B0E" w14:textId="77777777" w:rsidR="00640BE9" w:rsidRPr="00264562" w:rsidRDefault="00640BE9" w:rsidP="00640BE9">
            <w:pPr>
              <w:jc w:val="center"/>
              <w:rPr>
                <w:rFonts w:ascii="PT Astra Serif" w:hAnsi="PT Astra Serif"/>
                <w:sz w:val="22"/>
              </w:rPr>
            </w:pPr>
          </w:p>
        </w:tc>
        <w:tc>
          <w:tcPr>
            <w:tcW w:w="7796" w:type="dxa"/>
            <w:shd w:val="clear" w:color="auto" w:fill="auto"/>
          </w:tcPr>
          <w:p w14:paraId="0A8549F2" w14:textId="5C684263" w:rsidR="00640BE9" w:rsidRPr="00EE3BA5" w:rsidRDefault="00640BE9" w:rsidP="00640BE9">
            <w:pPr>
              <w:pStyle w:val="aff6"/>
              <w:spacing w:before="0" w:beforeAutospacing="0" w:after="0" w:afterAutospacing="0" w:line="180" w:lineRule="atLeast"/>
              <w:jc w:val="center"/>
              <w:rPr>
                <w:rFonts w:ascii="PT Astra Serif" w:hAnsi="PT Astra Serif"/>
                <w:sz w:val="22"/>
                <w:szCs w:val="22"/>
              </w:rPr>
            </w:pPr>
            <w:r w:rsidRPr="00EE3BA5">
              <w:rPr>
                <w:rFonts w:ascii="PT Astra Serif" w:hAnsi="PT Astra Serif"/>
                <w:bCs/>
                <w:sz w:val="22"/>
              </w:rPr>
              <w:t>Места размещения объекта зарядной инфраструктуры должны соответствовать следующим требованиям:</w:t>
            </w:r>
          </w:p>
        </w:tc>
        <w:tc>
          <w:tcPr>
            <w:tcW w:w="5529" w:type="dxa"/>
            <w:shd w:val="clear" w:color="auto" w:fill="auto"/>
          </w:tcPr>
          <w:p w14:paraId="367284EF" w14:textId="2A5B8659" w:rsidR="00640BE9" w:rsidRPr="00EE3BA5" w:rsidRDefault="00640BE9" w:rsidP="00640BE9">
            <w:pPr>
              <w:jc w:val="center"/>
              <w:rPr>
                <w:rFonts w:ascii="PT Astra Serif" w:hAnsi="PT Astra Serif"/>
                <w:strike/>
                <w:sz w:val="22"/>
              </w:rPr>
            </w:pPr>
            <w:r w:rsidRPr="00EE3BA5">
              <w:rPr>
                <w:rFonts w:ascii="PT Astra Serif" w:hAnsi="PT Astra Serif"/>
                <w:sz w:val="22"/>
              </w:rPr>
              <w:t>Документы, подтверждающие указанные требования:</w:t>
            </w:r>
          </w:p>
        </w:tc>
      </w:tr>
      <w:tr w:rsidR="00186168" w:rsidRPr="00186168" w14:paraId="305C734E" w14:textId="77777777" w:rsidTr="00062299">
        <w:tc>
          <w:tcPr>
            <w:tcW w:w="817" w:type="dxa"/>
            <w:shd w:val="clear" w:color="auto" w:fill="auto"/>
          </w:tcPr>
          <w:p w14:paraId="72F9BB66" w14:textId="77777777" w:rsidR="00186168" w:rsidRPr="00264562" w:rsidRDefault="00186168" w:rsidP="00062299">
            <w:pPr>
              <w:jc w:val="center"/>
              <w:rPr>
                <w:rFonts w:ascii="PT Astra Serif" w:hAnsi="PT Astra Serif"/>
                <w:sz w:val="22"/>
              </w:rPr>
            </w:pPr>
            <w:r w:rsidRPr="00264562">
              <w:rPr>
                <w:rFonts w:ascii="PT Astra Serif" w:hAnsi="PT Astra Serif"/>
                <w:sz w:val="22"/>
              </w:rPr>
              <w:t>4.1.</w:t>
            </w:r>
          </w:p>
        </w:tc>
        <w:tc>
          <w:tcPr>
            <w:tcW w:w="7796" w:type="dxa"/>
            <w:shd w:val="clear" w:color="auto" w:fill="auto"/>
          </w:tcPr>
          <w:p w14:paraId="7197272C" w14:textId="7C3745E9" w:rsidR="00186168" w:rsidRPr="00264562" w:rsidRDefault="00FB0A5F" w:rsidP="00FB0A5F">
            <w:pPr>
              <w:pStyle w:val="aff6"/>
              <w:spacing w:before="0" w:beforeAutospacing="0" w:after="0" w:afterAutospacing="0" w:line="180" w:lineRule="atLeast"/>
              <w:jc w:val="both"/>
              <w:rPr>
                <w:rFonts w:ascii="PT Astra Serif" w:hAnsi="PT Astra Serif"/>
                <w:sz w:val="22"/>
                <w:szCs w:val="22"/>
              </w:rPr>
            </w:pPr>
            <w:r>
              <w:rPr>
                <w:rFonts w:ascii="PT Astra Serif" w:hAnsi="PT Astra Serif"/>
                <w:sz w:val="22"/>
                <w:szCs w:val="22"/>
              </w:rPr>
              <w:t xml:space="preserve"> </w:t>
            </w:r>
            <w:r w:rsidR="00186168" w:rsidRPr="00264562">
              <w:rPr>
                <w:rFonts w:ascii="PT Astra Serif" w:hAnsi="PT Astra Serif"/>
                <w:sz w:val="22"/>
                <w:szCs w:val="22"/>
              </w:rPr>
              <w:t xml:space="preserve">На автомобильной дороге общего пользования федерального и регионального значения </w:t>
            </w:r>
            <w:r w:rsidR="00186168" w:rsidRPr="00264562">
              <w:rPr>
                <w:rFonts w:ascii="PT Astra Serif" w:hAnsi="PT Astra Serif"/>
                <w:bCs/>
                <w:sz w:val="22"/>
                <w:szCs w:val="22"/>
              </w:rPr>
              <w:t>объект зарядной инфраструктуры</w:t>
            </w:r>
            <w:r w:rsidR="00186168" w:rsidRPr="00264562">
              <w:rPr>
                <w:rFonts w:ascii="PT Astra Serif" w:hAnsi="PT Astra Serif"/>
                <w:sz w:val="22"/>
                <w:szCs w:val="22"/>
              </w:rPr>
              <w:t xml:space="preserve"> размещен на земельном участке объекта дорожного сервиса</w:t>
            </w:r>
            <w:r w:rsidR="009B086E" w:rsidRPr="00264562">
              <w:rPr>
                <w:rFonts w:ascii="PT Astra Serif" w:hAnsi="PT Astra Serif"/>
                <w:sz w:val="22"/>
                <w:szCs w:val="22"/>
              </w:rPr>
              <w:t xml:space="preserve"> или смежного с ним земельного участка</w:t>
            </w:r>
            <w:r w:rsidR="00186168" w:rsidRPr="00264562">
              <w:rPr>
                <w:rFonts w:ascii="PT Astra Serif" w:hAnsi="PT Astra Serif"/>
                <w:sz w:val="22"/>
                <w:szCs w:val="22"/>
              </w:rPr>
              <w:t>, имеющего в своем составе как минимум стационарную точку общественного питания и туалет</w:t>
            </w:r>
          </w:p>
        </w:tc>
        <w:tc>
          <w:tcPr>
            <w:tcW w:w="5529" w:type="dxa"/>
            <w:shd w:val="clear" w:color="auto" w:fill="auto"/>
          </w:tcPr>
          <w:p w14:paraId="36A30392" w14:textId="5C215142" w:rsidR="00186168" w:rsidRPr="00264562" w:rsidRDefault="00186168" w:rsidP="00062299">
            <w:pPr>
              <w:jc w:val="both"/>
              <w:rPr>
                <w:rFonts w:ascii="PT Astra Serif" w:hAnsi="PT Astra Serif"/>
                <w:sz w:val="22"/>
              </w:rPr>
            </w:pPr>
            <w:r w:rsidRPr="00264562">
              <w:rPr>
                <w:rFonts w:ascii="PT Astra Serif" w:hAnsi="PT Astra Serif"/>
                <w:sz w:val="22"/>
              </w:rPr>
              <w:t>Копия договор</w:t>
            </w:r>
            <w:r w:rsidR="000C13B1" w:rsidRPr="00264562">
              <w:rPr>
                <w:rFonts w:ascii="PT Astra Serif" w:hAnsi="PT Astra Serif"/>
                <w:sz w:val="22"/>
              </w:rPr>
              <w:t>а</w:t>
            </w:r>
            <w:r w:rsidRPr="00264562">
              <w:rPr>
                <w:rFonts w:ascii="PT Astra Serif" w:hAnsi="PT Astra Serif"/>
                <w:sz w:val="22"/>
              </w:rPr>
              <w:t xml:space="preserve"> о присоединении объекта дорожного сервиса к автомобильной дороге или </w:t>
            </w:r>
            <w:r w:rsidR="000C13B1" w:rsidRPr="00264562">
              <w:rPr>
                <w:rFonts w:ascii="PT Astra Serif" w:hAnsi="PT Astra Serif"/>
                <w:sz w:val="22"/>
              </w:rPr>
              <w:t xml:space="preserve">копия иного документа, подтверждающего право владения </w:t>
            </w:r>
            <w:r w:rsidR="008D4193">
              <w:rPr>
                <w:rFonts w:ascii="PT Astra Serif" w:hAnsi="PT Astra Serif"/>
                <w:sz w:val="22"/>
              </w:rPr>
              <w:t>и (или)</w:t>
            </w:r>
            <w:r w:rsidR="000C13B1" w:rsidRPr="00264562">
              <w:rPr>
                <w:rFonts w:ascii="PT Astra Serif" w:hAnsi="PT Astra Serif"/>
                <w:sz w:val="22"/>
              </w:rPr>
              <w:t xml:space="preserve"> использования земельного участка для размещения объекта зарядной инфра</w:t>
            </w:r>
            <w:r w:rsidR="00FB0A5F">
              <w:rPr>
                <w:rFonts w:ascii="PT Astra Serif" w:hAnsi="PT Astra Serif"/>
                <w:sz w:val="22"/>
              </w:rPr>
              <w:t>структуры сроком не менее 5 лет;</w:t>
            </w:r>
          </w:p>
          <w:p w14:paraId="26CCC06C" w14:textId="48EB17C4" w:rsidR="00186168" w:rsidRPr="00264562" w:rsidRDefault="00186168" w:rsidP="00062299">
            <w:pPr>
              <w:jc w:val="both"/>
              <w:rPr>
                <w:rFonts w:ascii="PT Astra Serif" w:hAnsi="PT Astra Serif"/>
                <w:sz w:val="22"/>
              </w:rPr>
            </w:pPr>
            <w:r w:rsidRPr="00264562">
              <w:rPr>
                <w:rFonts w:ascii="PT Astra Serif" w:hAnsi="PT Astra Serif"/>
                <w:sz w:val="22"/>
              </w:rPr>
              <w:t xml:space="preserve">Выписка из Единого государственного реестра недвижимости о правах на земельный участок, на котором размещен </w:t>
            </w:r>
            <w:r w:rsidRPr="00264562">
              <w:rPr>
                <w:rFonts w:ascii="PT Astra Serif" w:hAnsi="PT Astra Serif"/>
                <w:bCs/>
                <w:sz w:val="22"/>
              </w:rPr>
              <w:t>объект зарядной инфраструктуры</w:t>
            </w:r>
            <w:r w:rsidRPr="00264562">
              <w:rPr>
                <w:rFonts w:ascii="PT Astra Serif" w:hAnsi="PT Astra Serif"/>
                <w:sz w:val="22"/>
              </w:rPr>
              <w:t xml:space="preserve"> (</w:t>
            </w:r>
            <w:r w:rsidR="008E5D8B" w:rsidRPr="00615E03">
              <w:rPr>
                <w:rFonts w:ascii="PT Astra Serif" w:hAnsi="PT Astra Serif"/>
                <w:sz w:val="22"/>
              </w:rPr>
              <w:t>представляется по желанию участника отбора (получателя субсидии</w:t>
            </w:r>
            <w:r w:rsidRPr="00264562">
              <w:rPr>
                <w:rFonts w:ascii="PT Astra Serif" w:hAnsi="PT Astra Serif"/>
                <w:sz w:val="22"/>
              </w:rPr>
              <w:t>);</w:t>
            </w:r>
          </w:p>
          <w:p w14:paraId="17FEB48C" w14:textId="77777777" w:rsidR="00186168" w:rsidRPr="00264562" w:rsidRDefault="00186168" w:rsidP="00062299">
            <w:pPr>
              <w:ind w:firstLine="35"/>
              <w:jc w:val="both"/>
              <w:rPr>
                <w:rFonts w:ascii="PT Astra Serif" w:hAnsi="PT Astra Serif"/>
                <w:sz w:val="22"/>
              </w:rPr>
            </w:pPr>
            <w:r w:rsidRPr="00264562">
              <w:rPr>
                <w:rFonts w:ascii="PT Astra Serif" w:hAnsi="PT Astra Serif"/>
                <w:sz w:val="22"/>
              </w:rPr>
              <w:t xml:space="preserve">Копия схемы расположения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 указанием координат;</w:t>
            </w:r>
          </w:p>
          <w:p w14:paraId="21611303" w14:textId="613C0368" w:rsidR="00186168" w:rsidRPr="00264562" w:rsidRDefault="00186168" w:rsidP="00062299">
            <w:pPr>
              <w:jc w:val="both"/>
              <w:rPr>
                <w:rFonts w:ascii="PT Astra Serif" w:hAnsi="PT Astra Serif"/>
                <w:sz w:val="22"/>
              </w:rPr>
            </w:pPr>
            <w:r w:rsidRPr="00264562">
              <w:rPr>
                <w:rFonts w:ascii="PT Astra Serif" w:hAnsi="PT Astra Serif"/>
                <w:sz w:val="22"/>
              </w:rPr>
              <w:t xml:space="preserve">Копия </w:t>
            </w:r>
            <w:r w:rsidR="00EE3BA5"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EE3BA5">
              <w:rPr>
                <w:rFonts w:ascii="PT Astra Serif" w:hAnsi="PT Astra Serif"/>
                <w:sz w:val="22"/>
              </w:rPr>
              <w:t xml:space="preserve">настоящему </w:t>
            </w:r>
            <w:r w:rsidR="00EE3BA5" w:rsidRPr="00264562">
              <w:rPr>
                <w:rFonts w:ascii="PT Astra Serif" w:hAnsi="PT Astra Serif"/>
                <w:sz w:val="22"/>
              </w:rPr>
              <w:t>Порядку)</w:t>
            </w:r>
          </w:p>
          <w:p w14:paraId="24231DC1" w14:textId="34F311BD" w:rsidR="00186168" w:rsidRPr="00264562" w:rsidRDefault="00186168" w:rsidP="00062299">
            <w:pPr>
              <w:ind w:firstLine="35"/>
              <w:jc w:val="both"/>
              <w:rPr>
                <w:rFonts w:ascii="PT Astra Serif" w:hAnsi="PT Astra Serif"/>
                <w:sz w:val="22"/>
              </w:rPr>
            </w:pPr>
            <w:r w:rsidRPr="00264562">
              <w:rPr>
                <w:rFonts w:ascii="PT Astra Serif" w:hAnsi="PT Astra Serif"/>
                <w:sz w:val="22"/>
              </w:rPr>
              <w:t xml:space="preserve">Копия документа, подтверждающего право владения </w:t>
            </w:r>
            <w:r w:rsidR="008D4193">
              <w:rPr>
                <w:rFonts w:ascii="PT Astra Serif" w:hAnsi="PT Astra Serif"/>
                <w:sz w:val="22"/>
              </w:rPr>
              <w:t>и (или)</w:t>
            </w:r>
            <w:r w:rsidRPr="00264562">
              <w:rPr>
                <w:rFonts w:ascii="PT Astra Serif" w:hAnsi="PT Astra Serif"/>
                <w:sz w:val="22"/>
              </w:rPr>
              <w:t xml:space="preserve"> использования земельного участка для размещения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сроком не менее 5 лет;</w:t>
            </w:r>
          </w:p>
          <w:p w14:paraId="72392969" w14:textId="152D9B0D" w:rsidR="00186168" w:rsidRPr="00264562" w:rsidRDefault="00186168" w:rsidP="00FB0A5F">
            <w:pPr>
              <w:pStyle w:val="aff6"/>
              <w:spacing w:before="0" w:beforeAutospacing="0" w:after="0" w:afterAutospacing="0" w:line="180" w:lineRule="atLeast"/>
              <w:jc w:val="both"/>
              <w:rPr>
                <w:rFonts w:ascii="PT Astra Serif" w:hAnsi="PT Astra Serif"/>
                <w:sz w:val="22"/>
                <w:szCs w:val="22"/>
              </w:rPr>
            </w:pPr>
            <w:r w:rsidRPr="00264562">
              <w:rPr>
                <w:rFonts w:ascii="PT Astra Serif" w:hAnsi="PT Astra Serif"/>
                <w:sz w:val="22"/>
                <w:szCs w:val="22"/>
              </w:rPr>
              <w:t>Копия сведений о размещении на земельном участке объекта дорожного сервиса</w:t>
            </w:r>
            <w:r w:rsidR="009879E1" w:rsidRPr="00264562">
              <w:rPr>
                <w:rFonts w:ascii="PT Astra Serif" w:hAnsi="PT Astra Serif"/>
                <w:sz w:val="22"/>
                <w:szCs w:val="22"/>
              </w:rPr>
              <w:t xml:space="preserve"> или смежного с ним земельного участка</w:t>
            </w:r>
            <w:r w:rsidRPr="00264562">
              <w:rPr>
                <w:rFonts w:ascii="PT Astra Serif" w:hAnsi="PT Astra Serif"/>
                <w:sz w:val="22"/>
                <w:szCs w:val="22"/>
              </w:rPr>
              <w:t>, имеющего в своем составе стационарную точку общественного питания и туалет (</w:t>
            </w:r>
            <w:r w:rsidRPr="00264562">
              <w:rPr>
                <w:rFonts w:ascii="PT Astra Serif" w:hAnsi="PT Astra Serif" w:cs="Arial"/>
                <w:sz w:val="22"/>
                <w:szCs w:val="22"/>
              </w:rPr>
              <w:t>фотоматериалы, заверенные руководителем/ИП, либо уполномоченным лицом</w:t>
            </w:r>
            <w:r w:rsidRPr="00264562">
              <w:rPr>
                <w:rFonts w:ascii="PT Astra Serif" w:hAnsi="PT Astra Serif"/>
                <w:sz w:val="22"/>
                <w:szCs w:val="22"/>
              </w:rPr>
              <w:t>)</w:t>
            </w:r>
            <w:r w:rsidR="00EE3BA5">
              <w:rPr>
                <w:rFonts w:ascii="PT Astra Serif" w:hAnsi="PT Astra Serif"/>
                <w:sz w:val="22"/>
                <w:szCs w:val="22"/>
              </w:rPr>
              <w:t>.</w:t>
            </w:r>
          </w:p>
          <w:p w14:paraId="15F6991C" w14:textId="54744478" w:rsidR="00186168" w:rsidRPr="00264562" w:rsidRDefault="00186168" w:rsidP="00F056A1">
            <w:pPr>
              <w:jc w:val="both"/>
              <w:rPr>
                <w:rFonts w:ascii="PT Astra Serif" w:hAnsi="PT Astra Serif"/>
                <w:sz w:val="22"/>
              </w:rPr>
            </w:pPr>
            <w:r w:rsidRPr="00264562">
              <w:rPr>
                <w:rFonts w:ascii="PT Astra Serif" w:hAnsi="PT Astra Serif"/>
                <w:sz w:val="22"/>
              </w:rPr>
              <w:t xml:space="preserve">Документы </w:t>
            </w:r>
            <w:r w:rsidR="007E2699">
              <w:rPr>
                <w:rFonts w:ascii="PT Astra Serif" w:hAnsi="PT Astra Serif"/>
                <w:sz w:val="22"/>
              </w:rPr>
              <w:t xml:space="preserve">по настоящему пункту </w:t>
            </w:r>
            <w:r w:rsidRPr="00264562">
              <w:rPr>
                <w:rFonts w:ascii="PT Astra Serif" w:hAnsi="PT Astra Serif"/>
                <w:sz w:val="22"/>
              </w:rPr>
              <w:t xml:space="preserve">не предоставляются в случае соответствия </w:t>
            </w:r>
            <w:r w:rsidR="009657DC" w:rsidRPr="00917AB7">
              <w:rPr>
                <w:rFonts w:ascii="PT Astra Serif" w:hAnsi="PT Astra Serif"/>
                <w:bCs/>
                <w:sz w:val="22"/>
              </w:rPr>
              <w:t xml:space="preserve">места размещения объекта зарядной инфраструктуры </w:t>
            </w:r>
            <w:r w:rsidR="007E2699" w:rsidRPr="00917AB7">
              <w:rPr>
                <w:rFonts w:ascii="PT Astra Serif" w:hAnsi="PT Astra Serif"/>
                <w:sz w:val="22"/>
              </w:rPr>
              <w:t>пунктам 4.2</w:t>
            </w:r>
            <w:r w:rsidRPr="00917AB7">
              <w:rPr>
                <w:rFonts w:ascii="PT Astra Serif" w:hAnsi="PT Astra Serif"/>
                <w:sz w:val="22"/>
              </w:rPr>
              <w:t>,</w:t>
            </w:r>
            <w:r w:rsidR="007E2699" w:rsidRPr="00917AB7">
              <w:rPr>
                <w:rFonts w:ascii="PT Astra Serif" w:hAnsi="PT Astra Serif"/>
                <w:sz w:val="22"/>
              </w:rPr>
              <w:t xml:space="preserve"> </w:t>
            </w:r>
            <w:r w:rsidR="00EE3BA5" w:rsidRPr="00917AB7">
              <w:rPr>
                <w:rFonts w:ascii="PT Astra Serif" w:hAnsi="PT Astra Serif"/>
                <w:sz w:val="22"/>
              </w:rPr>
              <w:t xml:space="preserve">4.3 или 4.4 настоящего раздела </w:t>
            </w:r>
            <w:r w:rsidR="00917AB7" w:rsidRPr="00917AB7">
              <w:rPr>
                <w:rFonts w:ascii="PT Astra Serif" w:hAnsi="PT Astra Serif"/>
                <w:sz w:val="22"/>
              </w:rPr>
              <w:t xml:space="preserve">приложения № 1 к </w:t>
            </w:r>
            <w:r w:rsidR="00FE1281">
              <w:rPr>
                <w:rFonts w:ascii="PT Astra Serif" w:hAnsi="PT Astra Serif"/>
                <w:sz w:val="22"/>
              </w:rPr>
              <w:t xml:space="preserve">настоящему </w:t>
            </w:r>
            <w:r w:rsidR="00EE3BA5" w:rsidRPr="00917AB7">
              <w:rPr>
                <w:rFonts w:ascii="PT Astra Serif" w:hAnsi="PT Astra Serif"/>
                <w:sz w:val="22"/>
              </w:rPr>
              <w:t>Порядк</w:t>
            </w:r>
            <w:r w:rsidR="00917AB7" w:rsidRPr="00917AB7">
              <w:rPr>
                <w:rFonts w:ascii="PT Astra Serif" w:hAnsi="PT Astra Serif"/>
                <w:sz w:val="22"/>
              </w:rPr>
              <w:t>у</w:t>
            </w:r>
            <w:r w:rsidR="00EE3BA5" w:rsidRPr="00917AB7">
              <w:rPr>
                <w:rFonts w:ascii="PT Astra Serif" w:hAnsi="PT Astra Serif"/>
                <w:sz w:val="22"/>
              </w:rPr>
              <w:t>.</w:t>
            </w:r>
          </w:p>
        </w:tc>
      </w:tr>
      <w:tr w:rsidR="00186168" w:rsidRPr="00186168" w14:paraId="319C40E2" w14:textId="77777777" w:rsidTr="00062299">
        <w:tc>
          <w:tcPr>
            <w:tcW w:w="817" w:type="dxa"/>
            <w:shd w:val="clear" w:color="auto" w:fill="auto"/>
          </w:tcPr>
          <w:p w14:paraId="65C050A6" w14:textId="77777777" w:rsidR="00186168" w:rsidRPr="00264562" w:rsidRDefault="00186168" w:rsidP="00062299">
            <w:pPr>
              <w:jc w:val="center"/>
              <w:rPr>
                <w:rFonts w:ascii="PT Astra Serif" w:hAnsi="PT Astra Serif"/>
                <w:sz w:val="22"/>
              </w:rPr>
            </w:pPr>
            <w:r w:rsidRPr="00264562">
              <w:rPr>
                <w:rFonts w:ascii="PT Astra Serif" w:hAnsi="PT Astra Serif"/>
                <w:sz w:val="22"/>
              </w:rPr>
              <w:t>4.2.</w:t>
            </w:r>
          </w:p>
        </w:tc>
        <w:tc>
          <w:tcPr>
            <w:tcW w:w="7796" w:type="dxa"/>
            <w:shd w:val="clear" w:color="auto" w:fill="auto"/>
          </w:tcPr>
          <w:p w14:paraId="1DE2DDED"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 xml:space="preserve">В границах населенного пункта </w:t>
            </w:r>
            <w:r w:rsidRPr="00264562">
              <w:rPr>
                <w:rFonts w:ascii="PT Astra Serif" w:hAnsi="PT Astra Serif"/>
                <w:bCs/>
                <w:sz w:val="22"/>
              </w:rPr>
              <w:t>объект зарядной инфраструктуры</w:t>
            </w:r>
            <w:r w:rsidRPr="00264562">
              <w:rPr>
                <w:rFonts w:ascii="PT Astra Serif" w:hAnsi="PT Astra Serif"/>
                <w:sz w:val="22"/>
              </w:rPr>
              <w:t xml:space="preserve"> размещен 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w:t>
            </w:r>
          </w:p>
        </w:tc>
        <w:tc>
          <w:tcPr>
            <w:tcW w:w="5529" w:type="dxa"/>
            <w:shd w:val="clear" w:color="auto" w:fill="auto"/>
          </w:tcPr>
          <w:p w14:paraId="7F5AC80E" w14:textId="4A80FAFE" w:rsidR="00186168" w:rsidRPr="00264562" w:rsidRDefault="00186168" w:rsidP="00062299">
            <w:pPr>
              <w:jc w:val="both"/>
              <w:rPr>
                <w:rFonts w:ascii="PT Astra Serif" w:hAnsi="PT Astra Serif"/>
                <w:sz w:val="22"/>
              </w:rPr>
            </w:pPr>
            <w:r w:rsidRPr="00264562">
              <w:rPr>
                <w:rFonts w:ascii="PT Astra Serif" w:hAnsi="PT Astra Serif"/>
                <w:sz w:val="22"/>
              </w:rPr>
              <w:t xml:space="preserve">Копия документа, подтверждающего право владения </w:t>
            </w:r>
            <w:r w:rsidR="008D4193">
              <w:rPr>
                <w:rFonts w:ascii="PT Astra Serif" w:hAnsi="PT Astra Serif"/>
                <w:sz w:val="22"/>
              </w:rPr>
              <w:t>и (или)</w:t>
            </w:r>
            <w:r w:rsidRPr="00264562">
              <w:rPr>
                <w:rFonts w:ascii="PT Astra Serif" w:hAnsi="PT Astra Serif"/>
                <w:sz w:val="22"/>
              </w:rPr>
              <w:t xml:space="preserve"> использования земельного участка для размещения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сроком не менее 5 лет;</w:t>
            </w:r>
          </w:p>
          <w:p w14:paraId="7A643DAB" w14:textId="7E6868C8" w:rsidR="00F056A1" w:rsidRDefault="00186168" w:rsidP="00F056A1">
            <w:pPr>
              <w:jc w:val="both"/>
              <w:rPr>
                <w:rFonts w:ascii="PT Astra Serif" w:hAnsi="PT Astra Serif"/>
                <w:sz w:val="22"/>
              </w:rPr>
            </w:pPr>
            <w:r w:rsidRPr="00264562">
              <w:rPr>
                <w:rFonts w:ascii="PT Astra Serif" w:hAnsi="PT Astra Serif"/>
                <w:sz w:val="22"/>
              </w:rPr>
              <w:t>Выписка из Единого государственного реестра недвижимости о правах на земельный участок, на котором размещен объект зарядной инфраструктуры (</w:t>
            </w:r>
            <w:r w:rsidR="008E5D8B" w:rsidRPr="00615E03">
              <w:rPr>
                <w:rFonts w:ascii="PT Astra Serif" w:hAnsi="PT Astra Serif"/>
                <w:sz w:val="22"/>
              </w:rPr>
              <w:t>представляется по желанию участника отбора (получателя субсидии</w:t>
            </w:r>
            <w:r w:rsidRPr="00264562">
              <w:rPr>
                <w:rFonts w:ascii="PT Astra Serif" w:hAnsi="PT Astra Serif"/>
                <w:sz w:val="22"/>
              </w:rPr>
              <w:t>);</w:t>
            </w:r>
          </w:p>
          <w:p w14:paraId="6ACE5351" w14:textId="729EB28B" w:rsidR="00186168" w:rsidRPr="00264562" w:rsidRDefault="00186168" w:rsidP="00F056A1">
            <w:pPr>
              <w:jc w:val="both"/>
              <w:rPr>
                <w:rFonts w:ascii="PT Astra Serif" w:hAnsi="PT Astra Serif"/>
                <w:sz w:val="22"/>
              </w:rPr>
            </w:pPr>
            <w:r w:rsidRPr="00264562">
              <w:rPr>
                <w:rFonts w:ascii="PT Astra Serif" w:hAnsi="PT Astra Serif"/>
                <w:sz w:val="22"/>
              </w:rPr>
              <w:t xml:space="preserve">Копия схемы расположения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 указанием координат;</w:t>
            </w:r>
          </w:p>
          <w:p w14:paraId="085F4490" w14:textId="27D9A28F" w:rsidR="00186168" w:rsidRPr="00264562" w:rsidRDefault="00186168" w:rsidP="00F056A1">
            <w:pPr>
              <w:jc w:val="both"/>
              <w:rPr>
                <w:rFonts w:ascii="PT Astra Serif" w:hAnsi="PT Astra Serif"/>
                <w:sz w:val="22"/>
              </w:rPr>
            </w:pPr>
            <w:r w:rsidRPr="00264562">
              <w:rPr>
                <w:rFonts w:ascii="PT Astra Serif" w:hAnsi="PT Astra Serif"/>
                <w:sz w:val="22"/>
              </w:rPr>
              <w:t xml:space="preserve">Копия </w:t>
            </w:r>
            <w:r w:rsidR="00917AB7"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917AB7">
              <w:rPr>
                <w:rFonts w:ascii="PT Astra Serif" w:hAnsi="PT Astra Serif"/>
                <w:sz w:val="22"/>
              </w:rPr>
              <w:t xml:space="preserve">настоящему </w:t>
            </w:r>
            <w:r w:rsidR="00917AB7" w:rsidRPr="00264562">
              <w:rPr>
                <w:rFonts w:ascii="PT Astra Serif" w:hAnsi="PT Astra Serif"/>
                <w:sz w:val="22"/>
              </w:rPr>
              <w:t>Порядку)</w:t>
            </w:r>
            <w:r w:rsidR="00FE1281">
              <w:rPr>
                <w:rFonts w:ascii="PT Astra Serif" w:hAnsi="PT Astra Serif"/>
                <w:sz w:val="22"/>
              </w:rPr>
              <w:t>.</w:t>
            </w:r>
          </w:p>
          <w:p w14:paraId="49D5FEC9" w14:textId="367F8092" w:rsidR="00186168" w:rsidRPr="00264562" w:rsidRDefault="00FE1281" w:rsidP="00F056A1">
            <w:pPr>
              <w:jc w:val="both"/>
              <w:rPr>
                <w:rFonts w:ascii="PT Astra Serif" w:hAnsi="PT Astra Serif"/>
                <w:sz w:val="22"/>
              </w:rPr>
            </w:pPr>
            <w:r w:rsidRPr="00264562">
              <w:rPr>
                <w:rFonts w:ascii="PT Astra Serif" w:hAnsi="PT Astra Serif"/>
                <w:sz w:val="22"/>
              </w:rPr>
              <w:t xml:space="preserve">Документы </w:t>
            </w:r>
            <w:r>
              <w:rPr>
                <w:rFonts w:ascii="PT Astra Serif" w:hAnsi="PT Astra Serif"/>
                <w:sz w:val="22"/>
              </w:rPr>
              <w:t xml:space="preserve">по настоящему пункту </w:t>
            </w:r>
            <w:r w:rsidRPr="00264562">
              <w:rPr>
                <w:rFonts w:ascii="PT Astra Serif" w:hAnsi="PT Astra Serif"/>
                <w:sz w:val="22"/>
              </w:rPr>
              <w:t xml:space="preserve">не предоставляются в случае соответствия </w:t>
            </w:r>
            <w:r w:rsidRPr="00917AB7">
              <w:rPr>
                <w:rFonts w:ascii="PT Astra Serif" w:hAnsi="PT Astra Serif"/>
                <w:bCs/>
                <w:sz w:val="22"/>
              </w:rPr>
              <w:t xml:space="preserve">места размещения объекта зарядной инфраструктуры </w:t>
            </w:r>
            <w:r w:rsidRPr="00917AB7">
              <w:rPr>
                <w:rFonts w:ascii="PT Astra Serif" w:hAnsi="PT Astra Serif"/>
                <w:sz w:val="22"/>
              </w:rPr>
              <w:t xml:space="preserve">пунктам </w:t>
            </w:r>
            <w:r w:rsidR="007E2699">
              <w:rPr>
                <w:rFonts w:ascii="PT Astra Serif" w:hAnsi="PT Astra Serif"/>
                <w:sz w:val="22"/>
              </w:rPr>
              <w:t>4.1</w:t>
            </w:r>
            <w:r w:rsidR="00186168" w:rsidRPr="00264562">
              <w:rPr>
                <w:rFonts w:ascii="PT Astra Serif" w:hAnsi="PT Astra Serif"/>
                <w:sz w:val="22"/>
              </w:rPr>
              <w:t>,</w:t>
            </w:r>
            <w:r w:rsidR="007E2699">
              <w:rPr>
                <w:rFonts w:ascii="PT Astra Serif" w:hAnsi="PT Astra Serif"/>
                <w:sz w:val="22"/>
              </w:rPr>
              <w:t xml:space="preserve"> </w:t>
            </w:r>
            <w:r w:rsidR="00186168" w:rsidRPr="00264562">
              <w:rPr>
                <w:rFonts w:ascii="PT Astra Serif" w:hAnsi="PT Astra Serif"/>
                <w:sz w:val="22"/>
              </w:rPr>
              <w:t>4.3 или 4.4</w:t>
            </w:r>
            <w:r w:rsidRPr="00917AB7">
              <w:rPr>
                <w:rFonts w:ascii="PT Astra Serif" w:hAnsi="PT Astra Serif"/>
                <w:sz w:val="22"/>
              </w:rPr>
              <w:t xml:space="preserve"> настоящего раздела приложения № 1 к </w:t>
            </w:r>
            <w:r>
              <w:rPr>
                <w:rFonts w:ascii="PT Astra Serif" w:hAnsi="PT Astra Serif"/>
                <w:sz w:val="22"/>
              </w:rPr>
              <w:t xml:space="preserve">настоящему </w:t>
            </w:r>
            <w:r w:rsidRPr="00917AB7">
              <w:rPr>
                <w:rFonts w:ascii="PT Astra Serif" w:hAnsi="PT Astra Serif"/>
                <w:sz w:val="22"/>
              </w:rPr>
              <w:t>Порядку</w:t>
            </w:r>
            <w:r>
              <w:rPr>
                <w:rFonts w:ascii="PT Astra Serif" w:hAnsi="PT Astra Serif"/>
                <w:sz w:val="22"/>
              </w:rPr>
              <w:t>.</w:t>
            </w:r>
          </w:p>
        </w:tc>
      </w:tr>
      <w:tr w:rsidR="00186168" w:rsidRPr="00186168" w14:paraId="11C479D8" w14:textId="77777777" w:rsidTr="00062299">
        <w:tc>
          <w:tcPr>
            <w:tcW w:w="817" w:type="dxa"/>
            <w:shd w:val="clear" w:color="auto" w:fill="auto"/>
          </w:tcPr>
          <w:p w14:paraId="5271EC1A" w14:textId="77777777" w:rsidR="00186168" w:rsidRPr="00264562" w:rsidRDefault="00186168" w:rsidP="00062299">
            <w:pPr>
              <w:jc w:val="center"/>
              <w:rPr>
                <w:rFonts w:ascii="PT Astra Serif" w:hAnsi="PT Astra Serif"/>
                <w:sz w:val="22"/>
              </w:rPr>
            </w:pPr>
            <w:r w:rsidRPr="00264562">
              <w:rPr>
                <w:rFonts w:ascii="PT Astra Serif" w:hAnsi="PT Astra Serif"/>
                <w:sz w:val="22"/>
              </w:rPr>
              <w:t>4.3.</w:t>
            </w:r>
          </w:p>
        </w:tc>
        <w:tc>
          <w:tcPr>
            <w:tcW w:w="7796" w:type="dxa"/>
            <w:shd w:val="clear" w:color="auto" w:fill="auto"/>
          </w:tcPr>
          <w:p w14:paraId="777B7EA7"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 xml:space="preserve">В границах населенного пункта </w:t>
            </w:r>
            <w:r w:rsidRPr="00264562">
              <w:rPr>
                <w:rFonts w:ascii="PT Astra Serif" w:hAnsi="PT Astra Serif"/>
                <w:bCs/>
                <w:sz w:val="22"/>
              </w:rPr>
              <w:t>объект зарядной инфраструктуры</w:t>
            </w:r>
            <w:r w:rsidRPr="00264562">
              <w:rPr>
                <w:rFonts w:ascii="PT Astra Serif" w:hAnsi="PT Astra Serif"/>
                <w:sz w:val="22"/>
              </w:rPr>
              <w:t xml:space="preserve"> размещен на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tc>
        <w:tc>
          <w:tcPr>
            <w:tcW w:w="5529" w:type="dxa"/>
            <w:shd w:val="clear" w:color="auto" w:fill="auto"/>
          </w:tcPr>
          <w:p w14:paraId="1AA4DB59" w14:textId="481FC1D9" w:rsidR="00186168" w:rsidRPr="00264562" w:rsidRDefault="00186168" w:rsidP="00917AB7">
            <w:pPr>
              <w:jc w:val="both"/>
              <w:rPr>
                <w:rFonts w:ascii="PT Astra Serif" w:hAnsi="PT Astra Serif"/>
                <w:sz w:val="22"/>
              </w:rPr>
            </w:pPr>
            <w:r w:rsidRPr="00264562">
              <w:rPr>
                <w:rFonts w:ascii="PT Astra Serif" w:hAnsi="PT Astra Serif"/>
                <w:sz w:val="22"/>
              </w:rPr>
              <w:t xml:space="preserve">Копия документа, подтверждающего право владения </w:t>
            </w:r>
            <w:r w:rsidR="008D4193">
              <w:rPr>
                <w:rFonts w:ascii="PT Astra Serif" w:hAnsi="PT Astra Serif"/>
                <w:sz w:val="22"/>
              </w:rPr>
              <w:t>и (или)</w:t>
            </w:r>
            <w:r w:rsidRPr="00264562">
              <w:rPr>
                <w:rFonts w:ascii="PT Astra Serif" w:hAnsi="PT Astra Serif"/>
                <w:sz w:val="22"/>
              </w:rPr>
              <w:t xml:space="preserve"> использования земельного участка для размещения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сроком не менее 5 лет;</w:t>
            </w:r>
          </w:p>
          <w:p w14:paraId="417FA505" w14:textId="739C32EA" w:rsidR="00186168" w:rsidRPr="00264562" w:rsidRDefault="00186168" w:rsidP="00917AB7">
            <w:pPr>
              <w:jc w:val="both"/>
              <w:rPr>
                <w:rFonts w:ascii="PT Astra Serif" w:hAnsi="PT Astra Serif"/>
                <w:sz w:val="22"/>
              </w:rPr>
            </w:pPr>
            <w:r w:rsidRPr="00264562">
              <w:rPr>
                <w:rFonts w:ascii="PT Astra Serif" w:hAnsi="PT Astra Serif"/>
                <w:sz w:val="22"/>
              </w:rPr>
              <w:t>Выписка из Единого государственного реестра недвижимости о правах на земельный участок, на котором размещен объект зарядной инфраструктуры (</w:t>
            </w:r>
            <w:r w:rsidR="008E5D8B" w:rsidRPr="00615E03">
              <w:rPr>
                <w:rFonts w:ascii="PT Astra Serif" w:hAnsi="PT Astra Serif"/>
                <w:sz w:val="22"/>
              </w:rPr>
              <w:t>представляется по желанию участника отбора (получателя субсидии</w:t>
            </w:r>
            <w:r w:rsidRPr="00264562">
              <w:rPr>
                <w:rFonts w:ascii="PT Astra Serif" w:hAnsi="PT Astra Serif"/>
                <w:sz w:val="22"/>
              </w:rPr>
              <w:t>);</w:t>
            </w:r>
          </w:p>
          <w:p w14:paraId="58EA99CA" w14:textId="77777777" w:rsidR="00186168" w:rsidRPr="00264562" w:rsidRDefault="00186168" w:rsidP="00917AB7">
            <w:pPr>
              <w:jc w:val="both"/>
              <w:rPr>
                <w:rFonts w:ascii="PT Astra Serif" w:hAnsi="PT Astra Serif"/>
                <w:sz w:val="22"/>
              </w:rPr>
            </w:pPr>
            <w:r w:rsidRPr="00264562">
              <w:rPr>
                <w:rFonts w:ascii="PT Astra Serif" w:hAnsi="PT Astra Serif"/>
                <w:sz w:val="22"/>
              </w:rPr>
              <w:t xml:space="preserve">Копия схемы расположения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 указанием координат;</w:t>
            </w:r>
          </w:p>
          <w:p w14:paraId="3B1AC694" w14:textId="0FA14B03" w:rsidR="00186168" w:rsidRPr="00264562" w:rsidRDefault="00186168" w:rsidP="00917AB7">
            <w:pPr>
              <w:jc w:val="both"/>
              <w:rPr>
                <w:rFonts w:ascii="PT Astra Serif" w:hAnsi="PT Astra Serif"/>
                <w:sz w:val="22"/>
              </w:rPr>
            </w:pPr>
            <w:r w:rsidRPr="00264562">
              <w:rPr>
                <w:rFonts w:ascii="PT Astra Serif" w:hAnsi="PT Astra Serif"/>
                <w:sz w:val="22"/>
              </w:rPr>
              <w:t xml:space="preserve">Копия </w:t>
            </w:r>
            <w:r w:rsidR="00917AB7"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917AB7">
              <w:rPr>
                <w:rFonts w:ascii="PT Astra Serif" w:hAnsi="PT Astra Serif"/>
                <w:sz w:val="22"/>
              </w:rPr>
              <w:t xml:space="preserve">настоящему </w:t>
            </w:r>
            <w:r w:rsidR="00917AB7" w:rsidRPr="00264562">
              <w:rPr>
                <w:rFonts w:ascii="PT Astra Serif" w:hAnsi="PT Astra Serif"/>
                <w:sz w:val="22"/>
              </w:rPr>
              <w:t>Порядку)</w:t>
            </w:r>
            <w:r w:rsidRPr="00264562">
              <w:rPr>
                <w:rFonts w:ascii="PT Astra Serif" w:hAnsi="PT Astra Serif"/>
                <w:sz w:val="22"/>
              </w:rPr>
              <w:t>;</w:t>
            </w:r>
          </w:p>
          <w:p w14:paraId="0D4100B3" w14:textId="77D80D34" w:rsidR="00186168" w:rsidRPr="00264562" w:rsidRDefault="00FE1281" w:rsidP="00FE1281">
            <w:pPr>
              <w:jc w:val="both"/>
              <w:rPr>
                <w:rFonts w:ascii="PT Astra Serif" w:hAnsi="PT Astra Serif"/>
                <w:sz w:val="22"/>
              </w:rPr>
            </w:pPr>
            <w:r w:rsidRPr="00264562">
              <w:rPr>
                <w:rFonts w:ascii="PT Astra Serif" w:hAnsi="PT Astra Serif"/>
                <w:sz w:val="22"/>
              </w:rPr>
              <w:t xml:space="preserve">Документы </w:t>
            </w:r>
            <w:r>
              <w:rPr>
                <w:rFonts w:ascii="PT Astra Serif" w:hAnsi="PT Astra Serif"/>
                <w:sz w:val="22"/>
              </w:rPr>
              <w:t xml:space="preserve">по настоящему пункту </w:t>
            </w:r>
            <w:r w:rsidRPr="00264562">
              <w:rPr>
                <w:rFonts w:ascii="PT Astra Serif" w:hAnsi="PT Astra Serif"/>
                <w:sz w:val="22"/>
              </w:rPr>
              <w:t xml:space="preserve">не предоставляются в случае соответствия </w:t>
            </w:r>
            <w:r w:rsidRPr="00917AB7">
              <w:rPr>
                <w:rFonts w:ascii="PT Astra Serif" w:hAnsi="PT Astra Serif"/>
                <w:bCs/>
                <w:sz w:val="22"/>
              </w:rPr>
              <w:t xml:space="preserve">места размещения объекта зарядной инфраструктуры </w:t>
            </w:r>
            <w:r w:rsidRPr="00917AB7">
              <w:rPr>
                <w:rFonts w:ascii="PT Astra Serif" w:hAnsi="PT Astra Serif"/>
                <w:sz w:val="22"/>
              </w:rPr>
              <w:t xml:space="preserve">пунктам </w:t>
            </w:r>
            <w:r w:rsidR="00186168" w:rsidRPr="00264562">
              <w:rPr>
                <w:rFonts w:ascii="PT Astra Serif" w:hAnsi="PT Astra Serif"/>
                <w:sz w:val="22"/>
              </w:rPr>
              <w:t>4.1, 4.2 или 4.4</w:t>
            </w:r>
            <w:r w:rsidRPr="00917AB7">
              <w:rPr>
                <w:rFonts w:ascii="PT Astra Serif" w:hAnsi="PT Astra Serif"/>
                <w:sz w:val="22"/>
              </w:rPr>
              <w:t xml:space="preserve"> настоящего раздела приложения № 1 к </w:t>
            </w:r>
            <w:r>
              <w:rPr>
                <w:rFonts w:ascii="PT Astra Serif" w:hAnsi="PT Astra Serif"/>
                <w:sz w:val="22"/>
              </w:rPr>
              <w:t xml:space="preserve">настоящему </w:t>
            </w:r>
            <w:r w:rsidRPr="00917AB7">
              <w:rPr>
                <w:rFonts w:ascii="PT Astra Serif" w:hAnsi="PT Astra Serif"/>
                <w:sz w:val="22"/>
              </w:rPr>
              <w:t>Порядку</w:t>
            </w:r>
            <w:r>
              <w:rPr>
                <w:rFonts w:ascii="PT Astra Serif" w:hAnsi="PT Astra Serif"/>
                <w:sz w:val="22"/>
              </w:rPr>
              <w:t>.</w:t>
            </w:r>
          </w:p>
        </w:tc>
      </w:tr>
      <w:tr w:rsidR="00186168" w:rsidRPr="00186168" w14:paraId="127AC78B" w14:textId="77777777" w:rsidTr="00062299">
        <w:tc>
          <w:tcPr>
            <w:tcW w:w="817" w:type="dxa"/>
            <w:shd w:val="clear" w:color="auto" w:fill="auto"/>
          </w:tcPr>
          <w:p w14:paraId="39830A64" w14:textId="77777777" w:rsidR="00186168" w:rsidRPr="00264562" w:rsidRDefault="00186168" w:rsidP="00062299">
            <w:pPr>
              <w:jc w:val="center"/>
              <w:rPr>
                <w:rFonts w:ascii="PT Astra Serif" w:hAnsi="PT Astra Serif"/>
                <w:sz w:val="22"/>
              </w:rPr>
            </w:pPr>
            <w:r w:rsidRPr="00264562">
              <w:rPr>
                <w:rFonts w:ascii="PT Astra Serif" w:hAnsi="PT Astra Serif"/>
                <w:sz w:val="22"/>
              </w:rPr>
              <w:t>4.4.</w:t>
            </w:r>
          </w:p>
        </w:tc>
        <w:tc>
          <w:tcPr>
            <w:tcW w:w="7796" w:type="dxa"/>
            <w:shd w:val="clear" w:color="auto" w:fill="auto"/>
          </w:tcPr>
          <w:p w14:paraId="73327DA2"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 xml:space="preserve">Вне границ населенных пунктов </w:t>
            </w:r>
            <w:r w:rsidRPr="00264562">
              <w:rPr>
                <w:rFonts w:ascii="PT Astra Serif" w:hAnsi="PT Astra Serif"/>
                <w:bCs/>
                <w:sz w:val="22"/>
              </w:rPr>
              <w:t>объект зарядной инфраструктуры</w:t>
            </w:r>
            <w:r w:rsidRPr="00264562">
              <w:rPr>
                <w:rFonts w:ascii="PT Astra Serif" w:hAnsi="PT Astra Serif"/>
                <w:sz w:val="22"/>
              </w:rPr>
              <w:t xml:space="preserve"> размещен на территориях торгово-выставочных, музейно-выставочных и спортивных комплексов на оборудованных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tc>
        <w:tc>
          <w:tcPr>
            <w:tcW w:w="5529" w:type="dxa"/>
            <w:shd w:val="clear" w:color="auto" w:fill="auto"/>
          </w:tcPr>
          <w:p w14:paraId="7C55D7BA" w14:textId="46075DEB" w:rsidR="00186168" w:rsidRPr="00264562" w:rsidRDefault="00186168" w:rsidP="00917AB7">
            <w:pPr>
              <w:jc w:val="both"/>
              <w:rPr>
                <w:rFonts w:ascii="PT Astra Serif" w:hAnsi="PT Astra Serif"/>
                <w:sz w:val="22"/>
              </w:rPr>
            </w:pPr>
            <w:r w:rsidRPr="00264562">
              <w:rPr>
                <w:rFonts w:ascii="PT Astra Serif" w:hAnsi="PT Astra Serif"/>
                <w:sz w:val="22"/>
              </w:rPr>
              <w:t xml:space="preserve">Копия документа, подтверждающего право владения </w:t>
            </w:r>
            <w:r w:rsidR="008D4193">
              <w:rPr>
                <w:rFonts w:ascii="PT Astra Serif" w:hAnsi="PT Astra Serif"/>
                <w:sz w:val="22"/>
              </w:rPr>
              <w:t>и (или)</w:t>
            </w:r>
            <w:r w:rsidRPr="00264562">
              <w:rPr>
                <w:rFonts w:ascii="PT Astra Serif" w:hAnsi="PT Astra Serif"/>
                <w:sz w:val="22"/>
              </w:rPr>
              <w:t xml:space="preserve"> использования земельного участка для размещения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сроком не менее 5 лет;</w:t>
            </w:r>
          </w:p>
          <w:p w14:paraId="0441EB31" w14:textId="018081EE" w:rsidR="00186168" w:rsidRPr="00264562" w:rsidRDefault="00186168" w:rsidP="00917AB7">
            <w:pPr>
              <w:jc w:val="both"/>
              <w:rPr>
                <w:rFonts w:ascii="PT Astra Serif" w:hAnsi="PT Astra Serif"/>
                <w:sz w:val="22"/>
              </w:rPr>
            </w:pPr>
            <w:r w:rsidRPr="00264562">
              <w:rPr>
                <w:rFonts w:ascii="PT Astra Serif" w:hAnsi="PT Astra Serif"/>
                <w:sz w:val="22"/>
              </w:rPr>
              <w:t>Выписка из Единого государственного реестра недвижимости о правах на земельный участок, на котором размещен объект зарядной инфраструктуры (</w:t>
            </w:r>
            <w:r w:rsidR="008E5D8B" w:rsidRPr="00615E03">
              <w:rPr>
                <w:rFonts w:ascii="PT Astra Serif" w:hAnsi="PT Astra Serif"/>
                <w:sz w:val="22"/>
              </w:rPr>
              <w:t>представляется по желанию участника отбора (получателя субсидии</w:t>
            </w:r>
            <w:r w:rsidRPr="00264562">
              <w:rPr>
                <w:rFonts w:ascii="PT Astra Serif" w:hAnsi="PT Astra Serif"/>
                <w:sz w:val="22"/>
              </w:rPr>
              <w:t>);</w:t>
            </w:r>
          </w:p>
          <w:p w14:paraId="6FE86A93" w14:textId="77777777" w:rsidR="00186168" w:rsidRPr="00264562" w:rsidRDefault="00186168" w:rsidP="00917AB7">
            <w:pPr>
              <w:jc w:val="both"/>
              <w:rPr>
                <w:rFonts w:ascii="PT Astra Serif" w:hAnsi="PT Astra Serif"/>
                <w:sz w:val="22"/>
              </w:rPr>
            </w:pPr>
            <w:r w:rsidRPr="00264562">
              <w:rPr>
                <w:rFonts w:ascii="PT Astra Serif" w:hAnsi="PT Astra Serif"/>
                <w:sz w:val="22"/>
              </w:rPr>
              <w:t xml:space="preserve">Копия схемы расположения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 указанием координат;</w:t>
            </w:r>
          </w:p>
          <w:p w14:paraId="424D76F3" w14:textId="0725C64C" w:rsidR="00186168" w:rsidRPr="00264562" w:rsidRDefault="00186168" w:rsidP="00917AB7">
            <w:pPr>
              <w:jc w:val="both"/>
              <w:rPr>
                <w:rFonts w:ascii="PT Astra Serif" w:hAnsi="PT Astra Serif"/>
                <w:sz w:val="22"/>
              </w:rPr>
            </w:pPr>
            <w:r w:rsidRPr="00264562">
              <w:rPr>
                <w:rFonts w:ascii="PT Astra Serif" w:hAnsi="PT Astra Serif"/>
                <w:sz w:val="22"/>
              </w:rPr>
              <w:t xml:space="preserve">Копия </w:t>
            </w:r>
            <w:r w:rsidR="00917AB7"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917AB7">
              <w:rPr>
                <w:rFonts w:ascii="PT Astra Serif" w:hAnsi="PT Astra Serif"/>
                <w:sz w:val="22"/>
              </w:rPr>
              <w:t xml:space="preserve">настоящему </w:t>
            </w:r>
            <w:r w:rsidR="00917AB7" w:rsidRPr="00264562">
              <w:rPr>
                <w:rFonts w:ascii="PT Astra Serif" w:hAnsi="PT Astra Serif"/>
                <w:sz w:val="22"/>
              </w:rPr>
              <w:t>Порядку)</w:t>
            </w:r>
            <w:r w:rsidR="00FE1281">
              <w:rPr>
                <w:rFonts w:ascii="PT Astra Serif" w:hAnsi="PT Astra Serif"/>
                <w:sz w:val="22"/>
              </w:rPr>
              <w:t>.</w:t>
            </w:r>
          </w:p>
          <w:p w14:paraId="30D91155" w14:textId="06C7A1D2" w:rsidR="00186168" w:rsidRPr="00264562" w:rsidRDefault="00FE1281" w:rsidP="00FE1281">
            <w:pPr>
              <w:ind w:firstLine="35"/>
              <w:jc w:val="both"/>
              <w:rPr>
                <w:rFonts w:ascii="PT Astra Serif" w:hAnsi="PT Astra Serif"/>
                <w:sz w:val="22"/>
              </w:rPr>
            </w:pPr>
            <w:r w:rsidRPr="00264562">
              <w:rPr>
                <w:rFonts w:ascii="PT Astra Serif" w:hAnsi="PT Astra Serif"/>
                <w:sz w:val="22"/>
              </w:rPr>
              <w:t xml:space="preserve">Документы </w:t>
            </w:r>
            <w:r>
              <w:rPr>
                <w:rFonts w:ascii="PT Astra Serif" w:hAnsi="PT Astra Serif"/>
                <w:sz w:val="22"/>
              </w:rPr>
              <w:t xml:space="preserve">по настоящему пункту </w:t>
            </w:r>
            <w:r w:rsidRPr="00264562">
              <w:rPr>
                <w:rFonts w:ascii="PT Astra Serif" w:hAnsi="PT Astra Serif"/>
                <w:sz w:val="22"/>
              </w:rPr>
              <w:t xml:space="preserve">не предоставляются в случае соответствия </w:t>
            </w:r>
            <w:r w:rsidRPr="00917AB7">
              <w:rPr>
                <w:rFonts w:ascii="PT Astra Serif" w:hAnsi="PT Astra Serif"/>
                <w:bCs/>
                <w:sz w:val="22"/>
              </w:rPr>
              <w:t xml:space="preserve">места размещения объекта зарядной инфраструктуры </w:t>
            </w:r>
            <w:r w:rsidRPr="00917AB7">
              <w:rPr>
                <w:rFonts w:ascii="PT Astra Serif" w:hAnsi="PT Astra Serif"/>
                <w:sz w:val="22"/>
              </w:rPr>
              <w:t xml:space="preserve">пунктам </w:t>
            </w:r>
            <w:r w:rsidR="00640BE9">
              <w:rPr>
                <w:rFonts w:ascii="PT Astra Serif" w:hAnsi="PT Astra Serif"/>
                <w:sz w:val="22"/>
              </w:rPr>
              <w:t>4.1</w:t>
            </w:r>
            <w:r w:rsidR="00186168" w:rsidRPr="00264562">
              <w:rPr>
                <w:rFonts w:ascii="PT Astra Serif" w:hAnsi="PT Astra Serif"/>
                <w:sz w:val="22"/>
              </w:rPr>
              <w:t>,</w:t>
            </w:r>
            <w:r w:rsidR="00640BE9">
              <w:rPr>
                <w:rFonts w:ascii="PT Astra Serif" w:hAnsi="PT Astra Serif"/>
                <w:sz w:val="22"/>
              </w:rPr>
              <w:t xml:space="preserve"> </w:t>
            </w:r>
            <w:r w:rsidR="00186168" w:rsidRPr="00264562">
              <w:rPr>
                <w:rFonts w:ascii="PT Astra Serif" w:hAnsi="PT Astra Serif"/>
                <w:sz w:val="22"/>
              </w:rPr>
              <w:t>4.</w:t>
            </w:r>
            <w:r w:rsidR="00640BE9">
              <w:rPr>
                <w:rFonts w:ascii="PT Astra Serif" w:hAnsi="PT Astra Serif"/>
                <w:sz w:val="22"/>
              </w:rPr>
              <w:t>2</w:t>
            </w:r>
            <w:r w:rsidR="00186168" w:rsidRPr="00264562">
              <w:rPr>
                <w:rFonts w:ascii="PT Astra Serif" w:hAnsi="PT Astra Serif"/>
                <w:sz w:val="22"/>
              </w:rPr>
              <w:t xml:space="preserve"> или 4.3</w:t>
            </w:r>
            <w:r w:rsidRPr="00917AB7">
              <w:rPr>
                <w:rFonts w:ascii="PT Astra Serif" w:hAnsi="PT Astra Serif"/>
                <w:sz w:val="22"/>
              </w:rPr>
              <w:t xml:space="preserve"> настоящего раздела приложения № 1 к </w:t>
            </w:r>
            <w:r>
              <w:rPr>
                <w:rFonts w:ascii="PT Astra Serif" w:hAnsi="PT Astra Serif"/>
                <w:sz w:val="22"/>
              </w:rPr>
              <w:t xml:space="preserve">настоящему </w:t>
            </w:r>
            <w:r w:rsidRPr="00917AB7">
              <w:rPr>
                <w:rFonts w:ascii="PT Astra Serif" w:hAnsi="PT Astra Serif"/>
                <w:sz w:val="22"/>
              </w:rPr>
              <w:t>Порядку</w:t>
            </w:r>
            <w:r>
              <w:rPr>
                <w:rFonts w:ascii="PT Astra Serif" w:hAnsi="PT Astra Serif"/>
                <w:sz w:val="22"/>
              </w:rPr>
              <w:t>.</w:t>
            </w:r>
          </w:p>
        </w:tc>
      </w:tr>
      <w:tr w:rsidR="00186168" w:rsidRPr="00186168" w14:paraId="5204CA00" w14:textId="77777777" w:rsidTr="00062299">
        <w:tc>
          <w:tcPr>
            <w:tcW w:w="817" w:type="dxa"/>
            <w:shd w:val="clear" w:color="auto" w:fill="auto"/>
          </w:tcPr>
          <w:p w14:paraId="0B45D4EC" w14:textId="77777777" w:rsidR="00186168" w:rsidRPr="00264562" w:rsidRDefault="00186168" w:rsidP="00062299">
            <w:pPr>
              <w:jc w:val="center"/>
              <w:rPr>
                <w:rFonts w:ascii="PT Astra Serif" w:hAnsi="PT Astra Serif"/>
                <w:sz w:val="22"/>
              </w:rPr>
            </w:pPr>
            <w:r w:rsidRPr="00264562">
              <w:rPr>
                <w:rFonts w:ascii="PT Astra Serif" w:hAnsi="PT Astra Serif"/>
                <w:sz w:val="22"/>
              </w:rPr>
              <w:t>4.5.</w:t>
            </w:r>
          </w:p>
        </w:tc>
        <w:tc>
          <w:tcPr>
            <w:tcW w:w="7796" w:type="dxa"/>
            <w:shd w:val="clear" w:color="auto" w:fill="auto"/>
          </w:tcPr>
          <w:p w14:paraId="110628C5"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Парковочное пространство (место размещения) обустроено следующим образом:</w:t>
            </w:r>
          </w:p>
          <w:p w14:paraId="3456C889" w14:textId="77777777" w:rsidR="00186168" w:rsidRPr="00264562" w:rsidRDefault="00186168" w:rsidP="00062299">
            <w:pPr>
              <w:ind w:firstLine="178"/>
              <w:jc w:val="both"/>
              <w:rPr>
                <w:rFonts w:ascii="PT Astra Serif" w:hAnsi="PT Astra Serif"/>
                <w:sz w:val="22"/>
              </w:rPr>
            </w:pPr>
            <w:r w:rsidRPr="00264562">
              <w:rPr>
                <w:rFonts w:ascii="PT Astra Serif" w:hAnsi="PT Astra Serif"/>
                <w:sz w:val="22"/>
              </w:rPr>
              <w:t>- для обозначения парковочных мест для электромобилей установлены знаки, информационные таблички, а также нанесена разметка на поверхность дорожного покрытия;</w:t>
            </w:r>
          </w:p>
          <w:p w14:paraId="005807BD" w14:textId="77777777" w:rsidR="00186168" w:rsidRPr="00264562" w:rsidRDefault="00186168" w:rsidP="00062299">
            <w:pPr>
              <w:ind w:firstLine="178"/>
              <w:jc w:val="both"/>
              <w:rPr>
                <w:rFonts w:ascii="PT Astra Serif" w:hAnsi="PT Astra Serif"/>
                <w:sz w:val="22"/>
              </w:rPr>
            </w:pPr>
            <w:r w:rsidRPr="00264562">
              <w:rPr>
                <w:rFonts w:ascii="PT Astra Serif" w:hAnsi="PT Astra Serif"/>
                <w:sz w:val="22"/>
              </w:rPr>
              <w:t>- обеспечено предоставление информации о наличии свободных мест в режиме реального времени на табло при въезде на парковку либо с помощью электронного приложения</w:t>
            </w:r>
          </w:p>
        </w:tc>
        <w:tc>
          <w:tcPr>
            <w:tcW w:w="5529" w:type="dxa"/>
            <w:shd w:val="clear" w:color="auto" w:fill="auto"/>
          </w:tcPr>
          <w:p w14:paraId="7DB38FA8" w14:textId="77777777" w:rsidR="00917AB7" w:rsidRDefault="00186168" w:rsidP="00917AB7">
            <w:pPr>
              <w:jc w:val="both"/>
              <w:rPr>
                <w:rFonts w:ascii="PT Astra Serif" w:hAnsi="PT Astra Serif"/>
                <w:sz w:val="22"/>
              </w:rPr>
            </w:pPr>
            <w:r w:rsidRPr="00264562">
              <w:rPr>
                <w:rFonts w:ascii="PT Astra Serif" w:hAnsi="PT Astra Serif"/>
                <w:sz w:val="22"/>
              </w:rPr>
              <w:t xml:space="preserve">Копия </w:t>
            </w:r>
            <w:r w:rsidR="00917AB7"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917AB7">
              <w:rPr>
                <w:rFonts w:ascii="PT Astra Serif" w:hAnsi="PT Astra Serif"/>
                <w:sz w:val="22"/>
              </w:rPr>
              <w:t xml:space="preserve">настоящему </w:t>
            </w:r>
            <w:r w:rsidR="00917AB7" w:rsidRPr="00264562">
              <w:rPr>
                <w:rFonts w:ascii="PT Astra Serif" w:hAnsi="PT Astra Serif"/>
                <w:sz w:val="22"/>
              </w:rPr>
              <w:t>Порядку)</w:t>
            </w:r>
            <w:r w:rsidR="00917AB7">
              <w:rPr>
                <w:rFonts w:ascii="PT Astra Serif" w:hAnsi="PT Astra Serif"/>
                <w:sz w:val="22"/>
              </w:rPr>
              <w:t>;</w:t>
            </w:r>
          </w:p>
          <w:p w14:paraId="088784F8" w14:textId="5B6CF303" w:rsidR="00186168" w:rsidRPr="00264562" w:rsidRDefault="00186168" w:rsidP="00917AB7">
            <w:pPr>
              <w:jc w:val="both"/>
              <w:rPr>
                <w:rFonts w:ascii="PT Astra Serif" w:hAnsi="PT Astra Serif"/>
                <w:sz w:val="22"/>
              </w:rPr>
            </w:pPr>
            <w:r w:rsidRPr="00264562">
              <w:rPr>
                <w:rFonts w:ascii="PT Astra Serif" w:hAnsi="PT Astra Serif" w:cs="Arial"/>
                <w:sz w:val="22"/>
              </w:rPr>
              <w:t>Фотоматериалы, заверенные руководителем/ИП, либо уполномоченным лицом</w:t>
            </w:r>
          </w:p>
        </w:tc>
      </w:tr>
      <w:tr w:rsidR="00186168" w:rsidRPr="00186168" w14:paraId="308599AA" w14:textId="77777777" w:rsidTr="00062299">
        <w:tc>
          <w:tcPr>
            <w:tcW w:w="817" w:type="dxa"/>
            <w:shd w:val="clear" w:color="auto" w:fill="auto"/>
          </w:tcPr>
          <w:p w14:paraId="1CC64CC6" w14:textId="6C9B0A81" w:rsidR="00186168" w:rsidRPr="00264562" w:rsidRDefault="00186168" w:rsidP="00062299">
            <w:pPr>
              <w:jc w:val="center"/>
              <w:rPr>
                <w:rFonts w:ascii="PT Astra Serif" w:hAnsi="PT Astra Serif"/>
                <w:sz w:val="22"/>
              </w:rPr>
            </w:pPr>
            <w:r w:rsidRPr="00264562">
              <w:rPr>
                <w:rFonts w:ascii="PT Astra Serif" w:hAnsi="PT Astra Serif"/>
                <w:sz w:val="22"/>
              </w:rPr>
              <w:t>4.6.</w:t>
            </w:r>
          </w:p>
        </w:tc>
        <w:tc>
          <w:tcPr>
            <w:tcW w:w="7796" w:type="dxa"/>
            <w:shd w:val="clear" w:color="auto" w:fill="auto"/>
          </w:tcPr>
          <w:p w14:paraId="7E7C1B8C" w14:textId="77777777" w:rsidR="00186168" w:rsidRPr="00264562" w:rsidRDefault="00186168" w:rsidP="00062299">
            <w:pPr>
              <w:ind w:firstLine="35"/>
              <w:jc w:val="both"/>
              <w:rPr>
                <w:rFonts w:ascii="PT Astra Serif" w:hAnsi="PT Astra Serif"/>
                <w:sz w:val="22"/>
              </w:rPr>
            </w:pPr>
            <w:r w:rsidRPr="00264562">
              <w:rPr>
                <w:rFonts w:ascii="PT Astra Serif" w:hAnsi="PT Astra Serif"/>
                <w:sz w:val="22"/>
              </w:rPr>
              <w:t xml:space="preserve">Подтверждение географического месторасположения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w:t>
            </w:r>
            <w:r w:rsidRPr="00264562">
              <w:rPr>
                <w:rFonts w:ascii="PT Astra Serif" w:hAnsi="PT Astra Serif" w:cs="Arial"/>
                <w:bCs/>
                <w:color w:val="000000"/>
                <w:sz w:val="22"/>
              </w:rPr>
              <w:t xml:space="preserve">местам установки </w:t>
            </w:r>
            <w:r w:rsidRPr="00264562">
              <w:rPr>
                <w:rFonts w:ascii="PT Astra Serif" w:hAnsi="PT Astra Serif"/>
                <w:bCs/>
                <w:sz w:val="22"/>
              </w:rPr>
              <w:t>объектов зарядной инфраструктуры</w:t>
            </w:r>
            <w:r w:rsidRPr="00264562">
              <w:rPr>
                <w:rFonts w:ascii="PT Astra Serif" w:hAnsi="PT Astra Serif" w:cs="Arial"/>
                <w:bCs/>
                <w:color w:val="000000"/>
                <w:sz w:val="22"/>
              </w:rPr>
              <w:t xml:space="preserve"> из </w:t>
            </w:r>
            <w:r w:rsidRPr="00264562">
              <w:rPr>
                <w:rFonts w:ascii="PT Astra Serif" w:hAnsi="PT Astra Serif"/>
                <w:sz w:val="22"/>
              </w:rPr>
              <w:t>опорной сети расположения объектов зарядной инфраструктуры для быстрой зарядки электрического автомобильного транспорта на территории Томской области, определенной положениями объявления о проведении отбора</w:t>
            </w:r>
          </w:p>
        </w:tc>
        <w:tc>
          <w:tcPr>
            <w:tcW w:w="5529" w:type="dxa"/>
            <w:shd w:val="clear" w:color="auto" w:fill="auto"/>
          </w:tcPr>
          <w:p w14:paraId="14602CB4" w14:textId="77777777" w:rsidR="00186168" w:rsidRPr="00264562" w:rsidRDefault="00186168" w:rsidP="00917AB7">
            <w:pPr>
              <w:jc w:val="both"/>
              <w:rPr>
                <w:rFonts w:ascii="PT Astra Serif" w:hAnsi="PT Astra Serif"/>
                <w:sz w:val="22"/>
              </w:rPr>
            </w:pPr>
            <w:r w:rsidRPr="00264562">
              <w:rPr>
                <w:rFonts w:ascii="PT Astra Serif" w:hAnsi="PT Astra Serif"/>
                <w:sz w:val="22"/>
              </w:rPr>
              <w:t xml:space="preserve">Копия схемы расположения </w:t>
            </w:r>
            <w:r w:rsidRPr="00264562">
              <w:rPr>
                <w:rFonts w:ascii="PT Astra Serif" w:hAnsi="PT Astra Serif"/>
                <w:bCs/>
                <w:sz w:val="22"/>
              </w:rPr>
              <w:t>объекта зарядной инфраструктуры</w:t>
            </w:r>
            <w:r w:rsidRPr="00264562">
              <w:rPr>
                <w:rFonts w:ascii="PT Astra Serif" w:hAnsi="PT Astra Serif"/>
                <w:sz w:val="22"/>
              </w:rPr>
              <w:t xml:space="preserve"> с указанием координат; </w:t>
            </w:r>
          </w:p>
          <w:p w14:paraId="489FAB90" w14:textId="6F7013A2" w:rsidR="00186168" w:rsidRPr="00264562" w:rsidRDefault="00186168" w:rsidP="00917AB7">
            <w:pPr>
              <w:jc w:val="both"/>
              <w:rPr>
                <w:rFonts w:ascii="PT Astra Serif" w:hAnsi="PT Astra Serif"/>
                <w:sz w:val="22"/>
              </w:rPr>
            </w:pPr>
            <w:r w:rsidRPr="00264562">
              <w:rPr>
                <w:rFonts w:ascii="PT Astra Serif" w:hAnsi="PT Astra Serif"/>
                <w:sz w:val="22"/>
              </w:rPr>
              <w:t xml:space="preserve">Копия </w:t>
            </w:r>
            <w:r w:rsidR="00917AB7" w:rsidRPr="00264562">
              <w:rPr>
                <w:rFonts w:ascii="PT Astra Serif" w:hAnsi="PT Astra Serif"/>
                <w:sz w:val="22"/>
              </w:rPr>
              <w:t xml:space="preserve">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917AB7">
              <w:rPr>
                <w:rFonts w:ascii="PT Astra Serif" w:hAnsi="PT Astra Serif"/>
                <w:sz w:val="22"/>
              </w:rPr>
              <w:t xml:space="preserve">настоящему </w:t>
            </w:r>
            <w:r w:rsidR="00917AB7" w:rsidRPr="00264562">
              <w:rPr>
                <w:rFonts w:ascii="PT Astra Serif" w:hAnsi="PT Astra Serif"/>
                <w:sz w:val="22"/>
              </w:rPr>
              <w:t>Порядку)</w:t>
            </w:r>
          </w:p>
        </w:tc>
      </w:tr>
      <w:tr w:rsidR="00186168" w:rsidRPr="00186168" w14:paraId="0AEE3F3D" w14:textId="77777777" w:rsidTr="00062299">
        <w:tc>
          <w:tcPr>
            <w:tcW w:w="14142" w:type="dxa"/>
            <w:gridSpan w:val="3"/>
            <w:shd w:val="clear" w:color="auto" w:fill="auto"/>
          </w:tcPr>
          <w:p w14:paraId="1064ED3F" w14:textId="510C2A37" w:rsidR="00186168" w:rsidRPr="00264562" w:rsidRDefault="0093754E" w:rsidP="00AF62C6">
            <w:pPr>
              <w:pStyle w:val="a7"/>
              <w:pBdr>
                <w:top w:val="none" w:sz="0" w:space="0" w:color="auto"/>
                <w:left w:val="none" w:sz="0" w:space="0" w:color="auto"/>
                <w:bottom w:val="none" w:sz="0" w:space="0" w:color="auto"/>
                <w:right w:val="none" w:sz="0" w:space="0" w:color="auto"/>
                <w:between w:val="none" w:sz="0" w:space="0" w:color="auto"/>
              </w:pBdr>
              <w:ind w:left="0"/>
              <w:jc w:val="center"/>
              <w:rPr>
                <w:rFonts w:ascii="PT Astra Serif" w:hAnsi="PT Astra Serif"/>
                <w:sz w:val="22"/>
              </w:rPr>
            </w:pPr>
            <w:r w:rsidRPr="00264562">
              <w:rPr>
                <w:rFonts w:ascii="PT Astra Serif" w:hAnsi="PT Astra Serif"/>
                <w:b/>
                <w:sz w:val="22"/>
              </w:rPr>
              <w:t xml:space="preserve">Раздел 5. </w:t>
            </w:r>
            <w:r w:rsidR="00186168" w:rsidRPr="00264562">
              <w:rPr>
                <w:rFonts w:ascii="PT Astra Serif" w:hAnsi="PT Astra Serif"/>
                <w:b/>
                <w:sz w:val="22"/>
              </w:rPr>
              <w:t>Требования к обоснованию размера субсидий и к документам, подтверждающи</w:t>
            </w:r>
            <w:r w:rsidR="00AF62C6">
              <w:rPr>
                <w:rFonts w:ascii="PT Astra Serif" w:hAnsi="PT Astra Serif"/>
                <w:b/>
                <w:sz w:val="22"/>
              </w:rPr>
              <w:t>м</w:t>
            </w:r>
            <w:r w:rsidR="00186168" w:rsidRPr="00264562">
              <w:rPr>
                <w:rFonts w:ascii="PT Astra Serif" w:hAnsi="PT Astra Serif"/>
                <w:b/>
                <w:sz w:val="22"/>
              </w:rPr>
              <w:t xml:space="preserve"> фактически произведенные затраты</w:t>
            </w:r>
          </w:p>
        </w:tc>
      </w:tr>
      <w:tr w:rsidR="00186168" w:rsidRPr="00186168" w14:paraId="1F5F9A98" w14:textId="77777777" w:rsidTr="00062299">
        <w:tc>
          <w:tcPr>
            <w:tcW w:w="817" w:type="dxa"/>
            <w:shd w:val="clear" w:color="auto" w:fill="auto"/>
          </w:tcPr>
          <w:p w14:paraId="70FCC739" w14:textId="77777777" w:rsidR="00186168" w:rsidRPr="00264562" w:rsidRDefault="00186168" w:rsidP="00062299">
            <w:pPr>
              <w:jc w:val="center"/>
              <w:rPr>
                <w:rFonts w:ascii="PT Astra Serif" w:hAnsi="PT Astra Serif"/>
                <w:sz w:val="22"/>
              </w:rPr>
            </w:pPr>
            <w:r w:rsidRPr="00264562">
              <w:rPr>
                <w:rFonts w:ascii="PT Astra Serif" w:hAnsi="PT Astra Serif"/>
                <w:sz w:val="22"/>
              </w:rPr>
              <w:t>5.1.</w:t>
            </w:r>
          </w:p>
        </w:tc>
        <w:tc>
          <w:tcPr>
            <w:tcW w:w="7796" w:type="dxa"/>
            <w:shd w:val="clear" w:color="auto" w:fill="auto"/>
          </w:tcPr>
          <w:p w14:paraId="2C73BB29"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Наличие расчета размера фактических затрат на создание объекта зарядной инфраструктуры</w:t>
            </w:r>
          </w:p>
        </w:tc>
        <w:tc>
          <w:tcPr>
            <w:tcW w:w="5529" w:type="dxa"/>
            <w:shd w:val="clear" w:color="auto" w:fill="auto"/>
          </w:tcPr>
          <w:p w14:paraId="6EDFEBA2" w14:textId="77777777" w:rsidR="00186168" w:rsidRPr="00264562" w:rsidRDefault="00186168" w:rsidP="00917AB7">
            <w:pPr>
              <w:jc w:val="both"/>
              <w:rPr>
                <w:rFonts w:ascii="PT Astra Serif" w:hAnsi="PT Astra Serif"/>
                <w:sz w:val="22"/>
              </w:rPr>
            </w:pPr>
            <w:r w:rsidRPr="00264562">
              <w:rPr>
                <w:rFonts w:ascii="PT Astra Serif" w:hAnsi="PT Astra Serif"/>
                <w:sz w:val="22"/>
              </w:rPr>
              <w:t>Приложение 2.1 к Заявке на участие в отборе</w:t>
            </w:r>
          </w:p>
        </w:tc>
      </w:tr>
      <w:tr w:rsidR="00186168" w:rsidRPr="00186168" w14:paraId="168A623F" w14:textId="77777777" w:rsidTr="00062299">
        <w:tc>
          <w:tcPr>
            <w:tcW w:w="817" w:type="dxa"/>
            <w:shd w:val="clear" w:color="auto" w:fill="auto"/>
          </w:tcPr>
          <w:p w14:paraId="31BA6CB2" w14:textId="77777777" w:rsidR="00186168" w:rsidRPr="00264562" w:rsidRDefault="00186168" w:rsidP="00062299">
            <w:pPr>
              <w:jc w:val="center"/>
              <w:rPr>
                <w:rFonts w:ascii="PT Astra Serif" w:hAnsi="PT Astra Serif"/>
                <w:sz w:val="22"/>
              </w:rPr>
            </w:pPr>
            <w:r w:rsidRPr="00264562">
              <w:rPr>
                <w:rFonts w:ascii="PT Astra Serif" w:hAnsi="PT Astra Serif"/>
                <w:sz w:val="22"/>
              </w:rPr>
              <w:t>5.2.</w:t>
            </w:r>
          </w:p>
        </w:tc>
        <w:tc>
          <w:tcPr>
            <w:tcW w:w="7796" w:type="dxa"/>
            <w:shd w:val="clear" w:color="auto" w:fill="auto"/>
          </w:tcPr>
          <w:p w14:paraId="57E8BA56"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 xml:space="preserve">Подтверждение права на получение субсидии на закупку или производство оборудования </w:t>
            </w:r>
            <w:r w:rsidRPr="00264562">
              <w:rPr>
                <w:rFonts w:ascii="PT Astra Serif" w:hAnsi="PT Astra Serif"/>
                <w:i/>
                <w:sz w:val="22"/>
              </w:rPr>
              <w:t>(в том числе, если получателем средств, является территориальная сетевая организация, подключающая объекты зарядной инфраструктуры к своим сетям)</w:t>
            </w:r>
            <w:r w:rsidRPr="00264562">
              <w:rPr>
                <w:rFonts w:ascii="PT Astra Serif" w:hAnsi="PT Astra Serif"/>
                <w:sz w:val="22"/>
              </w:rPr>
              <w:t xml:space="preserve"> </w:t>
            </w:r>
          </w:p>
        </w:tc>
        <w:tc>
          <w:tcPr>
            <w:tcW w:w="5529" w:type="dxa"/>
            <w:shd w:val="clear" w:color="auto" w:fill="auto"/>
          </w:tcPr>
          <w:p w14:paraId="62FFAB7E" w14:textId="77777777" w:rsidR="00E33726" w:rsidRPr="00264562" w:rsidRDefault="00E33726" w:rsidP="00BC18B0">
            <w:pPr>
              <w:jc w:val="both"/>
              <w:rPr>
                <w:rFonts w:ascii="PT Astra Serif" w:hAnsi="PT Astra Serif"/>
                <w:sz w:val="22"/>
              </w:rPr>
            </w:pPr>
            <w:r w:rsidRPr="00264562">
              <w:rPr>
                <w:rFonts w:ascii="PT Astra Serif" w:hAnsi="PT Astra Serif"/>
                <w:sz w:val="22"/>
              </w:rPr>
              <w:t>Копия паспорта оборудования, установленного на объекте зарядной инфраструктуры;</w:t>
            </w:r>
          </w:p>
          <w:p w14:paraId="0562E269" w14:textId="77777777" w:rsidR="00E33726" w:rsidRPr="00264562" w:rsidRDefault="00E33726" w:rsidP="00BC18B0">
            <w:pPr>
              <w:jc w:val="both"/>
              <w:rPr>
                <w:rFonts w:ascii="PT Astra Serif" w:hAnsi="PT Astra Serif"/>
                <w:sz w:val="22"/>
              </w:rPr>
            </w:pPr>
            <w:r w:rsidRPr="00264562">
              <w:rPr>
                <w:rFonts w:ascii="PT Astra Serif" w:hAnsi="PT Astra Serif"/>
                <w:sz w:val="22"/>
              </w:rPr>
              <w:t>Копия первичного учетного документа, содержащего информацию о приеме-передаче средств;</w:t>
            </w:r>
          </w:p>
          <w:p w14:paraId="3DD2B52F" w14:textId="77777777" w:rsidR="00E33726" w:rsidRDefault="00E33726" w:rsidP="00BC18B0">
            <w:pPr>
              <w:pStyle w:val="ConsPlusNormal"/>
              <w:ind w:firstLine="35"/>
              <w:jc w:val="both"/>
              <w:rPr>
                <w:rFonts w:ascii="PT Astra Serif" w:hAnsi="PT Astra Serif"/>
                <w:szCs w:val="22"/>
              </w:rPr>
            </w:pPr>
            <w:r w:rsidRPr="00264562">
              <w:rPr>
                <w:rFonts w:ascii="PT Astra Serif" w:hAnsi="PT Astra Serif"/>
                <w:szCs w:val="22"/>
              </w:rPr>
              <w:t>Копия акта об осуществлении технологического присоединения объекта зарядной инфраструктуры к электрическим сетям или копия уведомления об обеспечении сетевой организацией возможности присоединения объекта зарядной инфраструктуры к электрическим сетям;</w:t>
            </w:r>
            <w:r>
              <w:rPr>
                <w:rFonts w:ascii="PT Astra Serif" w:hAnsi="PT Astra Serif"/>
                <w:szCs w:val="22"/>
              </w:rPr>
              <w:t xml:space="preserve"> </w:t>
            </w:r>
          </w:p>
          <w:p w14:paraId="7AD75D95" w14:textId="38094597" w:rsidR="00E33726" w:rsidRDefault="00BC18B0" w:rsidP="00BC18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sz w:val="22"/>
              </w:rPr>
            </w:pPr>
            <w:r w:rsidRPr="00BC18B0">
              <w:rPr>
                <w:rFonts w:ascii="PT Astra Serif" w:hAnsi="PT Astra Serif"/>
                <w:sz w:val="22"/>
              </w:rPr>
              <w:t>Копия договора энергоснабжения или купли-продажи (поставки) электрической энергии или копия агентского договора   (копия агентского договора предоставляется в случаях, если технологическое присоединение объекта зарядной инфраструктуры осуществляется опосредованно, при этом присоединение объекта электросетевого хозяйства, принадлежащего владельцу ранее присоединенных энергопринимающих устройств, к объектам электросетевого хозяйства сетевой организации было произведено после 1 января 2015 г.)</w:t>
            </w:r>
            <w:r>
              <w:rPr>
                <w:rFonts w:ascii="PT Astra Serif" w:hAnsi="PT Astra Serif"/>
                <w:sz w:val="22"/>
              </w:rPr>
              <w:t>;</w:t>
            </w:r>
          </w:p>
          <w:p w14:paraId="56BF95CF" w14:textId="26D87A9F" w:rsidR="00BC18B0" w:rsidRPr="00BC18B0" w:rsidRDefault="00BC18B0" w:rsidP="00BC18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2"/>
                <w:lang w:eastAsia="ru-RU" w:bidi="ar-SA"/>
              </w:rPr>
            </w:pPr>
            <w:r w:rsidRPr="00264562">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62008C">
              <w:rPr>
                <w:rFonts w:ascii="PT Astra Serif" w:hAnsi="PT Astra Serif"/>
                <w:sz w:val="22"/>
              </w:rPr>
              <w:t>настоящему</w:t>
            </w:r>
            <w:r w:rsidR="0062008C" w:rsidRPr="00264562">
              <w:rPr>
                <w:rFonts w:ascii="PT Astra Serif" w:hAnsi="PT Astra Serif"/>
                <w:sz w:val="22"/>
              </w:rPr>
              <w:t xml:space="preserve"> </w:t>
            </w:r>
            <w:r w:rsidRPr="00264562">
              <w:rPr>
                <w:rFonts w:ascii="PT Astra Serif" w:hAnsi="PT Astra Serif"/>
                <w:sz w:val="22"/>
              </w:rPr>
              <w:t>Порядку)</w:t>
            </w:r>
            <w:r>
              <w:rPr>
                <w:rFonts w:ascii="PT Astra Serif" w:hAnsi="PT Astra Serif"/>
                <w:sz w:val="22"/>
              </w:rPr>
              <w:t>.</w:t>
            </w:r>
          </w:p>
          <w:p w14:paraId="3D947D42" w14:textId="77777777" w:rsidR="00E33726" w:rsidRDefault="00E33726" w:rsidP="00760A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2"/>
                <w:lang w:eastAsia="ru-RU" w:bidi="ar-SA"/>
              </w:rPr>
            </w:pPr>
          </w:p>
          <w:p w14:paraId="19C75029" w14:textId="0FFEFDAE" w:rsidR="00760A13" w:rsidRPr="00BC18B0" w:rsidRDefault="00760A13" w:rsidP="00BC18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i/>
                <w:sz w:val="22"/>
                <w:lang w:eastAsia="ru-RU" w:bidi="ar-SA"/>
              </w:rPr>
            </w:pPr>
            <w:r w:rsidRPr="00BC18B0">
              <w:rPr>
                <w:rFonts w:ascii="PT Astra Serif" w:hAnsi="PT Astra Serif" w:cs="PT Astra Serif"/>
                <w:i/>
                <w:sz w:val="22"/>
                <w:lang w:eastAsia="ru-RU" w:bidi="ar-SA"/>
              </w:rPr>
              <w:t>Перечень дополнительных документов для подтверждения права на получение субсидии на закупку оборудования:</w:t>
            </w:r>
          </w:p>
          <w:p w14:paraId="16414EA2" w14:textId="7A3394E1" w:rsidR="00186168" w:rsidRPr="00BC18B0" w:rsidRDefault="00186168" w:rsidP="00BC18B0">
            <w:pPr>
              <w:pStyle w:val="ConsPlusNormal"/>
              <w:jc w:val="both"/>
              <w:rPr>
                <w:rFonts w:ascii="PT Astra Serif" w:hAnsi="PT Astra Serif"/>
                <w:szCs w:val="22"/>
              </w:rPr>
            </w:pPr>
            <w:r w:rsidRPr="00BC18B0">
              <w:rPr>
                <w:rFonts w:ascii="PT Astra Serif" w:hAnsi="PT Astra Serif"/>
                <w:szCs w:val="22"/>
              </w:rPr>
              <w:t xml:space="preserve">Копия договора купли-продажи оборудования или договор лизинга объекта зарядной </w:t>
            </w:r>
            <w:r w:rsidR="00E33726" w:rsidRPr="00BC18B0">
              <w:rPr>
                <w:rFonts w:ascii="PT Astra Serif" w:hAnsi="PT Astra Serif"/>
                <w:szCs w:val="22"/>
              </w:rPr>
              <w:t>инфраструктуры;</w:t>
            </w:r>
          </w:p>
          <w:p w14:paraId="62726B13" w14:textId="5C58E6D5" w:rsidR="00186168" w:rsidRPr="00BC18B0" w:rsidRDefault="00186168" w:rsidP="00BC18B0">
            <w:pPr>
              <w:pStyle w:val="ConsPlusNormal"/>
              <w:jc w:val="both"/>
              <w:rPr>
                <w:rFonts w:ascii="PT Astra Serif" w:hAnsi="PT Astra Serif"/>
                <w:szCs w:val="22"/>
              </w:rPr>
            </w:pPr>
            <w:r w:rsidRPr="00BC18B0">
              <w:rPr>
                <w:rFonts w:ascii="PT Astra Serif" w:hAnsi="PT Astra Serif"/>
                <w:szCs w:val="22"/>
              </w:rPr>
              <w:t>Документ, подтверждающий заключение договора о поставке оборудования с использованием конкурентных способов заключения договоров</w:t>
            </w:r>
            <w:r w:rsidR="00E33726" w:rsidRPr="009E64A4">
              <w:rPr>
                <w:rFonts w:ascii="PT Astra Serif" w:hAnsi="PT Astra Serif"/>
                <w:szCs w:val="22"/>
              </w:rPr>
              <w:t>;</w:t>
            </w:r>
          </w:p>
          <w:p w14:paraId="5A82AA04" w14:textId="5EAFABD0" w:rsidR="00186168" w:rsidRPr="00BC18B0" w:rsidRDefault="00186168" w:rsidP="00BC18B0">
            <w:pPr>
              <w:pStyle w:val="ConsPlusNormal"/>
              <w:jc w:val="both"/>
              <w:rPr>
                <w:rFonts w:ascii="PT Astra Serif" w:hAnsi="PT Astra Serif"/>
                <w:szCs w:val="22"/>
              </w:rPr>
            </w:pPr>
            <w:r w:rsidRPr="00BC18B0">
              <w:rPr>
                <w:rFonts w:ascii="PT Astra Serif" w:hAnsi="PT Astra Serif"/>
                <w:szCs w:val="22"/>
              </w:rPr>
              <w:t>Копии платежных документов, подтверждающих факт оплаты оборудования объекта зарядной инфраструктуры</w:t>
            </w:r>
            <w:r w:rsidR="00E33726" w:rsidRPr="00BC18B0">
              <w:rPr>
                <w:rFonts w:ascii="PT Astra Serif" w:hAnsi="PT Astra Serif"/>
                <w:szCs w:val="22"/>
              </w:rPr>
              <w:t>.</w:t>
            </w:r>
          </w:p>
          <w:p w14:paraId="5775723F" w14:textId="77777777" w:rsidR="00E33726" w:rsidRPr="00BC18B0" w:rsidRDefault="00E33726" w:rsidP="00BC18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2"/>
                <w:lang w:eastAsia="ru-RU" w:bidi="ar-SA"/>
              </w:rPr>
            </w:pPr>
          </w:p>
          <w:p w14:paraId="0E4DBDC2" w14:textId="3E60CF4A" w:rsidR="00E33726" w:rsidRPr="00BC18B0" w:rsidRDefault="00E33726" w:rsidP="00BC18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i/>
                <w:sz w:val="22"/>
                <w:lang w:eastAsia="ru-RU" w:bidi="ar-SA"/>
              </w:rPr>
            </w:pPr>
            <w:r w:rsidRPr="00BC18B0">
              <w:rPr>
                <w:rFonts w:ascii="PT Astra Serif" w:hAnsi="PT Astra Serif" w:cs="PT Astra Serif"/>
                <w:i/>
                <w:sz w:val="22"/>
                <w:lang w:eastAsia="ru-RU" w:bidi="ar-SA"/>
              </w:rPr>
              <w:t xml:space="preserve">Перечень дополнительных документов для подтверждения права на получение субсидии на </w:t>
            </w:r>
            <w:r w:rsidRPr="00BC18B0">
              <w:rPr>
                <w:rFonts w:ascii="PT Astra Serif" w:hAnsi="PT Astra Serif"/>
                <w:i/>
                <w:sz w:val="22"/>
              </w:rPr>
              <w:t>производство оборудования</w:t>
            </w:r>
            <w:r w:rsidRPr="00BC18B0">
              <w:rPr>
                <w:rFonts w:ascii="PT Astra Serif" w:hAnsi="PT Astra Serif" w:cs="PT Astra Serif"/>
                <w:i/>
                <w:sz w:val="22"/>
                <w:lang w:eastAsia="ru-RU" w:bidi="ar-SA"/>
              </w:rPr>
              <w:t>:</w:t>
            </w:r>
          </w:p>
          <w:p w14:paraId="50C60602" w14:textId="38814C0A" w:rsidR="00186168" w:rsidRPr="00BC18B0" w:rsidRDefault="00186168" w:rsidP="00BC18B0">
            <w:pPr>
              <w:jc w:val="both"/>
              <w:rPr>
                <w:rFonts w:ascii="PT Astra Serif" w:hAnsi="PT Astra Serif"/>
                <w:sz w:val="22"/>
              </w:rPr>
            </w:pPr>
            <w:r w:rsidRPr="00BC18B0">
              <w:rPr>
                <w:rFonts w:ascii="PT Astra Serif" w:hAnsi="PT Astra Serif"/>
                <w:sz w:val="22"/>
              </w:rPr>
              <w:t>Копия первичного учетного документа, содержащего информацию об инвентарном учете объекта о</w:t>
            </w:r>
            <w:r w:rsidR="00E33726" w:rsidRPr="00BC18B0">
              <w:rPr>
                <w:rFonts w:ascii="PT Astra Serif" w:hAnsi="PT Astra Serif"/>
                <w:sz w:val="22"/>
              </w:rPr>
              <w:t>сновных средств;</w:t>
            </w:r>
          </w:p>
          <w:p w14:paraId="79D51796" w14:textId="11B98B67" w:rsidR="00186168" w:rsidRPr="00264562" w:rsidRDefault="00186168" w:rsidP="00BC18B0">
            <w:pPr>
              <w:pStyle w:val="ConsPlusNormal"/>
              <w:rPr>
                <w:rFonts w:ascii="PT Astra Serif" w:hAnsi="PT Astra Serif"/>
                <w:szCs w:val="22"/>
              </w:rPr>
            </w:pPr>
            <w:r w:rsidRPr="00264562">
              <w:rPr>
                <w:rFonts w:ascii="PT Astra Serif" w:hAnsi="PT Astra Serif"/>
                <w:szCs w:val="22"/>
              </w:rPr>
              <w:t>Расчет фактической себестоимости объекта зарядной инфраструктуры, определенный в соответствии с учетной политикой получателя средств, с выделением статей затрат, подписанный руководителем и главным бухгалтером (при наличии) организации, с приложением копий первичных бухгалтерских документов (калькуляция себестоимос</w:t>
            </w:r>
            <w:r w:rsidR="00BC18B0">
              <w:rPr>
                <w:rFonts w:ascii="PT Astra Serif" w:hAnsi="PT Astra Serif"/>
                <w:szCs w:val="22"/>
              </w:rPr>
              <w:t>ти по каждой единице продукции);</w:t>
            </w:r>
          </w:p>
          <w:p w14:paraId="7EF6D5D7" w14:textId="0137EF24" w:rsidR="00186168" w:rsidRPr="00264562" w:rsidRDefault="00186168" w:rsidP="00062299">
            <w:pPr>
              <w:jc w:val="both"/>
              <w:rPr>
                <w:rFonts w:ascii="PT Astra Serif" w:hAnsi="PT Astra Serif"/>
                <w:sz w:val="22"/>
              </w:rPr>
            </w:pPr>
            <w:r w:rsidRPr="00264562">
              <w:rPr>
                <w:rFonts w:ascii="PT Astra Serif" w:hAnsi="PT Astra Serif"/>
                <w:sz w:val="22"/>
              </w:rPr>
              <w:t>Копия документа об утверждении учетной политики получателя средств, заверенная руководителем и главным бухгалтером (при наличии) организации и скрепленная пе</w:t>
            </w:r>
            <w:r w:rsidR="00BC18B0">
              <w:rPr>
                <w:rFonts w:ascii="PT Astra Serif" w:hAnsi="PT Astra Serif"/>
                <w:sz w:val="22"/>
              </w:rPr>
              <w:t>чатью (при наличии) организации;</w:t>
            </w:r>
          </w:p>
          <w:p w14:paraId="07C4735D" w14:textId="29904270" w:rsidR="00186168" w:rsidRPr="00BC18B0" w:rsidRDefault="00186168" w:rsidP="00BC18B0">
            <w:pPr>
              <w:pStyle w:val="ConsPlusNormal"/>
              <w:ind w:firstLine="35"/>
              <w:rPr>
                <w:rFonts w:ascii="PT Astra Serif" w:hAnsi="PT Astra Serif"/>
                <w:szCs w:val="22"/>
              </w:rPr>
            </w:pPr>
            <w:r w:rsidRPr="00264562">
              <w:rPr>
                <w:rFonts w:ascii="PT Astra Serif" w:hAnsi="PT Astra Serif"/>
                <w:szCs w:val="22"/>
              </w:rPr>
              <w:t xml:space="preserve">Выписка со счетов бухгалтерского учета, на которых ведется раздельный учет расходов на реализацию плана мероприятий, с приложением документов, подтверждающих привлечение средств получателя средств на реализацию плана мероприятий (в случае первичного предоставления субсидии - </w:t>
            </w:r>
            <w:r w:rsidR="00BC18B0">
              <w:rPr>
                <w:rFonts w:ascii="PT Astra Serif" w:hAnsi="PT Astra Serif"/>
                <w:szCs w:val="22"/>
              </w:rPr>
              <w:t>при наличии указанных расходов).</w:t>
            </w:r>
          </w:p>
        </w:tc>
      </w:tr>
      <w:tr w:rsidR="00186168" w:rsidRPr="00186168" w14:paraId="10116865" w14:textId="77777777" w:rsidTr="00062299">
        <w:tc>
          <w:tcPr>
            <w:tcW w:w="817" w:type="dxa"/>
            <w:shd w:val="clear" w:color="auto" w:fill="auto"/>
          </w:tcPr>
          <w:p w14:paraId="55E7CBD9" w14:textId="77777777" w:rsidR="00186168" w:rsidRPr="00264562" w:rsidRDefault="00186168" w:rsidP="00062299">
            <w:pPr>
              <w:jc w:val="center"/>
              <w:rPr>
                <w:rFonts w:ascii="PT Astra Serif" w:hAnsi="PT Astra Serif"/>
                <w:sz w:val="22"/>
              </w:rPr>
            </w:pPr>
            <w:r w:rsidRPr="00264562">
              <w:rPr>
                <w:rFonts w:ascii="PT Astra Serif" w:hAnsi="PT Astra Serif"/>
                <w:sz w:val="22"/>
              </w:rPr>
              <w:t>5.3.</w:t>
            </w:r>
          </w:p>
        </w:tc>
        <w:tc>
          <w:tcPr>
            <w:tcW w:w="7796" w:type="dxa"/>
            <w:shd w:val="clear" w:color="auto" w:fill="auto"/>
          </w:tcPr>
          <w:p w14:paraId="3884302E" w14:textId="77777777" w:rsidR="00186168" w:rsidRPr="00264562" w:rsidRDefault="00186168" w:rsidP="00062299">
            <w:pPr>
              <w:ind w:firstLine="36"/>
              <w:jc w:val="both"/>
              <w:rPr>
                <w:rFonts w:ascii="PT Astra Serif" w:hAnsi="PT Astra Serif"/>
                <w:sz w:val="22"/>
              </w:rPr>
            </w:pPr>
            <w:r w:rsidRPr="00264562">
              <w:rPr>
                <w:rFonts w:ascii="PT Astra Serif" w:hAnsi="PT Astra Serif"/>
                <w:sz w:val="22"/>
              </w:rPr>
              <w:t>Соответствие размера заявленной получателем суммы субсидии предельным значениям:</w:t>
            </w:r>
          </w:p>
          <w:p w14:paraId="42392137" w14:textId="77777777" w:rsidR="00186168" w:rsidRPr="00264562" w:rsidRDefault="00186168" w:rsidP="00062299">
            <w:pPr>
              <w:ind w:firstLine="36"/>
              <w:jc w:val="both"/>
              <w:rPr>
                <w:rFonts w:ascii="PT Astra Serif" w:hAnsi="PT Astra Serif"/>
                <w:i/>
                <w:sz w:val="22"/>
              </w:rPr>
            </w:pPr>
            <w:r w:rsidRPr="00264562">
              <w:rPr>
                <w:rFonts w:ascii="PT Astra Serif" w:hAnsi="PT Astra Serif"/>
                <w:i/>
                <w:sz w:val="22"/>
              </w:rPr>
              <w:t>- на один объект зарядной инфраструктуры в размере 60 процентов от фактически понесенных затрат получателя средств на закупку или производство оборудования объекта зарядной инфраструктуры, но не более 1860 тыс. рублей.</w:t>
            </w:r>
          </w:p>
        </w:tc>
        <w:tc>
          <w:tcPr>
            <w:tcW w:w="5529" w:type="dxa"/>
            <w:shd w:val="clear" w:color="auto" w:fill="auto"/>
          </w:tcPr>
          <w:p w14:paraId="44371445" w14:textId="69D084C4" w:rsidR="00186168" w:rsidRPr="00264562" w:rsidRDefault="00186168" w:rsidP="00917AB7">
            <w:pPr>
              <w:ind w:firstLine="35"/>
              <w:jc w:val="both"/>
              <w:rPr>
                <w:rFonts w:ascii="PT Astra Serif" w:hAnsi="PT Astra Serif"/>
                <w:sz w:val="22"/>
              </w:rPr>
            </w:pPr>
            <w:r w:rsidRPr="00264562">
              <w:rPr>
                <w:rFonts w:ascii="PT Astra Serif" w:hAnsi="PT Astra Serif"/>
                <w:sz w:val="22"/>
              </w:rPr>
              <w:t>Расчет</w:t>
            </w:r>
            <w:r w:rsidR="00194E3E">
              <w:rPr>
                <w:rFonts w:ascii="PT Astra Serif" w:hAnsi="PT Astra Serif"/>
                <w:sz w:val="22"/>
              </w:rPr>
              <w:t xml:space="preserve"> </w:t>
            </w:r>
            <w:r w:rsidRPr="00264562">
              <w:rPr>
                <w:rFonts w:ascii="PT Astra Serif" w:hAnsi="PT Astra Serif"/>
                <w:sz w:val="22"/>
              </w:rPr>
              <w:t>размера фактических затрат на создание объектов</w:t>
            </w:r>
            <w:r w:rsidR="00194E3E">
              <w:rPr>
                <w:rFonts w:ascii="PT Astra Serif" w:hAnsi="PT Astra Serif"/>
                <w:sz w:val="22"/>
              </w:rPr>
              <w:t xml:space="preserve"> </w:t>
            </w:r>
            <w:r w:rsidRPr="00264562">
              <w:rPr>
                <w:rFonts w:ascii="PT Astra Serif" w:hAnsi="PT Astra Serif"/>
                <w:sz w:val="22"/>
              </w:rPr>
              <w:t>зарядной инфраструктуры для быстрой зарядки</w:t>
            </w:r>
            <w:r w:rsidR="00194E3E">
              <w:rPr>
                <w:rFonts w:ascii="PT Astra Serif" w:hAnsi="PT Astra Serif"/>
                <w:sz w:val="22"/>
              </w:rPr>
              <w:t xml:space="preserve"> </w:t>
            </w:r>
            <w:r w:rsidRPr="00264562">
              <w:rPr>
                <w:rFonts w:ascii="PT Astra Serif" w:hAnsi="PT Astra Serif"/>
                <w:sz w:val="22"/>
              </w:rPr>
              <w:t xml:space="preserve">электрического автомобильного транспорта (Приложение № 2.1. к </w:t>
            </w:r>
            <w:r w:rsidR="00917AB7">
              <w:rPr>
                <w:rFonts w:ascii="PT Astra Serif" w:hAnsi="PT Astra Serif"/>
                <w:sz w:val="22"/>
              </w:rPr>
              <w:t>З</w:t>
            </w:r>
            <w:r w:rsidRPr="00264562">
              <w:rPr>
                <w:rFonts w:ascii="PT Astra Serif" w:hAnsi="PT Astra Serif"/>
                <w:sz w:val="22"/>
              </w:rPr>
              <w:t>аявке на участие в отборе)</w:t>
            </w:r>
          </w:p>
        </w:tc>
      </w:tr>
    </w:tbl>
    <w:p w14:paraId="06DEAF8E" w14:textId="77777777" w:rsidR="00186168" w:rsidRPr="00186168" w:rsidRDefault="00186168" w:rsidP="00186168">
      <w:pPr>
        <w:pStyle w:val="ConsPlusNormal"/>
        <w:ind w:firstLine="709"/>
        <w:rPr>
          <w:rFonts w:ascii="PT Astra Serif" w:hAnsi="PT Astra Serif"/>
          <w:sz w:val="26"/>
          <w:szCs w:val="26"/>
        </w:rPr>
      </w:pPr>
    </w:p>
    <w:p w14:paraId="28018B4B" w14:textId="77777777" w:rsidR="00186168" w:rsidRPr="00186168" w:rsidRDefault="00186168" w:rsidP="00264562">
      <w:pPr>
        <w:ind w:firstLine="709"/>
        <w:jc w:val="both"/>
        <w:rPr>
          <w:rFonts w:ascii="PT Astra Serif" w:hAnsi="PT Astra Serif"/>
          <w:sz w:val="26"/>
          <w:szCs w:val="26"/>
        </w:rPr>
      </w:pPr>
      <w:r w:rsidRPr="00186168">
        <w:rPr>
          <w:rFonts w:ascii="PT Astra Serif" w:hAnsi="PT Astra Serif"/>
          <w:sz w:val="26"/>
          <w:szCs w:val="26"/>
        </w:rPr>
        <w:t>Примечание: разделом 3 и 4 настоящего приложения установлены минимальные допустимые требования</w:t>
      </w:r>
    </w:p>
    <w:p w14:paraId="5E497245" w14:textId="77777777" w:rsidR="00186168" w:rsidRDefault="00186168" w:rsidP="00264562">
      <w:pPr>
        <w:ind w:firstLine="709"/>
        <w:rPr>
          <w:rFonts w:ascii="PT Astra Serif" w:hAnsi="PT Astra Serif" w:cs="PT Astra Serif"/>
        </w:rPr>
        <w:sectPr w:rsidR="00186168" w:rsidSect="00186168">
          <w:pgSz w:w="16840" w:h="11907" w:orient="landscape"/>
          <w:pgMar w:top="1418" w:right="1134" w:bottom="851" w:left="1134" w:header="709" w:footer="709" w:gutter="0"/>
          <w:cols w:space="720"/>
          <w:docGrid w:linePitch="360"/>
        </w:sectPr>
      </w:pPr>
    </w:p>
    <w:p w14:paraId="3259EA69" w14:textId="77777777" w:rsidR="00186168" w:rsidRPr="00AF36C4" w:rsidRDefault="00186168" w:rsidP="00AF36C4">
      <w:pPr>
        <w:pStyle w:val="ConsPlusNormal"/>
        <w:jc w:val="right"/>
        <w:outlineLvl w:val="1"/>
        <w:rPr>
          <w:rFonts w:ascii="PT Astra Serif" w:hAnsi="PT Astra Serif"/>
        </w:rPr>
      </w:pPr>
      <w:r w:rsidRPr="00AF36C4">
        <w:rPr>
          <w:rFonts w:ascii="PT Astra Serif" w:hAnsi="PT Astra Serif"/>
        </w:rPr>
        <w:t>Приложение № 2</w:t>
      </w:r>
    </w:p>
    <w:p w14:paraId="3E82991C" w14:textId="77777777" w:rsidR="00186168" w:rsidRPr="00AF36C4" w:rsidRDefault="00186168" w:rsidP="00AF36C4">
      <w:pPr>
        <w:pStyle w:val="ConsPlusNormal"/>
        <w:jc w:val="right"/>
        <w:rPr>
          <w:rFonts w:ascii="PT Astra Serif" w:hAnsi="PT Astra Serif"/>
        </w:rPr>
      </w:pPr>
      <w:r w:rsidRPr="00AF36C4">
        <w:rPr>
          <w:rFonts w:ascii="PT Astra Serif" w:hAnsi="PT Astra Serif"/>
        </w:rPr>
        <w:t xml:space="preserve">к Порядку предоставления из областного бюджета </w:t>
      </w:r>
    </w:p>
    <w:p w14:paraId="33388E48" w14:textId="77777777" w:rsidR="00186168" w:rsidRPr="00AF36C4" w:rsidRDefault="00186168" w:rsidP="00AF36C4">
      <w:pPr>
        <w:pStyle w:val="ConsPlusNormal"/>
        <w:jc w:val="right"/>
        <w:rPr>
          <w:rFonts w:ascii="PT Astra Serif" w:hAnsi="PT Astra Serif"/>
        </w:rPr>
      </w:pPr>
      <w:r w:rsidRPr="00AF36C4">
        <w:rPr>
          <w:rFonts w:ascii="PT Astra Serif" w:hAnsi="PT Astra Serif"/>
        </w:rPr>
        <w:t>субсидий на возмещение части затрат</w:t>
      </w:r>
    </w:p>
    <w:p w14:paraId="1BB72218" w14:textId="77777777" w:rsidR="00186168" w:rsidRPr="00AF36C4" w:rsidRDefault="00186168" w:rsidP="00AF36C4">
      <w:pPr>
        <w:pStyle w:val="ConsPlusNormal"/>
        <w:jc w:val="right"/>
        <w:rPr>
          <w:rFonts w:ascii="PT Astra Serif" w:hAnsi="PT Astra Serif"/>
        </w:rPr>
      </w:pPr>
      <w:r w:rsidRPr="00AF36C4">
        <w:rPr>
          <w:rFonts w:ascii="PT Astra Serif" w:hAnsi="PT Astra Serif"/>
        </w:rPr>
        <w:t xml:space="preserve"> юридическим лицам и индивидуальным предпринимателям,</w:t>
      </w:r>
    </w:p>
    <w:p w14:paraId="5BA3C690" w14:textId="77777777" w:rsidR="00186168" w:rsidRPr="00AF36C4" w:rsidRDefault="00186168" w:rsidP="00AF36C4">
      <w:pPr>
        <w:pStyle w:val="ConsPlusNormal"/>
        <w:jc w:val="right"/>
        <w:rPr>
          <w:rFonts w:ascii="PT Astra Serif" w:hAnsi="PT Astra Serif"/>
        </w:rPr>
      </w:pPr>
      <w:r w:rsidRPr="00AF36C4">
        <w:rPr>
          <w:rFonts w:ascii="PT Astra Serif" w:hAnsi="PT Astra Serif"/>
        </w:rPr>
        <w:t xml:space="preserve">в том числе являющимся территориальными сетевыми организациями, </w:t>
      </w:r>
    </w:p>
    <w:p w14:paraId="350565F8" w14:textId="77777777" w:rsidR="00186168" w:rsidRPr="00AF36C4" w:rsidRDefault="00186168" w:rsidP="00AF36C4">
      <w:pPr>
        <w:pStyle w:val="ConsPlusNormal"/>
        <w:jc w:val="right"/>
        <w:rPr>
          <w:rFonts w:ascii="PT Astra Serif" w:hAnsi="PT Astra Serif"/>
        </w:rPr>
      </w:pPr>
      <w:r w:rsidRPr="00AF36C4">
        <w:rPr>
          <w:rFonts w:ascii="PT Astra Serif" w:hAnsi="PT Astra Serif"/>
        </w:rPr>
        <w:t>подключающими объекты зарядной инфраструктуры к своим сетям,</w:t>
      </w:r>
    </w:p>
    <w:p w14:paraId="2B25A4E6" w14:textId="77777777" w:rsidR="00186168" w:rsidRPr="00AF36C4" w:rsidRDefault="00186168" w:rsidP="00AF36C4">
      <w:pPr>
        <w:pStyle w:val="ConsPlusNormal"/>
        <w:jc w:val="right"/>
        <w:rPr>
          <w:rFonts w:ascii="PT Astra Serif" w:hAnsi="PT Astra Serif"/>
        </w:rPr>
      </w:pPr>
      <w:r w:rsidRPr="00AF36C4">
        <w:rPr>
          <w:rFonts w:ascii="PT Astra Serif" w:hAnsi="PT Astra Serif"/>
        </w:rPr>
        <w:t>или производителями объектов зарядной инфраструктуры,</w:t>
      </w:r>
    </w:p>
    <w:p w14:paraId="5E33E22C" w14:textId="77777777" w:rsidR="00186168" w:rsidRPr="00AF36C4" w:rsidRDefault="00186168" w:rsidP="00AF36C4">
      <w:pPr>
        <w:pStyle w:val="ConsPlusNormal"/>
        <w:jc w:val="right"/>
        <w:rPr>
          <w:rFonts w:ascii="PT Astra Serif" w:hAnsi="PT Astra Serif"/>
        </w:rPr>
      </w:pPr>
      <w:r w:rsidRPr="00AF36C4">
        <w:rPr>
          <w:rFonts w:ascii="PT Astra Serif" w:hAnsi="PT Astra Serif"/>
        </w:rPr>
        <w:t>реализующим инвестиционные проекты</w:t>
      </w:r>
    </w:p>
    <w:p w14:paraId="07788AEE" w14:textId="77777777" w:rsidR="00186168" w:rsidRPr="00AF36C4" w:rsidRDefault="00186168" w:rsidP="00AF36C4">
      <w:pPr>
        <w:pStyle w:val="ConsPlusNormal"/>
        <w:jc w:val="right"/>
        <w:rPr>
          <w:rFonts w:ascii="PT Astra Serif" w:hAnsi="PT Astra Serif"/>
        </w:rPr>
      </w:pPr>
      <w:r w:rsidRPr="00AF36C4">
        <w:rPr>
          <w:rFonts w:ascii="PT Astra Serif" w:hAnsi="PT Astra Serif"/>
        </w:rPr>
        <w:t>по строительству объектов зарядной инфраструктуры</w:t>
      </w:r>
    </w:p>
    <w:p w14:paraId="367670E1" w14:textId="77777777" w:rsidR="00186168" w:rsidRPr="00AF36C4" w:rsidRDefault="00186168" w:rsidP="00AF36C4">
      <w:pPr>
        <w:pStyle w:val="ConsPlusNormal"/>
        <w:jc w:val="right"/>
        <w:rPr>
          <w:rFonts w:ascii="PT Astra Serif" w:hAnsi="PT Astra Serif"/>
        </w:rPr>
      </w:pPr>
      <w:r w:rsidRPr="00AF36C4">
        <w:rPr>
          <w:rFonts w:ascii="PT Astra Serif" w:hAnsi="PT Astra Serif"/>
        </w:rPr>
        <w:t>для быстрой зарядки электрического автомобильного транспорта,</w:t>
      </w:r>
    </w:p>
    <w:p w14:paraId="78D525DA" w14:textId="77777777" w:rsidR="00186168" w:rsidRPr="00AF36C4" w:rsidRDefault="00186168" w:rsidP="00AF36C4">
      <w:pPr>
        <w:pStyle w:val="ConsPlusNormal"/>
        <w:ind w:firstLine="709"/>
        <w:jc w:val="right"/>
        <w:rPr>
          <w:rFonts w:ascii="PT Astra Serif" w:hAnsi="PT Astra Serif"/>
        </w:rPr>
      </w:pPr>
      <w:r w:rsidRPr="00AF36C4">
        <w:rPr>
          <w:rFonts w:ascii="PT Astra Serif" w:hAnsi="PT Astra Serif"/>
        </w:rPr>
        <w:t>в связи с ранее осуществленными получателями средств</w:t>
      </w:r>
    </w:p>
    <w:p w14:paraId="241A0C4A" w14:textId="77777777" w:rsidR="00186168" w:rsidRPr="00AF36C4" w:rsidRDefault="00186168" w:rsidP="00AF36C4">
      <w:pPr>
        <w:pStyle w:val="ConsPlusNormal"/>
        <w:ind w:firstLine="709"/>
        <w:jc w:val="right"/>
        <w:rPr>
          <w:rFonts w:ascii="PT Astra Serif" w:hAnsi="PT Astra Serif"/>
        </w:rPr>
      </w:pPr>
      <w:r w:rsidRPr="00AF36C4">
        <w:rPr>
          <w:rFonts w:ascii="PT Astra Serif" w:hAnsi="PT Astra Serif"/>
        </w:rPr>
        <w:t>инвестициями на закупку или производство оборудования</w:t>
      </w:r>
    </w:p>
    <w:p w14:paraId="16564289" w14:textId="77777777" w:rsidR="00186168" w:rsidRPr="00AF36C4" w:rsidRDefault="00186168" w:rsidP="00AF36C4">
      <w:pPr>
        <w:pStyle w:val="ConsPlusNormal"/>
        <w:ind w:firstLine="709"/>
        <w:jc w:val="right"/>
        <w:rPr>
          <w:rFonts w:ascii="PT Astra Serif" w:hAnsi="PT Astra Serif"/>
        </w:rPr>
      </w:pPr>
      <w:r w:rsidRPr="00AF36C4">
        <w:rPr>
          <w:rFonts w:ascii="PT Astra Serif" w:hAnsi="PT Astra Serif"/>
        </w:rPr>
        <w:t xml:space="preserve"> объектов зарядной инфраструктуры </w:t>
      </w:r>
    </w:p>
    <w:p w14:paraId="06433879" w14:textId="77777777" w:rsidR="00186168" w:rsidRPr="00AF36C4" w:rsidRDefault="00186168" w:rsidP="00AF36C4">
      <w:pPr>
        <w:pStyle w:val="ConsPlusNormal"/>
        <w:ind w:firstLine="709"/>
        <w:jc w:val="right"/>
        <w:rPr>
          <w:rFonts w:ascii="PT Astra Serif" w:hAnsi="PT Astra Serif"/>
        </w:rPr>
      </w:pPr>
    </w:p>
    <w:p w14:paraId="5BDA1DFF" w14:textId="77777777" w:rsidR="00186168" w:rsidRPr="00AF36C4" w:rsidRDefault="00186168" w:rsidP="00AF36C4">
      <w:pPr>
        <w:pStyle w:val="ConsPlusNormal"/>
        <w:ind w:firstLine="709"/>
        <w:jc w:val="right"/>
        <w:rPr>
          <w:rFonts w:ascii="PT Astra Serif" w:hAnsi="PT Astra Serif"/>
          <w:sz w:val="20"/>
        </w:rPr>
      </w:pPr>
    </w:p>
    <w:p w14:paraId="59BDA7A3" w14:textId="77777777" w:rsidR="00186168" w:rsidRPr="00AF36C4" w:rsidRDefault="00186168" w:rsidP="00AF36C4">
      <w:pPr>
        <w:pStyle w:val="ConsPlusNonformat"/>
        <w:jc w:val="right"/>
        <w:rPr>
          <w:rFonts w:ascii="PT Astra Serif" w:hAnsi="PT Astra Serif"/>
        </w:rPr>
      </w:pPr>
      <w:r w:rsidRPr="00AF36C4">
        <w:rPr>
          <w:rFonts w:ascii="PT Astra Serif" w:hAnsi="PT Astra Serif"/>
        </w:rPr>
        <w:t xml:space="preserve">                  Главному распорядителю бюджетных средств, </w:t>
      </w:r>
    </w:p>
    <w:p w14:paraId="5BD4F68C" w14:textId="77777777" w:rsidR="00186168" w:rsidRPr="00AF36C4" w:rsidRDefault="00186168" w:rsidP="00AF36C4">
      <w:pPr>
        <w:pStyle w:val="ConsPlusNonformat"/>
        <w:jc w:val="right"/>
        <w:rPr>
          <w:rFonts w:ascii="PT Astra Serif" w:hAnsi="PT Astra Serif"/>
        </w:rPr>
      </w:pPr>
      <w:r w:rsidRPr="00AF36C4">
        <w:rPr>
          <w:rFonts w:ascii="PT Astra Serif" w:hAnsi="PT Astra Serif"/>
        </w:rPr>
        <w:t xml:space="preserve">                  _________________________________________________________</w:t>
      </w:r>
    </w:p>
    <w:p w14:paraId="14034D00" w14:textId="77777777" w:rsidR="00186168" w:rsidRPr="00AF36C4" w:rsidRDefault="00186168" w:rsidP="00AF36C4">
      <w:pPr>
        <w:pStyle w:val="ConsPlusNonformat"/>
        <w:jc w:val="right"/>
        <w:rPr>
          <w:rFonts w:ascii="PT Astra Serif" w:hAnsi="PT Astra Serif"/>
          <w:i/>
        </w:rPr>
      </w:pPr>
      <w:r w:rsidRPr="00AF36C4">
        <w:rPr>
          <w:rFonts w:ascii="PT Astra Serif" w:hAnsi="PT Astra Serif"/>
        </w:rPr>
        <w:t xml:space="preserve">                          </w:t>
      </w:r>
      <w:r w:rsidRPr="00AF36C4">
        <w:rPr>
          <w:rFonts w:ascii="PT Astra Serif" w:hAnsi="PT Astra Serif"/>
          <w:i/>
        </w:rPr>
        <w:t>(наименование юридического лица или фамилия, имя,</w:t>
      </w:r>
    </w:p>
    <w:p w14:paraId="5DADC14E" w14:textId="77777777" w:rsidR="00186168" w:rsidRPr="00AF36C4" w:rsidRDefault="00186168" w:rsidP="00AF36C4">
      <w:pPr>
        <w:pStyle w:val="ConsPlusNonformat"/>
        <w:jc w:val="right"/>
        <w:rPr>
          <w:rFonts w:ascii="PT Astra Serif" w:hAnsi="PT Astra Serif"/>
          <w:i/>
        </w:rPr>
      </w:pPr>
      <w:r w:rsidRPr="00AF36C4">
        <w:rPr>
          <w:rFonts w:ascii="PT Astra Serif" w:hAnsi="PT Astra Serif"/>
          <w:i/>
        </w:rPr>
        <w:t xml:space="preserve">                    отчество (при наличии) индивидуального предпринимателя)</w:t>
      </w:r>
    </w:p>
    <w:p w14:paraId="6DDDB209" w14:textId="77777777" w:rsidR="00186168" w:rsidRPr="00AF36C4" w:rsidRDefault="00186168" w:rsidP="00AF36C4">
      <w:pPr>
        <w:pStyle w:val="ConsPlusNonformat"/>
        <w:jc w:val="right"/>
        <w:rPr>
          <w:rFonts w:ascii="PT Astra Serif" w:hAnsi="PT Astra Serif"/>
        </w:rPr>
      </w:pPr>
      <w:r w:rsidRPr="00AF36C4">
        <w:rPr>
          <w:rFonts w:ascii="PT Astra Serif" w:hAnsi="PT Astra Serif"/>
        </w:rPr>
        <w:t xml:space="preserve">                  _________________________________________________________</w:t>
      </w:r>
    </w:p>
    <w:p w14:paraId="6D040844" w14:textId="77777777" w:rsidR="00186168" w:rsidRPr="00AF36C4" w:rsidRDefault="00186168" w:rsidP="00AF36C4">
      <w:pPr>
        <w:pStyle w:val="ConsPlusNonformat"/>
        <w:jc w:val="right"/>
        <w:rPr>
          <w:rFonts w:ascii="PT Astra Serif" w:hAnsi="PT Astra Serif"/>
        </w:rPr>
      </w:pPr>
      <w:r w:rsidRPr="00AF36C4">
        <w:rPr>
          <w:rFonts w:ascii="PT Astra Serif" w:hAnsi="PT Astra Serif"/>
        </w:rPr>
        <w:t xml:space="preserve">                                       </w:t>
      </w:r>
      <w:r w:rsidRPr="00AF36C4">
        <w:rPr>
          <w:rFonts w:ascii="PT Astra Serif" w:hAnsi="PT Astra Serif"/>
          <w:i/>
        </w:rPr>
        <w:t>(адрес нахождения юридического лица,</w:t>
      </w:r>
      <w:r w:rsidR="00AF36C4">
        <w:rPr>
          <w:rFonts w:ascii="PT Astra Serif" w:hAnsi="PT Astra Serif"/>
          <w:i/>
        </w:rPr>
        <w:t xml:space="preserve"> </w:t>
      </w:r>
      <w:r w:rsidRPr="00AF36C4">
        <w:rPr>
          <w:rFonts w:ascii="PT Astra Serif" w:hAnsi="PT Astra Serif"/>
          <w:i/>
        </w:rPr>
        <w:t>индивидуального предпринимателя)</w:t>
      </w:r>
    </w:p>
    <w:p w14:paraId="4EBE026D" w14:textId="77777777" w:rsidR="00186168" w:rsidRPr="00AF36C4" w:rsidRDefault="00186168" w:rsidP="00AF36C4">
      <w:pPr>
        <w:pStyle w:val="ConsPlusNonformat"/>
        <w:jc w:val="right"/>
        <w:rPr>
          <w:rFonts w:ascii="PT Astra Serif" w:hAnsi="PT Astra Serif"/>
        </w:rPr>
      </w:pPr>
      <w:r w:rsidRPr="00AF36C4">
        <w:rPr>
          <w:rFonts w:ascii="PT Astra Serif" w:hAnsi="PT Astra Serif"/>
        </w:rPr>
        <w:t xml:space="preserve">                  _________________________________________________________</w:t>
      </w:r>
    </w:p>
    <w:p w14:paraId="6A6FF4D3" w14:textId="77777777" w:rsidR="00186168" w:rsidRPr="00AF36C4" w:rsidRDefault="00186168" w:rsidP="00AF36C4">
      <w:pPr>
        <w:pStyle w:val="ConsPlusNonformat"/>
        <w:jc w:val="right"/>
        <w:rPr>
          <w:rFonts w:ascii="PT Astra Serif" w:hAnsi="PT Astra Serif"/>
          <w:i/>
        </w:rPr>
      </w:pPr>
      <w:r w:rsidRPr="00AF36C4">
        <w:rPr>
          <w:rFonts w:ascii="PT Astra Serif" w:hAnsi="PT Astra Serif"/>
          <w:i/>
        </w:rPr>
        <w:t xml:space="preserve"> (ИНН юридического лица или индивидуального</w:t>
      </w:r>
      <w:r w:rsidR="00AF36C4">
        <w:rPr>
          <w:rFonts w:ascii="PT Astra Serif" w:hAnsi="PT Astra Serif"/>
          <w:i/>
        </w:rPr>
        <w:t xml:space="preserve"> </w:t>
      </w:r>
      <w:r w:rsidRPr="00AF36C4">
        <w:rPr>
          <w:rFonts w:ascii="PT Astra Serif" w:hAnsi="PT Astra Serif"/>
          <w:i/>
        </w:rPr>
        <w:t>предпринимателя)</w:t>
      </w:r>
    </w:p>
    <w:p w14:paraId="64102BB3" w14:textId="77777777" w:rsidR="00186168" w:rsidRPr="00AF36C4" w:rsidRDefault="00186168" w:rsidP="00AF36C4">
      <w:pPr>
        <w:pStyle w:val="ConsPlusNonformat"/>
        <w:jc w:val="right"/>
        <w:rPr>
          <w:rFonts w:ascii="PT Astra Serif" w:hAnsi="PT Astra Serif"/>
        </w:rPr>
      </w:pPr>
      <w:r w:rsidRPr="00AF36C4">
        <w:rPr>
          <w:rFonts w:ascii="PT Astra Serif" w:hAnsi="PT Astra Serif"/>
        </w:rPr>
        <w:t xml:space="preserve">                  _________________________________________________________</w:t>
      </w:r>
    </w:p>
    <w:p w14:paraId="5B696531" w14:textId="77777777" w:rsidR="00186168" w:rsidRPr="00AF36C4" w:rsidRDefault="00186168" w:rsidP="00AF36C4">
      <w:pPr>
        <w:pStyle w:val="ConsPlusNonformat"/>
        <w:jc w:val="right"/>
        <w:rPr>
          <w:rFonts w:ascii="PT Astra Serif" w:hAnsi="PT Astra Serif"/>
        </w:rPr>
      </w:pPr>
      <w:r w:rsidRPr="00AF36C4">
        <w:rPr>
          <w:rFonts w:ascii="PT Astra Serif" w:hAnsi="PT Astra Serif"/>
        </w:rPr>
        <w:t xml:space="preserve">                                         </w:t>
      </w:r>
      <w:r w:rsidRPr="00AF36C4">
        <w:rPr>
          <w:rFonts w:ascii="PT Astra Serif" w:hAnsi="PT Astra Serif"/>
          <w:i/>
        </w:rPr>
        <w:t>(ОГРН юридического лица или ОГРНИП</w:t>
      </w:r>
      <w:r w:rsidR="00AF36C4">
        <w:rPr>
          <w:rFonts w:ascii="PT Astra Serif" w:hAnsi="PT Astra Serif"/>
          <w:i/>
        </w:rPr>
        <w:t xml:space="preserve"> </w:t>
      </w:r>
      <w:r w:rsidRPr="00AF36C4">
        <w:rPr>
          <w:rFonts w:ascii="PT Astra Serif" w:hAnsi="PT Astra Serif"/>
          <w:i/>
        </w:rPr>
        <w:t>индивидуального предпринимателя)</w:t>
      </w:r>
    </w:p>
    <w:p w14:paraId="755BE99B" w14:textId="77777777" w:rsidR="00186168" w:rsidRPr="00AF36C4" w:rsidRDefault="00186168" w:rsidP="00AF36C4">
      <w:pPr>
        <w:pStyle w:val="ConsPlusNonformat"/>
        <w:jc w:val="right"/>
        <w:rPr>
          <w:rFonts w:ascii="PT Astra Serif" w:hAnsi="PT Astra Serif"/>
        </w:rPr>
      </w:pPr>
      <w:r w:rsidRPr="00AF36C4">
        <w:rPr>
          <w:rFonts w:ascii="PT Astra Serif" w:hAnsi="PT Astra Serif"/>
        </w:rPr>
        <w:t xml:space="preserve">                  _________________________________________________________</w:t>
      </w:r>
    </w:p>
    <w:p w14:paraId="621DD339" w14:textId="77777777" w:rsidR="00186168" w:rsidRPr="00AF36C4" w:rsidRDefault="00186168" w:rsidP="00AF36C4">
      <w:pPr>
        <w:pStyle w:val="ConsPlusNonformat"/>
        <w:jc w:val="right"/>
        <w:rPr>
          <w:rFonts w:ascii="PT Astra Serif" w:hAnsi="PT Astra Serif"/>
          <w:i/>
        </w:rPr>
      </w:pPr>
      <w:r w:rsidRPr="00AF36C4">
        <w:rPr>
          <w:rFonts w:ascii="PT Astra Serif" w:hAnsi="PT Astra Serif"/>
        </w:rPr>
        <w:t xml:space="preserve">                       </w:t>
      </w:r>
      <w:r w:rsidRPr="00AF36C4">
        <w:rPr>
          <w:rFonts w:ascii="PT Astra Serif" w:hAnsi="PT Astra Serif"/>
          <w:i/>
        </w:rPr>
        <w:t>(контактный номер телефона, адрес электронной почты)</w:t>
      </w:r>
    </w:p>
    <w:p w14:paraId="2D3D0B8C" w14:textId="77777777" w:rsidR="00186168" w:rsidRPr="00AF36C4" w:rsidRDefault="00186168" w:rsidP="00AF36C4">
      <w:pPr>
        <w:pStyle w:val="ConsPlusNonformat"/>
        <w:jc w:val="both"/>
        <w:rPr>
          <w:rFonts w:ascii="PT Astra Serif" w:hAnsi="PT Astra Serif"/>
        </w:rPr>
      </w:pPr>
    </w:p>
    <w:p w14:paraId="19F0CB89" w14:textId="77777777" w:rsidR="00186168" w:rsidRPr="00AF36C4" w:rsidRDefault="00186168" w:rsidP="00AF36C4">
      <w:pPr>
        <w:pStyle w:val="ConsPlusNonformat"/>
        <w:jc w:val="center"/>
        <w:rPr>
          <w:rFonts w:ascii="PT Astra Serif" w:hAnsi="PT Astra Serif"/>
        </w:rPr>
      </w:pPr>
      <w:bookmarkStart w:id="60" w:name="Par279"/>
      <w:bookmarkEnd w:id="60"/>
      <w:r w:rsidRPr="00AF36C4">
        <w:rPr>
          <w:rFonts w:ascii="PT Astra Serif" w:hAnsi="PT Astra Serif"/>
        </w:rPr>
        <w:t>Заявка</w:t>
      </w:r>
    </w:p>
    <w:p w14:paraId="45BCF9CC" w14:textId="77777777" w:rsidR="00186168" w:rsidRPr="00AF36C4" w:rsidRDefault="00186168" w:rsidP="00AF36C4">
      <w:pPr>
        <w:pStyle w:val="ConsPlusNormal"/>
        <w:jc w:val="center"/>
        <w:rPr>
          <w:rFonts w:ascii="PT Astra Serif" w:hAnsi="PT Astra Serif" w:cs="Courier New"/>
          <w:sz w:val="20"/>
        </w:rPr>
      </w:pPr>
      <w:r w:rsidRPr="00AF36C4">
        <w:rPr>
          <w:rFonts w:ascii="PT Astra Serif" w:hAnsi="PT Astra Serif" w:cs="Courier New"/>
          <w:sz w:val="20"/>
        </w:rPr>
        <w:t xml:space="preserve">на участие в отборе в целях получения субсидии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на закупку или производство оборудования объектов зарядной инфраструктуры </w:t>
      </w:r>
    </w:p>
    <w:p w14:paraId="7DC7D555" w14:textId="77777777" w:rsidR="00186168" w:rsidRPr="00AF36C4" w:rsidRDefault="00186168" w:rsidP="00AF36C4">
      <w:pPr>
        <w:pStyle w:val="ConsPlusNonformat"/>
        <w:jc w:val="both"/>
        <w:rPr>
          <w:rFonts w:ascii="PT Astra Serif" w:hAnsi="PT Astra Serif"/>
        </w:rPr>
      </w:pPr>
    </w:p>
    <w:p w14:paraId="76500FFE" w14:textId="0B3355E6"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Прошу   рассмотреть заявку на участие в отборе в целях получения субсидии на возмещение части   затрат, связанных с (</w:t>
      </w:r>
      <w:r w:rsidRPr="00AF36C4">
        <w:rPr>
          <w:rFonts w:ascii="PT Astra Serif" w:hAnsi="PT Astra Serif"/>
          <w:i/>
        </w:rPr>
        <w:t>нужное    подчеркнуть</w:t>
      </w:r>
      <w:r w:rsidRPr="00AF36C4">
        <w:rPr>
          <w:rFonts w:ascii="PT Astra Serif" w:hAnsi="PT Astra Serif"/>
        </w:rPr>
        <w:t>):</w:t>
      </w:r>
    </w:p>
    <w:p w14:paraId="788275B0" w14:textId="6C547EE2"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xml:space="preserve">- закупкой оборудования объектов зарядной инфраструктуры для быстрой зарядки электрического </w:t>
      </w:r>
      <w:r w:rsidR="004E4ABE">
        <w:rPr>
          <w:rFonts w:ascii="PT Astra Serif" w:hAnsi="PT Astra Serif"/>
        </w:rPr>
        <w:t xml:space="preserve">автомобильного </w:t>
      </w:r>
      <w:r w:rsidRPr="00AF36C4">
        <w:rPr>
          <w:rFonts w:ascii="PT Astra Serif" w:hAnsi="PT Astra Serif"/>
        </w:rPr>
        <w:t>транспорта;</w:t>
      </w:r>
    </w:p>
    <w:p w14:paraId="3FE9C8DD" w14:textId="0FD5631F"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производством оборудования объектов зарядной инфраструктуры для быстрой зарядки электрического автомобильного транспорта,</w:t>
      </w:r>
    </w:p>
    <w:p w14:paraId="06CB9DBB" w14:textId="19EE3122"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xml:space="preserve">   и предоставить субсидию(и) на возмещение части затрат, произведенных при реализации мероприятий по созданию __</w:t>
      </w:r>
      <w:r w:rsidRPr="00AF36C4">
        <w:rPr>
          <w:rFonts w:ascii="PT Astra Serif" w:hAnsi="PT Astra Serif"/>
          <w:u w:val="single"/>
        </w:rPr>
        <w:t>1 (одного)</w:t>
      </w:r>
      <w:r w:rsidRPr="00AF36C4">
        <w:rPr>
          <w:rFonts w:ascii="PT Astra Serif" w:hAnsi="PT Astra Serif"/>
        </w:rPr>
        <w:t>__ объекта   зарядной   инфраструктуры   для   быстрой зарядки электрического автомобильного</w:t>
      </w:r>
      <w:r w:rsidR="0078085B">
        <w:rPr>
          <w:rFonts w:ascii="PT Astra Serif" w:hAnsi="PT Astra Serif"/>
        </w:rPr>
        <w:t xml:space="preserve"> </w:t>
      </w:r>
      <w:r w:rsidRPr="00AF36C4">
        <w:rPr>
          <w:rFonts w:ascii="PT Astra Serif" w:hAnsi="PT Astra Serif"/>
        </w:rPr>
        <w:t>транспорта, введенного в эксплуатацию в 2024 году, в сумме ________________ рублей _________ копеек из расчета на один объект зарядной инфраструктуры для быстрой зарядки электрического автомобильного транспорта, связанных с (</w:t>
      </w:r>
      <w:r w:rsidRPr="00AF36C4">
        <w:rPr>
          <w:rFonts w:ascii="PT Astra Serif" w:hAnsi="PT Astra Serif"/>
          <w:i/>
        </w:rPr>
        <w:t>нужное подчеркнуть</w:t>
      </w:r>
      <w:r w:rsidRPr="00AF36C4">
        <w:rPr>
          <w:rFonts w:ascii="PT Astra Serif" w:hAnsi="PT Astra Serif"/>
        </w:rPr>
        <w:t>):</w:t>
      </w:r>
    </w:p>
    <w:p w14:paraId="4C6EC16F" w14:textId="54655601"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w:t>
      </w:r>
      <w:r w:rsidR="009C1BD0">
        <w:rPr>
          <w:rFonts w:ascii="PT Astra Serif" w:hAnsi="PT Astra Serif"/>
        </w:rPr>
        <w:t xml:space="preserve"> </w:t>
      </w:r>
      <w:r w:rsidRPr="00AF36C4">
        <w:rPr>
          <w:rFonts w:ascii="PT Astra Serif" w:hAnsi="PT Astra Serif"/>
        </w:rPr>
        <w:t xml:space="preserve">закупкой </w:t>
      </w:r>
      <w:r w:rsidR="0078085B">
        <w:rPr>
          <w:rFonts w:ascii="PT Astra Serif" w:hAnsi="PT Astra Serif"/>
        </w:rPr>
        <w:t>о</w:t>
      </w:r>
      <w:r w:rsidRPr="00AF36C4">
        <w:rPr>
          <w:rFonts w:ascii="PT Astra Serif" w:hAnsi="PT Astra Serif"/>
        </w:rPr>
        <w:t>борудования объектов зарядной инфраструктуры для быстрой зарядки электрического автомобильного транспорта,</w:t>
      </w:r>
    </w:p>
    <w:p w14:paraId="4FFFA97F" w14:textId="1A26760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производством оборудования объектов зарядной инфраструктуры для быстрой зарядки электрического автомобильного транспорта.</w:t>
      </w:r>
    </w:p>
    <w:p w14:paraId="1E1655BD" w14:textId="12A01D1E"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xml:space="preserve">    Расчет размера фактических затрат на создание объектов зарядной инфраструктуры для быстрой зарядки электрического </w:t>
      </w:r>
      <w:r w:rsidR="009C1BD0">
        <w:rPr>
          <w:rFonts w:ascii="PT Astra Serif" w:hAnsi="PT Astra Serif"/>
        </w:rPr>
        <w:t xml:space="preserve">автомобильного </w:t>
      </w:r>
      <w:r w:rsidRPr="00AF36C4">
        <w:rPr>
          <w:rFonts w:ascii="PT Astra Serif" w:hAnsi="PT Astra Serif"/>
        </w:rPr>
        <w:t>транспорта прилагается к настоящему заявлению.</w:t>
      </w:r>
    </w:p>
    <w:p w14:paraId="59E3FD04" w14:textId="24F77D8B" w:rsidR="00186168" w:rsidRPr="00AF36C4" w:rsidRDefault="0078085B" w:rsidP="00AF36C4">
      <w:pPr>
        <w:pStyle w:val="ConsPlusNonformat"/>
        <w:ind w:right="141" w:firstLine="709"/>
        <w:jc w:val="both"/>
        <w:rPr>
          <w:rFonts w:ascii="PT Astra Serif" w:hAnsi="PT Astra Serif"/>
        </w:rPr>
      </w:pPr>
      <w:r>
        <w:rPr>
          <w:rFonts w:ascii="PT Astra Serif" w:hAnsi="PT Astra Serif"/>
        </w:rPr>
        <w:t xml:space="preserve">Настоящим </w:t>
      </w:r>
      <w:r w:rsidR="00186168" w:rsidRPr="00AF36C4">
        <w:rPr>
          <w:rFonts w:ascii="PT Astra Serif" w:hAnsi="PT Astra Serif"/>
        </w:rPr>
        <w:t>подтверждаю и гарантирую, что:</w:t>
      </w:r>
    </w:p>
    <w:p w14:paraId="1A6E55A0"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1) _____________________________________________________________________________</w:t>
      </w:r>
    </w:p>
    <w:p w14:paraId="15D7A66E" w14:textId="77777777" w:rsidR="00AF36C4" w:rsidRDefault="00186168" w:rsidP="00AF36C4">
      <w:pPr>
        <w:pStyle w:val="ConsPlusNonformat"/>
        <w:ind w:right="141"/>
        <w:jc w:val="both"/>
        <w:rPr>
          <w:rFonts w:ascii="PT Astra Serif" w:hAnsi="PT Astra Serif"/>
          <w:i/>
        </w:rPr>
      </w:pPr>
      <w:r w:rsidRPr="00AF36C4">
        <w:rPr>
          <w:rFonts w:ascii="PT Astra Serif" w:hAnsi="PT Astra Serif"/>
          <w:i/>
        </w:rPr>
        <w:t xml:space="preserve"> (указывается наименование юридического лица или ФИО (при наличии) индивидуального предпринимателя)</w:t>
      </w:r>
    </w:p>
    <w:p w14:paraId="0D18927F" w14:textId="69CA88C7" w:rsidR="00186168" w:rsidRPr="00AF36C4" w:rsidRDefault="00186168" w:rsidP="00AF36C4">
      <w:pPr>
        <w:pStyle w:val="ConsPlusNonformat"/>
        <w:ind w:right="141"/>
        <w:jc w:val="both"/>
        <w:rPr>
          <w:rFonts w:ascii="PT Astra Serif" w:hAnsi="PT Astra Serif"/>
          <w:color w:val="FF0000"/>
        </w:rPr>
      </w:pPr>
      <w:r w:rsidRPr="00AF36C4">
        <w:rPr>
          <w:rFonts w:ascii="PT Astra Serif" w:hAnsi="PT Astra Serif"/>
        </w:rPr>
        <w:t xml:space="preserve">соответствует требованиям и критериям, установленным пунктами </w:t>
      </w:r>
      <w:r w:rsidR="00F302A4">
        <w:rPr>
          <w:rFonts w:ascii="PT Astra Serif" w:hAnsi="PT Astra Serif"/>
        </w:rPr>
        <w:t>11</w:t>
      </w:r>
      <w:r w:rsidRPr="00AF36C4">
        <w:rPr>
          <w:rFonts w:ascii="PT Astra Serif" w:hAnsi="PT Astra Serif"/>
        </w:rPr>
        <w:t xml:space="preserve"> и </w:t>
      </w:r>
      <w:r w:rsidR="00F302A4" w:rsidRPr="00F302A4">
        <w:rPr>
          <w:rFonts w:ascii="PT Astra Serif" w:hAnsi="PT Astra Serif"/>
        </w:rPr>
        <w:t>1</w:t>
      </w:r>
      <w:r w:rsidRPr="00F302A4">
        <w:rPr>
          <w:rFonts w:ascii="PT Astra Serif" w:hAnsi="PT Astra Serif"/>
        </w:rPr>
        <w:t>2</w:t>
      </w:r>
      <w:r w:rsidR="00F302A4">
        <w:rPr>
          <w:rFonts w:ascii="PT Astra Serif" w:hAnsi="PT Astra Serif"/>
        </w:rPr>
        <w:t xml:space="preserve"> </w:t>
      </w:r>
      <w:r w:rsidRPr="00AF36C4">
        <w:rPr>
          <w:rFonts w:ascii="PT Astra Serif" w:hAnsi="PT Astra Serif"/>
        </w:rPr>
        <w:t>Порядка предоставления из областного бюджета  субсидий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на  закупку  или производство оборудования  объектов зарядной инфраструктуры,</w:t>
      </w:r>
      <w:r w:rsidR="00F302A4">
        <w:rPr>
          <w:rFonts w:ascii="PT Astra Serif" w:hAnsi="PT Astra Serif"/>
        </w:rPr>
        <w:t xml:space="preserve"> утвержденного приказом Департамента ЖКХ и государственного</w:t>
      </w:r>
      <w:r w:rsidRPr="00AF36C4">
        <w:rPr>
          <w:rFonts w:ascii="PT Astra Serif" w:hAnsi="PT Astra Serif"/>
        </w:rPr>
        <w:t xml:space="preserve">  </w:t>
      </w:r>
      <w:r w:rsidR="00F302A4">
        <w:rPr>
          <w:rFonts w:ascii="PT Astra Serif" w:hAnsi="PT Astra Serif"/>
        </w:rPr>
        <w:t xml:space="preserve"> жилищного надзора Томской области </w:t>
      </w:r>
      <w:r w:rsidRPr="00AF36C4">
        <w:rPr>
          <w:rFonts w:ascii="PT Astra Serif" w:hAnsi="PT Astra Serif"/>
        </w:rPr>
        <w:t>(далее - Порядок), а именно, что по состоянию на дату не ранее чем за 30 календарных дней до дня подачи заявки на участие в отборе:</w:t>
      </w:r>
    </w:p>
    <w:p w14:paraId="02B8BF06"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xml:space="preserve">- </w:t>
      </w:r>
      <w:r w:rsidR="00EC0DA4" w:rsidRPr="00AF36C4">
        <w:rPr>
          <w:rFonts w:ascii="PT Astra Serif" w:hAnsi="PT Astra Serif"/>
        </w:rPr>
        <w:t>получатель средств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AF36C4">
        <w:rPr>
          <w:rFonts w:ascii="PT Astra Serif" w:hAnsi="PT Astra Serif"/>
        </w:rPr>
        <w:t>;</w:t>
      </w:r>
    </w:p>
    <w:p w14:paraId="0484F517"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BBB37C4"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85744D1"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не получает средства из областного либо местного бюджета, из которых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Порядком;</w:t>
      </w:r>
    </w:p>
    <w:p w14:paraId="26F7E2C4"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не является иностранным агентом в соответствии с Федеральным законом «О контроле за деятельностью лиц, находящихся под иностранным влиянием»;</w:t>
      </w:r>
    </w:p>
    <w:p w14:paraId="0EC32EB5"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0E37D63"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отсутствует просроченная задолженность по возврату в областной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Порядком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624E428A"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6F5B8079"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245C81B8"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не получает средства из федерального бюджета на основании иных нормативных правовых актов Российской Федерации на цели, указанные в пункте 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предусмотренных приложением № 33 к государственной программе Российской Федерации «Развитие энергетики»;</w:t>
      </w:r>
    </w:p>
    <w:p w14:paraId="0BE928B8" w14:textId="77777777" w:rsidR="00186168" w:rsidRPr="00AF36C4" w:rsidRDefault="00186168" w:rsidP="00AF36C4">
      <w:pPr>
        <w:pStyle w:val="ConsPlusNonformat"/>
        <w:ind w:right="141" w:firstLine="709"/>
        <w:jc w:val="both"/>
        <w:rPr>
          <w:rFonts w:ascii="PT Astra Serif" w:hAnsi="PT Astra Serif"/>
          <w:highlight w:val="yellow"/>
        </w:rPr>
      </w:pPr>
      <w:r w:rsidRPr="00AF36C4">
        <w:rPr>
          <w:rFonts w:ascii="PT Astra Serif" w:hAnsi="PT Astra Serif"/>
        </w:rPr>
        <w:t xml:space="preserve">- не находится в реестре недобросовестных поставщиков (подрядчиков, исполнителей), размещенном на сайте </w:t>
      </w:r>
      <w:hyperlink r:id="rId15" w:history="1">
        <w:r w:rsidRPr="00AF36C4">
          <w:rPr>
            <w:rStyle w:val="af4"/>
            <w:rFonts w:ascii="PT Astra Serif" w:hAnsi="PT Astra Serif" w:cs="Arial"/>
          </w:rPr>
          <w:t>www.zakupki.gov.ru</w:t>
        </w:r>
      </w:hyperlink>
      <w:r w:rsidRPr="00AF36C4">
        <w:rPr>
          <w:rFonts w:ascii="PT Astra Serif" w:hAnsi="PT Astra Serif" w:cs="Arial"/>
        </w:rPr>
        <w:t>.</w:t>
      </w:r>
    </w:p>
    <w:p w14:paraId="0ACBC927" w14:textId="32D022DD"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xml:space="preserve">2) построенный объект зарядной инфраструктуры для быстрой зарядки </w:t>
      </w:r>
      <w:r w:rsidR="0078085B">
        <w:rPr>
          <w:rFonts w:ascii="PT Astra Serif" w:hAnsi="PT Astra Serif"/>
        </w:rPr>
        <w:t>э</w:t>
      </w:r>
      <w:r w:rsidRPr="00AF36C4">
        <w:rPr>
          <w:rFonts w:ascii="PT Astra Serif" w:hAnsi="PT Astra Serif"/>
        </w:rPr>
        <w:t>лектрического автомобильного транспорта соответствует требованиям к объектам зарядной инфраструктуры, установленным приложением № 1 к Порядку), а именно;</w:t>
      </w:r>
    </w:p>
    <w:p w14:paraId="46F09A62"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xml:space="preserve">- инвестиционный проект по строительству </w:t>
      </w:r>
      <w:r w:rsidRPr="00AF36C4">
        <w:rPr>
          <w:rFonts w:ascii="PT Astra Serif" w:hAnsi="PT Astra Serif"/>
          <w:bCs/>
        </w:rPr>
        <w:t>объекта зарядной инфраструктуры</w:t>
      </w:r>
      <w:r w:rsidRPr="00AF36C4">
        <w:rPr>
          <w:rFonts w:ascii="PT Astra Serif" w:hAnsi="PT Astra Serif"/>
        </w:rPr>
        <w:t xml:space="preserve"> на территории Томской области реализован в 2024 году; </w:t>
      </w:r>
    </w:p>
    <w:p w14:paraId="175F8ACE" w14:textId="5C732C8E"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дата производства объекта зарядной инфраструктуры (</w:t>
      </w:r>
      <w:r w:rsidRPr="00AF36C4">
        <w:rPr>
          <w:rFonts w:ascii="PT Astra Serif" w:hAnsi="PT Astra Serif"/>
          <w:i/>
        </w:rPr>
        <w:t>нужное подчеркнуть)</w:t>
      </w:r>
      <w:r w:rsidRPr="00AF36C4">
        <w:rPr>
          <w:rFonts w:ascii="PT Astra Serif" w:hAnsi="PT Astra Serif"/>
        </w:rPr>
        <w:t>:</w:t>
      </w:r>
    </w:p>
    <w:p w14:paraId="475CB536" w14:textId="75D64502"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xml:space="preserve">оборудование произведено в год ввода в эксплуатацию объекта зарядной инфраструктуры, </w:t>
      </w:r>
    </w:p>
    <w:p w14:paraId="4AA0B12F" w14:textId="77777777" w:rsidR="00186168" w:rsidRPr="00AF36C4" w:rsidRDefault="00186168" w:rsidP="00AF36C4">
      <w:pPr>
        <w:pStyle w:val="ConsPlusNonformat"/>
        <w:ind w:right="141" w:firstLine="709"/>
        <w:jc w:val="both"/>
        <w:rPr>
          <w:rFonts w:ascii="PT Astra Serif" w:hAnsi="PT Astra Serif"/>
          <w:i/>
        </w:rPr>
      </w:pPr>
      <w:r w:rsidRPr="00AF36C4">
        <w:rPr>
          <w:rFonts w:ascii="PT Astra Serif" w:hAnsi="PT Astra Serif"/>
          <w:i/>
        </w:rPr>
        <w:t>или</w:t>
      </w:r>
    </w:p>
    <w:p w14:paraId="11BA2661"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 xml:space="preserve">оборудование произведено в год, предшествующий году ввода его в эксплуатацию, и ранее не находилось в эксплуатации; </w:t>
      </w:r>
    </w:p>
    <w:p w14:paraId="2D5F0399"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cs="Courier New"/>
          <w:szCs w:val="20"/>
        </w:rPr>
        <w:t xml:space="preserve">- </w:t>
      </w:r>
      <w:r w:rsidRPr="00AF36C4">
        <w:rPr>
          <w:rFonts w:ascii="PT Astra Serif" w:hAnsi="PT Astra Serif"/>
          <w:szCs w:val="20"/>
        </w:rPr>
        <w:t>соответствие оборудования зарядной станции требованиям к промышленной продукции, предъявляемым в целях ее отнесения к продукции, произведенной на территории Российской Федерации, указанным в разделе V приложения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 в отношении промышленной продукции, классифицируемой кодом по ОК 034-2014 (КПЕС 2008) из 27.11.50.120 Зарядные станции для электротранспорта;</w:t>
      </w:r>
    </w:p>
    <w:p w14:paraId="3119CC71"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с</w:t>
      </w:r>
      <w:r w:rsidRPr="00AF36C4">
        <w:rPr>
          <w:rFonts w:ascii="PT Astra Serif" w:hAnsi="PT Astra Serif"/>
          <w:szCs w:val="20"/>
        </w:rPr>
        <w:t>оответствие оборудования зарядной станции требованиям технических регламентов Таможенного союза «О безопасности низковольтного оборудования" (ТР ТС 004/2011), «Электромагнитная совместимость технических средств" (ТР ТС 020/2011), принятых решениями Комиссии Таможенного союза от 16.08.2011 №768 «О принятии технического регламента Таможенного союза «О безопасности низковольтного оборудования", с изменениями, внесенными Решением Коллегии Евразийской экономической комиссии от 25.10.2016 №120 и от 09.12.2011 № 879 «О принятии технического регламента Таможенного союза «Электромагнитная совместимость технических средств» с изменениями, внесенными Решением Коллегии Евразийской экономической комиссии от 29.06.2021 №77, которые являются обязательными для Российской Федерации в соответствии с Договором о Евразийском экономическом союзе, ратифицированным Федеральным законом от 03.10.2014 №279-ФЗ «О ратификации Договора о Евразийском экономическом союзе», и национального стандарта Российской Федерации ГОСТ Р МЭК 61851-1-2013 «Система токопроводящей зарядки электромобилей. Часть 1. Общие требования», утвержденного приказом Федерального агентства по техническому регулированию и метрологии от 22.12.2013 № 2149-ст</w:t>
      </w:r>
      <w:r w:rsidRPr="00AF36C4">
        <w:rPr>
          <w:rFonts w:ascii="PT Astra Serif" w:hAnsi="PT Astra Serif" w:cs="Courier New"/>
          <w:szCs w:val="20"/>
        </w:rPr>
        <w:t>;</w:t>
      </w:r>
    </w:p>
    <w:p w14:paraId="45C4C5F2"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cs="Courier New"/>
          <w:szCs w:val="20"/>
        </w:rPr>
        <w:t xml:space="preserve">- соответствие </w:t>
      </w:r>
      <w:r w:rsidRPr="00AF36C4">
        <w:rPr>
          <w:rFonts w:ascii="PT Astra Serif" w:hAnsi="PT Astra Serif"/>
          <w:szCs w:val="20"/>
        </w:rPr>
        <w:t>оборудования зарядной станции нормальным значениям климатических факторов внешней среды при эксплуатации в соответствии с межгосударственным стандартом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утвержденным постановлением Государственного комитета СССР по стандартам от 29.12.1969 №1394, со следующим ограничением по температуре: верхнее рабочее значение температуры воздуха - не ниже плюс 45 °C, нижнее рабочее значение температуры воздуха - не выше минус 30 °C для внешнего применения, нижнее рабочее значение температуры воздуха - не выше минус 5 °C для внутреннего применения;</w:t>
      </w:r>
    </w:p>
    <w:p w14:paraId="28EAA5EA" w14:textId="77777777" w:rsidR="009306F8" w:rsidRPr="00AF36C4" w:rsidRDefault="009306F8" w:rsidP="00AF36C4">
      <w:pPr>
        <w:ind w:right="141" w:firstLine="709"/>
        <w:jc w:val="both"/>
        <w:rPr>
          <w:rFonts w:ascii="PT Astra Serif" w:hAnsi="PT Astra Serif" w:cs="Courier New"/>
          <w:szCs w:val="20"/>
        </w:rPr>
      </w:pPr>
      <w:r w:rsidRPr="00AF36C4">
        <w:rPr>
          <w:rFonts w:ascii="PT Astra Serif" w:hAnsi="PT Astra Serif" w:cs="Courier New"/>
          <w:szCs w:val="20"/>
        </w:rPr>
        <w:t>- соответствие требованиям к измерениям, указанным в статье 5 Федерального закона от 26 июня 2008 г. № 102-ФЗ «Об обеспечении единства измерений»;</w:t>
      </w:r>
    </w:p>
    <w:p w14:paraId="4CEBC30C"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к</w:t>
      </w:r>
      <w:r w:rsidRPr="00AF36C4">
        <w:rPr>
          <w:rFonts w:ascii="PT Astra Serif" w:hAnsi="PT Astra Serif"/>
          <w:szCs w:val="20"/>
        </w:rPr>
        <w:t xml:space="preserve">оммуникационный блок </w:t>
      </w:r>
      <w:r w:rsidRPr="00AF36C4">
        <w:rPr>
          <w:rFonts w:ascii="PT Astra Serif" w:hAnsi="PT Astra Serif"/>
          <w:bCs/>
          <w:szCs w:val="20"/>
        </w:rPr>
        <w:t>объекта зарядной инфраструктуры</w:t>
      </w:r>
      <w:r w:rsidRPr="00AF36C4">
        <w:rPr>
          <w:rFonts w:ascii="PT Astra Serif" w:hAnsi="PT Astra Serif"/>
          <w:szCs w:val="20"/>
        </w:rPr>
        <w:t xml:space="preserve"> обеспечивает подключение к сети Интернет с использованием сим-карты (или электронной сим-карты) мобильной связи по технологии не ниже 3G и (или) кабельного подключения</w:t>
      </w:r>
      <w:r w:rsidRPr="00AF36C4">
        <w:rPr>
          <w:rFonts w:ascii="PT Astra Serif" w:hAnsi="PT Astra Serif" w:cs="Courier New"/>
          <w:szCs w:val="20"/>
        </w:rPr>
        <w:t>;</w:t>
      </w:r>
    </w:p>
    <w:p w14:paraId="0BA67050"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п</w:t>
      </w:r>
      <w:r w:rsidRPr="00AF36C4">
        <w:rPr>
          <w:rFonts w:ascii="PT Astra Serif" w:hAnsi="PT Astra Serif"/>
          <w:szCs w:val="20"/>
        </w:rPr>
        <w:t xml:space="preserve">рисоединяемая мощность </w:t>
      </w:r>
      <w:r w:rsidRPr="00AF36C4">
        <w:rPr>
          <w:rFonts w:ascii="PT Astra Serif" w:hAnsi="PT Astra Serif"/>
          <w:bCs/>
          <w:szCs w:val="20"/>
        </w:rPr>
        <w:t>объекта зарядной инфраструктуры</w:t>
      </w:r>
      <w:r w:rsidRPr="00AF36C4">
        <w:rPr>
          <w:rFonts w:ascii="PT Astra Serif" w:hAnsi="PT Astra Serif"/>
          <w:szCs w:val="20"/>
        </w:rPr>
        <w:t xml:space="preserve"> составляет не менее 149 кВт</w:t>
      </w:r>
      <w:r w:rsidRPr="00AF36C4">
        <w:rPr>
          <w:rFonts w:ascii="PT Astra Serif" w:hAnsi="PT Astra Serif" w:cs="Courier New"/>
          <w:szCs w:val="20"/>
        </w:rPr>
        <w:t>;</w:t>
      </w:r>
    </w:p>
    <w:p w14:paraId="0B2F7572"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cs="Courier New"/>
          <w:szCs w:val="20"/>
        </w:rPr>
        <w:t>- м</w:t>
      </w:r>
      <w:r w:rsidRPr="00AF36C4">
        <w:rPr>
          <w:rFonts w:ascii="PT Astra Serif" w:hAnsi="PT Astra Serif"/>
          <w:szCs w:val="20"/>
        </w:rPr>
        <w:t xml:space="preserve">инимальная конфигурация </w:t>
      </w:r>
      <w:r w:rsidRPr="00AF36C4">
        <w:rPr>
          <w:rFonts w:ascii="PT Astra Serif" w:hAnsi="PT Astra Serif"/>
          <w:bCs/>
          <w:szCs w:val="20"/>
        </w:rPr>
        <w:t>объекта зарядной инфраструктуры</w:t>
      </w:r>
      <w:r w:rsidRPr="00AF36C4">
        <w:rPr>
          <w:rFonts w:ascii="PT Astra Serif" w:hAnsi="PT Astra Serif"/>
          <w:szCs w:val="20"/>
        </w:rPr>
        <w:t xml:space="preserve"> включает:</w:t>
      </w:r>
    </w:p>
    <w:p w14:paraId="36B95BB9"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szCs w:val="20"/>
        </w:rPr>
        <w:t xml:space="preserve">а) не менее трех коннекторов постоянного тока электрического автомобильного транспорта, где обязательными являются: </w:t>
      </w:r>
    </w:p>
    <w:p w14:paraId="0000A2BA" w14:textId="77777777" w:rsidR="009306F8" w:rsidRPr="00AF36C4" w:rsidRDefault="009306F8" w:rsidP="00AF36C4">
      <w:pPr>
        <w:ind w:right="141" w:firstLine="709"/>
        <w:jc w:val="both"/>
        <w:rPr>
          <w:rFonts w:ascii="PT Astra Serif" w:hAnsi="PT Astra Serif"/>
          <w:szCs w:val="20"/>
        </w:rPr>
      </w:pPr>
      <w:r w:rsidRPr="00AF36C4">
        <w:rPr>
          <w:rFonts w:ascii="PT Astra Serif" w:hAnsi="PT Astra Serif"/>
          <w:szCs w:val="20"/>
        </w:rPr>
        <w:t>- 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w:t>
      </w:r>
    </w:p>
    <w:p w14:paraId="336F56DE" w14:textId="77777777" w:rsidR="009306F8" w:rsidRPr="00AF36C4" w:rsidRDefault="009306F8" w:rsidP="00AF36C4">
      <w:pPr>
        <w:ind w:right="141" w:firstLine="709"/>
        <w:jc w:val="both"/>
        <w:rPr>
          <w:rFonts w:ascii="PT Astra Serif" w:hAnsi="PT Astra Serif"/>
          <w:szCs w:val="20"/>
        </w:rPr>
      </w:pPr>
      <w:r w:rsidRPr="00AF36C4">
        <w:rPr>
          <w:rFonts w:ascii="PT Astra Serif" w:hAnsi="PT Astra Serif"/>
          <w:szCs w:val="20"/>
        </w:rPr>
        <w:t>- один с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w:t>
      </w:r>
    </w:p>
    <w:p w14:paraId="51645D50" w14:textId="77777777" w:rsidR="0039703D" w:rsidRPr="00AF36C4" w:rsidRDefault="009306F8" w:rsidP="00AF36C4">
      <w:pPr>
        <w:ind w:right="141" w:firstLine="709"/>
        <w:jc w:val="both"/>
        <w:rPr>
          <w:rFonts w:ascii="PT Astra Serif" w:hAnsi="PT Astra Serif"/>
          <w:szCs w:val="20"/>
        </w:rPr>
      </w:pPr>
      <w:r w:rsidRPr="00AF36C4">
        <w:rPr>
          <w:rFonts w:ascii="PT Astra Serif" w:hAnsi="PT Astra Serif"/>
          <w:szCs w:val="20"/>
        </w:rPr>
        <w:t>- 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 или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 или разъемом CHAdeMO, осуществляющим зарядку с электрическим напряжением в диапазоне от 150 до 500 В, силой электрического тока не менее 125 А и максимальной выходной мощностью не менее 50 кВт;</w:t>
      </w:r>
    </w:p>
    <w:p w14:paraId="125CA573" w14:textId="77777777" w:rsidR="0025555C" w:rsidRPr="00AF36C4" w:rsidRDefault="0025555C" w:rsidP="00AF36C4">
      <w:pPr>
        <w:ind w:right="141" w:firstLine="709"/>
        <w:jc w:val="both"/>
        <w:rPr>
          <w:rFonts w:ascii="PT Astra Serif" w:hAnsi="PT Astra Serif"/>
          <w:szCs w:val="20"/>
        </w:rPr>
      </w:pPr>
      <w:r w:rsidRPr="00AF36C4">
        <w:rPr>
          <w:rFonts w:ascii="PT Astra Serif" w:hAnsi="PT Astra Serif"/>
          <w:szCs w:val="20"/>
        </w:rPr>
        <w:t>- оснащение зарядной станции оснащена оборудованием, обеспечивающим возможность измерения количества электрической энергии, поставляемой зарядной станцией (далее - измерения):</w:t>
      </w:r>
    </w:p>
    <w:p w14:paraId="0743E906" w14:textId="77777777" w:rsidR="0025555C" w:rsidRPr="00AF36C4" w:rsidRDefault="0025555C" w:rsidP="00AF36C4">
      <w:pPr>
        <w:ind w:right="141" w:firstLine="709"/>
        <w:jc w:val="both"/>
        <w:rPr>
          <w:rFonts w:ascii="PT Astra Serif" w:hAnsi="PT Astra Serif"/>
          <w:szCs w:val="20"/>
        </w:rPr>
      </w:pPr>
      <w:r w:rsidRPr="00AF36C4">
        <w:rPr>
          <w:rFonts w:ascii="PT Astra Serif" w:hAnsi="PT Astra Serif"/>
          <w:szCs w:val="20"/>
        </w:rPr>
        <w:t>с базовой погрешностью измерений, не превышающей 2%, с 15 мая 2024 г.;</w:t>
      </w:r>
    </w:p>
    <w:p w14:paraId="534F4027" w14:textId="77777777" w:rsidR="00186168" w:rsidRPr="00AF36C4" w:rsidRDefault="0025555C" w:rsidP="00AF36C4">
      <w:pPr>
        <w:ind w:right="141" w:firstLine="709"/>
        <w:jc w:val="both"/>
        <w:rPr>
          <w:rFonts w:ascii="PT Astra Serif" w:hAnsi="PT Astra Serif"/>
          <w:szCs w:val="20"/>
        </w:rPr>
      </w:pPr>
      <w:r w:rsidRPr="00AF36C4">
        <w:rPr>
          <w:rFonts w:ascii="PT Astra Serif" w:hAnsi="PT Astra Serif"/>
          <w:szCs w:val="20"/>
        </w:rPr>
        <w:t>с базовой погрешностью измерений, не превышающей 1%, с 1 января 2025 г.;</w:t>
      </w:r>
      <w:r w:rsidR="00186168" w:rsidRPr="00AF36C4">
        <w:rPr>
          <w:rFonts w:ascii="PT Astra Serif" w:hAnsi="PT Astra Serif"/>
          <w:szCs w:val="20"/>
        </w:rPr>
        <w:t xml:space="preserve">б) зарядные кабели зарядной станции длиной не менее 4 метров каждый; </w:t>
      </w:r>
    </w:p>
    <w:p w14:paraId="225D021E" w14:textId="77777777" w:rsidR="0025555C" w:rsidRPr="00AF36C4" w:rsidRDefault="0025555C" w:rsidP="00AF36C4">
      <w:pPr>
        <w:ind w:right="141" w:firstLine="709"/>
        <w:jc w:val="both"/>
        <w:rPr>
          <w:rFonts w:ascii="PT Astra Serif" w:hAnsi="PT Astra Serif"/>
          <w:szCs w:val="20"/>
        </w:rPr>
      </w:pPr>
      <w:r w:rsidRPr="00AF36C4">
        <w:rPr>
          <w:rFonts w:ascii="PT Astra Serif" w:hAnsi="PT Astra Serif"/>
          <w:szCs w:val="20"/>
        </w:rPr>
        <w:t xml:space="preserve">б) зарядные кабели зарядной станции длиной не менее 4 метров каждый; </w:t>
      </w:r>
    </w:p>
    <w:p w14:paraId="65270C97"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szCs w:val="20"/>
        </w:rPr>
        <w:t>в) одновременную зарядку не менее двух единиц электрического автомобильного транспорта с динамической балансировкой выдаваемой мощности между коннекторами постоянного тока во всех режимах работы зарядной станции;</w:t>
      </w:r>
    </w:p>
    <w:p w14:paraId="261AF8F0"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н</w:t>
      </w:r>
      <w:r w:rsidRPr="00AF36C4">
        <w:rPr>
          <w:rFonts w:ascii="PT Astra Serif" w:hAnsi="PT Astra Serif"/>
          <w:szCs w:val="20"/>
        </w:rPr>
        <w:t>аличие гарантии получателя субсидии (участника отбора) об обеспечении функционирования объекта зарядной инфраструктуры в течение не менее 5 лет со дня выдачи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r w:rsidRPr="00AF36C4">
        <w:rPr>
          <w:rFonts w:ascii="PT Astra Serif" w:hAnsi="PT Astra Serif" w:cs="Courier New"/>
          <w:szCs w:val="20"/>
        </w:rPr>
        <w:t>;</w:t>
      </w:r>
    </w:p>
    <w:p w14:paraId="73CCE13B" w14:textId="77777777" w:rsidR="009B086E" w:rsidRPr="00AF36C4" w:rsidRDefault="00186168" w:rsidP="00AF36C4">
      <w:pPr>
        <w:ind w:right="141" w:firstLine="709"/>
        <w:jc w:val="both"/>
        <w:rPr>
          <w:rFonts w:ascii="PT Astra Serif" w:hAnsi="PT Astra Serif"/>
          <w:szCs w:val="20"/>
        </w:rPr>
      </w:pPr>
      <w:r w:rsidRPr="00AF36C4">
        <w:rPr>
          <w:rFonts w:ascii="PT Astra Serif" w:hAnsi="PT Astra Serif" w:cs="Courier New"/>
          <w:szCs w:val="20"/>
        </w:rPr>
        <w:t>- н</w:t>
      </w:r>
      <w:r w:rsidRPr="00AF36C4">
        <w:rPr>
          <w:rFonts w:ascii="PT Astra Serif" w:hAnsi="PT Astra Serif"/>
          <w:szCs w:val="20"/>
        </w:rPr>
        <w:t xml:space="preserve">аличие гарантии получателя субсидии (участника отбора) об обеспечении </w:t>
      </w:r>
      <w:r w:rsidR="009B086E" w:rsidRPr="00AF36C4">
        <w:rPr>
          <w:rFonts w:ascii="PT Astra Serif" w:hAnsi="PT Astra Serif"/>
          <w:szCs w:val="20"/>
        </w:rPr>
        <w:t>круглосуточного режима эксплуатации объекта зарядной инфраструктуры в течение установленного срока службы:</w:t>
      </w:r>
    </w:p>
    <w:p w14:paraId="15E990AB" w14:textId="77777777" w:rsidR="009B086E" w:rsidRPr="00AF36C4" w:rsidRDefault="009B086E" w:rsidP="00AF36C4">
      <w:pPr>
        <w:ind w:right="141" w:firstLine="709"/>
        <w:jc w:val="both"/>
        <w:rPr>
          <w:rFonts w:ascii="PT Astra Serif" w:hAnsi="PT Astra Serif"/>
          <w:szCs w:val="20"/>
        </w:rPr>
      </w:pPr>
      <w:r w:rsidRPr="00AF36C4">
        <w:rPr>
          <w:rFonts w:ascii="PT Astra Serif" w:hAnsi="PT Astra Serif"/>
          <w:szCs w:val="20"/>
        </w:rPr>
        <w:t xml:space="preserve">в населенном пункте объект зарядной инфраструктуры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инфраструктуры составляет не более 48 часов. </w:t>
      </w:r>
    </w:p>
    <w:p w14:paraId="3C5FA9E4" w14:textId="77777777" w:rsidR="009B086E" w:rsidRPr="00AF36C4" w:rsidRDefault="009B086E" w:rsidP="00AF36C4">
      <w:pPr>
        <w:ind w:right="141" w:firstLine="709"/>
        <w:jc w:val="both"/>
        <w:rPr>
          <w:rFonts w:ascii="PT Astra Serif" w:hAnsi="PT Astra Serif"/>
          <w:szCs w:val="20"/>
        </w:rPr>
      </w:pPr>
      <w:r w:rsidRPr="00AF36C4">
        <w:rPr>
          <w:rFonts w:ascii="PT Astra Serif" w:hAnsi="PT Astra Serif"/>
          <w:szCs w:val="20"/>
        </w:rPr>
        <w:t xml:space="preserve">на автомобильной дороге общего пользования федерального и регионального значения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 </w:t>
      </w:r>
    </w:p>
    <w:p w14:paraId="3D056B64" w14:textId="77777777" w:rsidR="00186168" w:rsidRPr="00AF36C4" w:rsidRDefault="009B086E" w:rsidP="00AF36C4">
      <w:pPr>
        <w:ind w:right="141" w:firstLine="709"/>
        <w:jc w:val="both"/>
        <w:rPr>
          <w:rFonts w:ascii="PT Astra Serif" w:hAnsi="PT Astra Serif" w:cs="Courier New"/>
          <w:szCs w:val="20"/>
        </w:rPr>
      </w:pPr>
      <w:r w:rsidRPr="00AF36C4">
        <w:rPr>
          <w:rFonts w:ascii="PT Astra Serif" w:hAnsi="PT Astra Serif"/>
          <w:szCs w:val="20"/>
        </w:rPr>
        <w:t>вне границ населенных пунктов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w:t>
      </w:r>
      <w:r w:rsidR="00186168" w:rsidRPr="00AF36C4">
        <w:rPr>
          <w:rFonts w:ascii="PT Astra Serif" w:hAnsi="PT Astra Serif" w:cs="Courier New"/>
          <w:szCs w:val="20"/>
        </w:rPr>
        <w:t>;</w:t>
      </w:r>
    </w:p>
    <w:p w14:paraId="13F5B3D2"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xml:space="preserve">- </w:t>
      </w:r>
      <w:r w:rsidRPr="00AF36C4">
        <w:rPr>
          <w:rFonts w:ascii="PT Astra Serif" w:hAnsi="PT Astra Serif"/>
          <w:szCs w:val="20"/>
        </w:rPr>
        <w:t xml:space="preserve">обеспечение передачи аналитических данных о технических параметрах и режиме работы </w:t>
      </w:r>
      <w:r w:rsidRPr="00AF36C4">
        <w:rPr>
          <w:rFonts w:ascii="PT Astra Serif" w:hAnsi="PT Astra Serif"/>
          <w:bCs/>
          <w:szCs w:val="20"/>
        </w:rPr>
        <w:t>объекта зарядной инфраструктуры</w:t>
      </w:r>
      <w:r w:rsidRPr="00AF36C4">
        <w:rPr>
          <w:rFonts w:ascii="PT Astra Serif" w:hAnsi="PT Astra Serif"/>
          <w:szCs w:val="20"/>
        </w:rPr>
        <w:t xml:space="preserve"> для обеспечения удобства пользования зарядной инфраструктурой владельцами и (или) водителями электротранспорта</w:t>
      </w:r>
      <w:r w:rsidRPr="00AF36C4">
        <w:rPr>
          <w:rFonts w:ascii="PT Astra Serif" w:hAnsi="PT Astra Serif" w:cs="Courier New"/>
          <w:szCs w:val="20"/>
        </w:rPr>
        <w:t>;</w:t>
      </w:r>
    </w:p>
    <w:p w14:paraId="5400469F"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xml:space="preserve">- </w:t>
      </w:r>
      <w:r w:rsidRPr="00AF36C4">
        <w:rPr>
          <w:rFonts w:ascii="PT Astra Serif" w:hAnsi="PT Astra Serif"/>
          <w:szCs w:val="20"/>
        </w:rPr>
        <w:t>соответствие программного обеспечения оборудования объектов зарядной инфраструктуры характеристикам программного обеспечения, установленным приказом Министерства цифрового развития, связи и массовых коммуникаций Российской Федерации</w:t>
      </w:r>
      <w:r w:rsidRPr="00AF36C4">
        <w:rPr>
          <w:rFonts w:ascii="PT Astra Serif" w:hAnsi="PT Astra Serif" w:cs="Courier New"/>
          <w:szCs w:val="20"/>
        </w:rPr>
        <w:t>;</w:t>
      </w:r>
    </w:p>
    <w:p w14:paraId="29A2189B"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xml:space="preserve">- организацию </w:t>
      </w:r>
      <w:r w:rsidRPr="00AF36C4">
        <w:rPr>
          <w:rFonts w:ascii="PT Astra Serif" w:hAnsi="PT Astra Serif"/>
          <w:szCs w:val="20"/>
        </w:rPr>
        <w:t>доступ</w:t>
      </w:r>
      <w:r w:rsidR="009306F8" w:rsidRPr="00AF36C4">
        <w:rPr>
          <w:rFonts w:ascii="PT Astra Serif" w:hAnsi="PT Astra Serif"/>
          <w:szCs w:val="20"/>
        </w:rPr>
        <w:t>а</w:t>
      </w:r>
      <w:r w:rsidRPr="00AF36C4">
        <w:rPr>
          <w:rFonts w:ascii="PT Astra Serif" w:hAnsi="PT Astra Serif"/>
          <w:szCs w:val="20"/>
        </w:rPr>
        <w:t xml:space="preserve"> к зарядной инфраструктуре различными способами аутентификации, использования и оплаты на недискриминационной основе. Обеспечение возможности активации зарядной станции только с помощью специальных средств предоставления доступа (карта, чип, электронный ключ, одноразовый код и тому подобное)</w:t>
      </w:r>
      <w:r w:rsidRPr="00AF36C4">
        <w:rPr>
          <w:rFonts w:ascii="PT Astra Serif" w:hAnsi="PT Astra Serif" w:cs="Courier New"/>
          <w:szCs w:val="20"/>
        </w:rPr>
        <w:t>;</w:t>
      </w:r>
    </w:p>
    <w:p w14:paraId="4A96B9CA" w14:textId="77777777" w:rsidR="0025555C" w:rsidRPr="00AF36C4" w:rsidRDefault="0025555C" w:rsidP="00AF36C4">
      <w:pPr>
        <w:ind w:right="141" w:firstLine="709"/>
        <w:jc w:val="both"/>
        <w:rPr>
          <w:rFonts w:ascii="PT Astra Serif" w:hAnsi="PT Astra Serif" w:cs="Courier New"/>
          <w:szCs w:val="20"/>
        </w:rPr>
      </w:pPr>
      <w:r w:rsidRPr="00AF36C4">
        <w:rPr>
          <w:rFonts w:ascii="PT Astra Serif" w:hAnsi="PT Astra Serif" w:cs="Courier New"/>
          <w:szCs w:val="20"/>
        </w:rPr>
        <w:t xml:space="preserve">- организацию </w:t>
      </w:r>
      <w:r w:rsidRPr="00AF36C4">
        <w:rPr>
          <w:rFonts w:ascii="PT Astra Serif" w:hAnsi="PT Astra Serif"/>
          <w:szCs w:val="20"/>
        </w:rPr>
        <w:t>доступ к зарядной инфраструктуре различными способами аутентификации, использования и оплаты на недискриминационной основе. Обеспечение возможности активации зарядной станции только с помощью специальных средств предоставления доступа (карта, чип, электронный ключ, одноразовый код и тому подобное)</w:t>
      </w:r>
      <w:r w:rsidRPr="00AF36C4">
        <w:rPr>
          <w:rFonts w:ascii="PT Astra Serif" w:hAnsi="PT Astra Serif" w:cs="Courier New"/>
          <w:szCs w:val="20"/>
        </w:rPr>
        <w:t>;</w:t>
      </w:r>
    </w:p>
    <w:p w14:paraId="13625F2A"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н</w:t>
      </w:r>
      <w:r w:rsidRPr="00AF36C4">
        <w:rPr>
          <w:rFonts w:ascii="PT Astra Serif" w:hAnsi="PT Astra Serif"/>
          <w:szCs w:val="20"/>
        </w:rPr>
        <w:t xml:space="preserve">аличие антивандального исполнения для зарядной инфраструктуры всех типов (за исключением размещаемой в парках внутри закрытых и охраняемых помещений), исключающее попытки несанкционированного использования. Обеспечение конструкцией </w:t>
      </w:r>
      <w:r w:rsidRPr="00AF36C4">
        <w:rPr>
          <w:rFonts w:ascii="PT Astra Serif" w:hAnsi="PT Astra Serif"/>
          <w:bCs/>
          <w:szCs w:val="20"/>
        </w:rPr>
        <w:t>объекта зарядной инфраструктуры</w:t>
      </w:r>
      <w:r w:rsidRPr="00AF36C4">
        <w:rPr>
          <w:rFonts w:ascii="PT Astra Serif" w:hAnsi="PT Astra Serif"/>
          <w:szCs w:val="20"/>
        </w:rPr>
        <w:t xml:space="preserve"> безопасного функционирования в условиях попадания дождя, снега, сильного ветра</w:t>
      </w:r>
      <w:r w:rsidRPr="00AF36C4">
        <w:rPr>
          <w:rFonts w:ascii="PT Astra Serif" w:hAnsi="PT Astra Serif" w:cs="Courier New"/>
          <w:szCs w:val="20"/>
        </w:rPr>
        <w:t>;</w:t>
      </w:r>
    </w:p>
    <w:p w14:paraId="3FE98D7F"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н</w:t>
      </w:r>
      <w:r w:rsidRPr="00AF36C4">
        <w:rPr>
          <w:rFonts w:ascii="PT Astra Serif" w:hAnsi="PT Astra Serif"/>
          <w:szCs w:val="20"/>
        </w:rPr>
        <w:t>аличие наклейки на видимой для пользователя части корпуса ЭЗС с отражением логотипа Федерального проекта «Электромобиль и водородный автомобиль»</w:t>
      </w:r>
      <w:r w:rsidRPr="00AF36C4">
        <w:rPr>
          <w:rFonts w:ascii="PT Astra Serif" w:hAnsi="PT Astra Serif" w:cs="Courier New"/>
          <w:szCs w:val="20"/>
        </w:rPr>
        <w:t>;</w:t>
      </w:r>
    </w:p>
    <w:p w14:paraId="7DE626A9"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cs="Courier New"/>
          <w:szCs w:val="20"/>
        </w:rPr>
        <w:t xml:space="preserve">- соблюдение требований к месту размещения объекта зарядной инфраструктуры </w:t>
      </w:r>
      <w:r w:rsidRPr="00AF36C4">
        <w:rPr>
          <w:rFonts w:ascii="PT Astra Serif" w:hAnsi="PT Astra Serif" w:cs="Courier New"/>
          <w:i/>
          <w:szCs w:val="20"/>
        </w:rPr>
        <w:t>(нужное подчеркнуть)</w:t>
      </w:r>
      <w:r w:rsidRPr="00AF36C4">
        <w:rPr>
          <w:rFonts w:ascii="PT Astra Serif" w:hAnsi="PT Astra Serif" w:cs="Courier New"/>
          <w:szCs w:val="20"/>
        </w:rPr>
        <w:t>:</w:t>
      </w:r>
    </w:p>
    <w:p w14:paraId="01662652" w14:textId="77777777" w:rsidR="00186168" w:rsidRPr="00AF36C4" w:rsidRDefault="00186168" w:rsidP="00AF36C4">
      <w:pPr>
        <w:pStyle w:val="aff6"/>
        <w:spacing w:before="0" w:beforeAutospacing="0" w:after="0" w:afterAutospacing="0"/>
        <w:ind w:right="141" w:firstLine="709"/>
        <w:jc w:val="both"/>
        <w:rPr>
          <w:rFonts w:ascii="PT Astra Serif" w:hAnsi="PT Astra Serif"/>
          <w:sz w:val="20"/>
          <w:szCs w:val="20"/>
        </w:rPr>
      </w:pPr>
      <w:r w:rsidRPr="00AF36C4">
        <w:rPr>
          <w:rFonts w:ascii="PT Astra Serif" w:hAnsi="PT Astra Serif" w:cs="Courier New"/>
          <w:sz w:val="20"/>
          <w:szCs w:val="20"/>
        </w:rPr>
        <w:t>н</w:t>
      </w:r>
      <w:r w:rsidRPr="00AF36C4">
        <w:rPr>
          <w:rFonts w:ascii="PT Astra Serif" w:hAnsi="PT Astra Serif"/>
          <w:sz w:val="20"/>
          <w:szCs w:val="20"/>
        </w:rPr>
        <w:t>а автомобильной дороге общего пользования федерального и регионального значения объект зарядной инфраструктуры размещен на земельном участке объекта дорожного сервиса</w:t>
      </w:r>
      <w:r w:rsidR="009879E1" w:rsidRPr="00AF36C4">
        <w:rPr>
          <w:rFonts w:ascii="PT Astra Serif" w:hAnsi="PT Astra Serif"/>
          <w:sz w:val="20"/>
          <w:szCs w:val="20"/>
        </w:rPr>
        <w:t xml:space="preserve"> или смежного с ним земельного участка</w:t>
      </w:r>
      <w:r w:rsidRPr="00AF36C4">
        <w:rPr>
          <w:rFonts w:ascii="PT Astra Serif" w:hAnsi="PT Astra Serif"/>
          <w:sz w:val="20"/>
          <w:szCs w:val="20"/>
        </w:rPr>
        <w:t>, имеющего в своем составе как минимум стационарную точку общественного питания и туалет;</w:t>
      </w:r>
    </w:p>
    <w:p w14:paraId="46D8D442"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szCs w:val="20"/>
        </w:rPr>
        <w:t>в границах населенного пункта объект зарядной инфраструктуры размещен 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w:t>
      </w:r>
    </w:p>
    <w:p w14:paraId="0753B1DC"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szCs w:val="20"/>
        </w:rPr>
        <w:t xml:space="preserve"> в границах населенного пункта объект зарядной инфраструктуры размещен на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14:paraId="30DB079C"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szCs w:val="20"/>
        </w:rPr>
        <w:t>вне границ населенных пунктов объект зарядной инфраструктуры размещен на территориях торгово-выставочных, музейно-выставочных и спортивных комплексов на оборудованных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14:paraId="5DBFB879"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cs="Courier New"/>
          <w:szCs w:val="20"/>
        </w:rPr>
        <w:t>- п</w:t>
      </w:r>
      <w:r w:rsidRPr="00AF36C4">
        <w:rPr>
          <w:rFonts w:ascii="PT Astra Serif" w:hAnsi="PT Astra Serif"/>
          <w:szCs w:val="20"/>
        </w:rPr>
        <w:t>арковочное пространство (место размещения) обустроено следующим образом:</w:t>
      </w:r>
    </w:p>
    <w:p w14:paraId="1F14DAC4"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szCs w:val="20"/>
        </w:rPr>
        <w:t>для обозначения парковочных мест для электромобилей установлены знаки, информационные таблички, а также нанесена разметка на поверхность дорожного покрытия;</w:t>
      </w:r>
    </w:p>
    <w:p w14:paraId="7E195EC0" w14:textId="77777777" w:rsidR="00186168" w:rsidRPr="00AF36C4" w:rsidRDefault="00186168" w:rsidP="00AF36C4">
      <w:pPr>
        <w:ind w:right="141" w:firstLine="709"/>
        <w:jc w:val="both"/>
        <w:rPr>
          <w:rFonts w:ascii="PT Astra Serif" w:hAnsi="PT Astra Serif" w:cs="Courier New"/>
          <w:szCs w:val="20"/>
        </w:rPr>
      </w:pPr>
      <w:r w:rsidRPr="00AF36C4">
        <w:rPr>
          <w:rFonts w:ascii="PT Astra Serif" w:hAnsi="PT Astra Serif"/>
          <w:szCs w:val="20"/>
        </w:rPr>
        <w:t>обеспечено предоставление информации о наличии свободных мест в режиме реального времени на табло при въезде на парковку либо с помощью электронного приложения</w:t>
      </w:r>
      <w:r w:rsidRPr="00AF36C4">
        <w:rPr>
          <w:rFonts w:ascii="PT Astra Serif" w:hAnsi="PT Astra Serif" w:cs="Courier New"/>
          <w:szCs w:val="20"/>
        </w:rPr>
        <w:t>.</w:t>
      </w:r>
    </w:p>
    <w:p w14:paraId="2E54EBE1" w14:textId="77777777" w:rsidR="00186168" w:rsidRPr="00AF36C4" w:rsidRDefault="00186168" w:rsidP="00AF36C4">
      <w:pPr>
        <w:ind w:right="141" w:firstLine="709"/>
        <w:jc w:val="both"/>
        <w:rPr>
          <w:rFonts w:ascii="PT Astra Serif" w:hAnsi="PT Astra Serif"/>
          <w:szCs w:val="20"/>
        </w:rPr>
      </w:pPr>
      <w:r w:rsidRPr="00AF36C4">
        <w:rPr>
          <w:rFonts w:ascii="PT Astra Serif" w:hAnsi="PT Astra Serif" w:cs="Courier New"/>
          <w:szCs w:val="20"/>
        </w:rPr>
        <w:t>-</w:t>
      </w:r>
      <w:r w:rsidRPr="00AF36C4">
        <w:rPr>
          <w:rFonts w:ascii="PT Astra Serif" w:hAnsi="PT Astra Serif"/>
          <w:szCs w:val="20"/>
        </w:rPr>
        <w:t xml:space="preserve"> географическое месторасположение объекта зарядной инфраструктуры местам установки объектов зарядной инфраструктуры из опорной сети расположения объектов зарядной инфраструктуры для быстрой зарядки электрического автомобильного транспорта на территории Томской области, определенной положениями объявления о проведении отбора.</w:t>
      </w:r>
    </w:p>
    <w:p w14:paraId="0AE9E198" w14:textId="77777777" w:rsidR="00186168" w:rsidRPr="00AF36C4" w:rsidRDefault="00186168" w:rsidP="00AF36C4">
      <w:pPr>
        <w:pStyle w:val="ConsPlusNonformat"/>
        <w:ind w:right="141" w:firstLine="709"/>
        <w:jc w:val="both"/>
        <w:rPr>
          <w:rFonts w:ascii="PT Astra Serif" w:hAnsi="PT Astra Serif"/>
        </w:rPr>
      </w:pPr>
      <w:r w:rsidRPr="00AF36C4">
        <w:rPr>
          <w:rFonts w:ascii="PT Astra Serif" w:hAnsi="PT Astra Serif"/>
        </w:rPr>
        <w:t>3) затраты (расходы) на реализацию инвестиционного проекта по строительству объекта зарядной инфраструктуры для быстрой зарядки электрического автомобильного транспорта, предъявленные к возмещению, осуществлены непосредственно</w:t>
      </w:r>
    </w:p>
    <w:p w14:paraId="4980494D" w14:textId="77777777" w:rsidR="00186168" w:rsidRPr="00AF36C4" w:rsidRDefault="00186168" w:rsidP="00AF36C4">
      <w:pPr>
        <w:pStyle w:val="ConsPlusNonformat"/>
        <w:jc w:val="both"/>
        <w:rPr>
          <w:rFonts w:ascii="PT Astra Serif" w:hAnsi="PT Astra Serif"/>
        </w:rPr>
      </w:pPr>
      <w:r w:rsidRPr="00AF36C4">
        <w:rPr>
          <w:rFonts w:ascii="PT Astra Serif" w:hAnsi="PT Astra Serif"/>
        </w:rPr>
        <w:t xml:space="preserve">    ________________________________________________________________________________________________.</w:t>
      </w:r>
    </w:p>
    <w:p w14:paraId="5988FAF1" w14:textId="77777777" w:rsidR="00186168" w:rsidRPr="00AF36C4" w:rsidRDefault="00186168" w:rsidP="00AF36C4">
      <w:pPr>
        <w:pStyle w:val="ConsPlusNonformat"/>
        <w:jc w:val="both"/>
        <w:rPr>
          <w:rFonts w:ascii="PT Astra Serif" w:hAnsi="PT Astra Serif"/>
          <w:i/>
        </w:rPr>
      </w:pPr>
      <w:r w:rsidRPr="00AF36C4">
        <w:rPr>
          <w:rFonts w:ascii="PT Astra Serif" w:hAnsi="PT Astra Serif"/>
          <w:i/>
        </w:rPr>
        <w:t xml:space="preserve">     (указывается  наименование  юридического  лица или ФИО (при наличии) индивидуального предпринимателя)</w:t>
      </w:r>
    </w:p>
    <w:p w14:paraId="770FE5EF" w14:textId="77777777" w:rsidR="00186168" w:rsidRPr="00AF36C4" w:rsidRDefault="00186168" w:rsidP="00AF36C4">
      <w:pPr>
        <w:pStyle w:val="ConsPlusNonformat"/>
        <w:jc w:val="both"/>
        <w:rPr>
          <w:rFonts w:ascii="PT Astra Serif" w:hAnsi="PT Astra Serif"/>
        </w:rPr>
      </w:pPr>
    </w:p>
    <w:p w14:paraId="37F501BA" w14:textId="77777777" w:rsidR="00186168" w:rsidRPr="00AF36C4" w:rsidRDefault="00186168" w:rsidP="00AF36C4">
      <w:pPr>
        <w:pStyle w:val="ConsPlusNonformat"/>
        <w:jc w:val="both"/>
        <w:rPr>
          <w:rFonts w:ascii="PT Astra Serif" w:hAnsi="PT Astra Serif"/>
        </w:rPr>
      </w:pPr>
      <w:r w:rsidRPr="00AF36C4">
        <w:rPr>
          <w:rFonts w:ascii="PT Astra Serif" w:hAnsi="PT Astra Serif"/>
        </w:rPr>
        <w:t>Приложение: документы в соответствии с приложением № 1 к Порядку на _____ листах.</w:t>
      </w:r>
    </w:p>
    <w:p w14:paraId="4D5018CE" w14:textId="77777777" w:rsidR="00186168" w:rsidRPr="00AF36C4" w:rsidRDefault="00186168" w:rsidP="00AF36C4">
      <w:pPr>
        <w:pStyle w:val="ConsPlusNonformat"/>
        <w:jc w:val="both"/>
        <w:rPr>
          <w:rFonts w:ascii="PT Astra Serif" w:hAnsi="PT Astra Serif"/>
        </w:rPr>
      </w:pPr>
      <w:r w:rsidRPr="00AF36C4">
        <w:rPr>
          <w:rFonts w:ascii="PT Astra Serif" w:hAnsi="PT Astra Serif"/>
        </w:rPr>
        <w:t xml:space="preserve">________________________________________________        </w:t>
      </w:r>
      <w:r w:rsidRPr="00AF36C4">
        <w:rPr>
          <w:rFonts w:ascii="PT Astra Serif" w:hAnsi="PT Astra Serif"/>
        </w:rPr>
        <w:tab/>
        <w:t>___________________</w:t>
      </w:r>
    </w:p>
    <w:p w14:paraId="14D487AE" w14:textId="77777777" w:rsidR="00186168" w:rsidRPr="00AF36C4" w:rsidRDefault="00186168" w:rsidP="00AF36C4">
      <w:pPr>
        <w:pStyle w:val="ConsPlusNonformat"/>
        <w:rPr>
          <w:rFonts w:ascii="PT Astra Serif" w:hAnsi="PT Astra Serif"/>
          <w:i/>
        </w:rPr>
      </w:pPr>
      <w:r w:rsidRPr="00AF36C4">
        <w:rPr>
          <w:rFonts w:ascii="PT Astra Serif" w:hAnsi="PT Astra Serif"/>
          <w:i/>
        </w:rPr>
        <w:t xml:space="preserve">               (должность, фамилия, имя, отчество (при наличии)                          </w:t>
      </w:r>
      <w:r w:rsidRPr="00AF36C4">
        <w:rPr>
          <w:rFonts w:ascii="PT Astra Serif" w:hAnsi="PT Astra Serif"/>
          <w:i/>
        </w:rPr>
        <w:tab/>
        <w:t xml:space="preserve">                (подпись)</w:t>
      </w:r>
    </w:p>
    <w:p w14:paraId="3865E6D1" w14:textId="77777777" w:rsidR="00186168" w:rsidRPr="00AF36C4" w:rsidRDefault="00186168" w:rsidP="00AF36C4">
      <w:pPr>
        <w:pStyle w:val="ConsPlusNonformat"/>
        <w:jc w:val="both"/>
        <w:rPr>
          <w:rFonts w:ascii="PT Astra Serif" w:hAnsi="PT Astra Serif"/>
        </w:rPr>
      </w:pPr>
    </w:p>
    <w:p w14:paraId="3854BA24" w14:textId="77777777" w:rsidR="00186168" w:rsidRPr="00AF36C4" w:rsidRDefault="00186168" w:rsidP="00AF36C4">
      <w:pPr>
        <w:pStyle w:val="ConsPlusNonformat"/>
        <w:jc w:val="both"/>
        <w:rPr>
          <w:rFonts w:ascii="PT Astra Serif" w:hAnsi="PT Astra Serif"/>
        </w:rPr>
      </w:pPr>
      <w:r w:rsidRPr="00AF36C4">
        <w:rPr>
          <w:rFonts w:ascii="PT Astra Serif" w:hAnsi="PT Astra Serif"/>
        </w:rPr>
        <w:t>«___» ______________ 20__ г.</w:t>
      </w:r>
    </w:p>
    <w:p w14:paraId="2575C53B" w14:textId="77777777" w:rsidR="00186168" w:rsidRPr="00AF36C4" w:rsidRDefault="00186168" w:rsidP="00AF36C4">
      <w:pPr>
        <w:pStyle w:val="ConsPlusNormal"/>
        <w:ind w:firstLine="709"/>
        <w:rPr>
          <w:rFonts w:ascii="PT Astra Serif" w:hAnsi="PT Astra Serif"/>
          <w:i/>
        </w:rPr>
      </w:pPr>
      <w:r w:rsidRPr="00AF36C4">
        <w:rPr>
          <w:rFonts w:ascii="PT Astra Serif" w:hAnsi="PT Astra Serif" w:cs="Courier New"/>
          <w:sz w:val="20"/>
        </w:rPr>
        <w:t xml:space="preserve">М.П. </w:t>
      </w:r>
      <w:r w:rsidRPr="00AF36C4">
        <w:rPr>
          <w:rFonts w:ascii="PT Astra Serif" w:hAnsi="PT Astra Serif" w:cs="Courier New"/>
          <w:i/>
          <w:sz w:val="20"/>
        </w:rPr>
        <w:t>(при наличии)</w:t>
      </w:r>
    </w:p>
    <w:p w14:paraId="321C2D38" w14:textId="77777777" w:rsidR="00186168" w:rsidRPr="00642B17" w:rsidRDefault="00186168" w:rsidP="00AF36C4">
      <w:pPr>
        <w:pStyle w:val="ConsPlusNormal"/>
        <w:jc w:val="right"/>
        <w:outlineLvl w:val="2"/>
        <w:rPr>
          <w:rFonts w:ascii="PT Astra Serif" w:hAnsi="PT Astra Serif"/>
        </w:rPr>
      </w:pPr>
      <w:r w:rsidRPr="00AF36C4">
        <w:rPr>
          <w:rFonts w:ascii="PT Astra Serif" w:hAnsi="PT Astra Serif"/>
        </w:rPr>
        <w:br w:type="page"/>
      </w:r>
      <w:r w:rsidRPr="00642B17">
        <w:rPr>
          <w:rFonts w:ascii="PT Astra Serif" w:hAnsi="PT Astra Serif"/>
        </w:rPr>
        <w:t>Приложение 2.1</w:t>
      </w:r>
    </w:p>
    <w:p w14:paraId="7DFF8D70" w14:textId="77777777" w:rsidR="00186168" w:rsidRDefault="00186168" w:rsidP="00186168">
      <w:pPr>
        <w:pStyle w:val="ConsPlusNormal"/>
        <w:jc w:val="right"/>
        <w:rPr>
          <w:rFonts w:ascii="PT Astra Serif" w:hAnsi="PT Astra Serif" w:cs="Courier New"/>
        </w:rPr>
      </w:pPr>
      <w:r w:rsidRPr="00642B17">
        <w:rPr>
          <w:rFonts w:ascii="PT Astra Serif" w:hAnsi="PT Astra Serif"/>
        </w:rPr>
        <w:t xml:space="preserve">к заявке </w:t>
      </w:r>
      <w:r w:rsidRPr="00584185">
        <w:rPr>
          <w:rFonts w:ascii="PT Astra Serif" w:hAnsi="PT Astra Serif" w:cs="Courier New"/>
        </w:rPr>
        <w:t>на участие в отборе в целях получения субсидии</w:t>
      </w:r>
    </w:p>
    <w:p w14:paraId="4FE2088F"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 xml:space="preserve"> на возмещение части затрат юридическим лицам </w:t>
      </w:r>
    </w:p>
    <w:p w14:paraId="2D6F2DFE"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и индивидуальным предпринимателям, в том числе</w:t>
      </w:r>
    </w:p>
    <w:p w14:paraId="1D442D29"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 xml:space="preserve"> являющимся территориальными сетевыми организациями, </w:t>
      </w:r>
    </w:p>
    <w:p w14:paraId="5B854719"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 xml:space="preserve">подключающими объекты зарядной инфраструктуры к своим сетям, </w:t>
      </w:r>
    </w:p>
    <w:p w14:paraId="230575AE"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 xml:space="preserve">или производителями объектов зарядной инфраструктуры, </w:t>
      </w:r>
    </w:p>
    <w:p w14:paraId="238067C2"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реализующим инвестиционные проекты по строительству</w:t>
      </w:r>
    </w:p>
    <w:p w14:paraId="10194543"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 xml:space="preserve"> объектов зарядной инфраструктуры </w:t>
      </w:r>
    </w:p>
    <w:p w14:paraId="3482CF44"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для быстрой зарядки электрического автомобильного транспорта,</w:t>
      </w:r>
    </w:p>
    <w:p w14:paraId="195638D3"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 xml:space="preserve"> в связи с ранее осуществленными получателями средств</w:t>
      </w:r>
    </w:p>
    <w:p w14:paraId="1BCEB751" w14:textId="77777777" w:rsidR="00186168" w:rsidRDefault="00186168" w:rsidP="00186168">
      <w:pPr>
        <w:pStyle w:val="ConsPlusNormal"/>
        <w:jc w:val="right"/>
        <w:rPr>
          <w:rFonts w:ascii="PT Astra Serif" w:hAnsi="PT Astra Serif" w:cs="Courier New"/>
        </w:rPr>
      </w:pPr>
      <w:r w:rsidRPr="00584185">
        <w:rPr>
          <w:rFonts w:ascii="PT Astra Serif" w:hAnsi="PT Astra Serif" w:cs="Courier New"/>
        </w:rPr>
        <w:t xml:space="preserve"> инвестициями на закупку или производство оборудования</w:t>
      </w:r>
    </w:p>
    <w:p w14:paraId="645B6EE6" w14:textId="77777777" w:rsidR="00186168" w:rsidRPr="00642B17" w:rsidRDefault="00186168" w:rsidP="00186168">
      <w:pPr>
        <w:pStyle w:val="ConsPlusNormal"/>
        <w:jc w:val="right"/>
        <w:rPr>
          <w:rFonts w:ascii="PT Astra Serif" w:hAnsi="PT Astra Serif"/>
        </w:rPr>
      </w:pPr>
      <w:r w:rsidRPr="00584185">
        <w:rPr>
          <w:rFonts w:ascii="PT Astra Serif" w:hAnsi="PT Astra Serif" w:cs="Courier New"/>
        </w:rPr>
        <w:t xml:space="preserve"> объектов зарядной инфраструктуры</w:t>
      </w:r>
    </w:p>
    <w:p w14:paraId="22BA4A8B" w14:textId="77777777" w:rsidR="00186168" w:rsidRPr="00642B17" w:rsidRDefault="00186168" w:rsidP="00186168">
      <w:pPr>
        <w:pStyle w:val="ConsPlusNormal"/>
        <w:jc w:val="both"/>
        <w:rPr>
          <w:rFonts w:ascii="PT Astra Serif" w:hAnsi="PT Astra Serif" w:cs="Courier New"/>
        </w:rPr>
      </w:pPr>
    </w:p>
    <w:p w14:paraId="5FCA79EE" w14:textId="77777777" w:rsidR="00186168" w:rsidRPr="00AF36C4" w:rsidRDefault="00186168" w:rsidP="00186168">
      <w:pPr>
        <w:pStyle w:val="ConsPlusNormal"/>
        <w:jc w:val="center"/>
        <w:rPr>
          <w:rFonts w:ascii="PT Astra Serif" w:hAnsi="PT Astra Serif"/>
          <w:szCs w:val="22"/>
        </w:rPr>
      </w:pPr>
      <w:r w:rsidRPr="00AF36C4">
        <w:rPr>
          <w:rFonts w:ascii="PT Astra Serif" w:hAnsi="PT Astra Serif"/>
          <w:szCs w:val="22"/>
        </w:rPr>
        <w:t>Расчет</w:t>
      </w:r>
    </w:p>
    <w:p w14:paraId="75B48B94" w14:textId="77777777" w:rsidR="00186168" w:rsidRPr="00AF36C4" w:rsidRDefault="00186168" w:rsidP="00186168">
      <w:pPr>
        <w:pStyle w:val="ConsPlusNormal"/>
        <w:jc w:val="center"/>
        <w:rPr>
          <w:rFonts w:ascii="PT Astra Serif" w:hAnsi="PT Astra Serif"/>
          <w:szCs w:val="22"/>
        </w:rPr>
      </w:pPr>
      <w:r w:rsidRPr="00AF36C4">
        <w:rPr>
          <w:rFonts w:ascii="PT Astra Serif" w:hAnsi="PT Astra Serif"/>
          <w:szCs w:val="22"/>
        </w:rPr>
        <w:t>размера фактических затрат на создание объектов зарядной инфраструктуры для быстрой зарядки электрического автомобильного транспорта</w:t>
      </w:r>
    </w:p>
    <w:p w14:paraId="2A5BB117" w14:textId="77777777" w:rsidR="00186168" w:rsidRPr="00AF36C4" w:rsidRDefault="00186168" w:rsidP="00186168">
      <w:pPr>
        <w:pStyle w:val="ConsPlusNormal"/>
        <w:jc w:val="both"/>
        <w:rPr>
          <w:rFonts w:ascii="PT Astra Serif" w:hAnsi="PT Astra Serif"/>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472"/>
        <w:gridCol w:w="1701"/>
        <w:gridCol w:w="2268"/>
      </w:tblGrid>
      <w:tr w:rsidR="00186168" w:rsidRPr="00AF36C4" w14:paraId="0B736B62" w14:textId="77777777" w:rsidTr="00062299">
        <w:tc>
          <w:tcPr>
            <w:tcW w:w="3402" w:type="dxa"/>
            <w:vMerge w:val="restart"/>
            <w:tcBorders>
              <w:top w:val="single" w:sz="4" w:space="0" w:color="auto"/>
              <w:left w:val="single" w:sz="4" w:space="0" w:color="auto"/>
              <w:bottom w:val="single" w:sz="4" w:space="0" w:color="auto"/>
              <w:right w:val="single" w:sz="4" w:space="0" w:color="auto"/>
            </w:tcBorders>
          </w:tcPr>
          <w:p w14:paraId="1AA590CE"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 xml:space="preserve">Адрес объекта зарядной инфраструктуры для быстрой зарядки электрического автомобильного транспорта (далее - </w:t>
            </w:r>
            <w:r w:rsidRPr="00AF36C4">
              <w:rPr>
                <w:rFonts w:ascii="PT Astra Serif" w:hAnsi="PT Astra Serif"/>
                <w:bCs/>
                <w:szCs w:val="22"/>
              </w:rPr>
              <w:t>объект зарядной инфраструктуры</w:t>
            </w:r>
            <w:r w:rsidRPr="00AF36C4">
              <w:rPr>
                <w:rFonts w:ascii="PT Astra Serif" w:hAnsi="PT Astra Serif"/>
                <w:szCs w:val="22"/>
              </w:rPr>
              <w:t>)</w:t>
            </w:r>
          </w:p>
        </w:tc>
        <w:tc>
          <w:tcPr>
            <w:tcW w:w="6441" w:type="dxa"/>
            <w:gridSpan w:val="3"/>
            <w:tcBorders>
              <w:top w:val="single" w:sz="4" w:space="0" w:color="auto"/>
              <w:left w:val="single" w:sz="4" w:space="0" w:color="auto"/>
              <w:bottom w:val="single" w:sz="4" w:space="0" w:color="auto"/>
              <w:right w:val="single" w:sz="4" w:space="0" w:color="auto"/>
            </w:tcBorders>
          </w:tcPr>
          <w:p w14:paraId="5CB0F352"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 xml:space="preserve">Затраты на закупку оборудования </w:t>
            </w:r>
            <w:r w:rsidRPr="00AF36C4">
              <w:rPr>
                <w:rFonts w:ascii="PT Astra Serif" w:hAnsi="PT Astra Serif"/>
                <w:bCs/>
                <w:szCs w:val="22"/>
              </w:rPr>
              <w:t>объекта зарядной инфраструктуры</w:t>
            </w:r>
          </w:p>
        </w:tc>
      </w:tr>
      <w:tr w:rsidR="00186168" w:rsidRPr="00AF36C4" w14:paraId="67F0851E" w14:textId="77777777" w:rsidTr="00062299">
        <w:tc>
          <w:tcPr>
            <w:tcW w:w="3402" w:type="dxa"/>
            <w:vMerge/>
            <w:tcBorders>
              <w:top w:val="single" w:sz="4" w:space="0" w:color="auto"/>
              <w:left w:val="single" w:sz="4" w:space="0" w:color="auto"/>
              <w:bottom w:val="single" w:sz="4" w:space="0" w:color="auto"/>
              <w:right w:val="single" w:sz="4" w:space="0" w:color="auto"/>
            </w:tcBorders>
          </w:tcPr>
          <w:p w14:paraId="65EB32DD" w14:textId="77777777" w:rsidR="00186168" w:rsidRPr="00AF36C4" w:rsidRDefault="00186168" w:rsidP="00062299">
            <w:pPr>
              <w:pStyle w:val="ConsPlusNormal"/>
              <w:jc w:val="center"/>
              <w:rPr>
                <w:rFonts w:ascii="PT Astra Serif" w:hAnsi="PT Astra Serif"/>
                <w:szCs w:val="22"/>
              </w:rPr>
            </w:pPr>
          </w:p>
        </w:tc>
        <w:tc>
          <w:tcPr>
            <w:tcW w:w="2472" w:type="dxa"/>
            <w:tcBorders>
              <w:top w:val="single" w:sz="4" w:space="0" w:color="auto"/>
              <w:left w:val="single" w:sz="4" w:space="0" w:color="auto"/>
              <w:bottom w:val="single" w:sz="4" w:space="0" w:color="auto"/>
              <w:right w:val="single" w:sz="4" w:space="0" w:color="auto"/>
            </w:tcBorders>
          </w:tcPr>
          <w:p w14:paraId="0B0B4532"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наименование и реквизиты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4A6A3AC6"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сумма по документу &lt;*&gt; (рублей)</w:t>
            </w:r>
          </w:p>
        </w:tc>
        <w:tc>
          <w:tcPr>
            <w:tcW w:w="2268" w:type="dxa"/>
            <w:tcBorders>
              <w:top w:val="single" w:sz="4" w:space="0" w:color="auto"/>
              <w:left w:val="single" w:sz="4" w:space="0" w:color="auto"/>
              <w:bottom w:val="single" w:sz="4" w:space="0" w:color="auto"/>
              <w:right w:val="single" w:sz="4" w:space="0" w:color="auto"/>
            </w:tcBorders>
          </w:tcPr>
          <w:p w14:paraId="685D8CD4"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виды (направления) расходов</w:t>
            </w:r>
          </w:p>
        </w:tc>
      </w:tr>
      <w:tr w:rsidR="00186168" w:rsidRPr="00AF36C4" w14:paraId="0BCD33CF" w14:textId="77777777" w:rsidTr="00062299">
        <w:tc>
          <w:tcPr>
            <w:tcW w:w="3402" w:type="dxa"/>
            <w:tcBorders>
              <w:top w:val="single" w:sz="4" w:space="0" w:color="auto"/>
              <w:left w:val="single" w:sz="4" w:space="0" w:color="auto"/>
              <w:bottom w:val="single" w:sz="4" w:space="0" w:color="auto"/>
              <w:right w:val="single" w:sz="4" w:space="0" w:color="auto"/>
            </w:tcBorders>
          </w:tcPr>
          <w:p w14:paraId="112FC384"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1</w:t>
            </w:r>
          </w:p>
        </w:tc>
        <w:tc>
          <w:tcPr>
            <w:tcW w:w="2472" w:type="dxa"/>
            <w:tcBorders>
              <w:top w:val="single" w:sz="4" w:space="0" w:color="auto"/>
              <w:left w:val="single" w:sz="4" w:space="0" w:color="auto"/>
              <w:bottom w:val="single" w:sz="4" w:space="0" w:color="auto"/>
              <w:right w:val="single" w:sz="4" w:space="0" w:color="auto"/>
            </w:tcBorders>
          </w:tcPr>
          <w:p w14:paraId="706C5CD7"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2</w:t>
            </w:r>
          </w:p>
        </w:tc>
        <w:tc>
          <w:tcPr>
            <w:tcW w:w="1701" w:type="dxa"/>
            <w:tcBorders>
              <w:top w:val="single" w:sz="4" w:space="0" w:color="auto"/>
              <w:left w:val="single" w:sz="4" w:space="0" w:color="auto"/>
              <w:bottom w:val="single" w:sz="4" w:space="0" w:color="auto"/>
              <w:right w:val="single" w:sz="4" w:space="0" w:color="auto"/>
            </w:tcBorders>
          </w:tcPr>
          <w:p w14:paraId="0832A5A9"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3</w:t>
            </w:r>
          </w:p>
        </w:tc>
        <w:tc>
          <w:tcPr>
            <w:tcW w:w="2268" w:type="dxa"/>
            <w:tcBorders>
              <w:top w:val="single" w:sz="4" w:space="0" w:color="auto"/>
              <w:left w:val="single" w:sz="4" w:space="0" w:color="auto"/>
              <w:bottom w:val="single" w:sz="4" w:space="0" w:color="auto"/>
              <w:right w:val="single" w:sz="4" w:space="0" w:color="auto"/>
            </w:tcBorders>
          </w:tcPr>
          <w:p w14:paraId="1A09FA1F"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4</w:t>
            </w:r>
          </w:p>
        </w:tc>
      </w:tr>
      <w:tr w:rsidR="00186168" w:rsidRPr="00AF36C4" w14:paraId="377AF1A8" w14:textId="77777777" w:rsidTr="00062299">
        <w:tc>
          <w:tcPr>
            <w:tcW w:w="3402" w:type="dxa"/>
            <w:tcBorders>
              <w:top w:val="single" w:sz="4" w:space="0" w:color="auto"/>
              <w:left w:val="single" w:sz="4" w:space="0" w:color="auto"/>
              <w:bottom w:val="single" w:sz="4" w:space="0" w:color="auto"/>
              <w:right w:val="single" w:sz="4" w:space="0" w:color="auto"/>
            </w:tcBorders>
          </w:tcPr>
          <w:p w14:paraId="5A4936AF" w14:textId="77777777" w:rsidR="00186168" w:rsidRPr="00AF36C4" w:rsidRDefault="00186168" w:rsidP="00062299">
            <w:pPr>
              <w:pStyle w:val="ConsPlusNormal"/>
              <w:rPr>
                <w:rFonts w:ascii="PT Astra Serif" w:hAnsi="PT Astra Serif"/>
                <w:szCs w:val="22"/>
              </w:rPr>
            </w:pPr>
          </w:p>
        </w:tc>
        <w:tc>
          <w:tcPr>
            <w:tcW w:w="2472" w:type="dxa"/>
            <w:tcBorders>
              <w:top w:val="single" w:sz="4" w:space="0" w:color="auto"/>
              <w:left w:val="single" w:sz="4" w:space="0" w:color="auto"/>
              <w:bottom w:val="single" w:sz="4" w:space="0" w:color="auto"/>
              <w:right w:val="single" w:sz="4" w:space="0" w:color="auto"/>
            </w:tcBorders>
          </w:tcPr>
          <w:p w14:paraId="45C3B10A" w14:textId="77777777" w:rsidR="00186168" w:rsidRPr="00AF36C4" w:rsidRDefault="00186168" w:rsidP="00062299">
            <w:pPr>
              <w:pStyle w:val="ConsPlusNormal"/>
              <w:rPr>
                <w:rFonts w:ascii="PT Astra Serif" w:hAnsi="PT Astra Serif"/>
                <w:szCs w:val="22"/>
              </w:rPr>
            </w:pPr>
          </w:p>
        </w:tc>
        <w:tc>
          <w:tcPr>
            <w:tcW w:w="1701" w:type="dxa"/>
            <w:tcBorders>
              <w:top w:val="single" w:sz="4" w:space="0" w:color="auto"/>
              <w:left w:val="single" w:sz="4" w:space="0" w:color="auto"/>
              <w:bottom w:val="single" w:sz="4" w:space="0" w:color="auto"/>
              <w:right w:val="single" w:sz="4" w:space="0" w:color="auto"/>
            </w:tcBorders>
          </w:tcPr>
          <w:p w14:paraId="7F6BA1D3" w14:textId="77777777" w:rsidR="00186168" w:rsidRPr="00AF36C4" w:rsidRDefault="00186168" w:rsidP="00062299">
            <w:pPr>
              <w:pStyle w:val="ConsPlusNormal"/>
              <w:rPr>
                <w:rFonts w:ascii="PT Astra Serif" w:hAnsi="PT Astra Serif"/>
                <w:szCs w:val="22"/>
              </w:rPr>
            </w:pPr>
          </w:p>
        </w:tc>
        <w:tc>
          <w:tcPr>
            <w:tcW w:w="2268" w:type="dxa"/>
            <w:tcBorders>
              <w:top w:val="single" w:sz="4" w:space="0" w:color="auto"/>
              <w:left w:val="single" w:sz="4" w:space="0" w:color="auto"/>
              <w:bottom w:val="single" w:sz="4" w:space="0" w:color="auto"/>
              <w:right w:val="single" w:sz="4" w:space="0" w:color="auto"/>
            </w:tcBorders>
          </w:tcPr>
          <w:p w14:paraId="5F2C09A5" w14:textId="77777777" w:rsidR="00186168" w:rsidRPr="00AF36C4" w:rsidRDefault="00186168" w:rsidP="00062299">
            <w:pPr>
              <w:pStyle w:val="ConsPlusNormal"/>
              <w:rPr>
                <w:rFonts w:ascii="PT Astra Serif" w:hAnsi="PT Astra Serif"/>
                <w:szCs w:val="22"/>
              </w:rPr>
            </w:pPr>
          </w:p>
        </w:tc>
      </w:tr>
    </w:tbl>
    <w:p w14:paraId="02959765" w14:textId="77777777" w:rsidR="00186168" w:rsidRPr="00AF36C4" w:rsidRDefault="00186168" w:rsidP="00186168">
      <w:pPr>
        <w:pStyle w:val="ConsPlusNormal"/>
        <w:jc w:val="both"/>
        <w:rPr>
          <w:rFonts w:ascii="PT Astra Serif" w:hAnsi="PT Astra Serif" w:cs="Courier New"/>
          <w:szCs w:val="22"/>
        </w:rPr>
      </w:pPr>
    </w:p>
    <w:p w14:paraId="3FDDBD9B" w14:textId="77777777" w:rsidR="00186168" w:rsidRPr="00AF36C4" w:rsidRDefault="00186168" w:rsidP="00186168">
      <w:pPr>
        <w:pStyle w:val="ConsPlusNormal"/>
        <w:jc w:val="both"/>
        <w:rPr>
          <w:rFonts w:ascii="PT Astra Serif" w:hAnsi="PT Astra Serif" w:cs="Courier New"/>
          <w:szCs w:val="22"/>
        </w:rPr>
      </w:pPr>
      <w:r w:rsidRPr="00AF36C4">
        <w:rPr>
          <w:rFonts w:ascii="PT Astra Serif" w:hAnsi="PT Astra Serif" w:cs="Courier New"/>
          <w:szCs w:val="22"/>
        </w:rPr>
        <w:t>или</w:t>
      </w:r>
    </w:p>
    <w:p w14:paraId="38BFBAD4" w14:textId="77777777" w:rsidR="00186168" w:rsidRPr="00AF36C4" w:rsidRDefault="00186168" w:rsidP="00186168">
      <w:pPr>
        <w:pStyle w:val="ConsPlusNormal"/>
        <w:jc w:val="both"/>
        <w:rPr>
          <w:rFonts w:ascii="PT Astra Serif" w:hAnsi="PT Astra Serif"/>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472"/>
        <w:gridCol w:w="1701"/>
        <w:gridCol w:w="2268"/>
      </w:tblGrid>
      <w:tr w:rsidR="00186168" w:rsidRPr="00AF36C4" w14:paraId="4436E37D" w14:textId="77777777" w:rsidTr="00062299">
        <w:tc>
          <w:tcPr>
            <w:tcW w:w="3402" w:type="dxa"/>
            <w:vMerge w:val="restart"/>
            <w:tcBorders>
              <w:top w:val="single" w:sz="4" w:space="0" w:color="auto"/>
              <w:left w:val="single" w:sz="4" w:space="0" w:color="auto"/>
              <w:bottom w:val="single" w:sz="4" w:space="0" w:color="auto"/>
              <w:right w:val="single" w:sz="4" w:space="0" w:color="auto"/>
            </w:tcBorders>
          </w:tcPr>
          <w:p w14:paraId="2E6F277D"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 xml:space="preserve">Адрес объекта зарядной инфраструктуры для быстрой зарядки электрического автомобильного транспорта (далее - </w:t>
            </w:r>
            <w:r w:rsidRPr="00AF36C4">
              <w:rPr>
                <w:rFonts w:ascii="PT Astra Serif" w:hAnsi="PT Astra Serif"/>
                <w:bCs/>
                <w:szCs w:val="22"/>
              </w:rPr>
              <w:t>объект зарядной инфраструктуры</w:t>
            </w:r>
            <w:r w:rsidRPr="00AF36C4">
              <w:rPr>
                <w:rFonts w:ascii="PT Astra Serif" w:hAnsi="PT Astra Serif"/>
                <w:szCs w:val="22"/>
              </w:rPr>
              <w:t>)</w:t>
            </w:r>
          </w:p>
        </w:tc>
        <w:tc>
          <w:tcPr>
            <w:tcW w:w="6441" w:type="dxa"/>
            <w:gridSpan w:val="3"/>
            <w:tcBorders>
              <w:top w:val="single" w:sz="4" w:space="0" w:color="auto"/>
              <w:left w:val="single" w:sz="4" w:space="0" w:color="auto"/>
              <w:bottom w:val="single" w:sz="4" w:space="0" w:color="auto"/>
              <w:right w:val="single" w:sz="4" w:space="0" w:color="auto"/>
            </w:tcBorders>
          </w:tcPr>
          <w:p w14:paraId="794AC365"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 xml:space="preserve">Затраты на производство оборудования </w:t>
            </w:r>
            <w:r w:rsidRPr="00AF36C4">
              <w:rPr>
                <w:rFonts w:ascii="PT Astra Serif" w:hAnsi="PT Astra Serif"/>
                <w:bCs/>
                <w:szCs w:val="22"/>
              </w:rPr>
              <w:t>объекта зарядной инфраструктуры</w:t>
            </w:r>
          </w:p>
        </w:tc>
      </w:tr>
      <w:tr w:rsidR="00186168" w:rsidRPr="00AF36C4" w14:paraId="52FB54FB" w14:textId="77777777" w:rsidTr="00062299">
        <w:tc>
          <w:tcPr>
            <w:tcW w:w="3402" w:type="dxa"/>
            <w:vMerge/>
            <w:tcBorders>
              <w:top w:val="single" w:sz="4" w:space="0" w:color="auto"/>
              <w:left w:val="single" w:sz="4" w:space="0" w:color="auto"/>
              <w:bottom w:val="single" w:sz="4" w:space="0" w:color="auto"/>
              <w:right w:val="single" w:sz="4" w:space="0" w:color="auto"/>
            </w:tcBorders>
          </w:tcPr>
          <w:p w14:paraId="08C21E89" w14:textId="77777777" w:rsidR="00186168" w:rsidRPr="00AF36C4" w:rsidRDefault="00186168" w:rsidP="00062299">
            <w:pPr>
              <w:pStyle w:val="ConsPlusNormal"/>
              <w:jc w:val="center"/>
              <w:rPr>
                <w:rFonts w:ascii="PT Astra Serif" w:hAnsi="PT Astra Serif"/>
                <w:szCs w:val="22"/>
              </w:rPr>
            </w:pPr>
          </w:p>
        </w:tc>
        <w:tc>
          <w:tcPr>
            <w:tcW w:w="2472" w:type="dxa"/>
            <w:tcBorders>
              <w:top w:val="single" w:sz="4" w:space="0" w:color="auto"/>
              <w:left w:val="single" w:sz="4" w:space="0" w:color="auto"/>
              <w:bottom w:val="single" w:sz="4" w:space="0" w:color="auto"/>
              <w:right w:val="single" w:sz="4" w:space="0" w:color="auto"/>
            </w:tcBorders>
          </w:tcPr>
          <w:p w14:paraId="1A1A255E"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наименование и реквизиты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78185871"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сумма по документу &lt;*&gt; (рублей)</w:t>
            </w:r>
          </w:p>
        </w:tc>
        <w:tc>
          <w:tcPr>
            <w:tcW w:w="2268" w:type="dxa"/>
            <w:tcBorders>
              <w:top w:val="single" w:sz="4" w:space="0" w:color="auto"/>
              <w:left w:val="single" w:sz="4" w:space="0" w:color="auto"/>
              <w:bottom w:val="single" w:sz="4" w:space="0" w:color="auto"/>
              <w:right w:val="single" w:sz="4" w:space="0" w:color="auto"/>
            </w:tcBorders>
          </w:tcPr>
          <w:p w14:paraId="5905EA53"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виды (направления) расходов</w:t>
            </w:r>
          </w:p>
        </w:tc>
      </w:tr>
      <w:tr w:rsidR="00186168" w:rsidRPr="00AF36C4" w14:paraId="506333ED" w14:textId="77777777" w:rsidTr="00062299">
        <w:tc>
          <w:tcPr>
            <w:tcW w:w="3402" w:type="dxa"/>
            <w:tcBorders>
              <w:top w:val="single" w:sz="4" w:space="0" w:color="auto"/>
              <w:left w:val="single" w:sz="4" w:space="0" w:color="auto"/>
              <w:bottom w:val="single" w:sz="4" w:space="0" w:color="auto"/>
              <w:right w:val="single" w:sz="4" w:space="0" w:color="auto"/>
            </w:tcBorders>
          </w:tcPr>
          <w:p w14:paraId="0EF8116E"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1</w:t>
            </w:r>
          </w:p>
        </w:tc>
        <w:tc>
          <w:tcPr>
            <w:tcW w:w="2472" w:type="dxa"/>
            <w:tcBorders>
              <w:top w:val="single" w:sz="4" w:space="0" w:color="auto"/>
              <w:left w:val="single" w:sz="4" w:space="0" w:color="auto"/>
              <w:bottom w:val="single" w:sz="4" w:space="0" w:color="auto"/>
              <w:right w:val="single" w:sz="4" w:space="0" w:color="auto"/>
            </w:tcBorders>
          </w:tcPr>
          <w:p w14:paraId="5DC1602E"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2</w:t>
            </w:r>
          </w:p>
        </w:tc>
        <w:tc>
          <w:tcPr>
            <w:tcW w:w="1701" w:type="dxa"/>
            <w:tcBorders>
              <w:top w:val="single" w:sz="4" w:space="0" w:color="auto"/>
              <w:left w:val="single" w:sz="4" w:space="0" w:color="auto"/>
              <w:bottom w:val="single" w:sz="4" w:space="0" w:color="auto"/>
              <w:right w:val="single" w:sz="4" w:space="0" w:color="auto"/>
            </w:tcBorders>
          </w:tcPr>
          <w:p w14:paraId="5E93BFE4"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3</w:t>
            </w:r>
          </w:p>
        </w:tc>
        <w:tc>
          <w:tcPr>
            <w:tcW w:w="2268" w:type="dxa"/>
            <w:tcBorders>
              <w:top w:val="single" w:sz="4" w:space="0" w:color="auto"/>
              <w:left w:val="single" w:sz="4" w:space="0" w:color="auto"/>
              <w:bottom w:val="single" w:sz="4" w:space="0" w:color="auto"/>
              <w:right w:val="single" w:sz="4" w:space="0" w:color="auto"/>
            </w:tcBorders>
          </w:tcPr>
          <w:p w14:paraId="65357F58" w14:textId="77777777" w:rsidR="00186168" w:rsidRPr="00AF36C4" w:rsidRDefault="00186168" w:rsidP="00062299">
            <w:pPr>
              <w:pStyle w:val="ConsPlusNormal"/>
              <w:jc w:val="center"/>
              <w:rPr>
                <w:rFonts w:ascii="PT Astra Serif" w:hAnsi="PT Astra Serif"/>
                <w:szCs w:val="22"/>
              </w:rPr>
            </w:pPr>
            <w:r w:rsidRPr="00AF36C4">
              <w:rPr>
                <w:rFonts w:ascii="PT Astra Serif" w:hAnsi="PT Astra Serif"/>
                <w:szCs w:val="22"/>
              </w:rPr>
              <w:t>4</w:t>
            </w:r>
          </w:p>
        </w:tc>
      </w:tr>
      <w:tr w:rsidR="00186168" w:rsidRPr="00AF36C4" w14:paraId="7FB948C0" w14:textId="77777777" w:rsidTr="00062299">
        <w:tc>
          <w:tcPr>
            <w:tcW w:w="3402" w:type="dxa"/>
            <w:tcBorders>
              <w:top w:val="single" w:sz="4" w:space="0" w:color="auto"/>
              <w:left w:val="single" w:sz="4" w:space="0" w:color="auto"/>
              <w:bottom w:val="single" w:sz="4" w:space="0" w:color="auto"/>
              <w:right w:val="single" w:sz="4" w:space="0" w:color="auto"/>
            </w:tcBorders>
          </w:tcPr>
          <w:p w14:paraId="08CBE697" w14:textId="77777777" w:rsidR="00186168" w:rsidRPr="00AF36C4" w:rsidRDefault="00186168" w:rsidP="00062299">
            <w:pPr>
              <w:pStyle w:val="ConsPlusNormal"/>
              <w:rPr>
                <w:rFonts w:ascii="PT Astra Serif" w:hAnsi="PT Astra Serif"/>
                <w:szCs w:val="22"/>
              </w:rPr>
            </w:pPr>
          </w:p>
        </w:tc>
        <w:tc>
          <w:tcPr>
            <w:tcW w:w="2472" w:type="dxa"/>
            <w:tcBorders>
              <w:top w:val="single" w:sz="4" w:space="0" w:color="auto"/>
              <w:left w:val="single" w:sz="4" w:space="0" w:color="auto"/>
              <w:bottom w:val="single" w:sz="4" w:space="0" w:color="auto"/>
              <w:right w:val="single" w:sz="4" w:space="0" w:color="auto"/>
            </w:tcBorders>
          </w:tcPr>
          <w:p w14:paraId="1159DA04" w14:textId="77777777" w:rsidR="00186168" w:rsidRPr="00AF36C4" w:rsidRDefault="00186168" w:rsidP="00062299">
            <w:pPr>
              <w:pStyle w:val="ConsPlusNormal"/>
              <w:rPr>
                <w:rFonts w:ascii="PT Astra Serif" w:hAnsi="PT Astra Serif"/>
                <w:szCs w:val="22"/>
              </w:rPr>
            </w:pPr>
          </w:p>
        </w:tc>
        <w:tc>
          <w:tcPr>
            <w:tcW w:w="1701" w:type="dxa"/>
            <w:tcBorders>
              <w:top w:val="single" w:sz="4" w:space="0" w:color="auto"/>
              <w:left w:val="single" w:sz="4" w:space="0" w:color="auto"/>
              <w:bottom w:val="single" w:sz="4" w:space="0" w:color="auto"/>
              <w:right w:val="single" w:sz="4" w:space="0" w:color="auto"/>
            </w:tcBorders>
          </w:tcPr>
          <w:p w14:paraId="3F0D96E8" w14:textId="77777777" w:rsidR="00186168" w:rsidRPr="00AF36C4" w:rsidRDefault="00186168" w:rsidP="00062299">
            <w:pPr>
              <w:pStyle w:val="ConsPlusNormal"/>
              <w:rPr>
                <w:rFonts w:ascii="PT Astra Serif" w:hAnsi="PT Astra Serif"/>
                <w:szCs w:val="22"/>
              </w:rPr>
            </w:pPr>
          </w:p>
        </w:tc>
        <w:tc>
          <w:tcPr>
            <w:tcW w:w="2268" w:type="dxa"/>
            <w:tcBorders>
              <w:top w:val="single" w:sz="4" w:space="0" w:color="auto"/>
              <w:left w:val="single" w:sz="4" w:space="0" w:color="auto"/>
              <w:bottom w:val="single" w:sz="4" w:space="0" w:color="auto"/>
              <w:right w:val="single" w:sz="4" w:space="0" w:color="auto"/>
            </w:tcBorders>
          </w:tcPr>
          <w:p w14:paraId="076318C1" w14:textId="77777777" w:rsidR="00186168" w:rsidRPr="00AF36C4" w:rsidRDefault="00186168" w:rsidP="00062299">
            <w:pPr>
              <w:pStyle w:val="ConsPlusNormal"/>
              <w:rPr>
                <w:rFonts w:ascii="PT Astra Serif" w:hAnsi="PT Astra Serif"/>
                <w:szCs w:val="22"/>
              </w:rPr>
            </w:pPr>
          </w:p>
        </w:tc>
      </w:tr>
    </w:tbl>
    <w:p w14:paraId="0228E723" w14:textId="77777777" w:rsidR="00186168" w:rsidRPr="00AF36C4" w:rsidRDefault="00186168" w:rsidP="00186168">
      <w:pPr>
        <w:pStyle w:val="ConsPlusNormal"/>
        <w:jc w:val="both"/>
        <w:rPr>
          <w:rFonts w:ascii="PT Astra Serif" w:hAnsi="PT Astra Serif"/>
          <w:szCs w:val="22"/>
        </w:rPr>
      </w:pPr>
    </w:p>
    <w:p w14:paraId="7637E714" w14:textId="77777777" w:rsidR="00186168" w:rsidRPr="00AF36C4" w:rsidRDefault="00186168" w:rsidP="00186168">
      <w:pPr>
        <w:pStyle w:val="ConsPlusNonformat"/>
        <w:jc w:val="both"/>
        <w:rPr>
          <w:rFonts w:ascii="PT Astra Serif" w:hAnsi="PT Astra Serif"/>
          <w:sz w:val="22"/>
          <w:szCs w:val="22"/>
        </w:rPr>
      </w:pPr>
      <w:r w:rsidRPr="00AF36C4">
        <w:rPr>
          <w:rFonts w:ascii="PT Astra Serif" w:hAnsi="PT Astra Serif"/>
          <w:sz w:val="22"/>
          <w:szCs w:val="22"/>
        </w:rPr>
        <w:t>«___» ______________ 20__ г.</w:t>
      </w:r>
    </w:p>
    <w:p w14:paraId="59A8E167" w14:textId="77777777" w:rsidR="00186168" w:rsidRPr="00AF36C4" w:rsidRDefault="00186168" w:rsidP="00186168">
      <w:pPr>
        <w:pStyle w:val="ConsPlusNonformat"/>
        <w:jc w:val="both"/>
        <w:rPr>
          <w:rFonts w:ascii="PT Astra Serif" w:hAnsi="PT Astra Serif"/>
          <w:sz w:val="22"/>
          <w:szCs w:val="22"/>
        </w:rPr>
      </w:pPr>
    </w:p>
    <w:p w14:paraId="3EDC15FE" w14:textId="77777777" w:rsidR="00186168" w:rsidRPr="00642B17" w:rsidRDefault="00186168" w:rsidP="00186168">
      <w:pPr>
        <w:pStyle w:val="ConsPlusNonformat"/>
        <w:jc w:val="both"/>
        <w:rPr>
          <w:rFonts w:ascii="PT Astra Serif" w:hAnsi="PT Astra Serif"/>
        </w:rPr>
      </w:pPr>
      <w:r w:rsidRPr="00642B17">
        <w:rPr>
          <w:rFonts w:ascii="PT Astra Serif" w:hAnsi="PT Astra Serif"/>
        </w:rPr>
        <w:t>_________________________ ______________ ___________________________________________________</w:t>
      </w:r>
    </w:p>
    <w:p w14:paraId="1C44887E" w14:textId="77777777" w:rsidR="00186168" w:rsidRPr="00642B17" w:rsidRDefault="00186168" w:rsidP="00186168">
      <w:pPr>
        <w:pStyle w:val="ConsPlusNonformat"/>
        <w:jc w:val="both"/>
        <w:rPr>
          <w:rFonts w:ascii="PT Astra Serif" w:hAnsi="PT Astra Serif"/>
          <w:i/>
        </w:rPr>
      </w:pPr>
      <w:r w:rsidRPr="00642B17">
        <w:rPr>
          <w:rFonts w:ascii="PT Astra Serif" w:hAnsi="PT Astra Serif"/>
          <w:i/>
        </w:rPr>
        <w:t xml:space="preserve">               (должность)                       (подпись)              (ФИО (при наличии руководителя, ФИО (при наличии) </w:t>
      </w:r>
    </w:p>
    <w:p w14:paraId="0C350DBD" w14:textId="77777777" w:rsidR="00186168" w:rsidRPr="00642B17" w:rsidRDefault="00186168" w:rsidP="00186168">
      <w:pPr>
        <w:pStyle w:val="ConsPlusNonformat"/>
        <w:jc w:val="both"/>
        <w:rPr>
          <w:rFonts w:ascii="PT Astra Serif" w:hAnsi="PT Astra Serif"/>
          <w:i/>
        </w:rPr>
      </w:pPr>
      <w:r w:rsidRPr="00642B17">
        <w:rPr>
          <w:rFonts w:ascii="PT Astra Serif" w:hAnsi="PT Astra Serif"/>
          <w:i/>
        </w:rPr>
        <w:t xml:space="preserve">                                                                                           </w:t>
      </w:r>
      <w:r>
        <w:rPr>
          <w:rFonts w:ascii="PT Astra Serif" w:hAnsi="PT Astra Serif"/>
          <w:i/>
        </w:rPr>
        <w:t xml:space="preserve">               </w:t>
      </w:r>
      <w:r w:rsidRPr="00642B17">
        <w:rPr>
          <w:rFonts w:ascii="PT Astra Serif" w:hAnsi="PT Astra Serif"/>
          <w:i/>
        </w:rPr>
        <w:t>индивидуального предпринимателя)</w:t>
      </w:r>
    </w:p>
    <w:p w14:paraId="6A5CB578" w14:textId="77777777" w:rsidR="00186168" w:rsidRPr="00642B17" w:rsidRDefault="00186168" w:rsidP="00186168">
      <w:pPr>
        <w:pStyle w:val="ConsPlusNonformat"/>
        <w:jc w:val="both"/>
        <w:rPr>
          <w:rFonts w:ascii="PT Astra Serif" w:hAnsi="PT Astra Serif"/>
        </w:rPr>
      </w:pPr>
    </w:p>
    <w:p w14:paraId="01AAA413" w14:textId="77777777" w:rsidR="00186168" w:rsidRPr="00642B17" w:rsidRDefault="00186168" w:rsidP="00186168">
      <w:pPr>
        <w:pStyle w:val="ConsPlusNonformat"/>
        <w:jc w:val="both"/>
        <w:rPr>
          <w:rFonts w:ascii="PT Astra Serif" w:hAnsi="PT Astra Serif"/>
          <w:sz w:val="24"/>
          <w:szCs w:val="24"/>
        </w:rPr>
      </w:pPr>
      <w:r w:rsidRPr="00642B17">
        <w:rPr>
          <w:rFonts w:ascii="PT Astra Serif" w:hAnsi="PT Astra Serif"/>
          <w:sz w:val="24"/>
          <w:szCs w:val="24"/>
        </w:rPr>
        <w:t xml:space="preserve">М.П. </w:t>
      </w:r>
      <w:r w:rsidRPr="00642B17">
        <w:rPr>
          <w:rFonts w:ascii="PT Astra Serif" w:hAnsi="PT Astra Serif"/>
          <w:i/>
          <w:sz w:val="24"/>
          <w:szCs w:val="24"/>
        </w:rPr>
        <w:t>(при наличии)</w:t>
      </w:r>
    </w:p>
    <w:p w14:paraId="0A651A76" w14:textId="77777777" w:rsidR="00186168" w:rsidRPr="00642B17" w:rsidRDefault="00186168" w:rsidP="00186168">
      <w:pPr>
        <w:pStyle w:val="ConsPlusNormal"/>
        <w:ind w:firstLine="540"/>
        <w:jc w:val="both"/>
        <w:rPr>
          <w:rFonts w:ascii="PT Astra Serif" w:hAnsi="PT Astra Serif"/>
        </w:rPr>
      </w:pPr>
      <w:r w:rsidRPr="00642B17">
        <w:rPr>
          <w:rFonts w:ascii="PT Astra Serif" w:hAnsi="PT Astra Serif"/>
        </w:rPr>
        <w:t>--------------------------------</w:t>
      </w:r>
    </w:p>
    <w:p w14:paraId="63B4E521" w14:textId="77777777" w:rsidR="00AF36C4" w:rsidRDefault="00AF36C4" w:rsidP="00186168">
      <w:pPr>
        <w:pStyle w:val="ConsPlusNormal"/>
        <w:ind w:firstLine="540"/>
        <w:jc w:val="both"/>
        <w:rPr>
          <w:rFonts w:ascii="PT Astra Serif" w:hAnsi="PT Astra Serif"/>
        </w:rPr>
      </w:pPr>
    </w:p>
    <w:p w14:paraId="2DC6FFAB" w14:textId="77777777" w:rsidR="00AF36C4" w:rsidRDefault="00AF36C4" w:rsidP="00186168">
      <w:pPr>
        <w:pStyle w:val="ConsPlusNormal"/>
        <w:ind w:firstLine="540"/>
        <w:jc w:val="both"/>
        <w:rPr>
          <w:rFonts w:ascii="PT Astra Serif" w:hAnsi="PT Astra Serif"/>
        </w:rPr>
      </w:pPr>
    </w:p>
    <w:p w14:paraId="464B01C3" w14:textId="77777777" w:rsidR="00AF36C4" w:rsidRDefault="00AF36C4" w:rsidP="00186168">
      <w:pPr>
        <w:pStyle w:val="ConsPlusNormal"/>
        <w:ind w:firstLine="540"/>
        <w:jc w:val="both"/>
        <w:rPr>
          <w:rFonts w:ascii="PT Astra Serif" w:hAnsi="PT Astra Serif"/>
        </w:rPr>
      </w:pPr>
    </w:p>
    <w:p w14:paraId="468F69FC" w14:textId="77777777" w:rsidR="00186168" w:rsidRPr="00642B17" w:rsidRDefault="00186168" w:rsidP="00186168">
      <w:pPr>
        <w:pStyle w:val="ConsPlusNormal"/>
        <w:ind w:firstLine="540"/>
        <w:jc w:val="both"/>
        <w:rPr>
          <w:rFonts w:ascii="PT Astra Serif" w:hAnsi="PT Astra Serif"/>
          <w:sz w:val="28"/>
          <w:szCs w:val="28"/>
        </w:rPr>
      </w:pPr>
      <w:r w:rsidRPr="00642B17">
        <w:rPr>
          <w:rFonts w:ascii="PT Astra Serif" w:hAnsi="PT Astra Serif"/>
        </w:rPr>
        <w:t>&lt;*&gt; Указывается сумма затрат без учета НДС.</w:t>
      </w:r>
    </w:p>
    <w:p w14:paraId="06E1C1B7" w14:textId="77777777" w:rsidR="00186168" w:rsidRPr="00642B17" w:rsidRDefault="00186168" w:rsidP="00186168">
      <w:pPr>
        <w:pStyle w:val="ConsPlusNormal"/>
        <w:jc w:val="right"/>
        <w:outlineLvl w:val="2"/>
        <w:rPr>
          <w:rFonts w:ascii="PT Astra Serif" w:hAnsi="PT Astra Serif"/>
        </w:rPr>
      </w:pPr>
      <w:r w:rsidRPr="00642B17">
        <w:rPr>
          <w:rFonts w:ascii="PT Astra Serif" w:hAnsi="PT Astra Serif"/>
        </w:rPr>
        <w:br w:type="page"/>
        <w:t>Приложение 2.2</w:t>
      </w:r>
    </w:p>
    <w:p w14:paraId="1DD142CE" w14:textId="77777777" w:rsidR="00186168" w:rsidRDefault="00186168" w:rsidP="00186168">
      <w:pPr>
        <w:pStyle w:val="ConsPlusNormal"/>
        <w:jc w:val="right"/>
        <w:rPr>
          <w:rFonts w:ascii="PT Astra Serif" w:hAnsi="PT Astra Serif" w:cs="Courier New"/>
        </w:rPr>
      </w:pPr>
      <w:r w:rsidRPr="00642B17">
        <w:rPr>
          <w:rFonts w:ascii="PT Astra Serif" w:hAnsi="PT Astra Serif"/>
        </w:rPr>
        <w:t xml:space="preserve">к заявке </w:t>
      </w:r>
      <w:r w:rsidRPr="00706A6F">
        <w:rPr>
          <w:rFonts w:ascii="PT Astra Serif" w:hAnsi="PT Astra Serif" w:cs="Courier New"/>
        </w:rPr>
        <w:t>на участие в отборе в целях получения субсидии</w:t>
      </w:r>
    </w:p>
    <w:p w14:paraId="7FFC8A96"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на возмещение части затрат юридическим лицам </w:t>
      </w:r>
    </w:p>
    <w:p w14:paraId="165D8DB6"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и индивидуальным предпринимателям, в том числе</w:t>
      </w:r>
    </w:p>
    <w:p w14:paraId="1E124447"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являющимся территориальными сетевыми организациями, </w:t>
      </w:r>
    </w:p>
    <w:p w14:paraId="3DD2245F"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подключающими объекты зарядной инфраструктуры к своим сетям, </w:t>
      </w:r>
    </w:p>
    <w:p w14:paraId="41CA1C6A"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или производителями объектов зарядной инфраструктуры, </w:t>
      </w:r>
    </w:p>
    <w:p w14:paraId="01B0E86D"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реализующим инвестиционные проекты по строительству</w:t>
      </w:r>
    </w:p>
    <w:p w14:paraId="7AD14FDF"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объектов зарядной инфраструктуры </w:t>
      </w:r>
    </w:p>
    <w:p w14:paraId="4AF219A5"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для быстрой зарядки электрического автомобильного транспорта,</w:t>
      </w:r>
    </w:p>
    <w:p w14:paraId="44CEB49E"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в связи с ранее осуществленными получателями средств</w:t>
      </w:r>
    </w:p>
    <w:p w14:paraId="48F3FDE5"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инвестициями на закупку или производство оборудования</w:t>
      </w:r>
    </w:p>
    <w:p w14:paraId="536014A1" w14:textId="77777777" w:rsidR="00186168" w:rsidRPr="00642B17" w:rsidRDefault="00186168" w:rsidP="00186168">
      <w:pPr>
        <w:pStyle w:val="ConsPlusNormal"/>
        <w:jc w:val="right"/>
        <w:rPr>
          <w:rFonts w:ascii="PT Astra Serif" w:hAnsi="PT Astra Serif"/>
          <w:b/>
          <w:sz w:val="26"/>
          <w:szCs w:val="26"/>
        </w:rPr>
      </w:pPr>
      <w:r w:rsidRPr="00706A6F">
        <w:rPr>
          <w:rFonts w:ascii="PT Astra Serif" w:hAnsi="PT Astra Serif" w:cs="Courier New"/>
        </w:rPr>
        <w:t xml:space="preserve"> объектов зарядной инфраструктуры</w:t>
      </w:r>
    </w:p>
    <w:p w14:paraId="2804478C" w14:textId="77777777" w:rsidR="00186168" w:rsidRPr="00642B17" w:rsidRDefault="00186168" w:rsidP="00186168">
      <w:pPr>
        <w:pStyle w:val="ConsPlusNormal"/>
        <w:ind w:firstLine="567"/>
        <w:jc w:val="both"/>
        <w:rPr>
          <w:rFonts w:ascii="PT Astra Serif" w:hAnsi="PT Astra Serif"/>
          <w:b/>
        </w:rPr>
      </w:pPr>
    </w:p>
    <w:p w14:paraId="47397E48" w14:textId="77777777" w:rsidR="00186168" w:rsidRPr="00AF36C4" w:rsidRDefault="00186168" w:rsidP="00186168">
      <w:pPr>
        <w:jc w:val="center"/>
        <w:rPr>
          <w:rFonts w:ascii="PT Astra Serif" w:eastAsia="Calibri" w:hAnsi="PT Astra Serif"/>
          <w:sz w:val="22"/>
        </w:rPr>
      </w:pPr>
      <w:r w:rsidRPr="00AF36C4">
        <w:rPr>
          <w:rFonts w:ascii="PT Astra Serif" w:eastAsia="Calibri" w:hAnsi="PT Astra Serif"/>
          <w:sz w:val="22"/>
        </w:rPr>
        <w:t>СОГЛАСИЕ</w:t>
      </w:r>
    </w:p>
    <w:p w14:paraId="03AE6162" w14:textId="77777777" w:rsidR="00186168" w:rsidRPr="00AF36C4" w:rsidRDefault="00186168" w:rsidP="00186168">
      <w:pPr>
        <w:jc w:val="center"/>
        <w:rPr>
          <w:rFonts w:ascii="PT Astra Serif" w:eastAsia="Calibri" w:hAnsi="PT Astra Serif"/>
          <w:sz w:val="22"/>
        </w:rPr>
      </w:pPr>
      <w:r w:rsidRPr="00AF36C4">
        <w:rPr>
          <w:rFonts w:ascii="PT Astra Serif" w:eastAsia="Calibri" w:hAnsi="PT Astra Serif"/>
          <w:sz w:val="22"/>
        </w:rPr>
        <w:t>на публикацию (размещение) в информационно-телекоммуникационной сети «Интернет» информации об организации (индивидуальном предпринимателе), о подаваемой организацией (индивидуальным предпринимателем) заявке</w:t>
      </w:r>
    </w:p>
    <w:p w14:paraId="53DA9C2E" w14:textId="77777777" w:rsidR="00186168" w:rsidRPr="00AF36C4" w:rsidRDefault="00186168" w:rsidP="00186168">
      <w:pPr>
        <w:jc w:val="center"/>
        <w:rPr>
          <w:rFonts w:ascii="PT Astra Serif" w:eastAsia="Calibri" w:hAnsi="PT Astra Serif"/>
          <w:sz w:val="22"/>
        </w:rPr>
      </w:pPr>
      <w:r w:rsidRPr="00AF36C4">
        <w:rPr>
          <w:rFonts w:ascii="PT Astra Serif" w:eastAsia="Calibri" w:hAnsi="PT Astra Serif"/>
          <w:sz w:val="22"/>
        </w:rPr>
        <w:t>и об иной информации об организации (индивидуальном предпринимателе), связанной с отбором</w:t>
      </w:r>
    </w:p>
    <w:p w14:paraId="04A677AB" w14:textId="77777777" w:rsidR="00186168" w:rsidRPr="00AF36C4" w:rsidRDefault="00186168" w:rsidP="00186168">
      <w:pPr>
        <w:jc w:val="center"/>
        <w:rPr>
          <w:rFonts w:ascii="PT Astra Serif" w:eastAsia="Calibri" w:hAnsi="PT Astra Serif"/>
          <w:sz w:val="22"/>
        </w:rPr>
      </w:pPr>
    </w:p>
    <w:p w14:paraId="01497E44" w14:textId="77777777" w:rsidR="00186168" w:rsidRPr="00AF36C4" w:rsidRDefault="00186168" w:rsidP="00186168">
      <w:pPr>
        <w:jc w:val="both"/>
        <w:rPr>
          <w:rFonts w:ascii="PT Astra Serif" w:eastAsia="Calibri" w:hAnsi="PT Astra Serif"/>
          <w:sz w:val="22"/>
        </w:rPr>
      </w:pPr>
      <w:r w:rsidRPr="00AF36C4">
        <w:rPr>
          <w:rFonts w:ascii="PT Astra Serif" w:eastAsia="Calibri" w:hAnsi="PT Astra Serif"/>
          <w:sz w:val="22"/>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_____________________________________________________________________</w:t>
      </w:r>
    </w:p>
    <w:p w14:paraId="7B7DB172" w14:textId="77777777" w:rsidR="00186168" w:rsidRPr="00AF36C4" w:rsidRDefault="00186168" w:rsidP="00186168">
      <w:pPr>
        <w:jc w:val="center"/>
        <w:rPr>
          <w:rFonts w:ascii="PT Astra Serif" w:eastAsia="Calibri" w:hAnsi="PT Astra Serif"/>
          <w:i/>
          <w:sz w:val="22"/>
        </w:rPr>
      </w:pPr>
      <w:r w:rsidRPr="00AF36C4">
        <w:rPr>
          <w:rFonts w:ascii="PT Astra Serif" w:eastAsia="Calibri" w:hAnsi="PT Astra Serif"/>
          <w:i/>
          <w:sz w:val="22"/>
        </w:rPr>
        <w:t>(наименование юридического лица/ Ф.И.О. индивидуального предпринимателя, ИНН)</w:t>
      </w:r>
    </w:p>
    <w:p w14:paraId="200D4BD7" w14:textId="77777777" w:rsidR="00186168" w:rsidRPr="00AF36C4" w:rsidRDefault="00186168" w:rsidP="00186168">
      <w:pPr>
        <w:jc w:val="both"/>
        <w:rPr>
          <w:rFonts w:ascii="PT Astra Serif" w:eastAsia="Calibri" w:hAnsi="PT Astra Serif"/>
          <w:sz w:val="22"/>
        </w:rPr>
      </w:pPr>
      <w:r w:rsidRPr="00AF36C4">
        <w:rPr>
          <w:rFonts w:ascii="PT Astra Serif" w:eastAsia="Calibri" w:hAnsi="PT Astra Serif"/>
          <w:sz w:val="22"/>
        </w:rPr>
        <w:t>______________________________________________________________________________________________________________________________________</w:t>
      </w:r>
      <w:r w:rsidR="00AF36C4">
        <w:rPr>
          <w:rFonts w:ascii="PT Astra Serif" w:eastAsia="Calibri" w:hAnsi="PT Astra Serif"/>
          <w:sz w:val="22"/>
        </w:rPr>
        <w:t>_______________________________________</w:t>
      </w:r>
      <w:r w:rsidRPr="00AF36C4">
        <w:rPr>
          <w:rFonts w:ascii="PT Astra Serif" w:eastAsia="Calibri" w:hAnsi="PT Astra Serif"/>
          <w:sz w:val="22"/>
        </w:rPr>
        <w:t>________</w:t>
      </w:r>
    </w:p>
    <w:p w14:paraId="39234C00" w14:textId="77777777" w:rsidR="00186168" w:rsidRPr="00AF36C4" w:rsidRDefault="00186168" w:rsidP="00186168">
      <w:pPr>
        <w:jc w:val="both"/>
        <w:rPr>
          <w:rFonts w:ascii="PT Astra Serif" w:hAnsi="PT Astra Serif"/>
          <w:bCs/>
          <w:sz w:val="22"/>
        </w:rPr>
      </w:pPr>
      <w:r w:rsidRPr="00AF36C4">
        <w:rPr>
          <w:rFonts w:ascii="PT Astra Serif" w:eastAsia="Calibri" w:hAnsi="PT Astra Serif"/>
          <w:sz w:val="22"/>
        </w:rPr>
        <w:t xml:space="preserve">как участнике отбора на предоставление </w:t>
      </w:r>
      <w:r w:rsidRPr="00AF36C4">
        <w:rPr>
          <w:rFonts w:ascii="PT Astra Serif" w:hAnsi="PT Astra Serif"/>
          <w:sz w:val="22"/>
        </w:rPr>
        <w:t xml:space="preserve">субсидии (-й) </w:t>
      </w:r>
      <w:r w:rsidRPr="00AF36C4">
        <w:rPr>
          <w:rFonts w:ascii="PT Astra Serif" w:hAnsi="PT Astra Serif"/>
          <w:bCs/>
          <w:sz w:val="22"/>
        </w:rPr>
        <w:t>на возмещение части затрат 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tblGrid>
      <w:tr w:rsidR="00186168" w:rsidRPr="00AF36C4" w14:paraId="75B87818" w14:textId="77777777" w:rsidTr="00062299">
        <w:trPr>
          <w:trHeight w:val="473"/>
        </w:trPr>
        <w:tc>
          <w:tcPr>
            <w:tcW w:w="534" w:type="dxa"/>
            <w:shd w:val="clear" w:color="auto" w:fill="auto"/>
          </w:tcPr>
          <w:p w14:paraId="1A276E20" w14:textId="77777777" w:rsidR="00186168" w:rsidRPr="00AF36C4" w:rsidRDefault="00186168" w:rsidP="00062299">
            <w:pPr>
              <w:jc w:val="both"/>
              <w:rPr>
                <w:rFonts w:ascii="PT Astra Serif" w:hAnsi="PT Astra Serif"/>
                <w:bCs/>
                <w:sz w:val="22"/>
              </w:rPr>
            </w:pPr>
          </w:p>
        </w:tc>
      </w:tr>
    </w:tbl>
    <w:p w14:paraId="40E432F2" w14:textId="77777777" w:rsidR="00186168" w:rsidRPr="00AF36C4" w:rsidRDefault="00AF36C4" w:rsidP="00186168">
      <w:pPr>
        <w:jc w:val="both"/>
        <w:rPr>
          <w:rFonts w:ascii="PT Astra Serif" w:hAnsi="PT Astra Serif"/>
          <w:bCs/>
          <w:sz w:val="22"/>
        </w:rPr>
      </w:pPr>
      <w:r>
        <w:rPr>
          <w:rFonts w:ascii="PT Astra Serif" w:hAnsi="PT Astra Serif"/>
          <w:bCs/>
          <w:sz w:val="22"/>
        </w:rPr>
        <w:t>з</w:t>
      </w:r>
      <w:r w:rsidR="00186168" w:rsidRPr="00AF36C4">
        <w:rPr>
          <w:rFonts w:ascii="PT Astra Serif" w:hAnsi="PT Astra Serif"/>
          <w:bCs/>
          <w:sz w:val="22"/>
        </w:rPr>
        <w:t>акупку оборудования объектов зарядной инфраструктуры для быстрой зарядки электрического автомобильного транспорта в 2024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tblGrid>
      <w:tr w:rsidR="00186168" w:rsidRPr="00AF36C4" w14:paraId="7EA41CF5" w14:textId="77777777" w:rsidTr="00062299">
        <w:trPr>
          <w:trHeight w:val="490"/>
        </w:trPr>
        <w:tc>
          <w:tcPr>
            <w:tcW w:w="534" w:type="dxa"/>
            <w:shd w:val="clear" w:color="auto" w:fill="auto"/>
          </w:tcPr>
          <w:p w14:paraId="0D833C11" w14:textId="77777777" w:rsidR="00186168" w:rsidRPr="00AF36C4" w:rsidRDefault="00186168" w:rsidP="00062299">
            <w:pPr>
              <w:jc w:val="both"/>
              <w:rPr>
                <w:rFonts w:ascii="PT Astra Serif" w:hAnsi="PT Astra Serif"/>
                <w:bCs/>
                <w:sz w:val="22"/>
              </w:rPr>
            </w:pPr>
          </w:p>
        </w:tc>
      </w:tr>
    </w:tbl>
    <w:p w14:paraId="78F7D976" w14:textId="77777777" w:rsidR="00AF36C4" w:rsidRDefault="00186168" w:rsidP="00186168">
      <w:pPr>
        <w:jc w:val="both"/>
        <w:rPr>
          <w:rFonts w:ascii="PT Astra Serif" w:eastAsia="Calibri" w:hAnsi="PT Astra Serif"/>
          <w:sz w:val="22"/>
        </w:rPr>
      </w:pPr>
      <w:r w:rsidRPr="00AF36C4">
        <w:rPr>
          <w:rFonts w:ascii="PT Astra Serif" w:hAnsi="PT Astra Serif"/>
          <w:bCs/>
          <w:sz w:val="22"/>
        </w:rPr>
        <w:t>производство оборудования объектов зарядной инфраструктуры для быстрой зарядки электрического автомобильного транспорта в 2024 году</w:t>
      </w:r>
      <w:r w:rsidRPr="00AF36C4">
        <w:rPr>
          <w:rFonts w:ascii="PT Astra Serif" w:eastAsia="Calibri" w:hAnsi="PT Astra Serif"/>
          <w:sz w:val="22"/>
        </w:rPr>
        <w:t xml:space="preserve">, </w:t>
      </w:r>
    </w:p>
    <w:p w14:paraId="575E8AD0" w14:textId="77777777" w:rsidR="00186168" w:rsidRPr="00AF36C4" w:rsidRDefault="00186168" w:rsidP="00186168">
      <w:pPr>
        <w:jc w:val="both"/>
        <w:rPr>
          <w:rFonts w:ascii="PT Astra Serif" w:eastAsia="Calibri" w:hAnsi="PT Astra Serif"/>
          <w:sz w:val="22"/>
        </w:rPr>
      </w:pPr>
      <w:r w:rsidRPr="00AF36C4">
        <w:rPr>
          <w:rFonts w:ascii="PT Astra Serif" w:eastAsia="Calibri" w:hAnsi="PT Astra Serif"/>
          <w:sz w:val="22"/>
        </w:rPr>
        <w:t>о подаваемой заявке и иной информации, связанной с отбором.</w:t>
      </w:r>
    </w:p>
    <w:p w14:paraId="61002CA5" w14:textId="77777777" w:rsidR="009306F8" w:rsidRPr="00AF36C4" w:rsidRDefault="009306F8" w:rsidP="00186168">
      <w:pPr>
        <w:jc w:val="both"/>
        <w:rPr>
          <w:rFonts w:ascii="PT Astra Serif" w:eastAsia="Calibri" w:hAnsi="PT Astra Serif"/>
          <w:sz w:val="22"/>
        </w:rPr>
      </w:pPr>
    </w:p>
    <w:p w14:paraId="5EBDA309" w14:textId="77777777" w:rsidR="00186168" w:rsidRPr="00AF36C4" w:rsidRDefault="00186168" w:rsidP="00186168">
      <w:pPr>
        <w:jc w:val="both"/>
        <w:rPr>
          <w:rFonts w:ascii="PT Astra Serif" w:eastAsia="Calibri" w:hAnsi="PT Astra Serif"/>
          <w:sz w:val="22"/>
        </w:rPr>
      </w:pPr>
      <w:r w:rsidRPr="00AF36C4">
        <w:rPr>
          <w:rFonts w:ascii="PT Astra Serif" w:eastAsia="Calibri" w:hAnsi="PT Astra Serif"/>
          <w:sz w:val="22"/>
        </w:rPr>
        <w:t xml:space="preserve">Настоящее согласие действует со дня его подписания. </w:t>
      </w:r>
    </w:p>
    <w:tbl>
      <w:tblPr>
        <w:tblW w:w="0" w:type="auto"/>
        <w:tblLook w:val="04A0" w:firstRow="1" w:lastRow="0" w:firstColumn="1" w:lastColumn="0" w:noHBand="0" w:noVBand="1"/>
      </w:tblPr>
      <w:tblGrid>
        <w:gridCol w:w="1914"/>
        <w:gridCol w:w="1276"/>
        <w:gridCol w:w="2517"/>
        <w:gridCol w:w="673"/>
        <w:gridCol w:w="3120"/>
        <w:gridCol w:w="71"/>
      </w:tblGrid>
      <w:tr w:rsidR="00186168" w:rsidRPr="00AF36C4" w14:paraId="65986120" w14:textId="77777777" w:rsidTr="00062299">
        <w:trPr>
          <w:trHeight w:val="225"/>
        </w:trPr>
        <w:tc>
          <w:tcPr>
            <w:tcW w:w="3190" w:type="dxa"/>
            <w:gridSpan w:val="2"/>
            <w:shd w:val="clear" w:color="auto" w:fill="auto"/>
          </w:tcPr>
          <w:p w14:paraId="2C247C18" w14:textId="77777777" w:rsidR="009306F8" w:rsidRPr="00AF36C4" w:rsidRDefault="009306F8" w:rsidP="00062299">
            <w:pPr>
              <w:rPr>
                <w:rFonts w:ascii="PT Astra Serif" w:eastAsia="Calibri" w:hAnsi="PT Astra Serif"/>
                <w:color w:val="000000"/>
                <w:sz w:val="22"/>
              </w:rPr>
            </w:pPr>
          </w:p>
          <w:p w14:paraId="0EB966CF" w14:textId="77777777" w:rsidR="00186168" w:rsidRPr="00AF36C4" w:rsidRDefault="00186168" w:rsidP="00062299">
            <w:pPr>
              <w:rPr>
                <w:rFonts w:ascii="PT Astra Serif" w:eastAsia="Calibri" w:hAnsi="PT Astra Serif"/>
                <w:color w:val="000000"/>
                <w:sz w:val="22"/>
              </w:rPr>
            </w:pPr>
            <w:r w:rsidRPr="00AF36C4">
              <w:rPr>
                <w:rFonts w:ascii="PT Astra Serif" w:eastAsia="Calibri" w:hAnsi="PT Astra Serif"/>
                <w:color w:val="000000"/>
                <w:sz w:val="22"/>
              </w:rPr>
              <w:t>Руководитель или иное уполномоченное лицо:</w:t>
            </w:r>
          </w:p>
        </w:tc>
        <w:tc>
          <w:tcPr>
            <w:tcW w:w="3190" w:type="dxa"/>
            <w:gridSpan w:val="2"/>
            <w:shd w:val="clear" w:color="auto" w:fill="auto"/>
          </w:tcPr>
          <w:p w14:paraId="79A9CE9D" w14:textId="77777777" w:rsidR="00186168" w:rsidRPr="00AF36C4" w:rsidRDefault="00186168" w:rsidP="00062299">
            <w:pPr>
              <w:jc w:val="center"/>
              <w:rPr>
                <w:rFonts w:ascii="PT Astra Serif" w:eastAsia="Calibri" w:hAnsi="PT Astra Serif"/>
                <w:color w:val="000000"/>
                <w:sz w:val="22"/>
              </w:rPr>
            </w:pPr>
          </w:p>
          <w:p w14:paraId="02685ED1" w14:textId="77777777" w:rsidR="00186168" w:rsidRPr="00AF36C4" w:rsidRDefault="00186168" w:rsidP="00062299">
            <w:pPr>
              <w:jc w:val="center"/>
              <w:rPr>
                <w:rFonts w:ascii="PT Astra Serif" w:eastAsia="Calibri" w:hAnsi="PT Astra Serif"/>
                <w:color w:val="000000"/>
                <w:sz w:val="22"/>
              </w:rPr>
            </w:pPr>
            <w:r w:rsidRPr="00AF36C4">
              <w:rPr>
                <w:rFonts w:ascii="PT Astra Serif" w:eastAsia="Calibri" w:hAnsi="PT Astra Serif"/>
                <w:color w:val="000000"/>
                <w:sz w:val="22"/>
              </w:rPr>
              <w:t>________________</w:t>
            </w:r>
          </w:p>
        </w:tc>
        <w:tc>
          <w:tcPr>
            <w:tcW w:w="3191" w:type="dxa"/>
            <w:gridSpan w:val="2"/>
            <w:shd w:val="clear" w:color="auto" w:fill="auto"/>
          </w:tcPr>
          <w:p w14:paraId="790A1C1D" w14:textId="77777777" w:rsidR="00186168" w:rsidRPr="00AF36C4" w:rsidRDefault="00186168" w:rsidP="00062299">
            <w:pPr>
              <w:jc w:val="center"/>
              <w:rPr>
                <w:rFonts w:ascii="PT Astra Serif" w:eastAsia="Calibri" w:hAnsi="PT Astra Serif"/>
                <w:color w:val="000000"/>
                <w:sz w:val="22"/>
              </w:rPr>
            </w:pPr>
          </w:p>
          <w:p w14:paraId="13E57A7A" w14:textId="77777777" w:rsidR="00186168" w:rsidRPr="00AF36C4" w:rsidRDefault="00186168" w:rsidP="00062299">
            <w:pPr>
              <w:jc w:val="center"/>
              <w:rPr>
                <w:rFonts w:ascii="PT Astra Serif" w:eastAsia="Calibri" w:hAnsi="PT Astra Serif"/>
                <w:color w:val="000000"/>
                <w:sz w:val="22"/>
              </w:rPr>
            </w:pPr>
            <w:r w:rsidRPr="00AF36C4">
              <w:rPr>
                <w:rFonts w:ascii="PT Astra Serif" w:eastAsia="Calibri" w:hAnsi="PT Astra Serif"/>
                <w:color w:val="000000"/>
                <w:sz w:val="22"/>
              </w:rPr>
              <w:t>________________</w:t>
            </w:r>
          </w:p>
        </w:tc>
      </w:tr>
      <w:tr w:rsidR="00186168" w:rsidRPr="00642B17" w14:paraId="4691F372" w14:textId="77777777" w:rsidTr="00062299">
        <w:trPr>
          <w:trHeight w:val="90"/>
        </w:trPr>
        <w:tc>
          <w:tcPr>
            <w:tcW w:w="3190" w:type="dxa"/>
            <w:gridSpan w:val="2"/>
            <w:shd w:val="clear" w:color="auto" w:fill="auto"/>
          </w:tcPr>
          <w:p w14:paraId="21D2FB6B" w14:textId="77777777" w:rsidR="00186168" w:rsidRPr="00642B17" w:rsidRDefault="00186168" w:rsidP="00062299">
            <w:pPr>
              <w:rPr>
                <w:rFonts w:ascii="PT Astra Serif" w:eastAsia="Calibri" w:hAnsi="PT Astra Serif"/>
                <w:color w:val="000000"/>
                <w:sz w:val="28"/>
                <w:szCs w:val="28"/>
              </w:rPr>
            </w:pPr>
          </w:p>
        </w:tc>
        <w:tc>
          <w:tcPr>
            <w:tcW w:w="3190" w:type="dxa"/>
            <w:gridSpan w:val="2"/>
            <w:shd w:val="clear" w:color="auto" w:fill="auto"/>
          </w:tcPr>
          <w:p w14:paraId="3603F5D6" w14:textId="77777777" w:rsidR="00186168" w:rsidRPr="00642B17" w:rsidRDefault="00186168" w:rsidP="00062299">
            <w:pPr>
              <w:jc w:val="center"/>
              <w:rPr>
                <w:rFonts w:ascii="PT Astra Serif" w:eastAsia="Calibri" w:hAnsi="PT Astra Serif"/>
                <w:i/>
                <w:color w:val="000000"/>
              </w:rPr>
            </w:pPr>
            <w:r w:rsidRPr="00642B17">
              <w:rPr>
                <w:rFonts w:ascii="PT Astra Serif" w:eastAsia="Calibri" w:hAnsi="PT Astra Serif"/>
                <w:i/>
                <w:color w:val="000000"/>
              </w:rPr>
              <w:t>(подпись)</w:t>
            </w:r>
          </w:p>
        </w:tc>
        <w:tc>
          <w:tcPr>
            <w:tcW w:w="3191" w:type="dxa"/>
            <w:gridSpan w:val="2"/>
            <w:shd w:val="clear" w:color="auto" w:fill="auto"/>
          </w:tcPr>
          <w:p w14:paraId="50FAF4E6" w14:textId="77777777" w:rsidR="00186168" w:rsidRPr="00642B17" w:rsidRDefault="00186168" w:rsidP="00062299">
            <w:pPr>
              <w:jc w:val="center"/>
              <w:rPr>
                <w:rFonts w:ascii="PT Astra Serif" w:eastAsia="Calibri" w:hAnsi="PT Astra Serif"/>
                <w:color w:val="000000"/>
                <w:sz w:val="28"/>
                <w:szCs w:val="28"/>
              </w:rPr>
            </w:pPr>
            <w:r w:rsidRPr="00642B17">
              <w:rPr>
                <w:rFonts w:ascii="PT Astra Serif" w:eastAsia="Calibri" w:hAnsi="PT Astra Serif"/>
                <w:i/>
                <w:color w:val="000000"/>
              </w:rPr>
              <w:t>(расшифровка подписи)</w:t>
            </w:r>
          </w:p>
        </w:tc>
      </w:tr>
      <w:tr w:rsidR="00186168" w:rsidRPr="00AF36C4" w14:paraId="673CC94C" w14:textId="77777777" w:rsidTr="00062299">
        <w:tc>
          <w:tcPr>
            <w:tcW w:w="1914" w:type="dxa"/>
            <w:shd w:val="clear" w:color="auto" w:fill="auto"/>
          </w:tcPr>
          <w:p w14:paraId="683538B9" w14:textId="77777777" w:rsidR="00186168" w:rsidRPr="00AF36C4" w:rsidRDefault="00186168" w:rsidP="00062299">
            <w:pPr>
              <w:jc w:val="center"/>
              <w:rPr>
                <w:rFonts w:ascii="PT Astra Serif" w:eastAsia="Calibri" w:hAnsi="PT Astra Serif"/>
                <w:color w:val="000000"/>
                <w:sz w:val="22"/>
              </w:rPr>
            </w:pPr>
          </w:p>
        </w:tc>
        <w:tc>
          <w:tcPr>
            <w:tcW w:w="7657" w:type="dxa"/>
            <w:gridSpan w:val="5"/>
          </w:tcPr>
          <w:p w14:paraId="5CCE0904" w14:textId="77777777" w:rsidR="00186168" w:rsidRPr="00AF36C4" w:rsidRDefault="00186168" w:rsidP="00062299">
            <w:pPr>
              <w:rPr>
                <w:rFonts w:ascii="PT Astra Serif" w:eastAsia="Calibri" w:hAnsi="PT Astra Serif"/>
                <w:color w:val="000000"/>
                <w:sz w:val="22"/>
              </w:rPr>
            </w:pPr>
          </w:p>
        </w:tc>
      </w:tr>
      <w:tr w:rsidR="00186168" w:rsidRPr="00AF36C4" w14:paraId="6E8BE9C3" w14:textId="77777777" w:rsidTr="00062299">
        <w:trPr>
          <w:gridAfter w:val="1"/>
          <w:wAfter w:w="71" w:type="dxa"/>
        </w:trPr>
        <w:tc>
          <w:tcPr>
            <w:tcW w:w="1914" w:type="dxa"/>
            <w:shd w:val="clear" w:color="auto" w:fill="auto"/>
          </w:tcPr>
          <w:p w14:paraId="22036990" w14:textId="77777777" w:rsidR="00186168" w:rsidRPr="00AF36C4" w:rsidRDefault="00186168" w:rsidP="00062299">
            <w:pPr>
              <w:jc w:val="center"/>
              <w:rPr>
                <w:rFonts w:ascii="PT Astra Serif" w:eastAsia="Calibri" w:hAnsi="PT Astra Serif"/>
                <w:color w:val="000000"/>
                <w:sz w:val="22"/>
              </w:rPr>
            </w:pPr>
            <w:r w:rsidRPr="00AF36C4">
              <w:rPr>
                <w:rFonts w:ascii="PT Astra Serif" w:eastAsia="Calibri" w:hAnsi="PT Astra Serif"/>
                <w:color w:val="000000"/>
                <w:sz w:val="22"/>
              </w:rPr>
              <w:t>МП</w:t>
            </w:r>
          </w:p>
        </w:tc>
        <w:tc>
          <w:tcPr>
            <w:tcW w:w="3793" w:type="dxa"/>
            <w:gridSpan w:val="2"/>
          </w:tcPr>
          <w:p w14:paraId="77F583F0" w14:textId="77777777" w:rsidR="00186168" w:rsidRPr="00AF36C4" w:rsidRDefault="00186168" w:rsidP="00062299">
            <w:pPr>
              <w:rPr>
                <w:rFonts w:ascii="PT Astra Serif" w:eastAsia="Calibri" w:hAnsi="PT Astra Serif"/>
                <w:color w:val="000000"/>
                <w:sz w:val="22"/>
              </w:rPr>
            </w:pPr>
          </w:p>
        </w:tc>
        <w:tc>
          <w:tcPr>
            <w:tcW w:w="3793" w:type="dxa"/>
            <w:gridSpan w:val="2"/>
          </w:tcPr>
          <w:p w14:paraId="20D38B18" w14:textId="77777777" w:rsidR="00186168" w:rsidRPr="00AF36C4" w:rsidRDefault="00186168" w:rsidP="00062299">
            <w:pPr>
              <w:ind w:firstLine="105"/>
              <w:rPr>
                <w:rFonts w:ascii="PT Astra Serif" w:eastAsia="Calibri" w:hAnsi="PT Astra Serif"/>
                <w:color w:val="000000"/>
                <w:sz w:val="22"/>
              </w:rPr>
            </w:pPr>
            <w:r w:rsidRPr="00AF36C4">
              <w:rPr>
                <w:rFonts w:ascii="PT Astra Serif" w:eastAsia="Calibri" w:hAnsi="PT Astra Serif"/>
                <w:color w:val="000000"/>
                <w:sz w:val="22"/>
              </w:rPr>
              <w:t>«___» __________20__ г.</w:t>
            </w:r>
          </w:p>
        </w:tc>
      </w:tr>
    </w:tbl>
    <w:p w14:paraId="0893DA13" w14:textId="77777777" w:rsidR="00186168" w:rsidRPr="00AF36C4" w:rsidRDefault="00186168" w:rsidP="00186168">
      <w:pPr>
        <w:pStyle w:val="Style1"/>
        <w:widowControl/>
        <w:spacing w:line="240" w:lineRule="auto"/>
        <w:ind w:firstLine="0"/>
        <w:jc w:val="both"/>
        <w:rPr>
          <w:rFonts w:ascii="PT Astra Serif" w:hAnsi="PT Astra Serif" w:cs="Courier New"/>
          <w:i/>
          <w:color w:val="000000"/>
          <w:sz w:val="22"/>
          <w:szCs w:val="22"/>
        </w:rPr>
      </w:pPr>
      <w:r w:rsidRPr="00AF36C4">
        <w:rPr>
          <w:rFonts w:ascii="PT Astra Serif" w:hAnsi="PT Astra Serif" w:cs="Courier New"/>
          <w:i/>
          <w:color w:val="000000"/>
          <w:sz w:val="22"/>
          <w:szCs w:val="22"/>
        </w:rPr>
        <w:t xml:space="preserve">       (при наличии)</w:t>
      </w:r>
    </w:p>
    <w:p w14:paraId="2B21C4AC" w14:textId="77777777" w:rsidR="00186168" w:rsidRPr="00642B17" w:rsidRDefault="00186168" w:rsidP="00186168">
      <w:pPr>
        <w:pStyle w:val="ConsPlusNormal"/>
        <w:ind w:firstLine="709"/>
        <w:rPr>
          <w:rFonts w:ascii="PT Astra Serif" w:hAnsi="PT Astra Serif"/>
          <w:sz w:val="28"/>
          <w:szCs w:val="28"/>
        </w:rPr>
        <w:sectPr w:rsidR="00186168" w:rsidRPr="00642B17" w:rsidSect="00062299">
          <w:pgSz w:w="11906" w:h="16838"/>
          <w:pgMar w:top="1276" w:right="566" w:bottom="993" w:left="993" w:header="0" w:footer="0" w:gutter="0"/>
          <w:cols w:space="720"/>
          <w:noEndnote/>
          <w:docGrid w:linePitch="299"/>
        </w:sectPr>
      </w:pPr>
      <w:r w:rsidRPr="00642B17" w:rsidDel="00626C7F">
        <w:rPr>
          <w:rFonts w:ascii="PT Astra Serif" w:hAnsi="PT Astra Serif"/>
        </w:rPr>
        <w:t xml:space="preserve"> </w:t>
      </w:r>
      <w:bookmarkStart w:id="61" w:name="Par403"/>
      <w:bookmarkEnd w:id="61"/>
    </w:p>
    <w:p w14:paraId="4F9227B2" w14:textId="77777777" w:rsidR="00186168" w:rsidRPr="00642B17" w:rsidRDefault="00186168" w:rsidP="00186168">
      <w:pPr>
        <w:pStyle w:val="ConsPlusNormal"/>
        <w:jc w:val="right"/>
        <w:outlineLvl w:val="1"/>
        <w:rPr>
          <w:rFonts w:ascii="PT Astra Serif" w:hAnsi="PT Astra Serif"/>
        </w:rPr>
      </w:pPr>
      <w:r w:rsidRPr="00642B17">
        <w:rPr>
          <w:rFonts w:ascii="PT Astra Serif" w:hAnsi="PT Astra Serif"/>
        </w:rPr>
        <w:t xml:space="preserve">Приложение № </w:t>
      </w:r>
      <w:r>
        <w:rPr>
          <w:rFonts w:ascii="PT Astra Serif" w:hAnsi="PT Astra Serif"/>
        </w:rPr>
        <w:t>3</w:t>
      </w:r>
    </w:p>
    <w:p w14:paraId="3509B853"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к Порядку предоставления из областного бюджета </w:t>
      </w:r>
    </w:p>
    <w:p w14:paraId="50F107C4"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субсидий на возмещение части затрат</w:t>
      </w:r>
      <w:r>
        <w:rPr>
          <w:rFonts w:ascii="PT Astra Serif" w:hAnsi="PT Astra Serif"/>
        </w:rPr>
        <w:t xml:space="preserve"> </w:t>
      </w:r>
      <w:r w:rsidRPr="00642B17">
        <w:rPr>
          <w:rFonts w:ascii="PT Astra Serif" w:hAnsi="PT Astra Serif"/>
        </w:rPr>
        <w:t xml:space="preserve">юридическим лицам и </w:t>
      </w:r>
    </w:p>
    <w:p w14:paraId="49C3CC36"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индивидуальным предпринимателям, в том числе </w:t>
      </w:r>
    </w:p>
    <w:p w14:paraId="777DFD91"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являющимся территориальными сетевыми организациями, </w:t>
      </w:r>
    </w:p>
    <w:p w14:paraId="3775AE98"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подключающими объекты зарядной инфраструктуры к своим сетям,</w:t>
      </w:r>
    </w:p>
    <w:p w14:paraId="38B7CE11"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или производителями объектов зарядной инфраструктуры,</w:t>
      </w:r>
    </w:p>
    <w:p w14:paraId="7E693BA3"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реализующим инвестиционные проекты</w:t>
      </w:r>
    </w:p>
    <w:p w14:paraId="2621D7C6"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по строительству объектов зарядной инфраструктуры</w:t>
      </w:r>
    </w:p>
    <w:p w14:paraId="7B5F8EA2"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для быстрой зарядки электрического автомобильного транспорта,</w:t>
      </w:r>
    </w:p>
    <w:p w14:paraId="1BEFD68A" w14:textId="77777777" w:rsidR="00186168" w:rsidRPr="00642B17" w:rsidRDefault="00186168" w:rsidP="00186168">
      <w:pPr>
        <w:pStyle w:val="ConsPlusNormal"/>
        <w:ind w:firstLine="709"/>
        <w:jc w:val="right"/>
        <w:rPr>
          <w:rFonts w:ascii="PT Astra Serif" w:hAnsi="PT Astra Serif"/>
        </w:rPr>
      </w:pPr>
      <w:r w:rsidRPr="00642B17">
        <w:rPr>
          <w:rFonts w:ascii="PT Astra Serif" w:hAnsi="PT Astra Serif"/>
        </w:rPr>
        <w:t>в связи с ранее осуществленными получателями средств</w:t>
      </w:r>
    </w:p>
    <w:p w14:paraId="5B061F02" w14:textId="77777777" w:rsidR="00186168" w:rsidRPr="00642B17" w:rsidRDefault="00186168" w:rsidP="00186168">
      <w:pPr>
        <w:pStyle w:val="ConsPlusNormal"/>
        <w:ind w:firstLine="709"/>
        <w:jc w:val="right"/>
        <w:rPr>
          <w:rFonts w:ascii="PT Astra Serif" w:hAnsi="PT Astra Serif"/>
        </w:rPr>
      </w:pPr>
      <w:r w:rsidRPr="00642B17">
        <w:rPr>
          <w:rFonts w:ascii="PT Astra Serif" w:hAnsi="PT Astra Serif"/>
        </w:rPr>
        <w:t>инвестициями на закупку или производство оборудования</w:t>
      </w:r>
    </w:p>
    <w:p w14:paraId="14E07662" w14:textId="77777777" w:rsidR="00186168" w:rsidRPr="00642B17" w:rsidRDefault="00186168" w:rsidP="00186168">
      <w:pPr>
        <w:pStyle w:val="ConsPlusNormal"/>
        <w:ind w:firstLine="709"/>
        <w:jc w:val="right"/>
        <w:rPr>
          <w:rFonts w:ascii="PT Astra Serif" w:hAnsi="PT Astra Serif"/>
        </w:rPr>
      </w:pPr>
      <w:r w:rsidRPr="00642B17">
        <w:rPr>
          <w:rFonts w:ascii="PT Astra Serif" w:hAnsi="PT Astra Serif"/>
        </w:rPr>
        <w:t xml:space="preserve"> объектов зарядной инфраструктуры </w:t>
      </w:r>
    </w:p>
    <w:p w14:paraId="022A3B3D" w14:textId="77777777" w:rsidR="00186168" w:rsidRPr="00642B17" w:rsidRDefault="00186168" w:rsidP="00186168">
      <w:pPr>
        <w:pStyle w:val="ConsPlusNormal"/>
        <w:jc w:val="both"/>
        <w:rPr>
          <w:rFonts w:ascii="PT Astra Serif" w:hAnsi="PT Astra Serif"/>
        </w:rPr>
      </w:pPr>
    </w:p>
    <w:p w14:paraId="292F3807" w14:textId="77777777" w:rsidR="00186168" w:rsidRPr="00AF36C4" w:rsidRDefault="00186168" w:rsidP="00186168">
      <w:pPr>
        <w:pStyle w:val="ConsPlusNonformat"/>
        <w:jc w:val="right"/>
        <w:rPr>
          <w:rFonts w:ascii="PT Astra Serif" w:hAnsi="PT Astra Serif"/>
        </w:rPr>
      </w:pPr>
      <w:r w:rsidRPr="00642B17">
        <w:rPr>
          <w:rFonts w:ascii="PT Astra Serif" w:hAnsi="PT Astra Serif"/>
        </w:rPr>
        <w:t xml:space="preserve">                  </w:t>
      </w:r>
      <w:r w:rsidRPr="00AF36C4">
        <w:rPr>
          <w:rFonts w:ascii="PT Astra Serif" w:hAnsi="PT Astra Serif"/>
        </w:rPr>
        <w:t xml:space="preserve">Главному распорядителю бюджетных средств, </w:t>
      </w:r>
    </w:p>
    <w:p w14:paraId="1385261C" w14:textId="77777777" w:rsidR="00186168" w:rsidRPr="00AF36C4" w:rsidRDefault="00186168" w:rsidP="00186168">
      <w:pPr>
        <w:pStyle w:val="ConsPlusNonformat"/>
        <w:jc w:val="right"/>
        <w:rPr>
          <w:rFonts w:ascii="PT Astra Serif" w:hAnsi="PT Astra Serif"/>
        </w:rPr>
      </w:pPr>
      <w:r w:rsidRPr="00AF36C4">
        <w:rPr>
          <w:rFonts w:ascii="PT Astra Serif" w:hAnsi="PT Astra Serif"/>
        </w:rPr>
        <w:t xml:space="preserve">                  _____________________________________________________________</w:t>
      </w:r>
    </w:p>
    <w:p w14:paraId="7613C82D" w14:textId="77777777" w:rsidR="00186168" w:rsidRPr="00AF36C4" w:rsidRDefault="00186168" w:rsidP="00186168">
      <w:pPr>
        <w:pStyle w:val="ConsPlusNonformat"/>
        <w:jc w:val="right"/>
        <w:rPr>
          <w:rFonts w:ascii="PT Astra Serif" w:hAnsi="PT Astra Serif"/>
        </w:rPr>
      </w:pPr>
      <w:r w:rsidRPr="00AF36C4">
        <w:rPr>
          <w:rFonts w:ascii="PT Astra Serif" w:hAnsi="PT Astra Serif"/>
          <w:i/>
        </w:rPr>
        <w:t xml:space="preserve">                           (наименование юридического лица или ФИО (при наличии) индивидуального предпринимателя)</w:t>
      </w:r>
    </w:p>
    <w:p w14:paraId="6FF3558A" w14:textId="77777777" w:rsidR="00186168" w:rsidRPr="00AF36C4" w:rsidRDefault="00186168" w:rsidP="00186168">
      <w:pPr>
        <w:pStyle w:val="ConsPlusNonformat"/>
        <w:jc w:val="right"/>
        <w:rPr>
          <w:rFonts w:ascii="PT Astra Serif" w:hAnsi="PT Astra Serif"/>
        </w:rPr>
      </w:pPr>
      <w:r w:rsidRPr="00AF36C4">
        <w:rPr>
          <w:rFonts w:ascii="PT Astra Serif" w:hAnsi="PT Astra Serif"/>
        </w:rPr>
        <w:t xml:space="preserve">                  _____________________________________________________________</w:t>
      </w:r>
    </w:p>
    <w:p w14:paraId="65257E40" w14:textId="11CD1AE4" w:rsidR="00186168" w:rsidRPr="00AF36C4" w:rsidRDefault="00186168" w:rsidP="00186168">
      <w:pPr>
        <w:pStyle w:val="ConsPlusNonformat"/>
        <w:jc w:val="right"/>
        <w:rPr>
          <w:rFonts w:ascii="PT Astra Serif" w:hAnsi="PT Astra Serif"/>
          <w:i/>
        </w:rPr>
      </w:pPr>
      <w:r w:rsidRPr="00AF36C4">
        <w:rPr>
          <w:rFonts w:ascii="PT Astra Serif" w:hAnsi="PT Astra Serif"/>
          <w:i/>
        </w:rPr>
        <w:t xml:space="preserve">            (адрес нахождения юридического лица или индивидуального предпринимателя)</w:t>
      </w:r>
    </w:p>
    <w:p w14:paraId="6A694579" w14:textId="77777777" w:rsidR="00186168" w:rsidRPr="00AF36C4" w:rsidRDefault="00186168" w:rsidP="00186168">
      <w:pPr>
        <w:pStyle w:val="ConsPlusNonformat"/>
        <w:jc w:val="right"/>
        <w:rPr>
          <w:rFonts w:ascii="PT Astra Serif" w:hAnsi="PT Astra Serif"/>
        </w:rPr>
      </w:pPr>
      <w:r w:rsidRPr="00AF36C4">
        <w:rPr>
          <w:rFonts w:ascii="PT Astra Serif" w:hAnsi="PT Astra Serif"/>
        </w:rPr>
        <w:t xml:space="preserve">                  _____________________________________________________________</w:t>
      </w:r>
    </w:p>
    <w:p w14:paraId="639B2632" w14:textId="048D642A" w:rsidR="00186168" w:rsidRPr="00AF36C4" w:rsidRDefault="00186168" w:rsidP="00186168">
      <w:pPr>
        <w:pStyle w:val="ConsPlusNonformat"/>
        <w:jc w:val="right"/>
        <w:rPr>
          <w:rFonts w:ascii="PT Astra Serif" w:hAnsi="PT Astra Serif"/>
        </w:rPr>
      </w:pPr>
      <w:r w:rsidRPr="00AF36C4">
        <w:rPr>
          <w:rFonts w:ascii="PT Astra Serif" w:hAnsi="PT Astra Serif"/>
          <w:i/>
        </w:rPr>
        <w:t xml:space="preserve">                         (ИНН юридического лица или индивидуального предпринимателя)</w:t>
      </w:r>
    </w:p>
    <w:p w14:paraId="521533F0" w14:textId="77777777" w:rsidR="00186168" w:rsidRPr="00AF36C4" w:rsidRDefault="00186168" w:rsidP="00186168">
      <w:pPr>
        <w:pStyle w:val="ConsPlusNonformat"/>
        <w:jc w:val="right"/>
        <w:rPr>
          <w:rFonts w:ascii="PT Astra Serif" w:hAnsi="PT Astra Serif"/>
        </w:rPr>
      </w:pPr>
      <w:r w:rsidRPr="00AF36C4">
        <w:rPr>
          <w:rFonts w:ascii="PT Astra Serif" w:hAnsi="PT Astra Serif"/>
        </w:rPr>
        <w:t xml:space="preserve">                  _____________________________________________________________</w:t>
      </w:r>
    </w:p>
    <w:p w14:paraId="12766DFC" w14:textId="77777777" w:rsidR="00186168" w:rsidRPr="00AF36C4" w:rsidRDefault="00186168" w:rsidP="00186168">
      <w:pPr>
        <w:pStyle w:val="ConsPlusNonformat"/>
        <w:jc w:val="right"/>
        <w:rPr>
          <w:rFonts w:ascii="PT Astra Serif" w:hAnsi="PT Astra Serif"/>
          <w:i/>
        </w:rPr>
      </w:pPr>
      <w:r w:rsidRPr="00AF36C4">
        <w:rPr>
          <w:rFonts w:ascii="PT Astra Serif" w:hAnsi="PT Astra Serif"/>
          <w:i/>
        </w:rPr>
        <w:t xml:space="preserve">                   ОГРН юридического лица или ОГРНИП индивидуального предпринимателя)</w:t>
      </w:r>
    </w:p>
    <w:p w14:paraId="64661052" w14:textId="77777777" w:rsidR="00AF36C4" w:rsidRDefault="00186168" w:rsidP="00186168">
      <w:pPr>
        <w:pStyle w:val="ConsPlusNonformat"/>
        <w:jc w:val="right"/>
        <w:rPr>
          <w:rFonts w:ascii="PT Astra Serif" w:hAnsi="PT Astra Serif"/>
        </w:rPr>
      </w:pPr>
      <w:r w:rsidRPr="00AF36C4">
        <w:rPr>
          <w:rFonts w:ascii="PT Astra Serif" w:hAnsi="PT Astra Serif"/>
        </w:rPr>
        <w:t xml:space="preserve">                  _____________________________________________________________ </w:t>
      </w:r>
    </w:p>
    <w:p w14:paraId="3A8D0756" w14:textId="77777777" w:rsidR="00186168" w:rsidRPr="00AF36C4" w:rsidRDefault="00186168" w:rsidP="00186168">
      <w:pPr>
        <w:pStyle w:val="ConsPlusNonformat"/>
        <w:jc w:val="right"/>
        <w:rPr>
          <w:rFonts w:ascii="PT Astra Serif" w:hAnsi="PT Astra Serif"/>
        </w:rPr>
      </w:pPr>
      <w:r w:rsidRPr="00AF36C4">
        <w:rPr>
          <w:rFonts w:ascii="PT Astra Serif" w:hAnsi="PT Astra Serif"/>
          <w:i/>
        </w:rPr>
        <w:t>(контактный номер телефона, адрес электронной почты)</w:t>
      </w:r>
    </w:p>
    <w:p w14:paraId="4F5F3726" w14:textId="77777777" w:rsidR="00186168" w:rsidRPr="00AF36C4" w:rsidRDefault="00186168" w:rsidP="00186168">
      <w:pPr>
        <w:pStyle w:val="ConsPlusNonformat"/>
        <w:jc w:val="right"/>
        <w:rPr>
          <w:rFonts w:ascii="PT Astra Serif" w:hAnsi="PT Astra Serif"/>
        </w:rPr>
      </w:pPr>
    </w:p>
    <w:p w14:paraId="12D37C88" w14:textId="77777777" w:rsidR="00186168" w:rsidRPr="00AF36C4" w:rsidRDefault="00186168" w:rsidP="00186168">
      <w:pPr>
        <w:pStyle w:val="ConsPlusNonformat"/>
        <w:jc w:val="center"/>
        <w:rPr>
          <w:rFonts w:ascii="PT Astra Serif" w:hAnsi="PT Astra Serif"/>
        </w:rPr>
      </w:pPr>
      <w:bookmarkStart w:id="62" w:name="Par505"/>
      <w:bookmarkEnd w:id="62"/>
      <w:r w:rsidRPr="00AF36C4">
        <w:rPr>
          <w:rFonts w:ascii="PT Astra Serif" w:hAnsi="PT Astra Serif"/>
        </w:rPr>
        <w:t>Согласие</w:t>
      </w:r>
    </w:p>
    <w:p w14:paraId="565D2B12" w14:textId="77777777" w:rsidR="00186168" w:rsidRPr="00AF36C4" w:rsidRDefault="00186168" w:rsidP="00186168">
      <w:pPr>
        <w:pStyle w:val="ConsPlusNormal"/>
        <w:jc w:val="center"/>
        <w:rPr>
          <w:rFonts w:ascii="PT Astra Serif" w:hAnsi="PT Astra Serif"/>
          <w:sz w:val="20"/>
        </w:rPr>
      </w:pPr>
      <w:r w:rsidRPr="00AF36C4">
        <w:rPr>
          <w:rFonts w:ascii="PT Astra Serif" w:hAnsi="PT Astra Serif" w:cs="Courier New"/>
          <w:sz w:val="20"/>
        </w:rPr>
        <w:t xml:space="preserve">на получение субсидии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на закупку или производство оборудования объектов зарядной инфраструктуры </w:t>
      </w:r>
    </w:p>
    <w:p w14:paraId="4F4A3E2F" w14:textId="77777777" w:rsidR="00186168" w:rsidRPr="00AF36C4" w:rsidRDefault="00186168" w:rsidP="00186168">
      <w:pPr>
        <w:pStyle w:val="ConsPlusNonformat"/>
        <w:jc w:val="both"/>
        <w:rPr>
          <w:rFonts w:ascii="PT Astra Serif" w:hAnsi="PT Astra Serif"/>
        </w:rPr>
      </w:pPr>
    </w:p>
    <w:p w14:paraId="6E407972" w14:textId="77777777" w:rsidR="00AF36C4" w:rsidRDefault="00186168" w:rsidP="00186168">
      <w:pPr>
        <w:pStyle w:val="ConsPlusNonformat"/>
        <w:jc w:val="both"/>
        <w:rPr>
          <w:rFonts w:ascii="PT Astra Serif" w:hAnsi="PT Astra Serif"/>
        </w:rPr>
      </w:pPr>
      <w:r w:rsidRPr="00AF36C4">
        <w:rPr>
          <w:rFonts w:ascii="PT Astra Serif" w:hAnsi="PT Astra Serif"/>
        </w:rPr>
        <w:t xml:space="preserve">    Участник отбора (получатель субсидии)</w:t>
      </w:r>
    </w:p>
    <w:p w14:paraId="3A800B97" w14:textId="77777777" w:rsidR="00186168" w:rsidRPr="00AF36C4" w:rsidRDefault="00186168" w:rsidP="00186168">
      <w:pPr>
        <w:pStyle w:val="ConsPlusNonformat"/>
        <w:jc w:val="both"/>
        <w:rPr>
          <w:rFonts w:ascii="PT Astra Serif" w:hAnsi="PT Astra Serif"/>
        </w:rPr>
      </w:pPr>
      <w:r w:rsidRPr="00AF36C4">
        <w:rPr>
          <w:rFonts w:ascii="PT Astra Serif" w:hAnsi="PT Astra Serif"/>
        </w:rPr>
        <w:t xml:space="preserve"> _________________</w:t>
      </w:r>
      <w:r w:rsidR="009306F8" w:rsidRPr="00AF36C4">
        <w:rPr>
          <w:rFonts w:ascii="PT Astra Serif" w:hAnsi="PT Astra Serif"/>
        </w:rPr>
        <w:t>________________________</w:t>
      </w:r>
      <w:r w:rsidRPr="00AF36C4">
        <w:rPr>
          <w:rFonts w:ascii="PT Astra Serif" w:hAnsi="PT Astra Serif"/>
        </w:rPr>
        <w:t>_________________________________________________</w:t>
      </w:r>
    </w:p>
    <w:p w14:paraId="5D497F63" w14:textId="77777777" w:rsidR="00186168" w:rsidRPr="00AF36C4" w:rsidRDefault="00186168" w:rsidP="00186168">
      <w:pPr>
        <w:pStyle w:val="ConsPlusNonformat"/>
        <w:ind w:left="3600" w:firstLine="720"/>
        <w:jc w:val="both"/>
        <w:rPr>
          <w:rFonts w:ascii="PT Astra Serif" w:hAnsi="PT Astra Serif"/>
          <w:i/>
        </w:rPr>
      </w:pPr>
      <w:r w:rsidRPr="00AF36C4">
        <w:rPr>
          <w:rFonts w:ascii="PT Astra Serif" w:hAnsi="PT Astra Serif"/>
          <w:i/>
        </w:rPr>
        <w:t xml:space="preserve">(указывается наименование юридического лица или </w:t>
      </w:r>
    </w:p>
    <w:p w14:paraId="67A8E981" w14:textId="77777777" w:rsidR="00186168" w:rsidRPr="00AF36C4" w:rsidRDefault="00186168" w:rsidP="00186168">
      <w:pPr>
        <w:pStyle w:val="ConsPlusNonformat"/>
        <w:ind w:left="3600" w:firstLine="720"/>
        <w:jc w:val="both"/>
        <w:rPr>
          <w:rFonts w:ascii="PT Astra Serif" w:hAnsi="PT Astra Serif"/>
          <w:i/>
        </w:rPr>
      </w:pPr>
      <w:r w:rsidRPr="00AF36C4">
        <w:rPr>
          <w:rFonts w:ascii="PT Astra Serif" w:hAnsi="PT Astra Serif"/>
          <w:i/>
        </w:rPr>
        <w:t>ФИО (при наличии) индивидуального предпринимателя)</w:t>
      </w:r>
    </w:p>
    <w:p w14:paraId="604D1885" w14:textId="77777777" w:rsidR="00A42773" w:rsidRDefault="00186168" w:rsidP="00186168">
      <w:pPr>
        <w:pStyle w:val="ConsPlusNonformat"/>
        <w:jc w:val="both"/>
        <w:rPr>
          <w:rFonts w:ascii="PT Astra Serif" w:hAnsi="PT Astra Serif"/>
        </w:rPr>
      </w:pPr>
      <w:r w:rsidRPr="00AF36C4">
        <w:rPr>
          <w:rFonts w:ascii="PT Astra Serif" w:hAnsi="PT Astra Serif"/>
        </w:rPr>
        <w:t xml:space="preserve">   </w:t>
      </w:r>
    </w:p>
    <w:p w14:paraId="5612F352" w14:textId="08B298B3" w:rsidR="00186168" w:rsidRPr="00AF36C4" w:rsidRDefault="00186168" w:rsidP="00186168">
      <w:pPr>
        <w:pStyle w:val="ConsPlusNonformat"/>
        <w:jc w:val="both"/>
        <w:rPr>
          <w:rFonts w:ascii="PT Astra Serif" w:hAnsi="PT Astra Serif"/>
        </w:rPr>
      </w:pPr>
      <w:r w:rsidRPr="00AF36C4">
        <w:rPr>
          <w:rFonts w:ascii="PT Astra Serif" w:hAnsi="PT Astra Serif"/>
        </w:rPr>
        <w:t xml:space="preserve"> Настоящим даю </w:t>
      </w:r>
      <w:r w:rsidR="00E24007">
        <w:rPr>
          <w:rFonts w:ascii="PT Astra Serif" w:hAnsi="PT Astra Serif"/>
        </w:rPr>
        <w:t>с</w:t>
      </w:r>
      <w:r w:rsidRPr="00AF36C4">
        <w:rPr>
          <w:rFonts w:ascii="PT Astra Serif" w:hAnsi="PT Astra Serif"/>
        </w:rPr>
        <w:t>вое согласие на получение субсидии на возмещение части затрат в связи с ранее осуществленными _______________(</w:t>
      </w:r>
      <w:r w:rsidRPr="00AF36C4">
        <w:rPr>
          <w:rFonts w:ascii="PT Astra Serif" w:hAnsi="PT Astra Serif"/>
          <w:i/>
        </w:rPr>
        <w:t>указать наименование участника отбора</w:t>
      </w:r>
      <w:r w:rsidRPr="00AF36C4">
        <w:rPr>
          <w:rFonts w:ascii="PT Astra Serif" w:hAnsi="PT Astra Serif"/>
        </w:rPr>
        <w:t>) инвестициями на закупку или производство оборудования объектов зарядной инфраструктуры в размере остатка лимитов бюджетных обязательств в размере ____________________ рублей.</w:t>
      </w:r>
    </w:p>
    <w:p w14:paraId="300D7B7D" w14:textId="77777777" w:rsidR="00186168" w:rsidRPr="00AF36C4" w:rsidRDefault="00186168" w:rsidP="00186168">
      <w:pPr>
        <w:pStyle w:val="ConsPlusNonformat"/>
        <w:jc w:val="both"/>
        <w:rPr>
          <w:rFonts w:ascii="PT Astra Serif" w:hAnsi="PT Astra Serif"/>
        </w:rPr>
      </w:pPr>
    </w:p>
    <w:p w14:paraId="10473711" w14:textId="77777777" w:rsidR="00186168" w:rsidRPr="00AF36C4" w:rsidRDefault="00186168" w:rsidP="00186168">
      <w:pPr>
        <w:pStyle w:val="ConsPlusNonformat"/>
        <w:jc w:val="both"/>
        <w:rPr>
          <w:rFonts w:ascii="PT Astra Serif" w:hAnsi="PT Astra Serif"/>
        </w:rPr>
      </w:pPr>
      <w:r w:rsidRPr="00AF36C4">
        <w:rPr>
          <w:rFonts w:ascii="PT Astra Serif" w:hAnsi="PT Astra Serif"/>
        </w:rPr>
        <w:t xml:space="preserve">_________________ </w:t>
      </w:r>
      <w:r w:rsidRPr="00AF36C4">
        <w:rPr>
          <w:rFonts w:ascii="PT Astra Serif" w:hAnsi="PT Astra Serif"/>
        </w:rPr>
        <w:tab/>
        <w:t xml:space="preserve">___________ </w:t>
      </w:r>
      <w:r w:rsidRPr="00AF36C4">
        <w:rPr>
          <w:rFonts w:ascii="PT Astra Serif" w:hAnsi="PT Astra Serif"/>
        </w:rPr>
        <w:tab/>
      </w:r>
      <w:r w:rsidRPr="00AF36C4">
        <w:rPr>
          <w:rFonts w:ascii="PT Astra Serif" w:hAnsi="PT Astra Serif"/>
        </w:rPr>
        <w:tab/>
        <w:t>____________________________________________________</w:t>
      </w:r>
    </w:p>
    <w:p w14:paraId="171833B0" w14:textId="77777777" w:rsidR="00AF36C4" w:rsidRDefault="00186168" w:rsidP="00AF36C4">
      <w:pPr>
        <w:pStyle w:val="ConsPlusNonformat"/>
        <w:ind w:left="2385" w:hanging="2385"/>
        <w:jc w:val="both"/>
        <w:rPr>
          <w:rFonts w:ascii="PT Astra Serif" w:hAnsi="PT Astra Serif"/>
          <w:i/>
        </w:rPr>
      </w:pPr>
      <w:r w:rsidRPr="00AF36C4">
        <w:rPr>
          <w:rFonts w:ascii="PT Astra Serif" w:hAnsi="PT Astra Serif"/>
          <w:i/>
        </w:rPr>
        <w:t xml:space="preserve">(должность)        </w:t>
      </w:r>
      <w:r w:rsidRPr="00AF36C4">
        <w:rPr>
          <w:rFonts w:ascii="PT Astra Serif" w:hAnsi="PT Astra Serif"/>
          <w:i/>
        </w:rPr>
        <w:tab/>
        <w:t xml:space="preserve">     (подпись)      </w:t>
      </w:r>
      <w:r w:rsidRPr="00AF36C4">
        <w:rPr>
          <w:rFonts w:ascii="PT Astra Serif" w:hAnsi="PT Astra Serif"/>
          <w:i/>
        </w:rPr>
        <w:tab/>
      </w:r>
      <w:r w:rsidRPr="00AF36C4">
        <w:rPr>
          <w:rFonts w:ascii="PT Astra Serif" w:hAnsi="PT Astra Serif"/>
          <w:i/>
        </w:rPr>
        <w:tab/>
        <w:t>(ФИО (при наличии) руководителя, ФИО (при</w:t>
      </w:r>
    </w:p>
    <w:p w14:paraId="1683965F" w14:textId="77777777" w:rsidR="00186168" w:rsidRPr="00AF36C4" w:rsidRDefault="00186168" w:rsidP="00AF36C4">
      <w:pPr>
        <w:pStyle w:val="ConsPlusNonformat"/>
        <w:ind w:left="4509" w:firstLine="447"/>
        <w:jc w:val="both"/>
        <w:rPr>
          <w:rFonts w:ascii="PT Astra Serif" w:hAnsi="PT Astra Serif"/>
        </w:rPr>
      </w:pPr>
      <w:r w:rsidRPr="00AF36C4">
        <w:rPr>
          <w:rFonts w:ascii="PT Astra Serif" w:hAnsi="PT Astra Serif"/>
          <w:i/>
        </w:rPr>
        <w:t xml:space="preserve"> индивидуального</w:t>
      </w:r>
      <w:r w:rsidR="00AF36C4">
        <w:rPr>
          <w:rFonts w:ascii="PT Astra Serif" w:hAnsi="PT Astra Serif"/>
          <w:i/>
        </w:rPr>
        <w:t xml:space="preserve"> пр</w:t>
      </w:r>
      <w:r w:rsidRPr="00AF36C4">
        <w:rPr>
          <w:rFonts w:ascii="PT Astra Serif" w:hAnsi="PT Astra Serif"/>
          <w:i/>
        </w:rPr>
        <w:t>едпринимателя)</w:t>
      </w:r>
    </w:p>
    <w:p w14:paraId="512C6D2A" w14:textId="77777777" w:rsidR="00186168" w:rsidRPr="00AF36C4" w:rsidRDefault="00186168" w:rsidP="00186168">
      <w:pPr>
        <w:rPr>
          <w:rFonts w:ascii="PT Astra Serif" w:hAnsi="PT Astra Serif" w:cs="Courier New"/>
          <w:szCs w:val="20"/>
        </w:rPr>
      </w:pPr>
      <w:r w:rsidRPr="00AF36C4">
        <w:rPr>
          <w:rFonts w:ascii="PT Astra Serif" w:hAnsi="PT Astra Serif" w:cs="Courier New"/>
          <w:szCs w:val="20"/>
        </w:rPr>
        <w:t xml:space="preserve">    «___» ____________ 202__ г.        </w:t>
      </w:r>
    </w:p>
    <w:p w14:paraId="3064B601" w14:textId="77777777" w:rsidR="00186168" w:rsidRPr="00AF36C4" w:rsidRDefault="00186168" w:rsidP="00186168">
      <w:pPr>
        <w:rPr>
          <w:rFonts w:ascii="PT Astra Serif" w:hAnsi="PT Astra Serif" w:cs="Courier New"/>
          <w:szCs w:val="20"/>
        </w:rPr>
      </w:pPr>
    </w:p>
    <w:p w14:paraId="22A724B9" w14:textId="77777777" w:rsidR="00AF36C4" w:rsidRDefault="00186168" w:rsidP="00AF36C4">
      <w:pPr>
        <w:rPr>
          <w:rFonts w:ascii="PT Astra Serif" w:hAnsi="PT Astra Serif" w:cs="Courier New"/>
          <w:i/>
          <w:szCs w:val="20"/>
        </w:rPr>
      </w:pPr>
      <w:r w:rsidRPr="00AF36C4">
        <w:rPr>
          <w:rFonts w:ascii="PT Astra Serif" w:hAnsi="PT Astra Serif" w:cs="Courier New"/>
          <w:szCs w:val="20"/>
        </w:rPr>
        <w:t xml:space="preserve">М.П. </w:t>
      </w:r>
      <w:r w:rsidRPr="00AF36C4">
        <w:rPr>
          <w:rFonts w:ascii="PT Astra Serif" w:hAnsi="PT Astra Serif" w:cs="Courier New"/>
          <w:i/>
          <w:szCs w:val="20"/>
        </w:rPr>
        <w:t>(при наличии</w:t>
      </w:r>
      <w:r w:rsidRPr="00642B17">
        <w:rPr>
          <w:rFonts w:ascii="PT Astra Serif" w:hAnsi="PT Astra Serif" w:cs="Courier New"/>
          <w:i/>
          <w:szCs w:val="20"/>
        </w:rPr>
        <w:t>)</w:t>
      </w:r>
    </w:p>
    <w:p w14:paraId="01389751" w14:textId="77777777" w:rsidR="00186168" w:rsidRPr="00D2586C" w:rsidRDefault="00186168" w:rsidP="00D2586C">
      <w:pPr>
        <w:jc w:val="right"/>
        <w:rPr>
          <w:rFonts w:ascii="PT Astra Serif" w:hAnsi="PT Astra Serif"/>
          <w:sz w:val="22"/>
        </w:rPr>
      </w:pPr>
      <w:r w:rsidRPr="00642B17">
        <w:rPr>
          <w:rFonts w:ascii="PT Astra Serif" w:hAnsi="PT Astra Serif"/>
        </w:rPr>
        <w:br w:type="page"/>
      </w:r>
      <w:r w:rsidRPr="00D2586C">
        <w:rPr>
          <w:rFonts w:ascii="PT Astra Serif" w:hAnsi="PT Astra Serif"/>
          <w:sz w:val="22"/>
        </w:rPr>
        <w:t>Приложение № 4</w:t>
      </w:r>
    </w:p>
    <w:p w14:paraId="7311A430" w14:textId="77777777" w:rsidR="00186168" w:rsidRPr="00D2586C" w:rsidRDefault="00186168" w:rsidP="00D2586C">
      <w:pPr>
        <w:pStyle w:val="ConsPlusNormal"/>
        <w:jc w:val="right"/>
        <w:rPr>
          <w:rFonts w:ascii="PT Astra Serif" w:hAnsi="PT Astra Serif"/>
          <w:szCs w:val="22"/>
        </w:rPr>
      </w:pPr>
      <w:r w:rsidRPr="00D2586C">
        <w:rPr>
          <w:rFonts w:ascii="PT Astra Serif" w:hAnsi="PT Astra Serif"/>
          <w:szCs w:val="22"/>
        </w:rPr>
        <w:t xml:space="preserve">к Порядку предоставления из областного бюджета </w:t>
      </w:r>
    </w:p>
    <w:p w14:paraId="06D4B443" w14:textId="77777777" w:rsidR="00186168" w:rsidRPr="00D2586C" w:rsidRDefault="00186168" w:rsidP="00D2586C">
      <w:pPr>
        <w:pStyle w:val="ConsPlusNormal"/>
        <w:jc w:val="right"/>
        <w:rPr>
          <w:rFonts w:ascii="PT Astra Serif" w:hAnsi="PT Astra Serif"/>
          <w:szCs w:val="22"/>
        </w:rPr>
      </w:pPr>
      <w:r w:rsidRPr="00D2586C">
        <w:rPr>
          <w:rFonts w:ascii="PT Astra Serif" w:hAnsi="PT Astra Serif"/>
          <w:szCs w:val="22"/>
        </w:rPr>
        <w:t>субсидий на возмещение части затрат</w:t>
      </w:r>
    </w:p>
    <w:p w14:paraId="29141FDF" w14:textId="77777777" w:rsidR="00186168" w:rsidRPr="00D2586C" w:rsidRDefault="00186168" w:rsidP="00D2586C">
      <w:pPr>
        <w:pStyle w:val="ConsPlusNormal"/>
        <w:jc w:val="right"/>
        <w:rPr>
          <w:rFonts w:ascii="PT Astra Serif" w:hAnsi="PT Astra Serif"/>
          <w:szCs w:val="22"/>
        </w:rPr>
      </w:pPr>
      <w:r w:rsidRPr="00D2586C">
        <w:rPr>
          <w:rFonts w:ascii="PT Astra Serif" w:hAnsi="PT Astra Serif"/>
          <w:szCs w:val="22"/>
        </w:rPr>
        <w:t xml:space="preserve"> юридическим лицам и индивидуальным предпринимателям, в том числе </w:t>
      </w:r>
    </w:p>
    <w:p w14:paraId="041763F7" w14:textId="77777777" w:rsidR="00186168" w:rsidRPr="00D2586C" w:rsidRDefault="00186168" w:rsidP="00D2586C">
      <w:pPr>
        <w:pStyle w:val="ConsPlusNormal"/>
        <w:jc w:val="right"/>
        <w:rPr>
          <w:rFonts w:ascii="PT Astra Serif" w:hAnsi="PT Astra Serif"/>
          <w:szCs w:val="22"/>
        </w:rPr>
      </w:pPr>
      <w:r w:rsidRPr="00D2586C">
        <w:rPr>
          <w:rFonts w:ascii="PT Astra Serif" w:hAnsi="PT Astra Serif"/>
          <w:szCs w:val="22"/>
        </w:rPr>
        <w:t xml:space="preserve">являющимся территориальными сетевыми организациями, </w:t>
      </w:r>
    </w:p>
    <w:p w14:paraId="1062A5D1" w14:textId="77777777" w:rsidR="00186168" w:rsidRPr="00D2586C" w:rsidRDefault="00186168" w:rsidP="00D2586C">
      <w:pPr>
        <w:pStyle w:val="ConsPlusNormal"/>
        <w:jc w:val="right"/>
        <w:rPr>
          <w:rFonts w:ascii="PT Astra Serif" w:hAnsi="PT Astra Serif"/>
          <w:szCs w:val="22"/>
        </w:rPr>
      </w:pPr>
      <w:r w:rsidRPr="00D2586C">
        <w:rPr>
          <w:rFonts w:ascii="PT Astra Serif" w:hAnsi="PT Astra Serif"/>
          <w:szCs w:val="22"/>
        </w:rPr>
        <w:t>подключающими объекты зарядной инфраструктуры к своим сетям,</w:t>
      </w:r>
    </w:p>
    <w:p w14:paraId="33800769" w14:textId="77777777" w:rsidR="00186168" w:rsidRPr="00D2586C" w:rsidRDefault="00186168" w:rsidP="00D2586C">
      <w:pPr>
        <w:pStyle w:val="ConsPlusNormal"/>
        <w:jc w:val="right"/>
        <w:rPr>
          <w:rFonts w:ascii="PT Astra Serif" w:hAnsi="PT Astra Serif"/>
          <w:szCs w:val="22"/>
        </w:rPr>
      </w:pPr>
      <w:r w:rsidRPr="00D2586C">
        <w:rPr>
          <w:rFonts w:ascii="PT Astra Serif" w:hAnsi="PT Astra Serif"/>
          <w:szCs w:val="22"/>
        </w:rPr>
        <w:t>или производителями объектов зарядной инфраструктуры,</w:t>
      </w:r>
    </w:p>
    <w:p w14:paraId="51A921BB" w14:textId="77777777" w:rsidR="00186168" w:rsidRPr="00D2586C" w:rsidRDefault="00186168" w:rsidP="00D2586C">
      <w:pPr>
        <w:pStyle w:val="ConsPlusNormal"/>
        <w:jc w:val="right"/>
        <w:rPr>
          <w:rFonts w:ascii="PT Astra Serif" w:hAnsi="PT Astra Serif"/>
          <w:szCs w:val="22"/>
        </w:rPr>
      </w:pPr>
      <w:r w:rsidRPr="00D2586C">
        <w:rPr>
          <w:rFonts w:ascii="PT Astra Serif" w:hAnsi="PT Astra Serif"/>
          <w:szCs w:val="22"/>
        </w:rPr>
        <w:t>реализующим инвестиционные проекты</w:t>
      </w:r>
    </w:p>
    <w:p w14:paraId="607FF3EC" w14:textId="77777777" w:rsidR="00186168" w:rsidRPr="00D2586C" w:rsidRDefault="00186168" w:rsidP="00D2586C">
      <w:pPr>
        <w:pStyle w:val="ConsPlusNormal"/>
        <w:jc w:val="right"/>
        <w:rPr>
          <w:rFonts w:ascii="PT Astra Serif" w:hAnsi="PT Astra Serif"/>
          <w:szCs w:val="22"/>
        </w:rPr>
      </w:pPr>
      <w:r w:rsidRPr="00D2586C">
        <w:rPr>
          <w:rFonts w:ascii="PT Astra Serif" w:hAnsi="PT Astra Serif"/>
          <w:szCs w:val="22"/>
        </w:rPr>
        <w:t>по строительству объектов зарядной инфраструктуры</w:t>
      </w:r>
    </w:p>
    <w:p w14:paraId="27BDA1A4" w14:textId="77777777" w:rsidR="00186168" w:rsidRPr="00D2586C" w:rsidRDefault="00186168" w:rsidP="00D2586C">
      <w:pPr>
        <w:pStyle w:val="ConsPlusNormal"/>
        <w:jc w:val="right"/>
        <w:rPr>
          <w:rFonts w:ascii="PT Astra Serif" w:hAnsi="PT Astra Serif"/>
          <w:szCs w:val="22"/>
        </w:rPr>
      </w:pPr>
      <w:r w:rsidRPr="00D2586C">
        <w:rPr>
          <w:rFonts w:ascii="PT Astra Serif" w:hAnsi="PT Astra Serif"/>
          <w:szCs w:val="22"/>
        </w:rPr>
        <w:t>для быстрой зарядки электрического автомобильного транспорта,</w:t>
      </w:r>
    </w:p>
    <w:p w14:paraId="30EEE28D" w14:textId="77777777" w:rsidR="00186168" w:rsidRPr="00D2586C" w:rsidRDefault="00186168" w:rsidP="00D2586C">
      <w:pPr>
        <w:pStyle w:val="ConsPlusNormal"/>
        <w:ind w:firstLine="709"/>
        <w:jc w:val="right"/>
        <w:rPr>
          <w:rFonts w:ascii="PT Astra Serif" w:hAnsi="PT Astra Serif"/>
          <w:szCs w:val="22"/>
        </w:rPr>
      </w:pPr>
      <w:r w:rsidRPr="00D2586C">
        <w:rPr>
          <w:rFonts w:ascii="PT Astra Serif" w:hAnsi="PT Astra Serif"/>
          <w:szCs w:val="22"/>
        </w:rPr>
        <w:t>в связи с ранее осуществленными получателями средств</w:t>
      </w:r>
    </w:p>
    <w:p w14:paraId="57760A1F" w14:textId="77777777" w:rsidR="00186168" w:rsidRPr="00D2586C" w:rsidRDefault="00186168" w:rsidP="00D2586C">
      <w:pPr>
        <w:pStyle w:val="ConsPlusNormal"/>
        <w:ind w:firstLine="709"/>
        <w:jc w:val="right"/>
        <w:rPr>
          <w:rFonts w:ascii="PT Astra Serif" w:hAnsi="PT Astra Serif"/>
          <w:szCs w:val="22"/>
        </w:rPr>
      </w:pPr>
      <w:r w:rsidRPr="00D2586C">
        <w:rPr>
          <w:rFonts w:ascii="PT Astra Serif" w:hAnsi="PT Astra Serif"/>
          <w:szCs w:val="22"/>
        </w:rPr>
        <w:t>инвестициями на закупку или производство оборудования</w:t>
      </w:r>
    </w:p>
    <w:p w14:paraId="666F2B5D" w14:textId="77777777" w:rsidR="00186168" w:rsidRPr="00D2586C" w:rsidRDefault="00186168" w:rsidP="00D2586C">
      <w:pPr>
        <w:pStyle w:val="ConsPlusNormal"/>
        <w:ind w:firstLine="709"/>
        <w:jc w:val="right"/>
        <w:rPr>
          <w:rFonts w:ascii="PT Astra Serif" w:hAnsi="PT Astra Serif"/>
          <w:szCs w:val="22"/>
        </w:rPr>
      </w:pPr>
      <w:r w:rsidRPr="00D2586C">
        <w:rPr>
          <w:rFonts w:ascii="PT Astra Serif" w:hAnsi="PT Astra Serif"/>
          <w:szCs w:val="22"/>
        </w:rPr>
        <w:t xml:space="preserve"> объектов зарядной инфраструктуры </w:t>
      </w:r>
    </w:p>
    <w:p w14:paraId="51DF8266" w14:textId="77777777" w:rsidR="00186168" w:rsidRPr="00D2586C" w:rsidRDefault="00186168" w:rsidP="00D2586C">
      <w:pPr>
        <w:jc w:val="right"/>
        <w:rPr>
          <w:rFonts w:ascii="PT Astra Serif" w:hAnsi="PT Astra Serif"/>
          <w:sz w:val="24"/>
          <w:szCs w:val="24"/>
        </w:rPr>
      </w:pPr>
    </w:p>
    <w:p w14:paraId="069A6750" w14:textId="77777777" w:rsidR="00186168" w:rsidRPr="00D2586C" w:rsidRDefault="00186168" w:rsidP="00D2586C">
      <w:pPr>
        <w:pStyle w:val="110"/>
        <w:spacing w:before="0" w:after="0"/>
        <w:ind w:right="-23"/>
        <w:jc w:val="center"/>
        <w:rPr>
          <w:rFonts w:ascii="PT Astra Serif" w:hAnsi="PT Astra Serif"/>
          <w:sz w:val="26"/>
          <w:szCs w:val="26"/>
          <w:lang w:val="ru-RU"/>
        </w:rPr>
      </w:pPr>
      <w:r w:rsidRPr="00D2586C">
        <w:rPr>
          <w:rFonts w:ascii="PT Astra Serif" w:hAnsi="PT Astra Serif"/>
          <w:sz w:val="26"/>
          <w:szCs w:val="26"/>
          <w:lang w:val="ru-RU"/>
        </w:rPr>
        <w:t xml:space="preserve">АКТ </w:t>
      </w:r>
    </w:p>
    <w:p w14:paraId="6C7A1CE2" w14:textId="77777777" w:rsidR="00186168" w:rsidRPr="00D2586C" w:rsidRDefault="00186168" w:rsidP="00D2586C">
      <w:pPr>
        <w:pStyle w:val="110"/>
        <w:spacing w:before="0" w:after="0"/>
        <w:ind w:right="-23"/>
        <w:jc w:val="center"/>
        <w:rPr>
          <w:rFonts w:ascii="PT Astra Serif" w:hAnsi="PT Astra Serif"/>
          <w:sz w:val="26"/>
          <w:szCs w:val="26"/>
          <w:lang w:val="ru-RU"/>
        </w:rPr>
      </w:pPr>
      <w:r w:rsidRPr="00D2586C">
        <w:rPr>
          <w:rFonts w:ascii="PT Astra Serif" w:hAnsi="PT Astra Serif"/>
          <w:sz w:val="26"/>
          <w:szCs w:val="26"/>
          <w:lang w:val="ru-RU"/>
        </w:rPr>
        <w:t>о подтверждении ввода объекта зарядной инфраструктуры в эксплуатацию</w:t>
      </w:r>
    </w:p>
    <w:p w14:paraId="23B30C7B" w14:textId="77777777" w:rsidR="00186168" w:rsidRPr="00D2586C" w:rsidRDefault="00186168" w:rsidP="00D2586C">
      <w:pPr>
        <w:pStyle w:val="110"/>
        <w:spacing w:before="0" w:after="0"/>
        <w:ind w:right="-24"/>
        <w:jc w:val="center"/>
        <w:rPr>
          <w:rFonts w:ascii="PT Astra Serif" w:hAnsi="PT Astra Serif"/>
          <w:sz w:val="26"/>
          <w:szCs w:val="26"/>
          <w:lang w:val="ru-RU"/>
        </w:rPr>
      </w:pPr>
    </w:p>
    <w:p w14:paraId="26F28042" w14:textId="77777777" w:rsidR="00186168" w:rsidRPr="00D2586C" w:rsidRDefault="00186168" w:rsidP="00D2586C">
      <w:pPr>
        <w:pStyle w:val="af9"/>
        <w:tabs>
          <w:tab w:val="left" w:pos="533"/>
          <w:tab w:val="left" w:pos="1973"/>
          <w:tab w:val="left" w:pos="9899"/>
        </w:tabs>
        <w:ind w:right="-24"/>
        <w:jc w:val="right"/>
        <w:rPr>
          <w:rFonts w:ascii="PT Astra Serif" w:hAnsi="PT Astra Serif"/>
          <w:sz w:val="26"/>
          <w:szCs w:val="26"/>
        </w:rPr>
      </w:pPr>
      <w:r w:rsidRPr="00D2586C">
        <w:rPr>
          <w:rFonts w:ascii="PT Astra Serif" w:hAnsi="PT Astra Serif"/>
          <w:sz w:val="26"/>
          <w:szCs w:val="26"/>
        </w:rPr>
        <w:t>«</w:t>
      </w:r>
      <w:r w:rsidRPr="00D2586C">
        <w:rPr>
          <w:rFonts w:ascii="PT Astra Serif" w:hAnsi="PT Astra Serif"/>
          <w:sz w:val="26"/>
          <w:szCs w:val="26"/>
          <w:u w:val="single"/>
        </w:rPr>
        <w:t xml:space="preserve"> </w:t>
      </w:r>
      <w:r w:rsidRPr="00D2586C">
        <w:rPr>
          <w:rFonts w:ascii="PT Astra Serif" w:hAnsi="PT Astra Serif"/>
          <w:sz w:val="26"/>
          <w:szCs w:val="26"/>
          <w:u w:val="single"/>
        </w:rPr>
        <w:tab/>
      </w:r>
      <w:r w:rsidRPr="00D2586C">
        <w:rPr>
          <w:rFonts w:ascii="PT Astra Serif" w:hAnsi="PT Astra Serif"/>
          <w:sz w:val="26"/>
          <w:szCs w:val="26"/>
        </w:rPr>
        <w:t>»</w:t>
      </w:r>
      <w:r w:rsidRPr="00D2586C">
        <w:rPr>
          <w:rFonts w:ascii="PT Astra Serif" w:hAnsi="PT Astra Serif"/>
          <w:sz w:val="26"/>
          <w:szCs w:val="26"/>
          <w:u w:val="single"/>
        </w:rPr>
        <w:t xml:space="preserve"> </w:t>
      </w:r>
      <w:r w:rsidRPr="00D2586C">
        <w:rPr>
          <w:rFonts w:ascii="PT Astra Serif" w:hAnsi="PT Astra Serif"/>
          <w:sz w:val="26"/>
          <w:szCs w:val="26"/>
          <w:u w:val="single"/>
        </w:rPr>
        <w:tab/>
      </w:r>
      <w:r w:rsidRPr="00D2586C">
        <w:rPr>
          <w:rFonts w:ascii="PT Astra Serif" w:hAnsi="PT Astra Serif"/>
          <w:sz w:val="26"/>
          <w:szCs w:val="26"/>
        </w:rPr>
        <w:t>202__</w:t>
      </w:r>
      <w:r w:rsidRPr="00D2586C">
        <w:rPr>
          <w:rFonts w:ascii="PT Astra Serif" w:hAnsi="PT Astra Serif"/>
          <w:spacing w:val="-2"/>
          <w:sz w:val="26"/>
          <w:szCs w:val="26"/>
        </w:rPr>
        <w:t xml:space="preserve"> </w:t>
      </w:r>
      <w:r w:rsidRPr="00D2586C">
        <w:rPr>
          <w:rFonts w:ascii="PT Astra Serif" w:hAnsi="PT Astra Serif"/>
          <w:sz w:val="26"/>
          <w:szCs w:val="26"/>
        </w:rPr>
        <w:t>г.</w:t>
      </w:r>
    </w:p>
    <w:p w14:paraId="402F38F2" w14:textId="77777777" w:rsidR="00186168" w:rsidRPr="00D2586C" w:rsidRDefault="00186168" w:rsidP="00D2586C">
      <w:pPr>
        <w:pStyle w:val="af9"/>
        <w:rPr>
          <w:rFonts w:ascii="PT Astra Serif" w:hAnsi="PT Astra Serif"/>
          <w:b/>
          <w:sz w:val="26"/>
          <w:szCs w:val="26"/>
        </w:rPr>
      </w:pPr>
      <w:r w:rsidRPr="00D2586C">
        <w:rPr>
          <w:rFonts w:ascii="PT Astra Serif" w:hAnsi="PT Astra Serif"/>
          <w:b/>
          <w:sz w:val="26"/>
          <w:szCs w:val="26"/>
        </w:rPr>
        <w:t>Комиссия в составе:</w:t>
      </w:r>
    </w:p>
    <w:p w14:paraId="6EA87500" w14:textId="77777777" w:rsidR="00186168" w:rsidRPr="00D2586C" w:rsidRDefault="00186168" w:rsidP="00D2586C">
      <w:pPr>
        <w:tabs>
          <w:tab w:val="left" w:pos="142"/>
          <w:tab w:val="left" w:pos="9923"/>
        </w:tabs>
        <w:ind w:right="140"/>
        <w:jc w:val="both"/>
        <w:rPr>
          <w:rFonts w:ascii="PT Astra Serif" w:hAnsi="PT Astra Serif"/>
          <w:sz w:val="26"/>
          <w:szCs w:val="26"/>
        </w:rPr>
      </w:pPr>
      <w:r w:rsidRPr="00D2586C">
        <w:rPr>
          <w:rFonts w:ascii="PT Astra Serif" w:hAnsi="PT Astra Serif"/>
          <w:sz w:val="26"/>
          <w:szCs w:val="26"/>
        </w:rPr>
        <w:t>Представитель (-ли) юридического лица / индивидуального предпринимателя (далее – инвестор), реализовавшего инвестиционный проект по строительству объекта зарядной инфраструктуры для быстрой зарядки электрического автомобильного транспорта (далее – объект зарядной инфраструктуры):</w:t>
      </w:r>
    </w:p>
    <w:p w14:paraId="4F9D8014" w14:textId="77777777" w:rsidR="00186168" w:rsidRPr="00D2586C" w:rsidRDefault="00186168" w:rsidP="00D2586C">
      <w:pPr>
        <w:pStyle w:val="af9"/>
        <w:ind w:right="140"/>
        <w:jc w:val="center"/>
        <w:rPr>
          <w:rFonts w:ascii="PT Astra Serif" w:hAnsi="PT Astra Serif"/>
          <w:sz w:val="26"/>
          <w:szCs w:val="26"/>
          <w:u w:val="single"/>
        </w:rPr>
      </w:pP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t>_______</w:t>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p>
    <w:p w14:paraId="68475B80" w14:textId="77777777" w:rsidR="00186168" w:rsidRPr="00A42773" w:rsidRDefault="00AF36C4" w:rsidP="00D2586C">
      <w:pPr>
        <w:ind w:left="3402" w:right="140"/>
        <w:rPr>
          <w:rFonts w:ascii="PT Astra Serif" w:hAnsi="PT Astra Serif"/>
          <w:i/>
          <w:sz w:val="22"/>
        </w:rPr>
      </w:pPr>
      <w:r w:rsidRPr="00A42773">
        <w:rPr>
          <w:rFonts w:ascii="PT Astra Serif" w:hAnsi="PT Astra Serif"/>
          <w:i/>
          <w:sz w:val="22"/>
        </w:rPr>
        <w:t>н</w:t>
      </w:r>
      <w:r w:rsidR="00186168" w:rsidRPr="00A42773">
        <w:rPr>
          <w:rFonts w:ascii="PT Astra Serif" w:hAnsi="PT Astra Serif"/>
          <w:i/>
          <w:sz w:val="22"/>
        </w:rPr>
        <w:t>аименование инвестор</w:t>
      </w:r>
      <w:r w:rsidRPr="00A42773">
        <w:rPr>
          <w:rFonts w:ascii="PT Astra Serif" w:hAnsi="PT Astra Serif"/>
          <w:i/>
          <w:sz w:val="22"/>
        </w:rPr>
        <w:t>а</w:t>
      </w:r>
    </w:p>
    <w:p w14:paraId="148E2E58" w14:textId="77777777" w:rsidR="00186168" w:rsidRPr="00D2586C" w:rsidRDefault="00186168" w:rsidP="00D2586C">
      <w:pPr>
        <w:ind w:left="5670" w:right="140"/>
        <w:rPr>
          <w:rFonts w:ascii="PT Astra Serif" w:hAnsi="PT Astra Serif"/>
          <w:i/>
          <w:sz w:val="26"/>
          <w:szCs w:val="26"/>
        </w:rPr>
      </w:pPr>
    </w:p>
    <w:tbl>
      <w:tblPr>
        <w:tblW w:w="9611"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4791"/>
        <w:gridCol w:w="4820"/>
      </w:tblGrid>
      <w:tr w:rsidR="00186168" w:rsidRPr="00D2586C" w14:paraId="0468D68D" w14:textId="77777777" w:rsidTr="00D2586C">
        <w:trPr>
          <w:trHeight w:val="219"/>
        </w:trPr>
        <w:tc>
          <w:tcPr>
            <w:tcW w:w="4791" w:type="dxa"/>
          </w:tcPr>
          <w:p w14:paraId="2D94AE93" w14:textId="77777777" w:rsidR="00186168" w:rsidRPr="00D2586C" w:rsidRDefault="00186168" w:rsidP="00D2586C">
            <w:pPr>
              <w:pStyle w:val="affc"/>
              <w:ind w:right="140"/>
              <w:jc w:val="center"/>
              <w:rPr>
                <w:rFonts w:ascii="PT Astra Serif" w:eastAsia="Times New Roman" w:hAnsi="PT Astra Serif"/>
                <w:i/>
                <w:sz w:val="26"/>
                <w:szCs w:val="26"/>
                <w:lang w:val="en-US"/>
              </w:rPr>
            </w:pPr>
            <w:r w:rsidRPr="00D2586C">
              <w:rPr>
                <w:rFonts w:ascii="PT Astra Serif" w:eastAsia="Times New Roman" w:hAnsi="PT Astra Serif"/>
                <w:i/>
                <w:sz w:val="26"/>
                <w:szCs w:val="26"/>
              </w:rPr>
              <w:t>Должность</w:t>
            </w:r>
          </w:p>
        </w:tc>
        <w:tc>
          <w:tcPr>
            <w:tcW w:w="4820" w:type="dxa"/>
          </w:tcPr>
          <w:p w14:paraId="3BFA179E" w14:textId="4698B5E3" w:rsidR="00186168" w:rsidRPr="00D2586C" w:rsidRDefault="00186168" w:rsidP="00D2586C">
            <w:pPr>
              <w:pStyle w:val="affc"/>
              <w:ind w:right="140"/>
              <w:jc w:val="center"/>
              <w:rPr>
                <w:rFonts w:ascii="PT Astra Serif" w:eastAsia="Times New Roman" w:hAnsi="PT Astra Serif"/>
                <w:i/>
                <w:sz w:val="26"/>
                <w:szCs w:val="26"/>
              </w:rPr>
            </w:pPr>
            <w:r w:rsidRPr="00D2586C">
              <w:rPr>
                <w:rFonts w:ascii="PT Astra Serif" w:eastAsia="Times New Roman" w:hAnsi="PT Astra Serif"/>
                <w:i/>
                <w:sz w:val="26"/>
                <w:szCs w:val="26"/>
              </w:rPr>
              <w:t>Ф.И.О.</w:t>
            </w:r>
            <w:r w:rsidR="00A42773">
              <w:rPr>
                <w:rFonts w:ascii="PT Astra Serif" w:eastAsia="Times New Roman" w:hAnsi="PT Astra Serif"/>
                <w:i/>
                <w:sz w:val="26"/>
                <w:szCs w:val="26"/>
              </w:rPr>
              <w:t xml:space="preserve"> (последнее при наличии)</w:t>
            </w:r>
          </w:p>
        </w:tc>
      </w:tr>
      <w:tr w:rsidR="00186168" w:rsidRPr="00D2586C" w14:paraId="2EBF6F29" w14:textId="77777777" w:rsidTr="00D2586C">
        <w:trPr>
          <w:trHeight w:val="268"/>
        </w:trPr>
        <w:tc>
          <w:tcPr>
            <w:tcW w:w="4791" w:type="dxa"/>
          </w:tcPr>
          <w:p w14:paraId="44FBA402" w14:textId="77777777" w:rsidR="00186168" w:rsidRPr="00D2586C" w:rsidRDefault="00186168" w:rsidP="00D2586C">
            <w:pPr>
              <w:pStyle w:val="affc"/>
              <w:ind w:right="140"/>
              <w:jc w:val="both"/>
              <w:rPr>
                <w:rFonts w:ascii="PT Astra Serif" w:eastAsia="Times New Roman" w:hAnsi="PT Astra Serif"/>
                <w:sz w:val="26"/>
                <w:szCs w:val="26"/>
              </w:rPr>
            </w:pPr>
          </w:p>
        </w:tc>
        <w:tc>
          <w:tcPr>
            <w:tcW w:w="4820" w:type="dxa"/>
          </w:tcPr>
          <w:p w14:paraId="04CFB0D4" w14:textId="77777777" w:rsidR="00186168" w:rsidRPr="00D2586C" w:rsidRDefault="00186168" w:rsidP="00D2586C">
            <w:pPr>
              <w:ind w:left="34" w:right="140"/>
              <w:jc w:val="right"/>
              <w:rPr>
                <w:rFonts w:ascii="PT Astra Serif" w:hAnsi="PT Astra Serif"/>
                <w:sz w:val="26"/>
                <w:szCs w:val="26"/>
              </w:rPr>
            </w:pPr>
          </w:p>
        </w:tc>
      </w:tr>
      <w:tr w:rsidR="00186168" w:rsidRPr="00D2586C" w14:paraId="76EE981B" w14:textId="77777777" w:rsidTr="00D2586C">
        <w:trPr>
          <w:trHeight w:val="268"/>
        </w:trPr>
        <w:tc>
          <w:tcPr>
            <w:tcW w:w="4791" w:type="dxa"/>
          </w:tcPr>
          <w:p w14:paraId="01184FF0" w14:textId="77777777" w:rsidR="00186168" w:rsidRPr="00D2586C" w:rsidRDefault="00186168" w:rsidP="00D2586C">
            <w:pPr>
              <w:pStyle w:val="affc"/>
              <w:ind w:right="140"/>
              <w:jc w:val="both"/>
              <w:rPr>
                <w:rFonts w:ascii="PT Astra Serif" w:eastAsia="Times New Roman" w:hAnsi="PT Astra Serif"/>
                <w:sz w:val="26"/>
                <w:szCs w:val="26"/>
              </w:rPr>
            </w:pPr>
          </w:p>
        </w:tc>
        <w:tc>
          <w:tcPr>
            <w:tcW w:w="4820" w:type="dxa"/>
          </w:tcPr>
          <w:p w14:paraId="1CBF6E13" w14:textId="77777777" w:rsidR="00186168" w:rsidRPr="00D2586C" w:rsidRDefault="00186168" w:rsidP="00D2586C">
            <w:pPr>
              <w:ind w:left="34" w:right="140"/>
              <w:jc w:val="right"/>
              <w:rPr>
                <w:rFonts w:ascii="PT Astra Serif" w:hAnsi="PT Astra Serif"/>
                <w:sz w:val="26"/>
                <w:szCs w:val="26"/>
              </w:rPr>
            </w:pPr>
          </w:p>
        </w:tc>
      </w:tr>
    </w:tbl>
    <w:p w14:paraId="3A4E3AE8" w14:textId="77777777" w:rsidR="00186168" w:rsidRPr="00D2586C" w:rsidRDefault="00186168" w:rsidP="00D2586C">
      <w:pPr>
        <w:pStyle w:val="af9"/>
        <w:ind w:right="140"/>
        <w:rPr>
          <w:rFonts w:ascii="PT Astra Serif" w:hAnsi="PT Astra Serif"/>
          <w:sz w:val="26"/>
          <w:szCs w:val="26"/>
        </w:rPr>
      </w:pPr>
    </w:p>
    <w:p w14:paraId="6636B883" w14:textId="77777777" w:rsidR="00186168" w:rsidRPr="00D2586C" w:rsidRDefault="00186168" w:rsidP="00D2586C">
      <w:pPr>
        <w:pStyle w:val="af9"/>
        <w:tabs>
          <w:tab w:val="left" w:pos="9498"/>
        </w:tabs>
        <w:ind w:right="140"/>
        <w:rPr>
          <w:rFonts w:ascii="PT Astra Serif" w:hAnsi="PT Astra Serif"/>
          <w:sz w:val="26"/>
          <w:szCs w:val="26"/>
        </w:rPr>
      </w:pPr>
      <w:r w:rsidRPr="00D2586C">
        <w:rPr>
          <w:rFonts w:ascii="PT Astra Serif" w:hAnsi="PT Astra Serif"/>
          <w:sz w:val="26"/>
          <w:szCs w:val="26"/>
        </w:rPr>
        <w:t>Представитель (-ли) муниципального образования:</w:t>
      </w:r>
      <w:r w:rsidRPr="00D2586C">
        <w:rPr>
          <w:rFonts w:ascii="PT Astra Serif" w:hAnsi="PT Astra Serif"/>
          <w:sz w:val="26"/>
          <w:szCs w:val="26"/>
          <w:u w:val="single"/>
        </w:rPr>
        <w:t xml:space="preserve"> </w:t>
      </w:r>
      <w:r w:rsidRPr="00D2586C">
        <w:rPr>
          <w:rFonts w:ascii="PT Astra Serif" w:hAnsi="PT Astra Serif"/>
          <w:sz w:val="26"/>
          <w:szCs w:val="26"/>
          <w:u w:val="single"/>
        </w:rPr>
        <w:tab/>
      </w:r>
    </w:p>
    <w:p w14:paraId="5C515873" w14:textId="77777777" w:rsidR="00186168" w:rsidRPr="00D2586C" w:rsidRDefault="00186168" w:rsidP="00D2586C">
      <w:pPr>
        <w:ind w:left="3686" w:right="140"/>
        <w:rPr>
          <w:rFonts w:ascii="PT Astra Serif" w:hAnsi="PT Astra Serif"/>
          <w:i/>
          <w:sz w:val="26"/>
          <w:szCs w:val="26"/>
        </w:rPr>
      </w:pPr>
      <w:r w:rsidRPr="00D2586C">
        <w:rPr>
          <w:rFonts w:ascii="PT Astra Serif" w:hAnsi="PT Astra Serif"/>
          <w:i/>
          <w:sz w:val="26"/>
          <w:szCs w:val="26"/>
        </w:rPr>
        <w:t xml:space="preserve">                                                     (наименование МО)</w:t>
      </w:r>
    </w:p>
    <w:p w14:paraId="37BB0BF8" w14:textId="77777777" w:rsidR="00186168" w:rsidRPr="00D2586C" w:rsidRDefault="00186168" w:rsidP="00D2586C">
      <w:pPr>
        <w:ind w:left="4962" w:right="140" w:firstLine="1623"/>
        <w:rPr>
          <w:rFonts w:ascii="PT Astra Serif" w:hAnsi="PT Astra Serif"/>
          <w:i/>
          <w:sz w:val="26"/>
          <w:szCs w:val="26"/>
        </w:rPr>
      </w:pPr>
    </w:p>
    <w:tbl>
      <w:tblPr>
        <w:tblW w:w="9611"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4791"/>
        <w:gridCol w:w="4820"/>
      </w:tblGrid>
      <w:tr w:rsidR="00186168" w:rsidRPr="00D2586C" w14:paraId="68230B39" w14:textId="77777777" w:rsidTr="00D2586C">
        <w:trPr>
          <w:trHeight w:val="213"/>
        </w:trPr>
        <w:tc>
          <w:tcPr>
            <w:tcW w:w="4791" w:type="dxa"/>
          </w:tcPr>
          <w:p w14:paraId="1DC6FAEB" w14:textId="77777777" w:rsidR="00186168" w:rsidRPr="00D2586C" w:rsidRDefault="00186168" w:rsidP="00D2586C">
            <w:pPr>
              <w:pStyle w:val="affc"/>
              <w:ind w:right="140"/>
              <w:jc w:val="center"/>
              <w:rPr>
                <w:rFonts w:ascii="PT Astra Serif" w:eastAsia="Times New Roman" w:hAnsi="PT Astra Serif"/>
                <w:i/>
                <w:sz w:val="26"/>
                <w:szCs w:val="26"/>
              </w:rPr>
            </w:pPr>
            <w:r w:rsidRPr="00D2586C">
              <w:rPr>
                <w:rFonts w:ascii="PT Astra Serif" w:eastAsia="Times New Roman" w:hAnsi="PT Astra Serif"/>
                <w:i/>
                <w:sz w:val="26"/>
                <w:szCs w:val="26"/>
              </w:rPr>
              <w:t>Должность</w:t>
            </w:r>
          </w:p>
        </w:tc>
        <w:tc>
          <w:tcPr>
            <w:tcW w:w="4820" w:type="dxa"/>
          </w:tcPr>
          <w:p w14:paraId="7594CA55" w14:textId="2108B4F4" w:rsidR="00186168" w:rsidRPr="00D2586C" w:rsidRDefault="00186168" w:rsidP="00D2586C">
            <w:pPr>
              <w:pStyle w:val="affc"/>
              <w:ind w:right="140"/>
              <w:jc w:val="center"/>
              <w:rPr>
                <w:rFonts w:ascii="PT Astra Serif" w:eastAsia="Times New Roman" w:hAnsi="PT Astra Serif"/>
                <w:i/>
                <w:sz w:val="26"/>
                <w:szCs w:val="26"/>
              </w:rPr>
            </w:pPr>
            <w:r w:rsidRPr="00D2586C">
              <w:rPr>
                <w:rFonts w:ascii="PT Astra Serif" w:eastAsia="Times New Roman" w:hAnsi="PT Astra Serif"/>
                <w:i/>
                <w:sz w:val="26"/>
                <w:szCs w:val="26"/>
              </w:rPr>
              <w:t>Ф.И.О.</w:t>
            </w:r>
            <w:r w:rsidR="00A42773">
              <w:rPr>
                <w:rFonts w:ascii="PT Astra Serif" w:eastAsia="Times New Roman" w:hAnsi="PT Astra Serif"/>
                <w:i/>
                <w:sz w:val="26"/>
                <w:szCs w:val="26"/>
              </w:rPr>
              <w:t xml:space="preserve"> (последнее при наличии)</w:t>
            </w:r>
          </w:p>
        </w:tc>
      </w:tr>
      <w:tr w:rsidR="00186168" w:rsidRPr="00D2586C" w14:paraId="5C020D0F" w14:textId="77777777" w:rsidTr="00D2586C">
        <w:trPr>
          <w:trHeight w:val="260"/>
        </w:trPr>
        <w:tc>
          <w:tcPr>
            <w:tcW w:w="4791" w:type="dxa"/>
          </w:tcPr>
          <w:p w14:paraId="23727CB9" w14:textId="77777777" w:rsidR="00186168" w:rsidRPr="00D2586C" w:rsidRDefault="00186168" w:rsidP="00D2586C">
            <w:pPr>
              <w:pStyle w:val="affc"/>
              <w:ind w:right="140"/>
              <w:jc w:val="both"/>
              <w:rPr>
                <w:rFonts w:ascii="PT Astra Serif" w:eastAsia="Times New Roman" w:hAnsi="PT Astra Serif"/>
                <w:sz w:val="26"/>
                <w:szCs w:val="26"/>
              </w:rPr>
            </w:pPr>
          </w:p>
        </w:tc>
        <w:tc>
          <w:tcPr>
            <w:tcW w:w="4820" w:type="dxa"/>
          </w:tcPr>
          <w:p w14:paraId="7A279813" w14:textId="77777777" w:rsidR="00186168" w:rsidRPr="00D2586C" w:rsidRDefault="00186168" w:rsidP="00D2586C">
            <w:pPr>
              <w:ind w:left="34" w:right="140"/>
              <w:jc w:val="right"/>
              <w:rPr>
                <w:rFonts w:ascii="PT Astra Serif" w:hAnsi="PT Astra Serif"/>
                <w:sz w:val="26"/>
                <w:szCs w:val="26"/>
              </w:rPr>
            </w:pPr>
          </w:p>
        </w:tc>
      </w:tr>
      <w:tr w:rsidR="00186168" w:rsidRPr="00D2586C" w14:paraId="59032811" w14:textId="77777777" w:rsidTr="00D2586C">
        <w:trPr>
          <w:trHeight w:val="260"/>
        </w:trPr>
        <w:tc>
          <w:tcPr>
            <w:tcW w:w="4791" w:type="dxa"/>
          </w:tcPr>
          <w:p w14:paraId="55BBD18A" w14:textId="77777777" w:rsidR="00186168" w:rsidRPr="00D2586C" w:rsidRDefault="00186168" w:rsidP="00D2586C">
            <w:pPr>
              <w:pStyle w:val="affc"/>
              <w:ind w:right="140"/>
              <w:jc w:val="both"/>
              <w:rPr>
                <w:rFonts w:ascii="PT Astra Serif" w:eastAsia="Times New Roman" w:hAnsi="PT Astra Serif"/>
                <w:sz w:val="26"/>
                <w:szCs w:val="26"/>
              </w:rPr>
            </w:pPr>
          </w:p>
        </w:tc>
        <w:tc>
          <w:tcPr>
            <w:tcW w:w="4820" w:type="dxa"/>
          </w:tcPr>
          <w:p w14:paraId="216273DA" w14:textId="77777777" w:rsidR="00186168" w:rsidRPr="00D2586C" w:rsidRDefault="00186168" w:rsidP="00D2586C">
            <w:pPr>
              <w:ind w:left="34" w:right="140"/>
              <w:jc w:val="right"/>
              <w:rPr>
                <w:rFonts w:ascii="PT Astra Serif" w:hAnsi="PT Astra Serif"/>
                <w:sz w:val="26"/>
                <w:szCs w:val="26"/>
              </w:rPr>
            </w:pPr>
          </w:p>
        </w:tc>
      </w:tr>
    </w:tbl>
    <w:p w14:paraId="69250504" w14:textId="77777777" w:rsidR="00186168" w:rsidRPr="00D2586C" w:rsidRDefault="00186168" w:rsidP="00D2586C">
      <w:pPr>
        <w:pStyle w:val="af9"/>
        <w:tabs>
          <w:tab w:val="left" w:pos="9923"/>
        </w:tabs>
        <w:ind w:right="140"/>
        <w:rPr>
          <w:rFonts w:ascii="PT Astra Serif" w:hAnsi="PT Astra Serif"/>
          <w:sz w:val="26"/>
          <w:szCs w:val="26"/>
          <w:u w:val="single"/>
        </w:rPr>
      </w:pPr>
      <w:r w:rsidRPr="00D2586C">
        <w:rPr>
          <w:rFonts w:ascii="PT Astra Serif" w:hAnsi="PT Astra Serif"/>
          <w:sz w:val="26"/>
          <w:szCs w:val="26"/>
        </w:rPr>
        <w:t>проведя осмотр объекта зарядной инфраструктуры, установленного инвестором:</w:t>
      </w:r>
    </w:p>
    <w:p w14:paraId="4C3E596C" w14:textId="77777777" w:rsidR="00186168" w:rsidRPr="00D2586C" w:rsidRDefault="00186168" w:rsidP="00D2586C">
      <w:pPr>
        <w:pStyle w:val="af9"/>
        <w:tabs>
          <w:tab w:val="left" w:pos="5529"/>
        </w:tabs>
        <w:ind w:right="140"/>
        <w:rPr>
          <w:rFonts w:ascii="PT Astra Serif" w:hAnsi="PT Astra Serif"/>
          <w:sz w:val="26"/>
          <w:szCs w:val="26"/>
        </w:rPr>
      </w:pPr>
      <w:r w:rsidRPr="00D2586C">
        <w:rPr>
          <w:rFonts w:ascii="PT Astra Serif" w:hAnsi="PT Astra Serif"/>
          <w:sz w:val="26"/>
          <w:szCs w:val="26"/>
          <w:u w:val="single"/>
        </w:rPr>
        <w:tab/>
        <w:t>____</w:t>
      </w:r>
      <w:r w:rsidR="00AF36C4" w:rsidRPr="00D2586C">
        <w:rPr>
          <w:rFonts w:ascii="PT Astra Serif" w:hAnsi="PT Astra Serif"/>
          <w:sz w:val="26"/>
          <w:szCs w:val="26"/>
          <w:u w:val="single"/>
        </w:rPr>
        <w:t>__________________</w:t>
      </w:r>
      <w:r w:rsidRPr="00D2586C">
        <w:rPr>
          <w:rFonts w:ascii="PT Astra Serif" w:hAnsi="PT Astra Serif"/>
          <w:sz w:val="26"/>
          <w:szCs w:val="26"/>
          <w:u w:val="single"/>
        </w:rPr>
        <w:t>______</w:t>
      </w:r>
      <w:r w:rsidRPr="00D2586C">
        <w:rPr>
          <w:rFonts w:ascii="PT Astra Serif" w:hAnsi="PT Astra Serif"/>
          <w:sz w:val="26"/>
          <w:szCs w:val="26"/>
          <w:u w:val="single"/>
        </w:rPr>
        <w:tab/>
      </w:r>
      <w:r w:rsidRPr="00D2586C">
        <w:rPr>
          <w:rFonts w:ascii="PT Astra Serif" w:hAnsi="PT Astra Serif"/>
          <w:sz w:val="26"/>
          <w:szCs w:val="26"/>
        </w:rPr>
        <w:t>,</w:t>
      </w:r>
    </w:p>
    <w:p w14:paraId="0EF95E74" w14:textId="77777777" w:rsidR="00186168" w:rsidRPr="00A42773" w:rsidRDefault="00186168" w:rsidP="00D2586C">
      <w:pPr>
        <w:ind w:right="140"/>
        <w:jc w:val="center"/>
        <w:rPr>
          <w:rFonts w:ascii="PT Astra Serif" w:hAnsi="PT Astra Serif"/>
          <w:i/>
          <w:sz w:val="22"/>
        </w:rPr>
      </w:pPr>
      <w:r w:rsidRPr="00A42773">
        <w:rPr>
          <w:rFonts w:ascii="PT Astra Serif" w:hAnsi="PT Astra Serif"/>
          <w:i/>
          <w:sz w:val="22"/>
        </w:rPr>
        <w:t>(наименование инвестора)</w:t>
      </w:r>
    </w:p>
    <w:p w14:paraId="0FA92FEE" w14:textId="77777777" w:rsidR="00D2586C" w:rsidRPr="00D2586C" w:rsidRDefault="00186168" w:rsidP="00D2586C">
      <w:pPr>
        <w:pStyle w:val="af9"/>
        <w:tabs>
          <w:tab w:val="left" w:pos="8505"/>
        </w:tabs>
        <w:ind w:right="140"/>
        <w:rPr>
          <w:rFonts w:ascii="PT Astra Serif" w:hAnsi="PT Astra Serif"/>
          <w:sz w:val="26"/>
          <w:szCs w:val="26"/>
        </w:rPr>
      </w:pPr>
      <w:r w:rsidRPr="00D2586C">
        <w:rPr>
          <w:rFonts w:ascii="PT Astra Serif" w:hAnsi="PT Astra Serif"/>
          <w:sz w:val="26"/>
          <w:szCs w:val="26"/>
        </w:rPr>
        <w:t>по</w:t>
      </w:r>
      <w:r w:rsidRPr="00D2586C">
        <w:rPr>
          <w:rFonts w:ascii="PT Astra Serif" w:hAnsi="PT Astra Serif"/>
          <w:spacing w:val="-7"/>
          <w:sz w:val="26"/>
          <w:szCs w:val="26"/>
        </w:rPr>
        <w:t xml:space="preserve"> </w:t>
      </w:r>
      <w:r w:rsidRPr="00D2586C">
        <w:rPr>
          <w:rFonts w:ascii="PT Astra Serif" w:hAnsi="PT Astra Serif"/>
          <w:sz w:val="26"/>
          <w:szCs w:val="26"/>
        </w:rPr>
        <w:t>адресу:</w:t>
      </w:r>
    </w:p>
    <w:p w14:paraId="68A0823E" w14:textId="77777777" w:rsidR="00186168" w:rsidRPr="00D2586C" w:rsidRDefault="00186168" w:rsidP="00D2586C">
      <w:pPr>
        <w:pStyle w:val="af9"/>
        <w:tabs>
          <w:tab w:val="left" w:pos="8505"/>
        </w:tabs>
        <w:ind w:right="140"/>
        <w:rPr>
          <w:rFonts w:ascii="PT Astra Serif" w:hAnsi="PT Astra Serif"/>
          <w:sz w:val="26"/>
          <w:szCs w:val="26"/>
          <w:u w:val="single"/>
        </w:rPr>
      </w:pPr>
      <w:r w:rsidRPr="00D2586C">
        <w:rPr>
          <w:rFonts w:ascii="PT Astra Serif" w:hAnsi="PT Astra Serif"/>
          <w:sz w:val="26"/>
          <w:szCs w:val="26"/>
          <w:u w:val="single"/>
        </w:rPr>
        <w:tab/>
        <w:t>___</w:t>
      </w:r>
      <w:r w:rsidR="00D2586C">
        <w:rPr>
          <w:rFonts w:ascii="PT Astra Serif" w:hAnsi="PT Astra Serif"/>
          <w:sz w:val="26"/>
          <w:szCs w:val="26"/>
          <w:u w:val="single"/>
        </w:rPr>
        <w:t>____</w:t>
      </w:r>
      <w:r w:rsidRPr="00D2586C">
        <w:rPr>
          <w:rFonts w:ascii="PT Astra Serif" w:hAnsi="PT Astra Serif"/>
          <w:sz w:val="26"/>
          <w:szCs w:val="26"/>
          <w:u w:val="single"/>
        </w:rPr>
        <w:tab/>
      </w:r>
      <w:r w:rsidR="00D2586C">
        <w:rPr>
          <w:rFonts w:ascii="PT Astra Serif" w:hAnsi="PT Astra Serif"/>
          <w:sz w:val="26"/>
          <w:szCs w:val="26"/>
          <w:u w:val="single"/>
        </w:rPr>
        <w:t>_______</w:t>
      </w:r>
    </w:p>
    <w:p w14:paraId="70B17AFB" w14:textId="77777777" w:rsidR="00186168" w:rsidRPr="00D2586C" w:rsidRDefault="00186168" w:rsidP="00D2586C">
      <w:pPr>
        <w:pStyle w:val="110"/>
        <w:spacing w:before="0" w:after="0"/>
        <w:ind w:right="140"/>
        <w:rPr>
          <w:rFonts w:ascii="PT Astra Serif" w:hAnsi="PT Astra Serif"/>
          <w:sz w:val="26"/>
          <w:szCs w:val="26"/>
          <w:lang w:val="ru-RU"/>
        </w:rPr>
      </w:pPr>
      <w:r w:rsidRPr="00D2586C">
        <w:rPr>
          <w:rFonts w:ascii="PT Astra Serif" w:hAnsi="PT Astra Serif"/>
          <w:sz w:val="26"/>
          <w:szCs w:val="26"/>
          <w:lang w:val="ru-RU"/>
        </w:rPr>
        <w:t>Установила, что:</w:t>
      </w:r>
    </w:p>
    <w:p w14:paraId="63C7F60D" w14:textId="77777777" w:rsidR="00186168" w:rsidRPr="00D2586C" w:rsidRDefault="00186168" w:rsidP="00D2586C">
      <w:pPr>
        <w:tabs>
          <w:tab w:val="left" w:pos="6663"/>
        </w:tabs>
        <w:ind w:right="140"/>
        <w:rPr>
          <w:rFonts w:ascii="PT Astra Serif" w:hAnsi="PT Astra Serif"/>
          <w:sz w:val="26"/>
          <w:szCs w:val="26"/>
          <w:u w:val="single"/>
        </w:rPr>
      </w:pPr>
      <w:r w:rsidRPr="00D2586C">
        <w:rPr>
          <w:rFonts w:ascii="PT Astra Serif" w:hAnsi="PT Astra Serif"/>
          <w:sz w:val="26"/>
          <w:szCs w:val="26"/>
        </w:rPr>
        <w:t xml:space="preserve">объект зарядной инфраструктуры </w:t>
      </w:r>
      <w:r w:rsidRPr="00D2586C">
        <w:rPr>
          <w:rFonts w:ascii="PT Astra Serif" w:hAnsi="PT Astra Serif"/>
          <w:sz w:val="26"/>
          <w:szCs w:val="26"/>
          <w:u w:val="single"/>
        </w:rPr>
        <w:tab/>
      </w:r>
      <w:r w:rsidRPr="00D2586C">
        <w:rPr>
          <w:rFonts w:ascii="PT Astra Serif" w:hAnsi="PT Astra Serif"/>
          <w:sz w:val="26"/>
          <w:szCs w:val="26"/>
          <w:u w:val="single"/>
        </w:rPr>
        <w:tab/>
      </w:r>
      <w:r w:rsidR="00AF36C4" w:rsidRPr="00D2586C">
        <w:rPr>
          <w:rFonts w:ascii="PT Astra Serif" w:hAnsi="PT Astra Serif"/>
          <w:sz w:val="26"/>
          <w:szCs w:val="26"/>
          <w:u w:val="single"/>
        </w:rPr>
        <w:t>_____</w:t>
      </w:r>
      <w:r w:rsidRPr="00D2586C">
        <w:rPr>
          <w:rFonts w:ascii="PT Astra Serif" w:hAnsi="PT Astra Serif"/>
          <w:sz w:val="26"/>
          <w:szCs w:val="26"/>
          <w:u w:val="single"/>
        </w:rPr>
        <w:tab/>
        <w:t>__________</w:t>
      </w:r>
      <w:r w:rsidRPr="00D2586C">
        <w:rPr>
          <w:rFonts w:ascii="PT Astra Serif" w:hAnsi="PT Astra Serif"/>
          <w:sz w:val="26"/>
          <w:szCs w:val="26"/>
          <w:u w:val="single"/>
        </w:rPr>
        <w:tab/>
      </w:r>
      <w:r w:rsidRPr="00D2586C">
        <w:rPr>
          <w:rFonts w:ascii="PT Astra Serif" w:hAnsi="PT Astra Serif"/>
          <w:sz w:val="26"/>
          <w:szCs w:val="26"/>
          <w:u w:val="single"/>
        </w:rPr>
        <w:tab/>
      </w:r>
      <w:r w:rsidR="00D2586C">
        <w:rPr>
          <w:rFonts w:ascii="PT Astra Serif" w:hAnsi="PT Astra Serif"/>
          <w:sz w:val="26"/>
          <w:szCs w:val="26"/>
          <w:u w:val="single"/>
        </w:rPr>
        <w:t>_____________________</w:t>
      </w:r>
    </w:p>
    <w:p w14:paraId="09374F21" w14:textId="77777777" w:rsidR="00186168" w:rsidRPr="00A42773" w:rsidRDefault="00186168" w:rsidP="00D2586C">
      <w:pPr>
        <w:ind w:right="140"/>
        <w:jc w:val="center"/>
        <w:rPr>
          <w:rFonts w:ascii="PT Astra Serif" w:hAnsi="PT Astra Serif"/>
          <w:i/>
          <w:sz w:val="22"/>
        </w:rPr>
      </w:pPr>
      <w:r w:rsidRPr="00A42773">
        <w:rPr>
          <w:rFonts w:ascii="PT Astra Serif" w:hAnsi="PT Astra Serif"/>
          <w:i/>
          <w:sz w:val="22"/>
        </w:rPr>
        <w:t>(наименование модели, заводской номер)</w:t>
      </w:r>
    </w:p>
    <w:p w14:paraId="29E368E0" w14:textId="77777777" w:rsidR="00186168" w:rsidRPr="00D2586C" w:rsidRDefault="00186168" w:rsidP="00D2586C">
      <w:pPr>
        <w:tabs>
          <w:tab w:val="left" w:pos="7797"/>
        </w:tabs>
        <w:ind w:right="140"/>
        <w:jc w:val="both"/>
        <w:rPr>
          <w:rFonts w:ascii="PT Astra Serif" w:hAnsi="PT Astra Serif"/>
          <w:sz w:val="26"/>
          <w:szCs w:val="26"/>
        </w:rPr>
      </w:pPr>
      <w:r w:rsidRPr="00D2586C">
        <w:rPr>
          <w:rFonts w:ascii="PT Astra Serif" w:hAnsi="PT Astra Serif"/>
          <w:sz w:val="26"/>
          <w:szCs w:val="26"/>
        </w:rPr>
        <w:t>производитель</w:t>
      </w:r>
      <w:r w:rsidRPr="00D2586C">
        <w:rPr>
          <w:rFonts w:ascii="PT Astra Serif" w:hAnsi="PT Astra Serif"/>
          <w:sz w:val="26"/>
          <w:szCs w:val="26"/>
          <w:u w:val="single"/>
        </w:rPr>
        <w:tab/>
        <w:t>________</w:t>
      </w:r>
      <w:r w:rsidRPr="00D2586C">
        <w:rPr>
          <w:rFonts w:ascii="PT Astra Serif" w:hAnsi="PT Astra Serif"/>
          <w:sz w:val="26"/>
          <w:szCs w:val="26"/>
          <w:u w:val="single"/>
        </w:rPr>
        <w:tab/>
      </w:r>
      <w:r w:rsidRPr="00D2586C">
        <w:rPr>
          <w:rFonts w:ascii="PT Astra Serif" w:hAnsi="PT Astra Serif"/>
          <w:sz w:val="26"/>
          <w:szCs w:val="26"/>
          <w:u w:val="single"/>
        </w:rPr>
        <w:tab/>
      </w:r>
      <w:r w:rsidR="00D2586C">
        <w:rPr>
          <w:rFonts w:ascii="PT Astra Serif" w:hAnsi="PT Astra Serif"/>
          <w:sz w:val="26"/>
          <w:szCs w:val="26"/>
          <w:u w:val="single"/>
        </w:rPr>
        <w:t>___________</w:t>
      </w:r>
    </w:p>
    <w:p w14:paraId="143B2295" w14:textId="77777777" w:rsidR="00186168" w:rsidRPr="00D2586C" w:rsidRDefault="00186168" w:rsidP="00D2586C">
      <w:pPr>
        <w:ind w:right="140"/>
        <w:jc w:val="both"/>
        <w:rPr>
          <w:rFonts w:ascii="PT Astra Serif" w:hAnsi="PT Astra Serif"/>
          <w:sz w:val="26"/>
          <w:szCs w:val="26"/>
        </w:rPr>
      </w:pPr>
      <w:r w:rsidRPr="00D2586C">
        <w:rPr>
          <w:rFonts w:ascii="PT Astra Serif" w:hAnsi="PT Astra Serif"/>
          <w:sz w:val="26"/>
          <w:szCs w:val="26"/>
        </w:rPr>
        <w:t xml:space="preserve">присоединенная мощность </w:t>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t>_____</w:t>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t>,</w:t>
      </w:r>
    </w:p>
    <w:p w14:paraId="3BAA735D" w14:textId="77777777" w:rsidR="00186168" w:rsidRPr="00D2586C" w:rsidRDefault="00186168" w:rsidP="00D2586C">
      <w:pPr>
        <w:ind w:right="140"/>
        <w:jc w:val="both"/>
        <w:rPr>
          <w:rFonts w:ascii="PT Astra Serif" w:hAnsi="PT Astra Serif"/>
          <w:sz w:val="26"/>
          <w:szCs w:val="26"/>
          <w:u w:val="single"/>
        </w:rPr>
      </w:pPr>
      <w:r w:rsidRPr="00D2586C">
        <w:rPr>
          <w:rFonts w:ascii="PT Astra Serif" w:hAnsi="PT Astra Serif"/>
          <w:sz w:val="26"/>
          <w:szCs w:val="26"/>
        </w:rPr>
        <w:t>присоединенный к электрическим сетям на основании</w:t>
      </w:r>
      <w:r w:rsidRPr="00D2586C">
        <w:rPr>
          <w:rFonts w:ascii="PT Astra Serif" w:hAnsi="PT Astra Serif"/>
          <w:sz w:val="26"/>
          <w:szCs w:val="26"/>
          <w:u w:val="single"/>
        </w:rPr>
        <w:tab/>
      </w:r>
      <w:r w:rsidRPr="00D2586C">
        <w:rPr>
          <w:rFonts w:ascii="PT Astra Serif" w:hAnsi="PT Astra Serif"/>
          <w:sz w:val="26"/>
          <w:szCs w:val="26"/>
          <w:u w:val="single"/>
        </w:rPr>
        <w:tab/>
        <w:t>__________</w:t>
      </w:r>
      <w:r w:rsidRPr="00D2586C">
        <w:rPr>
          <w:rFonts w:ascii="PT Astra Serif" w:hAnsi="PT Astra Serif"/>
          <w:sz w:val="26"/>
          <w:szCs w:val="26"/>
          <w:u w:val="single"/>
        </w:rPr>
        <w:tab/>
      </w:r>
      <w:r w:rsidRPr="00D2586C">
        <w:rPr>
          <w:rFonts w:ascii="PT Astra Serif" w:hAnsi="PT Astra Serif"/>
          <w:sz w:val="26"/>
          <w:szCs w:val="26"/>
          <w:u w:val="single"/>
        </w:rPr>
        <w:tab/>
      </w:r>
    </w:p>
    <w:p w14:paraId="15188A55" w14:textId="77777777" w:rsidR="00186168" w:rsidRPr="00D2586C" w:rsidRDefault="00186168" w:rsidP="00D2586C">
      <w:pPr>
        <w:tabs>
          <w:tab w:val="left" w:pos="6663"/>
        </w:tabs>
        <w:ind w:right="140"/>
        <w:rPr>
          <w:rFonts w:ascii="PT Astra Serif" w:hAnsi="PT Astra Serif"/>
          <w:sz w:val="26"/>
          <w:szCs w:val="26"/>
          <w:u w:val="single"/>
        </w:rPr>
      </w:pPr>
      <w:r w:rsidRPr="00D2586C">
        <w:rPr>
          <w:rFonts w:ascii="PT Astra Serif" w:hAnsi="PT Astra Serif"/>
          <w:sz w:val="26"/>
          <w:szCs w:val="26"/>
          <w:u w:val="single"/>
        </w:rPr>
        <w:tab/>
      </w:r>
      <w:r w:rsidRPr="00D2586C">
        <w:rPr>
          <w:rFonts w:ascii="PT Astra Serif" w:hAnsi="PT Astra Serif"/>
          <w:sz w:val="26"/>
          <w:szCs w:val="26"/>
          <w:u w:val="single"/>
        </w:rPr>
        <w:tab/>
      </w:r>
      <w:r w:rsidR="00AF36C4" w:rsidRPr="00D2586C">
        <w:rPr>
          <w:rFonts w:ascii="PT Astra Serif" w:hAnsi="PT Astra Serif"/>
          <w:sz w:val="26"/>
          <w:szCs w:val="26"/>
          <w:u w:val="single"/>
        </w:rPr>
        <w:t>__________</w:t>
      </w:r>
      <w:r w:rsidRPr="00D2586C">
        <w:rPr>
          <w:rFonts w:ascii="PT Astra Serif" w:hAnsi="PT Astra Serif"/>
          <w:sz w:val="26"/>
          <w:szCs w:val="26"/>
          <w:u w:val="single"/>
        </w:rPr>
        <w:tab/>
      </w:r>
      <w:r w:rsidRPr="00D2586C">
        <w:rPr>
          <w:rFonts w:ascii="PT Astra Serif" w:hAnsi="PT Astra Serif"/>
          <w:sz w:val="26"/>
          <w:szCs w:val="26"/>
          <w:u w:val="single"/>
        </w:rPr>
        <w:tab/>
      </w:r>
      <w:r w:rsidRPr="00D2586C">
        <w:rPr>
          <w:rFonts w:ascii="PT Astra Serif" w:hAnsi="PT Astra Serif"/>
          <w:sz w:val="26"/>
          <w:szCs w:val="26"/>
          <w:u w:val="single"/>
        </w:rPr>
        <w:tab/>
        <w:t>___</w:t>
      </w:r>
      <w:r w:rsidR="00AF36C4" w:rsidRPr="00D2586C">
        <w:rPr>
          <w:rFonts w:ascii="PT Astra Serif" w:hAnsi="PT Astra Serif"/>
          <w:sz w:val="26"/>
          <w:szCs w:val="26"/>
          <w:u w:val="single"/>
        </w:rPr>
        <w:t>________________</w:t>
      </w:r>
      <w:r w:rsidRPr="00D2586C">
        <w:rPr>
          <w:rFonts w:ascii="PT Astra Serif" w:hAnsi="PT Astra Serif"/>
          <w:sz w:val="26"/>
          <w:szCs w:val="26"/>
          <w:u w:val="single"/>
        </w:rPr>
        <w:t>__,</w:t>
      </w:r>
    </w:p>
    <w:p w14:paraId="697FA6A8" w14:textId="77777777" w:rsidR="00186168" w:rsidRPr="00A42773" w:rsidRDefault="00186168" w:rsidP="00D2586C">
      <w:pPr>
        <w:tabs>
          <w:tab w:val="left" w:pos="8616"/>
        </w:tabs>
        <w:ind w:right="140"/>
        <w:jc w:val="center"/>
        <w:rPr>
          <w:rFonts w:ascii="PT Astra Serif" w:hAnsi="PT Astra Serif"/>
          <w:i/>
          <w:sz w:val="22"/>
        </w:rPr>
      </w:pPr>
      <w:r w:rsidRPr="00A42773">
        <w:rPr>
          <w:rFonts w:ascii="PT Astra Serif" w:hAnsi="PT Astra Serif"/>
          <w:i/>
          <w:sz w:val="22"/>
        </w:rPr>
        <w:t>(реквизиты акта (уведомления) о технологическом присоединении или иного документа)</w:t>
      </w:r>
    </w:p>
    <w:p w14:paraId="61297BAE" w14:textId="77777777" w:rsidR="00186168" w:rsidRPr="00D2586C" w:rsidRDefault="00186168" w:rsidP="00D2586C">
      <w:pPr>
        <w:tabs>
          <w:tab w:val="left" w:pos="8616"/>
        </w:tabs>
        <w:ind w:right="140"/>
        <w:jc w:val="both"/>
        <w:rPr>
          <w:rFonts w:ascii="PT Astra Serif" w:hAnsi="PT Astra Serif"/>
          <w:sz w:val="26"/>
          <w:szCs w:val="26"/>
        </w:rPr>
      </w:pPr>
      <w:r w:rsidRPr="00D2586C">
        <w:rPr>
          <w:rFonts w:ascii="PT Astra Serif" w:hAnsi="PT Astra Serif"/>
          <w:sz w:val="26"/>
          <w:szCs w:val="26"/>
        </w:rPr>
        <w:t>на момент осмотра эксплуатируется (введен в эксплуатацию).</w:t>
      </w:r>
    </w:p>
    <w:p w14:paraId="0F7ABDB2" w14:textId="77777777" w:rsidR="00186168" w:rsidRPr="00D2586C" w:rsidRDefault="00186168" w:rsidP="00D2586C">
      <w:pPr>
        <w:pStyle w:val="24"/>
        <w:tabs>
          <w:tab w:val="left" w:pos="0"/>
        </w:tabs>
        <w:spacing w:before="0"/>
        <w:ind w:right="140" w:firstLine="709"/>
        <w:jc w:val="both"/>
        <w:rPr>
          <w:rFonts w:ascii="PT Astra Serif" w:hAnsi="PT Astra Serif"/>
          <w:b/>
          <w:sz w:val="26"/>
          <w:szCs w:val="26"/>
        </w:rPr>
      </w:pPr>
      <w:r w:rsidRPr="00D2586C">
        <w:rPr>
          <w:rFonts w:ascii="PT Astra Serif" w:hAnsi="PT Astra Serif"/>
          <w:b/>
          <w:sz w:val="26"/>
          <w:szCs w:val="26"/>
        </w:rPr>
        <w:t>Выводы по результатам осмотра:</w:t>
      </w:r>
    </w:p>
    <w:p w14:paraId="72CC1653"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инвестиционный проект по строительству объекта зарядной инфраструктуры на территории Томской области реализован Инвестором в 2024 году;</w:t>
      </w:r>
    </w:p>
    <w:p w14:paraId="1A8164FE"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коммуникационный блок объекта зарядной инфраструктуры обеспечивает подключение к сети Интернет с использованием сим-карты (или электронной сим-карты) мобильной связи по технологии не ниже 3G и (или) кабельного подключения;</w:t>
      </w:r>
    </w:p>
    <w:p w14:paraId="710C1B0B"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присоединяемая мощность объекта зарядной инфраструктуры составляет не менее 149 кВт;</w:t>
      </w:r>
    </w:p>
    <w:p w14:paraId="78766CBA"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xml:space="preserve">- минимальная конфигурация </w:t>
      </w:r>
      <w:r w:rsidRPr="00D2586C">
        <w:rPr>
          <w:rFonts w:ascii="PT Astra Serif" w:hAnsi="PT Astra Serif"/>
          <w:bCs/>
          <w:sz w:val="26"/>
          <w:szCs w:val="26"/>
        </w:rPr>
        <w:t>объекта зарядной инфраструктуры</w:t>
      </w:r>
      <w:r w:rsidRPr="00D2586C">
        <w:rPr>
          <w:rFonts w:ascii="PT Astra Serif" w:hAnsi="PT Astra Serif"/>
          <w:sz w:val="26"/>
          <w:szCs w:val="26"/>
        </w:rPr>
        <w:t xml:space="preserve"> включает</w:t>
      </w:r>
      <w:r w:rsidR="00B21C60" w:rsidRPr="00D2586C">
        <w:rPr>
          <w:rFonts w:ascii="PT Astra Serif" w:hAnsi="PT Astra Serif"/>
          <w:sz w:val="26"/>
          <w:szCs w:val="26"/>
        </w:rPr>
        <w:t xml:space="preserve"> н</w:t>
      </w:r>
      <w:r w:rsidRPr="00D2586C">
        <w:rPr>
          <w:rFonts w:ascii="PT Astra Serif" w:hAnsi="PT Astra Serif"/>
          <w:sz w:val="26"/>
          <w:szCs w:val="26"/>
        </w:rPr>
        <w:t xml:space="preserve">е менее трех коннекторов постоянного тока электрического автомобильного транспорта, где обязательными являются: </w:t>
      </w:r>
    </w:p>
    <w:p w14:paraId="723625F6" w14:textId="77777777" w:rsidR="009306F8" w:rsidRPr="00D2586C" w:rsidRDefault="009306F8" w:rsidP="00D2586C">
      <w:pPr>
        <w:ind w:right="140" w:firstLine="709"/>
        <w:jc w:val="both"/>
        <w:rPr>
          <w:rFonts w:ascii="PT Astra Serif" w:hAnsi="PT Astra Serif"/>
          <w:sz w:val="26"/>
          <w:szCs w:val="26"/>
        </w:rPr>
      </w:pPr>
      <w:r w:rsidRPr="00D2586C">
        <w:rPr>
          <w:rFonts w:ascii="PT Astra Serif" w:hAnsi="PT Astra Serif"/>
          <w:sz w:val="26"/>
          <w:szCs w:val="26"/>
        </w:rPr>
        <w:t>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w:t>
      </w:r>
    </w:p>
    <w:p w14:paraId="225B3B17" w14:textId="77777777" w:rsidR="009306F8" w:rsidRPr="00D2586C" w:rsidRDefault="009306F8" w:rsidP="00D2586C">
      <w:pPr>
        <w:ind w:right="140" w:firstLine="709"/>
        <w:jc w:val="both"/>
        <w:rPr>
          <w:rFonts w:ascii="PT Astra Serif" w:hAnsi="PT Astra Serif"/>
          <w:sz w:val="26"/>
          <w:szCs w:val="26"/>
        </w:rPr>
      </w:pPr>
      <w:r w:rsidRPr="00D2586C">
        <w:rPr>
          <w:rFonts w:ascii="PT Astra Serif" w:hAnsi="PT Astra Serif"/>
          <w:sz w:val="26"/>
          <w:szCs w:val="26"/>
        </w:rPr>
        <w:t>один с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w:t>
      </w:r>
    </w:p>
    <w:p w14:paraId="20F6AA6A" w14:textId="77777777" w:rsidR="00186168" w:rsidRPr="00D2586C" w:rsidRDefault="009306F8" w:rsidP="00D2586C">
      <w:pPr>
        <w:ind w:right="140" w:firstLine="709"/>
        <w:jc w:val="both"/>
        <w:rPr>
          <w:rFonts w:ascii="PT Astra Serif" w:hAnsi="PT Astra Serif"/>
          <w:sz w:val="26"/>
          <w:szCs w:val="26"/>
        </w:rPr>
      </w:pPr>
      <w:r w:rsidRPr="00D2586C">
        <w:rPr>
          <w:rFonts w:ascii="PT Astra Serif" w:hAnsi="PT Astra Serif"/>
          <w:sz w:val="26"/>
          <w:szCs w:val="26"/>
        </w:rPr>
        <w:t>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 или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 или разъемом CHAdeMO, осуществляющим зарядку с электрическим напряжением в диапазоне от 150 до 500 В, силой электрического тока не менее 125 А и максимальной выходной мощностью не менее 50 кВт</w:t>
      </w:r>
      <w:r w:rsidR="00186168" w:rsidRPr="00D2586C">
        <w:rPr>
          <w:rFonts w:ascii="PT Astra Serif" w:hAnsi="PT Astra Serif"/>
          <w:sz w:val="26"/>
          <w:szCs w:val="26"/>
        </w:rPr>
        <w:t xml:space="preserve">; </w:t>
      </w:r>
    </w:p>
    <w:p w14:paraId="31F45BCE" w14:textId="77777777" w:rsidR="00186168" w:rsidRPr="00D2586C" w:rsidRDefault="00B21C60" w:rsidP="00D2586C">
      <w:pPr>
        <w:ind w:right="140" w:firstLine="709"/>
        <w:jc w:val="both"/>
        <w:rPr>
          <w:rFonts w:ascii="PT Astra Serif" w:hAnsi="PT Astra Serif"/>
          <w:sz w:val="26"/>
          <w:szCs w:val="26"/>
        </w:rPr>
      </w:pPr>
      <w:r w:rsidRPr="00D2586C">
        <w:rPr>
          <w:rFonts w:ascii="PT Astra Serif" w:hAnsi="PT Astra Serif"/>
          <w:sz w:val="26"/>
          <w:szCs w:val="26"/>
        </w:rPr>
        <w:t xml:space="preserve">- </w:t>
      </w:r>
      <w:r w:rsidR="00186168" w:rsidRPr="00D2586C">
        <w:rPr>
          <w:rFonts w:ascii="PT Astra Serif" w:hAnsi="PT Astra Serif"/>
          <w:sz w:val="26"/>
          <w:szCs w:val="26"/>
        </w:rPr>
        <w:t xml:space="preserve">зарядные кабели зарядной станции длиной не менее 4 метров каждый; </w:t>
      </w:r>
    </w:p>
    <w:p w14:paraId="0672C9A0" w14:textId="77777777" w:rsidR="00186168" w:rsidRPr="00D2586C" w:rsidRDefault="00B21C60" w:rsidP="00D2586C">
      <w:pPr>
        <w:ind w:right="140" w:firstLine="709"/>
        <w:jc w:val="both"/>
        <w:rPr>
          <w:rFonts w:ascii="PT Astra Serif" w:hAnsi="PT Astra Serif"/>
          <w:sz w:val="26"/>
          <w:szCs w:val="26"/>
        </w:rPr>
      </w:pPr>
      <w:r w:rsidRPr="00D2586C">
        <w:rPr>
          <w:rFonts w:ascii="PT Astra Serif" w:hAnsi="PT Astra Serif"/>
          <w:sz w:val="26"/>
          <w:szCs w:val="26"/>
        </w:rPr>
        <w:t xml:space="preserve">- обеспечивается </w:t>
      </w:r>
      <w:r w:rsidR="00186168" w:rsidRPr="00D2586C">
        <w:rPr>
          <w:rFonts w:ascii="PT Astra Serif" w:hAnsi="PT Astra Serif"/>
          <w:sz w:val="26"/>
          <w:szCs w:val="26"/>
        </w:rPr>
        <w:t>одновременн</w:t>
      </w:r>
      <w:r w:rsidRPr="00D2586C">
        <w:rPr>
          <w:rFonts w:ascii="PT Astra Serif" w:hAnsi="PT Astra Serif"/>
          <w:sz w:val="26"/>
          <w:szCs w:val="26"/>
        </w:rPr>
        <w:t xml:space="preserve">ая </w:t>
      </w:r>
      <w:r w:rsidR="00186168" w:rsidRPr="00D2586C">
        <w:rPr>
          <w:rFonts w:ascii="PT Astra Serif" w:hAnsi="PT Astra Serif"/>
          <w:sz w:val="26"/>
          <w:szCs w:val="26"/>
        </w:rPr>
        <w:t>зарядк</w:t>
      </w:r>
      <w:r w:rsidRPr="00D2586C">
        <w:rPr>
          <w:rFonts w:ascii="PT Astra Serif" w:hAnsi="PT Astra Serif"/>
          <w:sz w:val="26"/>
          <w:szCs w:val="26"/>
        </w:rPr>
        <w:t>а</w:t>
      </w:r>
      <w:r w:rsidR="00186168" w:rsidRPr="00D2586C">
        <w:rPr>
          <w:rFonts w:ascii="PT Astra Serif" w:hAnsi="PT Astra Serif"/>
          <w:sz w:val="26"/>
          <w:szCs w:val="26"/>
        </w:rPr>
        <w:t xml:space="preserve"> не менее двух единиц электрического автомобильного транспорта с динамической балансировкой выдаваемой мощности между коннекторами постоянного тока во всех режимах работы зарядной станции;</w:t>
      </w:r>
    </w:p>
    <w:p w14:paraId="7CADC627" w14:textId="77777777" w:rsidR="00186168" w:rsidRPr="00D2586C" w:rsidRDefault="000E4C0F" w:rsidP="00D2586C">
      <w:pPr>
        <w:ind w:right="140" w:firstLine="709"/>
        <w:jc w:val="both"/>
        <w:rPr>
          <w:rFonts w:ascii="PT Astra Serif" w:hAnsi="PT Astra Serif"/>
          <w:sz w:val="26"/>
          <w:szCs w:val="26"/>
        </w:rPr>
      </w:pPr>
      <w:r w:rsidRPr="00D2586C">
        <w:rPr>
          <w:rFonts w:ascii="PT Astra Serif" w:hAnsi="PT Astra Serif"/>
          <w:sz w:val="26"/>
          <w:szCs w:val="26"/>
        </w:rPr>
        <w:t xml:space="preserve">- </w:t>
      </w:r>
      <w:r w:rsidR="00186168" w:rsidRPr="00D2586C">
        <w:rPr>
          <w:rFonts w:ascii="PT Astra Serif" w:hAnsi="PT Astra Serif"/>
          <w:sz w:val="26"/>
          <w:szCs w:val="26"/>
        </w:rPr>
        <w:t>обеспечена передача аналитических данных 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 (или) водителями электротранспорта;</w:t>
      </w:r>
    </w:p>
    <w:p w14:paraId="3197CDDD" w14:textId="77777777" w:rsidR="000E4C0F" w:rsidRPr="00D2586C" w:rsidRDefault="000E4C0F" w:rsidP="00D2586C">
      <w:pPr>
        <w:ind w:right="140" w:firstLine="709"/>
        <w:jc w:val="both"/>
        <w:rPr>
          <w:rFonts w:ascii="PT Astra Serif" w:hAnsi="PT Astra Serif"/>
          <w:sz w:val="26"/>
          <w:szCs w:val="26"/>
        </w:rPr>
      </w:pPr>
      <w:r w:rsidRPr="00D2586C">
        <w:rPr>
          <w:rFonts w:ascii="PT Astra Serif" w:hAnsi="PT Astra Serif"/>
          <w:sz w:val="26"/>
          <w:szCs w:val="26"/>
        </w:rPr>
        <w:t>- организован доступ к зарядной инфраструктуре различными способами аутентификации, использования и оплаты на недискриминационной основе. Обеспечена возможность активации зарядной станции только с помощью специальных средств предоставления доступа (карта, чип, электронный ключ, одноразовый код и тому подобное);</w:t>
      </w:r>
    </w:p>
    <w:p w14:paraId="27C16F54"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наличие антивандального исполнения для зарядной инфраструктуры всех типов (за исключением размещаемой в парках внутри закрытых и охраняемых помещений), исключающее попытки несанкционированного использования;</w:t>
      </w:r>
    </w:p>
    <w:p w14:paraId="42D8AD67"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обеспечение конструкцией объекта зарядной инфраструктуры безопасного функционирования в условиях попадания дождя, снега, сильного ветра;</w:t>
      </w:r>
    </w:p>
    <w:p w14:paraId="0D8111A0"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наличие наклейки на видимой для пользователя части корпуса ЭЗС с отражением логотипа Федерального проекта «Электромобиль и водородный автомобиль»;</w:t>
      </w:r>
    </w:p>
    <w:p w14:paraId="2B8DEC5C"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место размещения объекта зарядной инфраструктуры расположено (</w:t>
      </w:r>
      <w:r w:rsidRPr="00D2586C">
        <w:rPr>
          <w:rFonts w:ascii="PT Astra Serif" w:hAnsi="PT Astra Serif"/>
          <w:i/>
          <w:sz w:val="26"/>
          <w:szCs w:val="26"/>
        </w:rPr>
        <w:t>нужное подчеркнуть</w:t>
      </w:r>
      <w:r w:rsidRPr="00D2586C">
        <w:rPr>
          <w:rFonts w:ascii="PT Astra Serif" w:hAnsi="PT Astra Serif"/>
          <w:sz w:val="26"/>
          <w:szCs w:val="26"/>
        </w:rPr>
        <w:t>):</w:t>
      </w:r>
    </w:p>
    <w:p w14:paraId="7EB158F7" w14:textId="77777777" w:rsidR="00186168" w:rsidRPr="00D2586C" w:rsidRDefault="00186168" w:rsidP="00D2586C">
      <w:pPr>
        <w:pStyle w:val="aff6"/>
        <w:spacing w:before="0" w:beforeAutospacing="0" w:after="0" w:afterAutospacing="0"/>
        <w:ind w:right="140" w:firstLine="709"/>
        <w:jc w:val="both"/>
        <w:rPr>
          <w:rFonts w:ascii="PT Astra Serif" w:hAnsi="PT Astra Serif"/>
          <w:sz w:val="26"/>
          <w:szCs w:val="26"/>
        </w:rPr>
      </w:pPr>
      <w:r w:rsidRPr="00D2586C">
        <w:rPr>
          <w:rFonts w:ascii="PT Astra Serif" w:hAnsi="PT Astra Serif"/>
          <w:sz w:val="26"/>
          <w:szCs w:val="26"/>
        </w:rPr>
        <w:t>на автомобильной дороге общего пользования федерального и регионального значения на земельном участке объекта дорожного сервиса</w:t>
      </w:r>
      <w:r w:rsidR="009879E1" w:rsidRPr="00D2586C">
        <w:rPr>
          <w:rFonts w:ascii="PT Astra Serif" w:hAnsi="PT Astra Serif"/>
          <w:sz w:val="26"/>
          <w:szCs w:val="26"/>
        </w:rPr>
        <w:t xml:space="preserve"> или смежного с ним земельного участка</w:t>
      </w:r>
      <w:r w:rsidRPr="00D2586C">
        <w:rPr>
          <w:rFonts w:ascii="PT Astra Serif" w:hAnsi="PT Astra Serif"/>
          <w:sz w:val="26"/>
          <w:szCs w:val="26"/>
        </w:rPr>
        <w:t>, имеющего в своем составе как минимум стационарную точку общественного питания и туалет;</w:t>
      </w:r>
    </w:p>
    <w:p w14:paraId="74AEE9DF"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в границах населенного пункта 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w:t>
      </w:r>
    </w:p>
    <w:p w14:paraId="754F10CF"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в границах населенного пункта на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14:paraId="7544DEB1"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вне границ населенных пунктов на территориях торгово-выставочных, музейно-выставочных и спортивных комплексов на оборудованных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14:paraId="6E201220"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xml:space="preserve">- парковочное пространство (место размещения) обустроено следующим образом: </w:t>
      </w:r>
    </w:p>
    <w:p w14:paraId="5F645022"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для обозначения парковочных мест для электромобилей установлены знаки, информационные таблички, а также нанесена разметка на поверхность дорожного покрытия;</w:t>
      </w:r>
    </w:p>
    <w:p w14:paraId="26630198"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обеспечено предоставление информации о наличии свободных мест в режиме реального времени на табло при въезде на парковку либо с помощью электронного приложения;</w:t>
      </w:r>
    </w:p>
    <w:p w14:paraId="3F40E482" w14:textId="77777777" w:rsidR="00186168" w:rsidRPr="00D2586C" w:rsidRDefault="00186168" w:rsidP="00D2586C">
      <w:pPr>
        <w:ind w:right="140" w:firstLine="709"/>
        <w:jc w:val="both"/>
        <w:rPr>
          <w:rFonts w:ascii="PT Astra Serif" w:hAnsi="PT Astra Serif"/>
          <w:sz w:val="26"/>
          <w:szCs w:val="26"/>
        </w:rPr>
      </w:pPr>
      <w:r w:rsidRPr="00D2586C">
        <w:rPr>
          <w:rFonts w:ascii="PT Astra Serif" w:hAnsi="PT Astra Serif"/>
          <w:sz w:val="26"/>
          <w:szCs w:val="26"/>
        </w:rPr>
        <w:t>- подтверждается географическое месторасположение объекта зарядной инфраструктуры местам установки объектов зарядной инфраструктуры из опорной сети расположения объектов зарядной инфраструктуры для быстрой зарядки электрического автомобильного транспорта на территории Томской области, определенной положениями объявления о проведении отбора.</w:t>
      </w:r>
    </w:p>
    <w:p w14:paraId="378B2339" w14:textId="77777777" w:rsidR="00186168" w:rsidRPr="00D2586C" w:rsidRDefault="00186168" w:rsidP="00D2586C">
      <w:pPr>
        <w:pStyle w:val="110"/>
        <w:spacing w:before="0" w:after="0"/>
        <w:ind w:right="140"/>
        <w:rPr>
          <w:rFonts w:ascii="PT Astra Serif" w:hAnsi="PT Astra Serif"/>
          <w:sz w:val="26"/>
          <w:szCs w:val="26"/>
          <w:lang w:val="ru-RU"/>
        </w:rPr>
      </w:pPr>
    </w:p>
    <w:p w14:paraId="6FD30CEF" w14:textId="77777777" w:rsidR="00186168" w:rsidRPr="00D2586C" w:rsidRDefault="00186168" w:rsidP="00D2586C">
      <w:pPr>
        <w:pStyle w:val="af9"/>
        <w:tabs>
          <w:tab w:val="left" w:pos="4111"/>
          <w:tab w:val="left" w:pos="5103"/>
          <w:tab w:val="left" w:pos="6237"/>
          <w:tab w:val="left" w:pos="7088"/>
          <w:tab w:val="left" w:pos="9338"/>
        </w:tabs>
        <w:ind w:right="140"/>
        <w:rPr>
          <w:rFonts w:ascii="PT Astra Serif" w:hAnsi="PT Astra Serif"/>
          <w:b/>
          <w:sz w:val="26"/>
          <w:szCs w:val="26"/>
        </w:rPr>
      </w:pPr>
      <w:r w:rsidRPr="00D2586C">
        <w:rPr>
          <w:rFonts w:ascii="PT Astra Serif" w:hAnsi="PT Astra Serif"/>
          <w:b/>
          <w:sz w:val="26"/>
          <w:szCs w:val="26"/>
        </w:rPr>
        <w:t>Представитель (ли) инвестора</w:t>
      </w:r>
    </w:p>
    <w:tbl>
      <w:tblPr>
        <w:tblW w:w="9375" w:type="dxa"/>
        <w:tblLayout w:type="fixed"/>
        <w:tblLook w:val="04A0" w:firstRow="1" w:lastRow="0" w:firstColumn="1" w:lastColumn="0" w:noHBand="0" w:noVBand="1"/>
      </w:tblPr>
      <w:tblGrid>
        <w:gridCol w:w="4253"/>
        <w:gridCol w:w="2126"/>
        <w:gridCol w:w="2996"/>
      </w:tblGrid>
      <w:tr w:rsidR="00186168" w:rsidRPr="00D2586C" w14:paraId="15057CEF" w14:textId="77777777" w:rsidTr="00D2586C">
        <w:trPr>
          <w:cantSplit/>
          <w:trHeight w:val="646"/>
        </w:trPr>
        <w:tc>
          <w:tcPr>
            <w:tcW w:w="4253" w:type="dxa"/>
            <w:shd w:val="clear" w:color="auto" w:fill="auto"/>
            <w:vAlign w:val="center"/>
          </w:tcPr>
          <w:p w14:paraId="0EA414C1" w14:textId="77777777" w:rsidR="00186168" w:rsidRPr="00D2586C" w:rsidRDefault="00186168" w:rsidP="00D2586C">
            <w:pPr>
              <w:tabs>
                <w:tab w:val="left" w:pos="3315"/>
              </w:tabs>
              <w:ind w:right="140"/>
              <w:jc w:val="center"/>
              <w:rPr>
                <w:rFonts w:ascii="PT Astra Serif" w:hAnsi="PT Astra Serif"/>
                <w:i/>
                <w:sz w:val="26"/>
                <w:szCs w:val="26"/>
              </w:rPr>
            </w:pPr>
            <w:r w:rsidRPr="00D2586C">
              <w:rPr>
                <w:rFonts w:ascii="PT Astra Serif" w:hAnsi="PT Astra Serif"/>
                <w:i/>
                <w:sz w:val="26"/>
                <w:szCs w:val="26"/>
              </w:rPr>
              <w:t>Должность</w:t>
            </w:r>
          </w:p>
        </w:tc>
        <w:tc>
          <w:tcPr>
            <w:tcW w:w="2126" w:type="dxa"/>
            <w:shd w:val="clear" w:color="auto" w:fill="auto"/>
            <w:vAlign w:val="center"/>
          </w:tcPr>
          <w:p w14:paraId="47BCE131" w14:textId="77777777" w:rsidR="00186168" w:rsidRPr="00D2586C" w:rsidRDefault="00186168" w:rsidP="00D2586C">
            <w:pPr>
              <w:tabs>
                <w:tab w:val="left" w:pos="3315"/>
              </w:tabs>
              <w:ind w:right="140"/>
              <w:jc w:val="center"/>
              <w:rPr>
                <w:rFonts w:ascii="PT Astra Serif" w:hAnsi="PT Astra Serif"/>
                <w:i/>
                <w:sz w:val="26"/>
                <w:szCs w:val="26"/>
              </w:rPr>
            </w:pPr>
            <w:r w:rsidRPr="00D2586C">
              <w:rPr>
                <w:rFonts w:ascii="PT Astra Serif" w:hAnsi="PT Astra Serif"/>
                <w:i/>
                <w:sz w:val="26"/>
                <w:szCs w:val="26"/>
              </w:rPr>
              <w:t>Подпись</w:t>
            </w:r>
          </w:p>
        </w:tc>
        <w:tc>
          <w:tcPr>
            <w:tcW w:w="2996" w:type="dxa"/>
            <w:shd w:val="clear" w:color="auto" w:fill="auto"/>
            <w:vAlign w:val="center"/>
          </w:tcPr>
          <w:p w14:paraId="3417EDAB" w14:textId="77777777" w:rsidR="00186168" w:rsidRPr="00D2586C" w:rsidRDefault="00186168" w:rsidP="00D2586C">
            <w:pPr>
              <w:tabs>
                <w:tab w:val="left" w:pos="3315"/>
              </w:tabs>
              <w:ind w:right="140"/>
              <w:jc w:val="center"/>
              <w:rPr>
                <w:rFonts w:ascii="PT Astra Serif" w:hAnsi="PT Astra Serif"/>
                <w:i/>
                <w:sz w:val="26"/>
                <w:szCs w:val="26"/>
              </w:rPr>
            </w:pPr>
            <w:r w:rsidRPr="00D2586C">
              <w:rPr>
                <w:rFonts w:ascii="PT Astra Serif" w:hAnsi="PT Astra Serif"/>
                <w:i/>
                <w:sz w:val="26"/>
                <w:szCs w:val="26"/>
              </w:rPr>
              <w:t>Фамилия, инициалы</w:t>
            </w:r>
          </w:p>
        </w:tc>
      </w:tr>
      <w:tr w:rsidR="00186168" w:rsidRPr="00D2586C" w14:paraId="550AED0C" w14:textId="77777777" w:rsidTr="00062299">
        <w:trPr>
          <w:cantSplit/>
          <w:trHeight w:val="646"/>
        </w:trPr>
        <w:tc>
          <w:tcPr>
            <w:tcW w:w="4253" w:type="dxa"/>
            <w:shd w:val="clear" w:color="auto" w:fill="auto"/>
            <w:vAlign w:val="center"/>
          </w:tcPr>
          <w:p w14:paraId="0E969F10" w14:textId="77777777" w:rsidR="00186168" w:rsidRPr="00D2586C" w:rsidRDefault="00186168" w:rsidP="00D2586C">
            <w:pPr>
              <w:tabs>
                <w:tab w:val="left" w:pos="3578"/>
              </w:tabs>
              <w:ind w:right="140"/>
              <w:rPr>
                <w:rFonts w:ascii="PT Astra Serif" w:hAnsi="PT Astra Serif"/>
                <w:sz w:val="26"/>
                <w:szCs w:val="26"/>
              </w:rPr>
            </w:pPr>
            <w:r w:rsidRPr="00D2586C">
              <w:rPr>
                <w:rFonts w:ascii="PT Astra Serif" w:hAnsi="PT Astra Serif"/>
                <w:sz w:val="26"/>
                <w:szCs w:val="26"/>
                <w:u w:val="single"/>
              </w:rPr>
              <w:tab/>
            </w:r>
          </w:p>
        </w:tc>
        <w:tc>
          <w:tcPr>
            <w:tcW w:w="2126" w:type="dxa"/>
            <w:shd w:val="clear" w:color="auto" w:fill="auto"/>
            <w:vAlign w:val="center"/>
          </w:tcPr>
          <w:p w14:paraId="4360F22B" w14:textId="77777777" w:rsidR="00186168" w:rsidRPr="00D2586C" w:rsidRDefault="00186168" w:rsidP="00D2586C">
            <w:pPr>
              <w:tabs>
                <w:tab w:val="left" w:pos="1451"/>
              </w:tabs>
              <w:ind w:right="140"/>
              <w:jc w:val="center"/>
              <w:rPr>
                <w:rFonts w:ascii="PT Astra Serif" w:hAnsi="PT Astra Serif"/>
                <w:sz w:val="26"/>
                <w:szCs w:val="26"/>
              </w:rPr>
            </w:pPr>
            <w:r w:rsidRPr="00D2586C">
              <w:rPr>
                <w:rFonts w:ascii="PT Astra Serif" w:hAnsi="PT Astra Serif"/>
                <w:sz w:val="26"/>
                <w:szCs w:val="26"/>
                <w:u w:val="single"/>
              </w:rPr>
              <w:tab/>
            </w:r>
          </w:p>
        </w:tc>
        <w:tc>
          <w:tcPr>
            <w:tcW w:w="2996" w:type="dxa"/>
            <w:shd w:val="clear" w:color="auto" w:fill="auto"/>
            <w:vAlign w:val="center"/>
          </w:tcPr>
          <w:p w14:paraId="79372ECA" w14:textId="77777777" w:rsidR="00186168" w:rsidRPr="00D2586C" w:rsidRDefault="00186168" w:rsidP="00D2586C">
            <w:pPr>
              <w:tabs>
                <w:tab w:val="left" w:pos="3315"/>
              </w:tabs>
              <w:ind w:right="140"/>
              <w:jc w:val="center"/>
              <w:rPr>
                <w:rFonts w:ascii="PT Astra Serif" w:hAnsi="PT Astra Serif"/>
                <w:sz w:val="26"/>
                <w:szCs w:val="26"/>
              </w:rPr>
            </w:pPr>
            <w:r w:rsidRPr="00D2586C">
              <w:rPr>
                <w:rFonts w:ascii="PT Astra Serif" w:hAnsi="PT Astra Serif"/>
                <w:sz w:val="26"/>
                <w:szCs w:val="26"/>
                <w:u w:val="single"/>
              </w:rPr>
              <w:tab/>
            </w:r>
          </w:p>
        </w:tc>
      </w:tr>
      <w:tr w:rsidR="00186168" w:rsidRPr="00D2586C" w14:paraId="44AE28C7" w14:textId="77777777" w:rsidTr="00062299">
        <w:trPr>
          <w:cantSplit/>
          <w:trHeight w:val="390"/>
        </w:trPr>
        <w:tc>
          <w:tcPr>
            <w:tcW w:w="4253" w:type="dxa"/>
            <w:shd w:val="clear" w:color="auto" w:fill="auto"/>
            <w:vAlign w:val="center"/>
          </w:tcPr>
          <w:p w14:paraId="1F34D455" w14:textId="77777777" w:rsidR="00186168" w:rsidRPr="00D2586C" w:rsidRDefault="00186168" w:rsidP="00D2586C">
            <w:pPr>
              <w:tabs>
                <w:tab w:val="left" w:pos="3578"/>
                <w:tab w:val="left" w:pos="3720"/>
              </w:tabs>
              <w:ind w:right="140"/>
              <w:rPr>
                <w:rFonts w:ascii="PT Astra Serif" w:hAnsi="PT Astra Serif"/>
                <w:sz w:val="26"/>
                <w:szCs w:val="26"/>
              </w:rPr>
            </w:pPr>
            <w:r w:rsidRPr="00D2586C">
              <w:rPr>
                <w:rFonts w:ascii="PT Astra Serif" w:hAnsi="PT Astra Serif"/>
                <w:sz w:val="26"/>
                <w:szCs w:val="26"/>
                <w:u w:val="single"/>
              </w:rPr>
              <w:tab/>
            </w:r>
          </w:p>
        </w:tc>
        <w:tc>
          <w:tcPr>
            <w:tcW w:w="2126" w:type="dxa"/>
            <w:shd w:val="clear" w:color="auto" w:fill="auto"/>
            <w:vAlign w:val="bottom"/>
          </w:tcPr>
          <w:p w14:paraId="48C274BB" w14:textId="77777777" w:rsidR="00186168" w:rsidRPr="00D2586C" w:rsidRDefault="00186168" w:rsidP="00D2586C">
            <w:pPr>
              <w:tabs>
                <w:tab w:val="left" w:pos="1451"/>
                <w:tab w:val="left" w:pos="3315"/>
              </w:tabs>
              <w:ind w:right="140"/>
              <w:jc w:val="center"/>
              <w:rPr>
                <w:rFonts w:ascii="PT Astra Serif" w:hAnsi="PT Astra Serif"/>
                <w:sz w:val="26"/>
                <w:szCs w:val="26"/>
              </w:rPr>
            </w:pPr>
            <w:r w:rsidRPr="00D2586C">
              <w:rPr>
                <w:rFonts w:ascii="PT Astra Serif" w:hAnsi="PT Astra Serif"/>
                <w:sz w:val="26"/>
                <w:szCs w:val="26"/>
                <w:u w:val="single"/>
              </w:rPr>
              <w:tab/>
            </w:r>
          </w:p>
        </w:tc>
        <w:tc>
          <w:tcPr>
            <w:tcW w:w="2996" w:type="dxa"/>
            <w:shd w:val="clear" w:color="auto" w:fill="auto"/>
            <w:vAlign w:val="bottom"/>
          </w:tcPr>
          <w:p w14:paraId="6704F815" w14:textId="77777777" w:rsidR="00186168" w:rsidRPr="00D2586C" w:rsidRDefault="00186168" w:rsidP="00D2586C">
            <w:pPr>
              <w:tabs>
                <w:tab w:val="left" w:pos="3315"/>
              </w:tabs>
              <w:ind w:right="140"/>
              <w:jc w:val="center"/>
              <w:rPr>
                <w:rFonts w:ascii="PT Astra Serif" w:hAnsi="PT Astra Serif"/>
                <w:sz w:val="26"/>
                <w:szCs w:val="26"/>
              </w:rPr>
            </w:pPr>
            <w:r w:rsidRPr="00D2586C">
              <w:rPr>
                <w:rFonts w:ascii="PT Astra Serif" w:hAnsi="PT Astra Serif"/>
                <w:sz w:val="26"/>
                <w:szCs w:val="26"/>
                <w:u w:val="single"/>
              </w:rPr>
              <w:tab/>
            </w:r>
          </w:p>
        </w:tc>
      </w:tr>
    </w:tbl>
    <w:p w14:paraId="685F2A64" w14:textId="77777777" w:rsidR="00186168" w:rsidRPr="00D2586C" w:rsidRDefault="00186168" w:rsidP="00D2586C">
      <w:pPr>
        <w:pStyle w:val="af9"/>
        <w:tabs>
          <w:tab w:val="left" w:pos="4111"/>
          <w:tab w:val="left" w:pos="5103"/>
          <w:tab w:val="left" w:pos="6237"/>
          <w:tab w:val="left" w:pos="7088"/>
          <w:tab w:val="left" w:pos="9338"/>
        </w:tabs>
        <w:ind w:right="140"/>
        <w:rPr>
          <w:rFonts w:ascii="PT Astra Serif" w:hAnsi="PT Astra Serif"/>
          <w:b/>
          <w:sz w:val="26"/>
          <w:szCs w:val="26"/>
        </w:rPr>
      </w:pPr>
      <w:r w:rsidRPr="00D2586C">
        <w:rPr>
          <w:rFonts w:ascii="PT Astra Serif" w:hAnsi="PT Astra Serif"/>
          <w:b/>
          <w:sz w:val="26"/>
          <w:szCs w:val="26"/>
        </w:rPr>
        <w:t>Представитель (ли) муниципального образования</w:t>
      </w:r>
    </w:p>
    <w:tbl>
      <w:tblPr>
        <w:tblW w:w="9356" w:type="dxa"/>
        <w:tblLayout w:type="fixed"/>
        <w:tblLook w:val="04A0" w:firstRow="1" w:lastRow="0" w:firstColumn="1" w:lastColumn="0" w:noHBand="0" w:noVBand="1"/>
      </w:tblPr>
      <w:tblGrid>
        <w:gridCol w:w="4253"/>
        <w:gridCol w:w="2126"/>
        <w:gridCol w:w="2977"/>
      </w:tblGrid>
      <w:tr w:rsidR="00186168" w:rsidRPr="00D2586C" w14:paraId="0B9A2E7D" w14:textId="77777777" w:rsidTr="00D2586C">
        <w:trPr>
          <w:cantSplit/>
          <w:trHeight w:val="646"/>
        </w:trPr>
        <w:tc>
          <w:tcPr>
            <w:tcW w:w="4253" w:type="dxa"/>
            <w:shd w:val="clear" w:color="auto" w:fill="auto"/>
            <w:vAlign w:val="center"/>
          </w:tcPr>
          <w:p w14:paraId="25EA1ED6" w14:textId="77777777" w:rsidR="00186168" w:rsidRPr="00D2586C" w:rsidRDefault="00186168" w:rsidP="00D2586C">
            <w:pPr>
              <w:tabs>
                <w:tab w:val="left" w:pos="3315"/>
              </w:tabs>
              <w:ind w:right="140"/>
              <w:jc w:val="center"/>
              <w:rPr>
                <w:rFonts w:ascii="PT Astra Serif" w:hAnsi="PT Astra Serif"/>
                <w:i/>
                <w:sz w:val="26"/>
                <w:szCs w:val="26"/>
              </w:rPr>
            </w:pPr>
            <w:r w:rsidRPr="00D2586C">
              <w:rPr>
                <w:rFonts w:ascii="PT Astra Serif" w:hAnsi="PT Astra Serif"/>
                <w:i/>
                <w:sz w:val="26"/>
                <w:szCs w:val="26"/>
              </w:rPr>
              <w:t>Должность</w:t>
            </w:r>
          </w:p>
        </w:tc>
        <w:tc>
          <w:tcPr>
            <w:tcW w:w="2126" w:type="dxa"/>
            <w:shd w:val="clear" w:color="auto" w:fill="auto"/>
            <w:vAlign w:val="center"/>
          </w:tcPr>
          <w:p w14:paraId="21ADCFC9" w14:textId="77777777" w:rsidR="00186168" w:rsidRPr="00D2586C" w:rsidRDefault="00186168" w:rsidP="00D2586C">
            <w:pPr>
              <w:tabs>
                <w:tab w:val="left" w:pos="3315"/>
              </w:tabs>
              <w:ind w:right="140"/>
              <w:jc w:val="center"/>
              <w:rPr>
                <w:rFonts w:ascii="PT Astra Serif" w:hAnsi="PT Astra Serif"/>
                <w:i/>
                <w:sz w:val="26"/>
                <w:szCs w:val="26"/>
              </w:rPr>
            </w:pPr>
            <w:r w:rsidRPr="00D2586C">
              <w:rPr>
                <w:rFonts w:ascii="PT Astra Serif" w:hAnsi="PT Astra Serif"/>
                <w:i/>
                <w:sz w:val="26"/>
                <w:szCs w:val="26"/>
              </w:rPr>
              <w:t>Подпись</w:t>
            </w:r>
          </w:p>
        </w:tc>
        <w:tc>
          <w:tcPr>
            <w:tcW w:w="2977" w:type="dxa"/>
            <w:shd w:val="clear" w:color="auto" w:fill="auto"/>
            <w:vAlign w:val="center"/>
          </w:tcPr>
          <w:p w14:paraId="240915E8" w14:textId="77777777" w:rsidR="00186168" w:rsidRPr="00D2586C" w:rsidRDefault="00186168" w:rsidP="00D2586C">
            <w:pPr>
              <w:tabs>
                <w:tab w:val="left" w:pos="3315"/>
              </w:tabs>
              <w:ind w:right="140"/>
              <w:jc w:val="center"/>
              <w:rPr>
                <w:rFonts w:ascii="PT Astra Serif" w:hAnsi="PT Astra Serif"/>
                <w:i/>
                <w:sz w:val="26"/>
                <w:szCs w:val="26"/>
              </w:rPr>
            </w:pPr>
            <w:r w:rsidRPr="00D2586C">
              <w:rPr>
                <w:rFonts w:ascii="PT Astra Serif" w:hAnsi="PT Astra Serif"/>
                <w:i/>
                <w:sz w:val="26"/>
                <w:szCs w:val="26"/>
              </w:rPr>
              <w:t>Фамилия, инициалы</w:t>
            </w:r>
          </w:p>
        </w:tc>
      </w:tr>
      <w:tr w:rsidR="00186168" w:rsidRPr="00D2586C" w14:paraId="448C8C17" w14:textId="77777777" w:rsidTr="00D2586C">
        <w:trPr>
          <w:cantSplit/>
          <w:trHeight w:val="646"/>
        </w:trPr>
        <w:tc>
          <w:tcPr>
            <w:tcW w:w="4253" w:type="dxa"/>
            <w:shd w:val="clear" w:color="auto" w:fill="auto"/>
            <w:vAlign w:val="center"/>
          </w:tcPr>
          <w:p w14:paraId="34F636A5" w14:textId="77777777" w:rsidR="00186168" w:rsidRPr="00D2586C" w:rsidRDefault="00186168" w:rsidP="00D2586C">
            <w:pPr>
              <w:tabs>
                <w:tab w:val="left" w:pos="3578"/>
              </w:tabs>
              <w:ind w:right="140"/>
              <w:rPr>
                <w:rFonts w:ascii="PT Astra Serif" w:hAnsi="PT Astra Serif"/>
                <w:sz w:val="26"/>
                <w:szCs w:val="26"/>
              </w:rPr>
            </w:pPr>
            <w:r w:rsidRPr="00D2586C">
              <w:rPr>
                <w:rFonts w:ascii="PT Astra Serif" w:hAnsi="PT Astra Serif"/>
                <w:sz w:val="26"/>
                <w:szCs w:val="26"/>
                <w:u w:val="single"/>
              </w:rPr>
              <w:tab/>
            </w:r>
          </w:p>
        </w:tc>
        <w:tc>
          <w:tcPr>
            <w:tcW w:w="2126" w:type="dxa"/>
            <w:shd w:val="clear" w:color="auto" w:fill="auto"/>
            <w:vAlign w:val="center"/>
          </w:tcPr>
          <w:p w14:paraId="649B2B7C" w14:textId="77777777" w:rsidR="00186168" w:rsidRPr="00D2586C" w:rsidRDefault="00186168" w:rsidP="00D2586C">
            <w:pPr>
              <w:tabs>
                <w:tab w:val="left" w:pos="1451"/>
              </w:tabs>
              <w:ind w:right="140"/>
              <w:jc w:val="center"/>
              <w:rPr>
                <w:rFonts w:ascii="PT Astra Serif" w:hAnsi="PT Astra Serif"/>
                <w:sz w:val="26"/>
                <w:szCs w:val="26"/>
              </w:rPr>
            </w:pPr>
            <w:r w:rsidRPr="00D2586C">
              <w:rPr>
                <w:rFonts w:ascii="PT Astra Serif" w:hAnsi="PT Astra Serif"/>
                <w:sz w:val="26"/>
                <w:szCs w:val="26"/>
                <w:u w:val="single"/>
              </w:rPr>
              <w:tab/>
            </w:r>
          </w:p>
        </w:tc>
        <w:tc>
          <w:tcPr>
            <w:tcW w:w="2977" w:type="dxa"/>
            <w:shd w:val="clear" w:color="auto" w:fill="auto"/>
            <w:vAlign w:val="center"/>
          </w:tcPr>
          <w:p w14:paraId="2FE02231" w14:textId="77777777" w:rsidR="00186168" w:rsidRPr="00D2586C" w:rsidRDefault="00186168" w:rsidP="00D2586C">
            <w:pPr>
              <w:tabs>
                <w:tab w:val="left" w:pos="3315"/>
              </w:tabs>
              <w:ind w:right="140"/>
              <w:jc w:val="center"/>
              <w:rPr>
                <w:rFonts w:ascii="PT Astra Serif" w:hAnsi="PT Astra Serif"/>
                <w:sz w:val="26"/>
                <w:szCs w:val="26"/>
              </w:rPr>
            </w:pPr>
            <w:r w:rsidRPr="00D2586C">
              <w:rPr>
                <w:rFonts w:ascii="PT Astra Serif" w:hAnsi="PT Astra Serif"/>
                <w:sz w:val="26"/>
                <w:szCs w:val="26"/>
                <w:u w:val="single"/>
              </w:rPr>
              <w:tab/>
            </w:r>
          </w:p>
        </w:tc>
      </w:tr>
      <w:tr w:rsidR="00186168" w:rsidRPr="00D2586C" w14:paraId="718657CD" w14:textId="77777777" w:rsidTr="00D2586C">
        <w:trPr>
          <w:cantSplit/>
          <w:trHeight w:val="390"/>
        </w:trPr>
        <w:tc>
          <w:tcPr>
            <w:tcW w:w="4253" w:type="dxa"/>
            <w:shd w:val="clear" w:color="auto" w:fill="auto"/>
            <w:vAlign w:val="center"/>
          </w:tcPr>
          <w:p w14:paraId="5EE72379" w14:textId="77777777" w:rsidR="00186168" w:rsidRPr="00D2586C" w:rsidRDefault="00186168" w:rsidP="00D2586C">
            <w:pPr>
              <w:tabs>
                <w:tab w:val="left" w:pos="3613"/>
              </w:tabs>
              <w:ind w:right="140"/>
              <w:rPr>
                <w:rFonts w:ascii="PT Astra Serif" w:hAnsi="PT Astra Serif"/>
                <w:sz w:val="26"/>
                <w:szCs w:val="26"/>
              </w:rPr>
            </w:pPr>
            <w:r w:rsidRPr="00D2586C">
              <w:rPr>
                <w:rFonts w:ascii="PT Astra Serif" w:hAnsi="PT Astra Serif"/>
                <w:sz w:val="26"/>
                <w:szCs w:val="26"/>
                <w:u w:val="single"/>
              </w:rPr>
              <w:tab/>
            </w:r>
          </w:p>
        </w:tc>
        <w:tc>
          <w:tcPr>
            <w:tcW w:w="2126" w:type="dxa"/>
            <w:shd w:val="clear" w:color="auto" w:fill="auto"/>
            <w:vAlign w:val="bottom"/>
          </w:tcPr>
          <w:p w14:paraId="6448BFFB" w14:textId="77777777" w:rsidR="00186168" w:rsidRPr="00D2586C" w:rsidRDefault="00186168" w:rsidP="00D2586C">
            <w:pPr>
              <w:tabs>
                <w:tab w:val="left" w:pos="1451"/>
                <w:tab w:val="left" w:pos="3315"/>
              </w:tabs>
              <w:ind w:right="140"/>
              <w:jc w:val="center"/>
              <w:rPr>
                <w:rFonts w:ascii="PT Astra Serif" w:hAnsi="PT Astra Serif"/>
                <w:sz w:val="26"/>
                <w:szCs w:val="26"/>
              </w:rPr>
            </w:pPr>
            <w:r w:rsidRPr="00D2586C">
              <w:rPr>
                <w:rFonts w:ascii="PT Astra Serif" w:hAnsi="PT Astra Serif"/>
                <w:sz w:val="26"/>
                <w:szCs w:val="26"/>
                <w:u w:val="single"/>
              </w:rPr>
              <w:tab/>
            </w:r>
          </w:p>
        </w:tc>
        <w:tc>
          <w:tcPr>
            <w:tcW w:w="2977" w:type="dxa"/>
            <w:shd w:val="clear" w:color="auto" w:fill="auto"/>
            <w:vAlign w:val="bottom"/>
          </w:tcPr>
          <w:p w14:paraId="55F9F705" w14:textId="77777777" w:rsidR="00186168" w:rsidRPr="00D2586C" w:rsidRDefault="00186168" w:rsidP="00D2586C">
            <w:pPr>
              <w:tabs>
                <w:tab w:val="left" w:pos="3315"/>
              </w:tabs>
              <w:ind w:right="140"/>
              <w:jc w:val="center"/>
              <w:rPr>
                <w:rFonts w:ascii="PT Astra Serif" w:hAnsi="PT Astra Serif"/>
                <w:sz w:val="26"/>
                <w:szCs w:val="26"/>
              </w:rPr>
            </w:pPr>
            <w:r w:rsidRPr="00D2586C">
              <w:rPr>
                <w:rFonts w:ascii="PT Astra Serif" w:hAnsi="PT Astra Serif"/>
                <w:sz w:val="26"/>
                <w:szCs w:val="26"/>
                <w:u w:val="single"/>
              </w:rPr>
              <w:tab/>
            </w:r>
          </w:p>
        </w:tc>
      </w:tr>
    </w:tbl>
    <w:p w14:paraId="2DB26C30" w14:textId="0CF7999F" w:rsidR="00F274FA" w:rsidRDefault="00F274FA" w:rsidP="00186168">
      <w:pPr>
        <w:tabs>
          <w:tab w:val="left" w:pos="7088"/>
        </w:tabs>
        <w:rPr>
          <w:rFonts w:ascii="PT Astra Serif" w:hAnsi="PT Astra Serif" w:cs="PT Astra Serif"/>
          <w:sz w:val="26"/>
          <w:szCs w:val="26"/>
        </w:rPr>
        <w:sectPr w:rsidR="00F274FA">
          <w:pgSz w:w="11907" w:h="16840"/>
          <w:pgMar w:top="1134" w:right="851" w:bottom="1134" w:left="1418" w:header="709" w:footer="709" w:gutter="0"/>
          <w:cols w:space="720"/>
          <w:docGrid w:linePitch="360"/>
        </w:sectPr>
      </w:pPr>
    </w:p>
    <w:p w14:paraId="30ED4B66" w14:textId="77777777" w:rsidR="00F274FA" w:rsidRDefault="004E7A63">
      <w:pPr>
        <w:ind w:left="5669"/>
        <w:jc w:val="both"/>
        <w:rPr>
          <w:rFonts w:ascii="PT Astra Serif" w:hAnsi="PT Astra Serif" w:cs="PT Astra Serif"/>
        </w:rPr>
      </w:pPr>
      <w:r>
        <w:rPr>
          <w:rFonts w:ascii="PT Astra Serif" w:eastAsia="PT Astra Serif" w:hAnsi="PT Astra Serif" w:cs="PT Astra Serif"/>
          <w:sz w:val="26"/>
          <w:szCs w:val="26"/>
        </w:rPr>
        <w:t>Приложение</w:t>
      </w:r>
      <w:r>
        <w:rPr>
          <w:rFonts w:ascii="PT Astra Serif" w:hAnsi="PT Astra Serif" w:cs="PT Astra Serif"/>
          <w:sz w:val="26"/>
          <w:szCs w:val="26"/>
        </w:rPr>
        <w:t xml:space="preserve"> № 2</w:t>
      </w:r>
    </w:p>
    <w:p w14:paraId="1A72595B" w14:textId="77777777" w:rsidR="00BD3EEE" w:rsidRDefault="00BD3EEE" w:rsidP="00BD3EEE">
      <w:pPr>
        <w:tabs>
          <w:tab w:val="left" w:pos="7088"/>
        </w:tabs>
        <w:ind w:left="5669"/>
        <w:rPr>
          <w:rFonts w:ascii="PT Astra Serif" w:hAnsi="PT Astra Serif" w:cs="PT Astra Serif"/>
          <w:sz w:val="26"/>
          <w:szCs w:val="26"/>
        </w:rPr>
      </w:pPr>
      <w:r>
        <w:rPr>
          <w:rFonts w:ascii="PT Astra Serif" w:hAnsi="PT Astra Serif" w:cs="PT Astra Serif"/>
          <w:sz w:val="26"/>
          <w:szCs w:val="26"/>
        </w:rPr>
        <w:t xml:space="preserve">Утверждено </w:t>
      </w:r>
      <w:r>
        <w:rPr>
          <w:rFonts w:ascii="PT Astra Serif" w:hAnsi="PT Astra Serif" w:cs="PT Astra Serif"/>
          <w:sz w:val="26"/>
          <w:szCs w:val="26"/>
        </w:rPr>
        <w:br/>
        <w:t xml:space="preserve">приказом Департамента ЖКХ и </w:t>
      </w:r>
      <w:r>
        <w:rPr>
          <w:rFonts w:ascii="PT Astra Serif" w:hAnsi="PT Astra Serif" w:cs="PT Astra Serif"/>
          <w:sz w:val="26"/>
          <w:szCs w:val="26"/>
        </w:rPr>
        <w:br/>
        <w:t xml:space="preserve">государственного жилищного </w:t>
      </w:r>
      <w:r>
        <w:rPr>
          <w:rFonts w:ascii="PT Astra Serif" w:hAnsi="PT Astra Serif" w:cs="PT Astra Serif"/>
          <w:sz w:val="26"/>
          <w:szCs w:val="26"/>
        </w:rPr>
        <w:br/>
        <w:t>надзора Томской области</w:t>
      </w:r>
    </w:p>
    <w:p w14:paraId="2FDAAE9C" w14:textId="77777777" w:rsidR="00BD3EEE" w:rsidRDefault="00BD3EEE" w:rsidP="00BD3EEE">
      <w:pPr>
        <w:tabs>
          <w:tab w:val="left" w:pos="7088"/>
        </w:tabs>
        <w:ind w:left="5669"/>
        <w:rPr>
          <w:rFonts w:ascii="PT Astra Serif" w:hAnsi="PT Astra Serif" w:cs="PT Astra Serif"/>
          <w:color w:val="000000" w:themeColor="text1"/>
          <w:sz w:val="26"/>
          <w:szCs w:val="26"/>
        </w:rPr>
      </w:pPr>
      <w:r>
        <w:rPr>
          <w:rFonts w:ascii="PT Astra Serif" w:eastAsia="PT Astra Serif" w:hAnsi="PT Astra Serif" w:cs="PT Astra Serif"/>
          <w:color w:val="000000" w:themeColor="text1"/>
          <w:sz w:val="26"/>
          <w:szCs w:val="26"/>
        </w:rPr>
        <w:t>от</w:t>
      </w:r>
      <w:r>
        <w:rPr>
          <w:rFonts w:ascii="PT Astra Serif" w:hAnsi="PT Astra Serif" w:cs="PT Astra Serif"/>
          <w:color w:val="000000" w:themeColor="text1"/>
          <w:sz w:val="26"/>
          <w:szCs w:val="26"/>
        </w:rPr>
        <w:t> </w:t>
      </w:r>
      <w:r w:rsidRPr="004E7A63">
        <w:rPr>
          <w:rFonts w:ascii="PT Astra Serif" w:eastAsia="PT Astra Serif" w:hAnsi="PT Astra Serif" w:cs="PT Astra Serif"/>
          <w:color w:val="FFFFFF" w:themeColor="background1"/>
          <w:sz w:val="26"/>
          <w:szCs w:val="26"/>
        </w:rPr>
        <w:fldChar w:fldCharType="begin"/>
      </w:r>
      <w:r w:rsidRPr="004E7A63">
        <w:rPr>
          <w:rFonts w:ascii="PT Astra Serif" w:eastAsia="PT Astra Serif" w:hAnsi="PT Astra Serif" w:cs="PT Astra Serif"/>
          <w:color w:val="FFFFFF" w:themeColor="background1"/>
          <w:sz w:val="26"/>
          <w:szCs w:val="26"/>
        </w:rPr>
        <w:instrText xml:space="preserve"> FORMTEXT </w:instrText>
      </w:r>
      <w:r w:rsidRPr="004E7A63">
        <w:rPr>
          <w:rFonts w:ascii="PT Astra Serif" w:eastAsia="PT Astra Serif" w:hAnsi="PT Astra Serif" w:cs="PT Astra Serif"/>
          <w:color w:val="FFFFFF" w:themeColor="background1"/>
          <w:sz w:val="26"/>
          <w:szCs w:val="26"/>
        </w:rPr>
        <w:fldChar w:fldCharType="separate"/>
      </w:r>
      <w:r w:rsidRPr="004E7A63">
        <w:rPr>
          <w:rFonts w:ascii="PT Astra Serif" w:eastAsia="PT Astra Serif" w:hAnsi="PT Astra Serif" w:cs="PT Astra Serif"/>
          <w:color w:val="FFFFFF" w:themeColor="background1"/>
          <w:sz w:val="26"/>
          <w:szCs w:val="26"/>
        </w:rPr>
        <w:t>&lt;Дата&gt;</w:t>
      </w:r>
      <w:r w:rsidRPr="004E7A63">
        <w:rPr>
          <w:rFonts w:ascii="PT Astra Serif" w:eastAsia="PT Astra Serif" w:hAnsi="PT Astra Serif" w:cs="PT Astra Serif"/>
          <w:color w:val="FFFFFF" w:themeColor="background1"/>
          <w:sz w:val="26"/>
          <w:szCs w:val="26"/>
        </w:rPr>
        <w:fldChar w:fldCharType="end"/>
      </w:r>
      <w:r>
        <w:rPr>
          <w:rFonts w:ascii="PT Astra Serif" w:hAnsi="PT Astra Serif" w:cs="PT Astra Serif"/>
          <w:color w:val="000000" w:themeColor="text1"/>
          <w:sz w:val="26"/>
          <w:szCs w:val="26"/>
        </w:rPr>
        <w:t> </w:t>
      </w:r>
      <w:r>
        <w:rPr>
          <w:rFonts w:ascii="PT Astra Serif" w:eastAsia="PT Astra Serif" w:hAnsi="PT Astra Serif" w:cs="PT Astra Serif"/>
          <w:color w:val="000000" w:themeColor="text1"/>
          <w:sz w:val="26"/>
          <w:szCs w:val="26"/>
        </w:rPr>
        <w:t>№</w:t>
      </w:r>
      <w:r>
        <w:rPr>
          <w:rFonts w:ascii="PT Astra Serif" w:hAnsi="PT Astra Serif" w:cs="PT Astra Serif"/>
          <w:color w:val="000000" w:themeColor="text1"/>
          <w:sz w:val="26"/>
          <w:szCs w:val="26"/>
        </w:rPr>
        <w:t> </w:t>
      </w:r>
      <w:r w:rsidRPr="004E7A63">
        <w:rPr>
          <w:rFonts w:ascii="PT Astra Serif" w:eastAsia="PT Astra Serif" w:hAnsi="PT Astra Serif" w:cs="PT Astra Serif"/>
          <w:color w:val="FFFFFF" w:themeColor="background1"/>
          <w:sz w:val="26"/>
          <w:szCs w:val="26"/>
        </w:rPr>
        <w:fldChar w:fldCharType="begin"/>
      </w:r>
      <w:r w:rsidRPr="004E7A63">
        <w:rPr>
          <w:rFonts w:ascii="PT Astra Serif" w:eastAsia="PT Astra Serif" w:hAnsi="PT Astra Serif" w:cs="PT Astra Serif"/>
          <w:color w:val="FFFFFF" w:themeColor="background1"/>
          <w:sz w:val="26"/>
          <w:szCs w:val="26"/>
        </w:rPr>
        <w:instrText xml:space="preserve"> FORMTEXT </w:instrText>
      </w:r>
      <w:r w:rsidRPr="004E7A63">
        <w:rPr>
          <w:rFonts w:ascii="PT Astra Serif" w:eastAsia="PT Astra Serif" w:hAnsi="PT Astra Serif" w:cs="PT Astra Serif"/>
          <w:color w:val="FFFFFF" w:themeColor="background1"/>
          <w:sz w:val="26"/>
          <w:szCs w:val="26"/>
        </w:rPr>
        <w:fldChar w:fldCharType="separate"/>
      </w:r>
      <w:r w:rsidRPr="004E7A63">
        <w:rPr>
          <w:rFonts w:ascii="PT Astra Serif" w:eastAsia="PT Astra Serif" w:hAnsi="PT Astra Serif" w:cs="PT Astra Serif"/>
          <w:color w:val="FFFFFF" w:themeColor="background1"/>
          <w:sz w:val="26"/>
          <w:szCs w:val="26"/>
        </w:rPr>
        <w:t>&lt;Номер&gt;</w:t>
      </w:r>
      <w:r w:rsidRPr="004E7A63">
        <w:rPr>
          <w:rFonts w:ascii="PT Astra Serif" w:eastAsia="PT Astra Serif" w:hAnsi="PT Astra Serif" w:cs="PT Astra Serif"/>
          <w:color w:val="FFFFFF" w:themeColor="background1"/>
          <w:sz w:val="26"/>
          <w:szCs w:val="26"/>
        </w:rPr>
        <w:fldChar w:fldCharType="end"/>
      </w:r>
    </w:p>
    <w:p w14:paraId="73695323" w14:textId="77777777" w:rsidR="00F274FA" w:rsidRDefault="00F274FA">
      <w:pPr>
        <w:tabs>
          <w:tab w:val="left" w:pos="7088"/>
        </w:tabs>
        <w:rPr>
          <w:rFonts w:ascii="PT Astra Serif" w:hAnsi="PT Astra Serif" w:cs="PT Astra Serif"/>
          <w:sz w:val="26"/>
          <w:szCs w:val="26"/>
        </w:rPr>
      </w:pPr>
    </w:p>
    <w:p w14:paraId="2AA755F6" w14:textId="77777777" w:rsidR="00F274FA" w:rsidRDefault="00F274FA">
      <w:pPr>
        <w:tabs>
          <w:tab w:val="left" w:pos="7088"/>
        </w:tabs>
        <w:rPr>
          <w:rFonts w:ascii="PT Astra Serif" w:hAnsi="PT Astra Serif" w:cs="PT Astra Serif"/>
          <w:sz w:val="26"/>
          <w:szCs w:val="26"/>
        </w:rPr>
      </w:pPr>
    </w:p>
    <w:p w14:paraId="709975BD" w14:textId="77777777" w:rsidR="00F274FA" w:rsidRDefault="00186168">
      <w:pPr>
        <w:jc w:val="center"/>
        <w:rPr>
          <w:rFonts w:ascii="PT Astra Serif" w:hAnsi="PT Astra Serif" w:cs="PT Astra Serif"/>
          <w:sz w:val="26"/>
          <w:szCs w:val="26"/>
        </w:rPr>
      </w:pPr>
      <w:r w:rsidRPr="00186168">
        <w:rPr>
          <w:rFonts w:ascii="PT Astra Serif" w:hAnsi="PT Astra Serif" w:cs="PT Astra Serif"/>
          <w:sz w:val="26"/>
          <w:szCs w:val="26"/>
        </w:rPr>
        <w:t>Порядок предоставления из областного бюджета субсидий на возмещение части затрат юридическим лицами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на технологическое присоединение объектов зарядной инфраструктуры к электрическим сетям</w:t>
      </w:r>
    </w:p>
    <w:p w14:paraId="4A46B66A" w14:textId="77777777" w:rsidR="00186168" w:rsidRDefault="00186168">
      <w:pPr>
        <w:jc w:val="center"/>
        <w:rPr>
          <w:rFonts w:ascii="PT Astra Serif" w:hAnsi="PT Astra Serif" w:cs="PT Astra Serif"/>
          <w:sz w:val="26"/>
          <w:szCs w:val="26"/>
        </w:rPr>
      </w:pPr>
    </w:p>
    <w:p w14:paraId="15D0E9EF" w14:textId="77777777" w:rsidR="00186168" w:rsidRPr="001E1E41" w:rsidRDefault="00186168" w:rsidP="00186168">
      <w:pPr>
        <w:pStyle w:val="ConsPlusTitle"/>
        <w:jc w:val="center"/>
        <w:rPr>
          <w:rFonts w:ascii="PT Astra Serif" w:hAnsi="PT Astra Serif"/>
          <w:sz w:val="26"/>
          <w:szCs w:val="26"/>
        </w:rPr>
      </w:pPr>
      <w:r w:rsidRPr="001E1E41">
        <w:rPr>
          <w:rFonts w:ascii="PT Astra Serif" w:hAnsi="PT Astra Serif" w:cs="Times New Roman"/>
          <w:bCs w:val="0"/>
          <w:sz w:val="26"/>
          <w:szCs w:val="26"/>
        </w:rPr>
        <w:t xml:space="preserve">1. </w:t>
      </w:r>
      <w:r w:rsidRPr="001E1E41">
        <w:rPr>
          <w:rFonts w:ascii="PT Astra Serif" w:hAnsi="PT Astra Serif"/>
          <w:sz w:val="26"/>
          <w:szCs w:val="26"/>
        </w:rPr>
        <w:t>Общие положения о предоставлении субсидий</w:t>
      </w:r>
    </w:p>
    <w:p w14:paraId="0AAB3F1C" w14:textId="77777777" w:rsidR="00186168" w:rsidRPr="001E1E41" w:rsidRDefault="00186168" w:rsidP="00186168">
      <w:pPr>
        <w:pStyle w:val="ConsPlusNormal"/>
        <w:ind w:firstLine="709"/>
        <w:jc w:val="both"/>
        <w:rPr>
          <w:rFonts w:ascii="PT Astra Serif" w:hAnsi="PT Astra Serif"/>
          <w:sz w:val="26"/>
          <w:szCs w:val="26"/>
        </w:rPr>
      </w:pPr>
    </w:p>
    <w:p w14:paraId="66A0BB02" w14:textId="1958EAC0" w:rsidR="00186168" w:rsidRPr="001E1E41" w:rsidRDefault="00186168" w:rsidP="00186168">
      <w:pPr>
        <w:pStyle w:val="ConsPlusNormal"/>
        <w:ind w:firstLine="709"/>
        <w:jc w:val="both"/>
        <w:rPr>
          <w:rFonts w:ascii="PT Astra Serif" w:hAnsi="PT Astra Serif"/>
          <w:sz w:val="26"/>
          <w:szCs w:val="26"/>
        </w:rPr>
      </w:pPr>
      <w:commentRangeStart w:id="63"/>
      <w:r w:rsidRPr="001E1E41">
        <w:rPr>
          <w:rFonts w:ascii="PT Astra Serif" w:hAnsi="PT Astra Serif"/>
          <w:sz w:val="26"/>
          <w:szCs w:val="26"/>
        </w:rPr>
        <w:t>1.</w:t>
      </w:r>
      <w:commentRangeEnd w:id="63"/>
      <w:r w:rsidRPr="001E1E41">
        <w:rPr>
          <w:rStyle w:val="aff7"/>
          <w:rFonts w:ascii="PT Astra Serif" w:hAnsi="PT Astra Serif"/>
          <w:sz w:val="26"/>
          <w:szCs w:val="26"/>
        </w:rPr>
        <w:commentReference w:id="63"/>
      </w:r>
      <w:r w:rsidRPr="001E1E41">
        <w:rPr>
          <w:rFonts w:ascii="PT Astra Serif" w:hAnsi="PT Astra Serif"/>
          <w:sz w:val="26"/>
          <w:szCs w:val="26"/>
        </w:rPr>
        <w:t xml:space="preserve"> Настоящий Порядок устанавливает цели, условия и правила предоставления в 2024 году из областного бюджета субсидий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на технологическое присоединение объектов зарядной инфраструктуры к электрическим сетям (далее – субсидия, Порядок).</w:t>
      </w:r>
    </w:p>
    <w:p w14:paraId="3F333184" w14:textId="2146CC4B" w:rsidR="00186168" w:rsidRPr="001E1E41" w:rsidRDefault="00186168" w:rsidP="00186168">
      <w:pPr>
        <w:pStyle w:val="ConsPlusNormal"/>
        <w:ind w:firstLine="709"/>
        <w:jc w:val="both"/>
        <w:rPr>
          <w:rFonts w:ascii="PT Astra Serif" w:hAnsi="PT Astra Serif"/>
          <w:sz w:val="26"/>
          <w:szCs w:val="26"/>
        </w:rPr>
      </w:pPr>
      <w:commentRangeStart w:id="64"/>
      <w:r w:rsidRPr="001E1E41">
        <w:rPr>
          <w:rFonts w:ascii="PT Astra Serif" w:hAnsi="PT Astra Serif"/>
          <w:sz w:val="26"/>
          <w:szCs w:val="26"/>
        </w:rPr>
        <w:t>2.</w:t>
      </w:r>
      <w:commentRangeEnd w:id="64"/>
      <w:r w:rsidRPr="001E1E41">
        <w:rPr>
          <w:rStyle w:val="aff7"/>
          <w:rFonts w:ascii="PT Astra Serif" w:hAnsi="PT Astra Serif"/>
          <w:sz w:val="26"/>
          <w:szCs w:val="26"/>
        </w:rPr>
        <w:commentReference w:id="64"/>
      </w:r>
      <w:r w:rsidRPr="001E1E41">
        <w:rPr>
          <w:rFonts w:ascii="PT Astra Serif" w:hAnsi="PT Astra Serif"/>
          <w:sz w:val="26"/>
          <w:szCs w:val="26"/>
        </w:rPr>
        <w:t xml:space="preserve"> В настоящем Порядке понятия применяются в значениях, определенных законодательством Российской Федерации и принятых в соответствии с ним нормативными правовыми актами.</w:t>
      </w:r>
    </w:p>
    <w:p w14:paraId="29FF5D1C" w14:textId="1A4AFFC5" w:rsidR="00186168" w:rsidRPr="001E1E41" w:rsidRDefault="00186168" w:rsidP="00186168">
      <w:pPr>
        <w:pStyle w:val="ConsPlusNormal"/>
        <w:ind w:firstLine="709"/>
        <w:jc w:val="both"/>
        <w:rPr>
          <w:rFonts w:ascii="PT Astra Serif" w:hAnsi="PT Astra Serif"/>
          <w:sz w:val="26"/>
          <w:szCs w:val="26"/>
        </w:rPr>
      </w:pPr>
      <w:commentRangeStart w:id="65"/>
      <w:r w:rsidRPr="001E1E41">
        <w:rPr>
          <w:rFonts w:ascii="PT Astra Serif" w:hAnsi="PT Astra Serif"/>
          <w:sz w:val="26"/>
          <w:szCs w:val="26"/>
        </w:rPr>
        <w:t xml:space="preserve">3. </w:t>
      </w:r>
      <w:commentRangeEnd w:id="65"/>
      <w:r w:rsidRPr="001E1E41">
        <w:rPr>
          <w:rStyle w:val="aff7"/>
          <w:rFonts w:ascii="PT Astra Serif" w:hAnsi="PT Astra Serif"/>
          <w:sz w:val="26"/>
          <w:szCs w:val="26"/>
        </w:rPr>
        <w:commentReference w:id="65"/>
      </w:r>
      <w:r w:rsidRPr="001E1E41">
        <w:rPr>
          <w:rFonts w:ascii="PT Astra Serif" w:hAnsi="PT Astra Serif"/>
          <w:sz w:val="26"/>
          <w:szCs w:val="26"/>
        </w:rPr>
        <w:t>Субсидия предоставляется на цели, указанные в пункте 1.1. настоящего Порядка, в рамках реализации мероприятий ведомственного проекта 4 «Строительство объектов зарядной инфраструктуры для быстрой зарядки электрического автомобильного транспорта и (или) технологическое присоединение» Задачи 4 «Стимулирование развития зарядной инфраструктуры для электрического автомобильного транспорта в Томской области» Подпрограммы 3 «Повышение энергоэффективности в Томской области» государственной программы «Развитие коммунальной инфраструктуры в Томской области», утвержденной постановлением Администрации Томской области от 27.09.2019 № 346а «Об утверждении государственной программы «Развитие коммунальной инфраструктуры в Томской области».</w:t>
      </w:r>
    </w:p>
    <w:p w14:paraId="44A3D1F0" w14:textId="77777777" w:rsidR="00186168" w:rsidRPr="001E1E41" w:rsidRDefault="00186168" w:rsidP="00186168">
      <w:pPr>
        <w:pStyle w:val="ConsPlusNormal"/>
        <w:ind w:firstLine="709"/>
        <w:jc w:val="both"/>
        <w:rPr>
          <w:rFonts w:ascii="PT Astra Serif" w:hAnsi="PT Astra Serif"/>
          <w:sz w:val="26"/>
          <w:szCs w:val="26"/>
        </w:rPr>
      </w:pPr>
      <w:r w:rsidRPr="001E1E41">
        <w:rPr>
          <w:rFonts w:ascii="PT Astra Serif" w:hAnsi="PT Astra Serif"/>
          <w:sz w:val="26"/>
          <w:szCs w:val="26"/>
        </w:rPr>
        <w:t xml:space="preserve">Расходные обязательства Томской области, в целях софинансирования которых предоставляется субсидия, установлены Постановлением Администрации Томской области от 27.09.2019 № 346а «Об утверждении государственной программы «Развитие коммунальной инфраструктуры в Томской области» и пунктом 9-1 статьи 4 Закона Томской области от 19.10.2010 № 238-ОЗ «Об энергосбережении и повышении энергетической эффективности на территории Томской области». </w:t>
      </w:r>
    </w:p>
    <w:p w14:paraId="5BB9CB10" w14:textId="02763E5F" w:rsidR="00186168" w:rsidRPr="001E1E41" w:rsidRDefault="00186168" w:rsidP="00186168">
      <w:pPr>
        <w:pStyle w:val="ConsPlusNormal"/>
        <w:ind w:firstLine="709"/>
        <w:jc w:val="both"/>
        <w:rPr>
          <w:rFonts w:ascii="PT Astra Serif" w:hAnsi="PT Astra Serif"/>
          <w:sz w:val="26"/>
          <w:szCs w:val="26"/>
        </w:rPr>
      </w:pPr>
      <w:commentRangeStart w:id="66"/>
      <w:r w:rsidRPr="001E1E41">
        <w:rPr>
          <w:rFonts w:ascii="PT Astra Serif" w:hAnsi="PT Astra Serif"/>
          <w:sz w:val="26"/>
          <w:szCs w:val="26"/>
        </w:rPr>
        <w:t xml:space="preserve">4. </w:t>
      </w:r>
      <w:commentRangeEnd w:id="66"/>
      <w:r w:rsidRPr="001E1E41">
        <w:rPr>
          <w:rStyle w:val="aff7"/>
          <w:rFonts w:ascii="PT Astra Serif" w:hAnsi="PT Astra Serif"/>
          <w:sz w:val="26"/>
          <w:szCs w:val="26"/>
        </w:rPr>
        <w:commentReference w:id="66"/>
      </w:r>
      <w:r w:rsidRPr="001E1E41">
        <w:rPr>
          <w:rFonts w:ascii="PT Astra Serif" w:hAnsi="PT Astra Serif"/>
          <w:sz w:val="26"/>
          <w:szCs w:val="26"/>
        </w:rPr>
        <w:t>Функции главного распорядителя средств</w:t>
      </w:r>
      <w:r w:rsidR="00531617">
        <w:rPr>
          <w:rFonts w:ascii="PT Astra Serif" w:hAnsi="PT Astra Serif"/>
          <w:sz w:val="26"/>
          <w:szCs w:val="26"/>
        </w:rPr>
        <w:t xml:space="preserve"> областного бюджета</w:t>
      </w:r>
      <w:r w:rsidRPr="001E1E41">
        <w:rPr>
          <w:rFonts w:ascii="PT Astra Serif" w:hAnsi="PT Astra Serif"/>
          <w:sz w:val="26"/>
          <w:szCs w:val="26"/>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осуществляет </w:t>
      </w:r>
      <w:r w:rsidR="00947CE1" w:rsidRPr="00947CE1">
        <w:rPr>
          <w:rFonts w:ascii="PT Astra Serif" w:hAnsi="PT Astra Serif"/>
          <w:sz w:val="26"/>
          <w:szCs w:val="26"/>
        </w:rPr>
        <w:t xml:space="preserve">Департамент ЖКХ и государственного жилищного надзора Томской области </w:t>
      </w:r>
      <w:r w:rsidRPr="001E1E41">
        <w:rPr>
          <w:rFonts w:ascii="PT Astra Serif" w:hAnsi="PT Astra Serif"/>
          <w:sz w:val="26"/>
          <w:szCs w:val="26"/>
        </w:rPr>
        <w:t>(далее – Главный распорядитель бюджетных средств).</w:t>
      </w:r>
    </w:p>
    <w:p w14:paraId="01B00DB7" w14:textId="6DADF821" w:rsidR="00CD2372" w:rsidRPr="004E7A63" w:rsidRDefault="00CD2372" w:rsidP="00CD2372">
      <w:pPr>
        <w:pStyle w:val="ConsPlusNormal"/>
        <w:ind w:firstLine="709"/>
        <w:jc w:val="both"/>
        <w:rPr>
          <w:rFonts w:ascii="PT Astra Serif" w:hAnsi="PT Astra Serif"/>
          <w:sz w:val="26"/>
          <w:szCs w:val="26"/>
        </w:rPr>
      </w:pPr>
      <w:commentRangeStart w:id="67"/>
      <w:r w:rsidRPr="004E7A63">
        <w:rPr>
          <w:rFonts w:ascii="PT Astra Serif" w:hAnsi="PT Astra Serif"/>
          <w:sz w:val="26"/>
          <w:szCs w:val="26"/>
        </w:rPr>
        <w:t xml:space="preserve">5. </w:t>
      </w:r>
      <w:commentRangeEnd w:id="67"/>
      <w:r w:rsidRPr="004E7A63">
        <w:rPr>
          <w:rStyle w:val="aff7"/>
          <w:rFonts w:ascii="PT Astra Serif" w:hAnsi="PT Astra Serif"/>
          <w:sz w:val="26"/>
          <w:szCs w:val="26"/>
        </w:rPr>
        <w:commentReference w:id="67"/>
      </w:r>
      <w:r w:rsidRPr="004E7A63">
        <w:rPr>
          <w:rFonts w:ascii="PT Astra Serif" w:hAnsi="PT Astra Serif"/>
          <w:sz w:val="26"/>
          <w:szCs w:val="26"/>
        </w:rPr>
        <w:t xml:space="preserve">Уполномоченным органом, осуществляющим взаимодействие с Министерством энергетики Российской Федерации в рамках реализации государственной программы Российской Федерации «Развитие энергетики», утвержденной постановлением Правительства Российской Федерации от 15.04.2014 № 321, при предоставлении субсидий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инвестициями на закупку или производство оборудования объектов зарядной инфраструктуры, является </w:t>
      </w:r>
      <w:r w:rsidR="00531617" w:rsidRPr="001E1E41">
        <w:rPr>
          <w:rFonts w:ascii="PT Astra Serif" w:hAnsi="PT Astra Serif"/>
          <w:sz w:val="26"/>
          <w:szCs w:val="26"/>
        </w:rPr>
        <w:t>Главный распорядитель бюджетных сред</w:t>
      </w:r>
      <w:r w:rsidRPr="004E7A63">
        <w:rPr>
          <w:rFonts w:ascii="PT Astra Serif" w:hAnsi="PT Astra Serif"/>
          <w:sz w:val="26"/>
          <w:szCs w:val="26"/>
        </w:rPr>
        <w:t>.</w:t>
      </w:r>
    </w:p>
    <w:p w14:paraId="5A0AE458" w14:textId="2D2692B7" w:rsidR="00186168" w:rsidRPr="001E1E41" w:rsidRDefault="00186168" w:rsidP="00186168">
      <w:pPr>
        <w:pStyle w:val="ConsPlusNormal"/>
        <w:ind w:firstLine="709"/>
        <w:jc w:val="both"/>
        <w:rPr>
          <w:rFonts w:ascii="PT Astra Serif" w:hAnsi="PT Astra Serif"/>
          <w:sz w:val="26"/>
          <w:szCs w:val="26"/>
        </w:rPr>
      </w:pPr>
      <w:commentRangeStart w:id="68"/>
      <w:r w:rsidRPr="001E1E41">
        <w:rPr>
          <w:rFonts w:ascii="PT Astra Serif" w:hAnsi="PT Astra Serif"/>
          <w:sz w:val="26"/>
          <w:szCs w:val="26"/>
        </w:rPr>
        <w:t xml:space="preserve">6. </w:t>
      </w:r>
      <w:commentRangeEnd w:id="68"/>
      <w:r w:rsidRPr="001E1E41">
        <w:rPr>
          <w:rStyle w:val="aff7"/>
          <w:rFonts w:ascii="PT Astra Serif" w:hAnsi="PT Astra Serif"/>
          <w:sz w:val="26"/>
          <w:szCs w:val="26"/>
        </w:rPr>
        <w:commentReference w:id="68"/>
      </w:r>
      <w:r w:rsidRPr="001E1E41">
        <w:rPr>
          <w:rFonts w:ascii="PT Astra Serif" w:hAnsi="PT Astra Serif"/>
          <w:sz w:val="26"/>
          <w:szCs w:val="26"/>
        </w:rPr>
        <w:t xml:space="preserve">Получателями субсидии являются юридические лица (за исключением государственных (муниципальных) учреждений) и индивидуальные предприниматели, в том числе являющиеся территориальными сетевыми организациями, подключившие объекты зарядной инфраструктуры к своим сетям, или производителями объектов зарядной инфраструктуры, реализовавшими инвестиционные проекты по строительству объектов зарядной инфраструктуры на территории Томской области в 2024 году, соответствующие критериям отбора и требованиям, установленным в приложении № 1 к настоящему Порядку. </w:t>
      </w:r>
    </w:p>
    <w:p w14:paraId="6EE6ED05" w14:textId="4A5CF790" w:rsidR="00186168" w:rsidRPr="001E1E41" w:rsidRDefault="00186168" w:rsidP="00186168">
      <w:pPr>
        <w:pStyle w:val="ConsPlusNormal"/>
        <w:ind w:firstLine="709"/>
        <w:jc w:val="both"/>
        <w:rPr>
          <w:rFonts w:ascii="PT Astra Serif" w:hAnsi="PT Astra Serif"/>
          <w:sz w:val="26"/>
          <w:szCs w:val="26"/>
        </w:rPr>
      </w:pPr>
      <w:commentRangeStart w:id="69"/>
      <w:r w:rsidRPr="001E1E41">
        <w:rPr>
          <w:rFonts w:ascii="PT Astra Serif" w:hAnsi="PT Astra Serif"/>
          <w:sz w:val="26"/>
          <w:szCs w:val="26"/>
        </w:rPr>
        <w:t xml:space="preserve">7. </w:t>
      </w:r>
      <w:commentRangeEnd w:id="69"/>
      <w:r w:rsidRPr="001E1E41">
        <w:rPr>
          <w:rStyle w:val="aff7"/>
          <w:rFonts w:ascii="PT Astra Serif" w:hAnsi="PT Astra Serif"/>
          <w:sz w:val="26"/>
          <w:szCs w:val="26"/>
        </w:rPr>
        <w:commentReference w:id="69"/>
      </w:r>
      <w:r w:rsidRPr="001E1E41">
        <w:rPr>
          <w:rFonts w:ascii="PT Astra Serif" w:hAnsi="PT Astra Serif"/>
          <w:sz w:val="26"/>
          <w:szCs w:val="26"/>
        </w:rPr>
        <w:t>Способом предоставления субсидии является возмещение затрат.</w:t>
      </w:r>
    </w:p>
    <w:p w14:paraId="2C1FBC9F" w14:textId="5F11080F" w:rsidR="00186168" w:rsidRPr="001E1E41" w:rsidRDefault="00186168" w:rsidP="00186168">
      <w:pPr>
        <w:pStyle w:val="ConsPlusNormal"/>
        <w:ind w:firstLine="709"/>
        <w:jc w:val="both"/>
        <w:rPr>
          <w:rFonts w:ascii="PT Astra Serif" w:hAnsi="PT Astra Serif"/>
          <w:sz w:val="26"/>
          <w:szCs w:val="26"/>
        </w:rPr>
      </w:pPr>
      <w:commentRangeStart w:id="70"/>
      <w:r w:rsidRPr="001E1E41">
        <w:rPr>
          <w:rFonts w:ascii="PT Astra Serif" w:hAnsi="PT Astra Serif"/>
          <w:sz w:val="26"/>
          <w:szCs w:val="26"/>
        </w:rPr>
        <w:t>8</w:t>
      </w:r>
      <w:commentRangeEnd w:id="70"/>
      <w:r w:rsidRPr="001E1E41">
        <w:rPr>
          <w:rStyle w:val="aff7"/>
          <w:rFonts w:ascii="PT Astra Serif" w:hAnsi="PT Astra Serif"/>
          <w:sz w:val="26"/>
          <w:szCs w:val="26"/>
        </w:rPr>
        <w:commentReference w:id="70"/>
      </w:r>
      <w:r w:rsidRPr="001E1E41">
        <w:rPr>
          <w:rFonts w:ascii="PT Astra Serif" w:hAnsi="PT Astra Serif"/>
          <w:sz w:val="26"/>
          <w:szCs w:val="26"/>
        </w:rPr>
        <w:t xml:space="preserve"> Информация о субсидии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14:paraId="5893F780" w14:textId="77777777" w:rsidR="00186168" w:rsidRPr="001E1E41" w:rsidRDefault="00186168" w:rsidP="00186168">
      <w:pPr>
        <w:pStyle w:val="ConsPlusTitle"/>
        <w:ind w:firstLine="709"/>
        <w:jc w:val="center"/>
        <w:outlineLvl w:val="1"/>
        <w:rPr>
          <w:rFonts w:ascii="PT Astra Serif" w:hAnsi="PT Astra Serif"/>
          <w:sz w:val="26"/>
          <w:szCs w:val="26"/>
        </w:rPr>
      </w:pPr>
    </w:p>
    <w:p w14:paraId="3F8ADE3D" w14:textId="77777777" w:rsidR="00186168" w:rsidRPr="001E1E41" w:rsidRDefault="00186168" w:rsidP="00186168">
      <w:pPr>
        <w:pStyle w:val="ConsPlusTitle"/>
        <w:jc w:val="center"/>
        <w:rPr>
          <w:rFonts w:ascii="PT Astra Serif" w:hAnsi="PT Astra Serif"/>
          <w:sz w:val="26"/>
          <w:szCs w:val="26"/>
        </w:rPr>
      </w:pPr>
      <w:r w:rsidRPr="001E1E41">
        <w:rPr>
          <w:rFonts w:ascii="PT Astra Serif" w:hAnsi="PT Astra Serif"/>
          <w:sz w:val="26"/>
          <w:szCs w:val="26"/>
        </w:rPr>
        <w:t>2. Порядок проведения отбора получателей субсидии для предоставления субсидии</w:t>
      </w:r>
    </w:p>
    <w:p w14:paraId="4D7CA3D9" w14:textId="77777777" w:rsidR="00186168" w:rsidRPr="001E1E41" w:rsidRDefault="00186168" w:rsidP="00186168">
      <w:pPr>
        <w:pStyle w:val="ConsPlusNormal"/>
        <w:ind w:firstLine="709"/>
        <w:jc w:val="both"/>
        <w:rPr>
          <w:rFonts w:ascii="PT Astra Serif" w:hAnsi="PT Astra Serif"/>
          <w:sz w:val="26"/>
          <w:szCs w:val="26"/>
        </w:rPr>
      </w:pPr>
    </w:p>
    <w:p w14:paraId="41A6A5EE" w14:textId="25CD13E4" w:rsidR="00186168" w:rsidRPr="00D2586C" w:rsidRDefault="00FF03C5" w:rsidP="00511A24">
      <w:pPr>
        <w:pStyle w:val="ConsPlusNormal"/>
        <w:ind w:firstLine="709"/>
        <w:jc w:val="both"/>
        <w:rPr>
          <w:rFonts w:ascii="PT Astra Serif" w:hAnsi="PT Astra Serif"/>
          <w:sz w:val="26"/>
          <w:szCs w:val="26"/>
        </w:rPr>
      </w:pPr>
      <w:r>
        <w:rPr>
          <w:rFonts w:ascii="PT Astra Serif" w:hAnsi="PT Astra Serif"/>
          <w:sz w:val="26"/>
          <w:szCs w:val="26"/>
        </w:rPr>
        <w:t>9</w:t>
      </w:r>
      <w:commentRangeStart w:id="71"/>
      <w:r w:rsidR="00186168" w:rsidRPr="00D2586C">
        <w:rPr>
          <w:rFonts w:ascii="PT Astra Serif" w:hAnsi="PT Astra Serif"/>
          <w:sz w:val="26"/>
          <w:szCs w:val="26"/>
        </w:rPr>
        <w:t xml:space="preserve">. </w:t>
      </w:r>
      <w:commentRangeEnd w:id="71"/>
      <w:r w:rsidR="00186168" w:rsidRPr="00D2586C">
        <w:rPr>
          <w:rStyle w:val="aff7"/>
          <w:rFonts w:ascii="PT Astra Serif" w:hAnsi="PT Astra Serif"/>
          <w:sz w:val="26"/>
          <w:szCs w:val="26"/>
        </w:rPr>
        <w:commentReference w:id="71"/>
      </w:r>
      <w:r w:rsidR="00186168" w:rsidRPr="00D2586C">
        <w:rPr>
          <w:rFonts w:ascii="PT Astra Serif" w:hAnsi="PT Astra Serif"/>
          <w:sz w:val="26"/>
          <w:szCs w:val="26"/>
        </w:rPr>
        <w:t>При проведении отбора получателей субсидии для предоставления субсидии обеспечивающей государственной информационной системой является единый портал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(далее – Единый портал, система «Электронный бюджет»).</w:t>
      </w:r>
    </w:p>
    <w:p w14:paraId="31387D18" w14:textId="2675EE16" w:rsidR="00CD2372" w:rsidRPr="00D2586C" w:rsidRDefault="00FF03C5" w:rsidP="00511A24">
      <w:pPr>
        <w:pStyle w:val="ConsPlusNormal"/>
        <w:ind w:firstLine="709"/>
        <w:jc w:val="both"/>
        <w:rPr>
          <w:rFonts w:ascii="PT Astra Serif" w:hAnsi="PT Astra Serif"/>
          <w:sz w:val="26"/>
          <w:szCs w:val="26"/>
        </w:rPr>
      </w:pPr>
      <w:r>
        <w:rPr>
          <w:rFonts w:ascii="PT Astra Serif" w:hAnsi="PT Astra Serif"/>
          <w:sz w:val="26"/>
          <w:szCs w:val="26"/>
        </w:rPr>
        <w:t>10</w:t>
      </w:r>
      <w:commentRangeStart w:id="72"/>
      <w:r w:rsidR="00CD2372" w:rsidRPr="00D2586C">
        <w:rPr>
          <w:rFonts w:ascii="PT Astra Serif" w:hAnsi="PT Astra Serif"/>
          <w:sz w:val="26"/>
          <w:szCs w:val="26"/>
        </w:rPr>
        <w:t xml:space="preserve">. </w:t>
      </w:r>
      <w:commentRangeEnd w:id="72"/>
      <w:r w:rsidR="00CD2372" w:rsidRPr="00D2586C">
        <w:rPr>
          <w:rFonts w:ascii="PT Astra Serif" w:hAnsi="PT Astra Serif"/>
          <w:sz w:val="26"/>
          <w:szCs w:val="26"/>
        </w:rPr>
        <w:commentReference w:id="72"/>
      </w:r>
      <w:r w:rsidR="00CD2372" w:rsidRPr="00D2586C">
        <w:rPr>
          <w:rFonts w:ascii="PT Astra Serif" w:hAnsi="PT Astra Serif"/>
          <w:sz w:val="26"/>
          <w:szCs w:val="26"/>
        </w:rPr>
        <w:t>Порядок взаимодействия участников отбора и Главного распорядителя бюджетных средств с использованием документов в электронной форме устанавливается действующим законодательством и принятыми в соответствии с ним нормативными правовыми актами и настоящим пунктом Порядка.</w:t>
      </w:r>
    </w:p>
    <w:p w14:paraId="5F23CF31" w14:textId="65DC768D"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96235">
        <w:rPr>
          <w:rFonts w:ascii="PT Astra Serif" w:hAnsi="PT Astra Serif"/>
          <w:sz w:val="26"/>
          <w:szCs w:val="26"/>
        </w:rPr>
        <w:t>»</w:t>
      </w:r>
      <w:r w:rsidRPr="00D2586C">
        <w:rPr>
          <w:rFonts w:ascii="PT Astra Serif" w:hAnsi="PT Astra Serif"/>
          <w:sz w:val="26"/>
          <w:szCs w:val="26"/>
        </w:rPr>
        <w:t>.</w:t>
      </w:r>
    </w:p>
    <w:p w14:paraId="7BD083F5" w14:textId="77777777" w:rsidR="00CD2372" w:rsidRPr="00D2586C" w:rsidRDefault="00CD2372" w:rsidP="00511A24">
      <w:pPr>
        <w:pStyle w:val="ConsPlusNormal"/>
        <w:ind w:firstLine="709"/>
        <w:jc w:val="both"/>
        <w:rPr>
          <w:rFonts w:ascii="PT Astra Serif" w:hAnsi="PT Astra Serif"/>
          <w:sz w:val="26"/>
          <w:szCs w:val="26"/>
        </w:rPr>
      </w:pPr>
      <w:r w:rsidRPr="00D2586C">
        <w:rPr>
          <w:rFonts w:ascii="PT Astra Serif" w:hAnsi="PT Astra Serif"/>
          <w:sz w:val="26"/>
          <w:szCs w:val="26"/>
        </w:rPr>
        <w:t>Взаимодействие Главного распорядителя бюджетных средств с участниками отбора осуществляется с использованием документов в электронной форме в системе «Электронный бюджет».</w:t>
      </w:r>
    </w:p>
    <w:p w14:paraId="09634332" w14:textId="55BCDD42"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Истребование от участника отбора представления документов и информации в целях подтверждения соответствия участника отбора требованиям, определенным разделом 2 приложения № 1 настоящего Порядка,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представить указанные документы и информацию Главному распорядителю бюджетных средств по собственной инициативе, не допускается.</w:t>
      </w:r>
    </w:p>
    <w:p w14:paraId="40158BF0" w14:textId="77777777" w:rsidR="00186168"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Проверка участника отбора на соответствие требованиям, определенным разделом 2 приложения № 1 настоящего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7489B2AF" w14:textId="3FDD4CD5" w:rsidR="0057080E" w:rsidRDefault="0057080E" w:rsidP="00511A24">
      <w:pPr>
        <w:pStyle w:val="ConsPlusNormal"/>
        <w:ind w:firstLine="709"/>
        <w:jc w:val="both"/>
        <w:rPr>
          <w:rFonts w:ascii="PT Astra Serif" w:hAnsi="PT Astra Serif" w:cs="PT Astra Serif"/>
          <w:sz w:val="26"/>
          <w:szCs w:val="26"/>
        </w:rPr>
      </w:pPr>
      <w:r>
        <w:rPr>
          <w:rFonts w:ascii="PT Astra Serif" w:hAnsi="PT Astra Serif"/>
          <w:sz w:val="26"/>
          <w:szCs w:val="26"/>
        </w:rPr>
        <w:t>В</w:t>
      </w:r>
      <w:r w:rsidRPr="0015500D">
        <w:rPr>
          <w:rFonts w:ascii="PT Astra Serif" w:hAnsi="PT Astra Serif"/>
          <w:sz w:val="26"/>
          <w:szCs w:val="26"/>
        </w:rPr>
        <w:t xml:space="preserve"> случае отсутствия технической возможности осуществления автоматической проверки в системе «Электронный бюджет»</w:t>
      </w:r>
      <w:r>
        <w:rPr>
          <w:rFonts w:ascii="PT Astra Serif" w:hAnsi="PT Astra Serif"/>
          <w:sz w:val="26"/>
          <w:szCs w:val="26"/>
        </w:rPr>
        <w:t xml:space="preserve"> п</w:t>
      </w:r>
      <w:r w:rsidRPr="0015500D">
        <w:rPr>
          <w:rFonts w:ascii="PT Astra Serif" w:hAnsi="PT Astra Serif"/>
          <w:sz w:val="26"/>
          <w:szCs w:val="26"/>
        </w:rPr>
        <w:t>роверка участника отбора на соответствие требованиям, определенным разделом 2 приложения № 1 настоящего Порядка, осуществляется</w:t>
      </w:r>
      <w:r>
        <w:rPr>
          <w:rFonts w:ascii="PT Astra Serif" w:hAnsi="PT Astra Serif"/>
          <w:sz w:val="26"/>
          <w:szCs w:val="26"/>
        </w:rPr>
        <w:t xml:space="preserve"> на основании </w:t>
      </w:r>
      <w:r>
        <w:rPr>
          <w:rFonts w:ascii="PT Astra Serif" w:hAnsi="PT Astra Serif" w:cs="PT Astra Serif"/>
          <w:sz w:val="26"/>
          <w:szCs w:val="26"/>
        </w:rPr>
        <w:t>сведений, полученных в порядке межведомственного информационного взаимодействия, а также из открытых источников, в том числе путем анализа официальной общедоступной информации о деятельности государственных органов, судов (арбитражных судов), размещаемой в информационно-телекоммуникационной сети «Интернет».</w:t>
      </w:r>
    </w:p>
    <w:p w14:paraId="15A64790" w14:textId="59D80E7D"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Подтверждение соответствия участника отбора требованиям, определенным настоящим Порядком в соответствии разделом 2 приложения № 1 к настоящему Порядку,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27141CD5" w14:textId="2607C367" w:rsidR="00186168" w:rsidRPr="00D2586C" w:rsidRDefault="00FF03C5" w:rsidP="00511A24">
      <w:pPr>
        <w:pStyle w:val="ConsPlusNormal"/>
        <w:ind w:firstLine="709"/>
        <w:jc w:val="both"/>
        <w:rPr>
          <w:rFonts w:ascii="PT Astra Serif" w:hAnsi="PT Astra Serif"/>
          <w:sz w:val="26"/>
          <w:szCs w:val="26"/>
        </w:rPr>
      </w:pPr>
      <w:r>
        <w:rPr>
          <w:rFonts w:ascii="PT Astra Serif" w:hAnsi="PT Astra Serif"/>
          <w:sz w:val="26"/>
          <w:szCs w:val="26"/>
        </w:rPr>
        <w:t>11</w:t>
      </w:r>
      <w:commentRangeStart w:id="73"/>
      <w:r w:rsidR="00186168" w:rsidRPr="00D2586C">
        <w:rPr>
          <w:rFonts w:ascii="PT Astra Serif" w:hAnsi="PT Astra Serif"/>
          <w:sz w:val="26"/>
          <w:szCs w:val="26"/>
        </w:rPr>
        <w:t xml:space="preserve">. </w:t>
      </w:r>
      <w:commentRangeEnd w:id="73"/>
      <w:r w:rsidR="00186168" w:rsidRPr="00D2586C">
        <w:rPr>
          <w:rStyle w:val="aff7"/>
          <w:rFonts w:ascii="PT Astra Serif" w:hAnsi="PT Astra Serif"/>
          <w:sz w:val="26"/>
          <w:szCs w:val="26"/>
        </w:rPr>
        <w:commentReference w:id="73"/>
      </w:r>
      <w:r w:rsidR="00186168" w:rsidRPr="00D2586C">
        <w:rPr>
          <w:rFonts w:ascii="PT Astra Serif" w:hAnsi="PT Astra Serif"/>
          <w:sz w:val="26"/>
          <w:szCs w:val="26"/>
        </w:rPr>
        <w:t xml:space="preserve">Способом проведения отбора получателей субсидии для предоставления субсидии на конкурентной основе является запрос предложений, в соответствии с которым получатель субсидии определяется на основании заявок, направленных участниками отбора для участия в отборе, исходя из соответствия участников отбора критериям </w:t>
      </w:r>
      <w:r w:rsidR="00186168" w:rsidRPr="00D2586C">
        <w:rPr>
          <w:rStyle w:val="aff7"/>
          <w:rFonts w:ascii="PT Astra Serif" w:hAnsi="PT Astra Serif"/>
          <w:sz w:val="26"/>
          <w:szCs w:val="26"/>
        </w:rPr>
        <w:commentReference w:id="74"/>
      </w:r>
      <w:r w:rsidR="00186168" w:rsidRPr="00D2586C">
        <w:rPr>
          <w:rFonts w:ascii="PT Astra Serif" w:hAnsi="PT Astra Serif"/>
          <w:sz w:val="26"/>
          <w:szCs w:val="26"/>
        </w:rPr>
        <w:t>отбора, указанным в приложении № 1 к настоящему Порядку, и очередности поступления заявок на участие в отборе.</w:t>
      </w:r>
    </w:p>
    <w:p w14:paraId="49A2CFBA"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Отбор получателей субсидии может осуществляться неограниченное количество раз в течение календарного года, в котором проводится отбор. </w:t>
      </w:r>
    </w:p>
    <w:p w14:paraId="0607DCD4" w14:textId="3B0E97FA" w:rsidR="00186168" w:rsidRPr="00D2586C" w:rsidRDefault="00FF03C5" w:rsidP="00511A24">
      <w:pPr>
        <w:pStyle w:val="ConsPlusNormal"/>
        <w:ind w:firstLine="709"/>
        <w:jc w:val="both"/>
        <w:rPr>
          <w:rFonts w:ascii="PT Astra Serif" w:hAnsi="PT Astra Serif"/>
          <w:sz w:val="26"/>
          <w:szCs w:val="26"/>
        </w:rPr>
      </w:pPr>
      <w:r>
        <w:rPr>
          <w:rFonts w:ascii="PT Astra Serif" w:hAnsi="PT Astra Serif"/>
          <w:sz w:val="26"/>
          <w:szCs w:val="26"/>
        </w:rPr>
        <w:t>12</w:t>
      </w:r>
      <w:commentRangeStart w:id="75"/>
      <w:r w:rsidR="00186168" w:rsidRPr="00D2586C">
        <w:rPr>
          <w:rFonts w:ascii="PT Astra Serif" w:hAnsi="PT Astra Serif"/>
          <w:sz w:val="26"/>
          <w:szCs w:val="26"/>
        </w:rPr>
        <w:t>. Участник отбора и представляемые им документы, должны соответствовать по состоянию на дату, не ранее чем за 30 календарных дней до дня подачи заявки об участии в отборе, установленным настоящим Порядком требованиям, указанным в приложении № 1 к настоящему Порядку.</w:t>
      </w:r>
      <w:commentRangeEnd w:id="75"/>
      <w:r w:rsidR="00186168" w:rsidRPr="00D2586C">
        <w:rPr>
          <w:rStyle w:val="aff7"/>
          <w:rFonts w:ascii="PT Astra Serif" w:hAnsi="PT Astra Serif"/>
          <w:sz w:val="26"/>
          <w:szCs w:val="26"/>
        </w:rPr>
        <w:commentReference w:id="75"/>
      </w:r>
    </w:p>
    <w:p w14:paraId="76AF64B7" w14:textId="47B505CF" w:rsidR="00186168" w:rsidRPr="00D2586C" w:rsidRDefault="00FF03C5" w:rsidP="00511A24">
      <w:pPr>
        <w:pStyle w:val="ConsPlusNormal"/>
        <w:ind w:firstLine="709"/>
        <w:jc w:val="both"/>
        <w:rPr>
          <w:rFonts w:ascii="PT Astra Serif" w:hAnsi="PT Astra Serif"/>
          <w:sz w:val="26"/>
          <w:szCs w:val="26"/>
        </w:rPr>
      </w:pPr>
      <w:r>
        <w:rPr>
          <w:rFonts w:ascii="PT Astra Serif" w:hAnsi="PT Astra Serif"/>
          <w:sz w:val="26"/>
          <w:szCs w:val="26"/>
        </w:rPr>
        <w:t>13</w:t>
      </w:r>
      <w:commentRangeStart w:id="76"/>
      <w:r w:rsidR="00186168" w:rsidRPr="00D2586C">
        <w:rPr>
          <w:rFonts w:ascii="PT Astra Serif" w:hAnsi="PT Astra Serif"/>
          <w:sz w:val="26"/>
          <w:szCs w:val="26"/>
        </w:rPr>
        <w:t xml:space="preserve">. </w:t>
      </w:r>
      <w:commentRangeEnd w:id="76"/>
      <w:r w:rsidR="00186168" w:rsidRPr="00D2586C">
        <w:rPr>
          <w:rStyle w:val="aff7"/>
          <w:rFonts w:ascii="PT Astra Serif" w:hAnsi="PT Astra Serif"/>
          <w:sz w:val="26"/>
          <w:szCs w:val="26"/>
        </w:rPr>
        <w:commentReference w:id="76"/>
      </w:r>
      <w:r w:rsidR="00186168" w:rsidRPr="00D2586C">
        <w:rPr>
          <w:rFonts w:ascii="PT Astra Serif" w:hAnsi="PT Astra Serif"/>
          <w:sz w:val="26"/>
          <w:szCs w:val="26"/>
        </w:rPr>
        <w:t xml:space="preserve">Формирование и размещение объявления о проведении отбора, разъяснение положений объявления об отборе осуществляются в порядке, установленном пунктами </w:t>
      </w:r>
      <w:r w:rsidR="007E5E68">
        <w:rPr>
          <w:rFonts w:ascii="PT Astra Serif" w:hAnsi="PT Astra Serif"/>
          <w:sz w:val="26"/>
          <w:szCs w:val="26"/>
        </w:rPr>
        <w:t xml:space="preserve">14 – 17 </w:t>
      </w:r>
      <w:r w:rsidR="00186168" w:rsidRPr="00D2586C">
        <w:rPr>
          <w:rFonts w:ascii="PT Astra Serif" w:hAnsi="PT Astra Serif"/>
          <w:sz w:val="26"/>
          <w:szCs w:val="26"/>
        </w:rPr>
        <w:t>настоящего Порядка.</w:t>
      </w:r>
    </w:p>
    <w:p w14:paraId="41B7A70F" w14:textId="063595CB" w:rsidR="00186168" w:rsidRPr="00D2586C" w:rsidRDefault="00FF03C5" w:rsidP="00511A24">
      <w:pPr>
        <w:pStyle w:val="ConsPlusNormal"/>
        <w:ind w:firstLine="709"/>
        <w:jc w:val="both"/>
        <w:rPr>
          <w:rFonts w:ascii="PT Astra Serif" w:hAnsi="PT Astra Serif"/>
          <w:sz w:val="26"/>
          <w:szCs w:val="26"/>
        </w:rPr>
      </w:pPr>
      <w:r>
        <w:rPr>
          <w:rFonts w:ascii="PT Astra Serif" w:hAnsi="PT Astra Serif"/>
          <w:sz w:val="26"/>
          <w:szCs w:val="26"/>
        </w:rPr>
        <w:t>14</w:t>
      </w:r>
      <w:r w:rsidR="00186168" w:rsidRPr="00D2586C">
        <w:rPr>
          <w:rFonts w:ascii="PT Astra Serif" w:hAnsi="PT Astra Serif"/>
          <w:sz w:val="26"/>
          <w:szCs w:val="26"/>
        </w:rPr>
        <w:t xml:space="preserve">. Отбор получателей субсидии для предоставления субсидии проводит Главный распорядитель бюджетных средств, </w:t>
      </w:r>
      <w:r w:rsidR="00CD2372" w:rsidRPr="00D2586C">
        <w:rPr>
          <w:rFonts w:ascii="PT Astra Serif" w:hAnsi="PT Astra Serif"/>
          <w:sz w:val="26"/>
          <w:szCs w:val="26"/>
        </w:rPr>
        <w:t xml:space="preserve">который принимает решение о проведении отбора, </w:t>
      </w:r>
      <w:r w:rsidR="00186168" w:rsidRPr="00D2586C">
        <w:rPr>
          <w:rFonts w:ascii="PT Astra Serif" w:hAnsi="PT Astra Serif"/>
          <w:sz w:val="26"/>
          <w:szCs w:val="26"/>
        </w:rPr>
        <w:t xml:space="preserve">формирует и размещает объявление о проведении отбора. </w:t>
      </w:r>
    </w:p>
    <w:p w14:paraId="3D90B78D" w14:textId="7AFA639A" w:rsidR="00186168" w:rsidRPr="00D2586C" w:rsidRDefault="00FF03C5" w:rsidP="00511A24">
      <w:pPr>
        <w:pStyle w:val="ConsPlusNormal"/>
        <w:ind w:firstLine="709"/>
        <w:jc w:val="both"/>
        <w:rPr>
          <w:rFonts w:ascii="PT Astra Serif" w:hAnsi="PT Astra Serif"/>
          <w:sz w:val="26"/>
          <w:szCs w:val="26"/>
        </w:rPr>
      </w:pPr>
      <w:r>
        <w:rPr>
          <w:rFonts w:ascii="PT Astra Serif" w:hAnsi="PT Astra Serif"/>
          <w:sz w:val="26"/>
          <w:szCs w:val="26"/>
        </w:rPr>
        <w:t>1</w:t>
      </w:r>
      <w:r w:rsidR="007E5E68">
        <w:rPr>
          <w:rFonts w:ascii="PT Astra Serif" w:hAnsi="PT Astra Serif"/>
          <w:sz w:val="26"/>
          <w:szCs w:val="26"/>
        </w:rPr>
        <w:t>5</w:t>
      </w:r>
      <w:commentRangeStart w:id="77"/>
      <w:r w:rsidR="00186168" w:rsidRPr="00D2586C">
        <w:rPr>
          <w:rFonts w:ascii="PT Astra Serif" w:hAnsi="PT Astra Serif"/>
          <w:sz w:val="26"/>
          <w:szCs w:val="26"/>
        </w:rPr>
        <w:t xml:space="preserve">. </w:t>
      </w:r>
      <w:commentRangeEnd w:id="77"/>
      <w:r w:rsidR="00186168" w:rsidRPr="00D2586C">
        <w:rPr>
          <w:rStyle w:val="aff7"/>
          <w:rFonts w:ascii="PT Astra Serif" w:hAnsi="PT Astra Serif"/>
          <w:sz w:val="26"/>
          <w:szCs w:val="26"/>
        </w:rPr>
        <w:commentReference w:id="77"/>
      </w:r>
      <w:r w:rsidR="00186168" w:rsidRPr="00D2586C">
        <w:rPr>
          <w:rFonts w:ascii="PT Astra Serif" w:hAnsi="PT Astra Serif"/>
          <w:sz w:val="26"/>
          <w:szCs w:val="26"/>
        </w:rPr>
        <w:t xml:space="preserve">Объявление о проведении отбора размещается в системе «Электронный бюджет» и на </w:t>
      </w:r>
      <w:r w:rsidR="007E5E68">
        <w:rPr>
          <w:rFonts w:ascii="PT Astra Serif" w:hAnsi="PT Astra Serif"/>
          <w:sz w:val="26"/>
          <w:szCs w:val="26"/>
        </w:rPr>
        <w:t xml:space="preserve">официальном </w:t>
      </w:r>
      <w:r w:rsidR="00186168" w:rsidRPr="00D2586C">
        <w:rPr>
          <w:rFonts w:ascii="PT Astra Serif" w:hAnsi="PT Astra Serif"/>
          <w:sz w:val="26"/>
          <w:szCs w:val="26"/>
        </w:rPr>
        <w:t>сайте Главного распорядителя бюджетных средств в информационно-телекоммуникационной сети «Интернет»</w:t>
      </w:r>
      <w:r w:rsidR="007E5E68">
        <w:rPr>
          <w:rFonts w:ascii="PT Astra Serif" w:hAnsi="PT Astra Serif"/>
          <w:sz w:val="26"/>
          <w:szCs w:val="26"/>
        </w:rPr>
        <w:t xml:space="preserve"> (</w:t>
      </w:r>
      <w:hyperlink r:id="rId16" w:history="1">
        <w:r w:rsidR="007E5E68" w:rsidRPr="00305B37">
          <w:rPr>
            <w:rStyle w:val="af4"/>
            <w:rFonts w:ascii="PT Astra Serif" w:hAnsi="PT Astra Serif"/>
            <w:sz w:val="26"/>
            <w:szCs w:val="26"/>
          </w:rPr>
          <w:t>https://depzhkh.tomsk.gov.ru/</w:t>
        </w:r>
      </w:hyperlink>
      <w:r w:rsidR="007E5E68">
        <w:rPr>
          <w:rFonts w:ascii="PT Astra Serif" w:hAnsi="PT Astra Serif"/>
          <w:sz w:val="26"/>
          <w:szCs w:val="26"/>
        </w:rPr>
        <w:t xml:space="preserve">) (далее – сайт </w:t>
      </w:r>
      <w:r w:rsidR="007E5E68" w:rsidRPr="00264562">
        <w:rPr>
          <w:rFonts w:ascii="PT Astra Serif" w:hAnsi="PT Astra Serif"/>
          <w:sz w:val="26"/>
          <w:szCs w:val="26"/>
        </w:rPr>
        <w:t>Главного распорядителя бюджетных средств</w:t>
      </w:r>
      <w:r w:rsidR="007E5E68">
        <w:rPr>
          <w:rFonts w:ascii="PT Astra Serif" w:hAnsi="PT Astra Serif"/>
          <w:sz w:val="26"/>
          <w:szCs w:val="26"/>
        </w:rPr>
        <w:t>)</w:t>
      </w:r>
      <w:r w:rsidR="00186168" w:rsidRPr="00D2586C">
        <w:rPr>
          <w:rFonts w:ascii="PT Astra Serif" w:hAnsi="PT Astra Serif"/>
          <w:sz w:val="26"/>
          <w:szCs w:val="26"/>
        </w:rPr>
        <w:t xml:space="preserve">. </w:t>
      </w:r>
    </w:p>
    <w:p w14:paraId="73DE728A" w14:textId="59E4F868"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электронной подписью руководителя </w:t>
      </w:r>
      <w:r w:rsidR="00055316" w:rsidRPr="00D2586C">
        <w:rPr>
          <w:rFonts w:ascii="PT Astra Serif" w:hAnsi="PT Astra Serif"/>
          <w:sz w:val="26"/>
          <w:szCs w:val="26"/>
        </w:rPr>
        <w:t xml:space="preserve">Главного распорядителя бюджетных средств </w:t>
      </w:r>
      <w:r w:rsidRPr="00D2586C">
        <w:rPr>
          <w:rFonts w:ascii="PT Astra Serif" w:hAnsi="PT Astra Serif"/>
          <w:sz w:val="26"/>
          <w:szCs w:val="26"/>
        </w:rPr>
        <w:t>(уполномоченного им лица).</w:t>
      </w:r>
    </w:p>
    <w:p w14:paraId="37DCFB90" w14:textId="5B571BC0" w:rsidR="00186168" w:rsidRPr="00D2586C" w:rsidRDefault="00FF03C5" w:rsidP="00511A24">
      <w:pPr>
        <w:pStyle w:val="ConsPlusNormal"/>
        <w:ind w:firstLine="709"/>
        <w:jc w:val="both"/>
        <w:rPr>
          <w:rFonts w:ascii="PT Astra Serif" w:hAnsi="PT Astra Serif"/>
          <w:sz w:val="26"/>
          <w:szCs w:val="26"/>
        </w:rPr>
      </w:pPr>
      <w:r>
        <w:rPr>
          <w:rFonts w:ascii="PT Astra Serif" w:hAnsi="PT Astra Serif"/>
          <w:sz w:val="26"/>
          <w:szCs w:val="26"/>
        </w:rPr>
        <w:t>16</w:t>
      </w:r>
      <w:commentRangeStart w:id="78"/>
      <w:r w:rsidR="00186168" w:rsidRPr="00D2586C">
        <w:rPr>
          <w:rFonts w:ascii="PT Astra Serif" w:hAnsi="PT Astra Serif"/>
          <w:sz w:val="26"/>
          <w:szCs w:val="26"/>
        </w:rPr>
        <w:t xml:space="preserve">. </w:t>
      </w:r>
      <w:commentRangeEnd w:id="78"/>
      <w:r w:rsidR="00186168" w:rsidRPr="00D2586C">
        <w:rPr>
          <w:rStyle w:val="aff7"/>
          <w:rFonts w:ascii="PT Astra Serif" w:hAnsi="PT Astra Serif"/>
          <w:sz w:val="26"/>
          <w:szCs w:val="26"/>
        </w:rPr>
        <w:commentReference w:id="78"/>
      </w:r>
      <w:r w:rsidR="007E5E68">
        <w:rPr>
          <w:rFonts w:ascii="PT Astra Serif" w:hAnsi="PT Astra Serif"/>
          <w:sz w:val="26"/>
          <w:szCs w:val="26"/>
        </w:rPr>
        <w:t>О</w:t>
      </w:r>
      <w:r w:rsidR="00186168" w:rsidRPr="00D2586C">
        <w:rPr>
          <w:rFonts w:ascii="PT Astra Serif" w:hAnsi="PT Astra Serif"/>
          <w:sz w:val="26"/>
          <w:szCs w:val="26"/>
        </w:rPr>
        <w:t>бъявлени</w:t>
      </w:r>
      <w:r w:rsidR="007E5E68">
        <w:rPr>
          <w:rFonts w:ascii="PT Astra Serif" w:hAnsi="PT Astra Serif"/>
          <w:sz w:val="26"/>
          <w:szCs w:val="26"/>
        </w:rPr>
        <w:t>е о проведении</w:t>
      </w:r>
      <w:r w:rsidR="00186168" w:rsidRPr="00D2586C">
        <w:rPr>
          <w:rFonts w:ascii="PT Astra Serif" w:hAnsi="PT Astra Serif"/>
          <w:sz w:val="26"/>
          <w:szCs w:val="26"/>
        </w:rPr>
        <w:t xml:space="preserve"> </w:t>
      </w:r>
      <w:r w:rsidR="007E5E68">
        <w:rPr>
          <w:rFonts w:ascii="PT Astra Serif" w:hAnsi="PT Astra Serif"/>
          <w:sz w:val="26"/>
          <w:szCs w:val="26"/>
        </w:rPr>
        <w:t>отбора</w:t>
      </w:r>
      <w:r w:rsidR="00186168" w:rsidRPr="00D2586C">
        <w:rPr>
          <w:rFonts w:ascii="PT Astra Serif" w:hAnsi="PT Astra Serif"/>
          <w:sz w:val="26"/>
          <w:szCs w:val="26"/>
        </w:rPr>
        <w:t xml:space="preserve"> </w:t>
      </w:r>
      <w:r w:rsidR="007E5E68">
        <w:rPr>
          <w:rFonts w:ascii="PT Astra Serif" w:hAnsi="PT Astra Serif"/>
          <w:sz w:val="26"/>
          <w:szCs w:val="26"/>
        </w:rPr>
        <w:t>должно содержать следующую</w:t>
      </w:r>
      <w:r w:rsidR="00186168" w:rsidRPr="00D2586C">
        <w:rPr>
          <w:rFonts w:ascii="PT Astra Serif" w:hAnsi="PT Astra Serif"/>
          <w:sz w:val="26"/>
          <w:szCs w:val="26"/>
        </w:rPr>
        <w:t xml:space="preserve"> </w:t>
      </w:r>
      <w:r w:rsidR="007E5E68">
        <w:rPr>
          <w:rFonts w:ascii="PT Astra Serif" w:hAnsi="PT Astra Serif"/>
          <w:sz w:val="26"/>
          <w:szCs w:val="26"/>
        </w:rPr>
        <w:t>информацию</w:t>
      </w:r>
      <w:r w:rsidR="00186168" w:rsidRPr="00D2586C">
        <w:rPr>
          <w:rFonts w:ascii="PT Astra Serif" w:hAnsi="PT Astra Serif"/>
          <w:sz w:val="26"/>
          <w:szCs w:val="26"/>
        </w:rPr>
        <w:t>:</w:t>
      </w:r>
    </w:p>
    <w:p w14:paraId="33AB9EA7" w14:textId="66544C2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дата размещения объявления о проведении отбора на </w:t>
      </w:r>
      <w:r w:rsidR="00A863DC">
        <w:rPr>
          <w:rFonts w:ascii="PT Astra Serif" w:hAnsi="PT Astra Serif"/>
          <w:sz w:val="26"/>
          <w:szCs w:val="26"/>
        </w:rPr>
        <w:t>Е</w:t>
      </w:r>
      <w:r w:rsidRPr="00D2586C">
        <w:rPr>
          <w:rFonts w:ascii="PT Astra Serif" w:hAnsi="PT Astra Serif"/>
          <w:sz w:val="26"/>
          <w:szCs w:val="26"/>
        </w:rPr>
        <w:t>дином портале, которая не может позднее, чем за 5 рабочих дн</w:t>
      </w:r>
      <w:r w:rsidR="000730CA">
        <w:rPr>
          <w:rFonts w:ascii="PT Astra Serif" w:hAnsi="PT Astra Serif"/>
          <w:sz w:val="26"/>
          <w:szCs w:val="26"/>
        </w:rPr>
        <w:t>ей до даты начала приема заявок;</w:t>
      </w:r>
    </w:p>
    <w:p w14:paraId="59F23041"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сроки проведения отбора;</w:t>
      </w:r>
    </w:p>
    <w:p w14:paraId="3B32014F" w14:textId="5CDCE300" w:rsidR="00186168" w:rsidRPr="00D2586C" w:rsidRDefault="000730CA" w:rsidP="00511A24">
      <w:pPr>
        <w:pStyle w:val="ConsPlusNormal"/>
        <w:ind w:firstLine="709"/>
        <w:jc w:val="both"/>
        <w:rPr>
          <w:rFonts w:ascii="PT Astra Serif" w:hAnsi="PT Astra Serif"/>
          <w:sz w:val="26"/>
          <w:szCs w:val="26"/>
        </w:rPr>
      </w:pPr>
      <w:r>
        <w:rPr>
          <w:rFonts w:ascii="PT Astra Serif" w:hAnsi="PT Astra Serif"/>
          <w:sz w:val="26"/>
          <w:szCs w:val="26"/>
        </w:rPr>
        <w:t>дата начала подачи заявок</w:t>
      </w:r>
      <w:r w:rsidR="00186168" w:rsidRPr="00D2586C">
        <w:rPr>
          <w:rFonts w:ascii="PT Astra Serif" w:hAnsi="PT Astra Serif"/>
          <w:sz w:val="26"/>
          <w:szCs w:val="26"/>
        </w:rPr>
        <w:t>;</w:t>
      </w:r>
    </w:p>
    <w:p w14:paraId="0869096C" w14:textId="22A8E6FF" w:rsidR="00186168" w:rsidRPr="00D2586C" w:rsidRDefault="000730CA" w:rsidP="00511A24">
      <w:pPr>
        <w:pStyle w:val="ConsPlusNormal"/>
        <w:ind w:firstLine="709"/>
        <w:jc w:val="both"/>
        <w:rPr>
          <w:rFonts w:ascii="PT Astra Serif" w:hAnsi="PT Astra Serif"/>
          <w:sz w:val="26"/>
          <w:szCs w:val="26"/>
        </w:rPr>
      </w:pPr>
      <w:r>
        <w:rPr>
          <w:rFonts w:ascii="PT Astra Serif" w:hAnsi="PT Astra Serif"/>
          <w:sz w:val="26"/>
          <w:szCs w:val="26"/>
        </w:rPr>
        <w:t>дата окончания приема заявок</w:t>
      </w:r>
      <w:r w:rsidR="00186168" w:rsidRPr="00D2586C">
        <w:rPr>
          <w:rFonts w:ascii="PT Astra Serif" w:hAnsi="PT Astra Serif"/>
          <w:sz w:val="26"/>
          <w:szCs w:val="26"/>
        </w:rPr>
        <w:t>;</w:t>
      </w:r>
    </w:p>
    <w:p w14:paraId="409B1FEB"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наименование, место нахождения, почтовый адрес, адрес электронной почты Главного распорядителя бюджетных средств;</w:t>
      </w:r>
    </w:p>
    <w:p w14:paraId="1A24503E" w14:textId="19F2DF3C"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результат предоставления субсидии в соответствии с пунктом </w:t>
      </w:r>
      <w:r w:rsidR="000F046A">
        <w:rPr>
          <w:rFonts w:ascii="PT Astra Serif" w:hAnsi="PT Astra Serif"/>
          <w:sz w:val="26"/>
          <w:szCs w:val="26"/>
        </w:rPr>
        <w:t>65</w:t>
      </w:r>
      <w:r w:rsidRPr="00D2586C">
        <w:rPr>
          <w:rFonts w:ascii="PT Astra Serif" w:hAnsi="PT Astra Serif"/>
          <w:sz w:val="26"/>
          <w:szCs w:val="26"/>
        </w:rPr>
        <w:t xml:space="preserve"> настоящего Порядка;</w:t>
      </w:r>
    </w:p>
    <w:p w14:paraId="7E271424"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доменное имя и (или) указатели страниц системы «Электронный бюджет»;</w:t>
      </w:r>
    </w:p>
    <w:p w14:paraId="3C3C9D11"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требования к участникам отбора и к перечню документов, представляемых участниками отбора для подтверждения соответствия указанным требованиям;</w:t>
      </w:r>
    </w:p>
    <w:p w14:paraId="7C6275E8" w14:textId="1EBCBD40"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критерии отбора в соответствии </w:t>
      </w:r>
      <w:r w:rsidRPr="000F046A">
        <w:rPr>
          <w:rFonts w:ascii="PT Astra Serif" w:hAnsi="PT Astra Serif"/>
          <w:sz w:val="26"/>
          <w:szCs w:val="26"/>
        </w:rPr>
        <w:t xml:space="preserve">с пунктом </w:t>
      </w:r>
      <w:r w:rsidR="000730CA" w:rsidRPr="000F046A">
        <w:rPr>
          <w:rFonts w:ascii="PT Astra Serif" w:hAnsi="PT Astra Serif"/>
          <w:sz w:val="26"/>
          <w:szCs w:val="26"/>
        </w:rPr>
        <w:t>19</w:t>
      </w:r>
      <w:r w:rsidRPr="000F046A">
        <w:rPr>
          <w:rFonts w:ascii="PT Astra Serif" w:hAnsi="PT Astra Serif"/>
          <w:sz w:val="26"/>
          <w:szCs w:val="26"/>
        </w:rPr>
        <w:t xml:space="preserve"> настоящего</w:t>
      </w:r>
      <w:r w:rsidRPr="00D2586C">
        <w:rPr>
          <w:rFonts w:ascii="PT Astra Serif" w:hAnsi="PT Astra Serif"/>
          <w:sz w:val="26"/>
          <w:szCs w:val="26"/>
        </w:rPr>
        <w:t xml:space="preserve"> Порядка; </w:t>
      </w:r>
    </w:p>
    <w:p w14:paraId="6852323A"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порядок подачи участниками отбора заявок и требования, предъявляемые к форме и содержанию заявок; </w:t>
      </w:r>
    </w:p>
    <w:p w14:paraId="345DB91B"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порядок отзыва заявок, порядок их возврата, определяющий в том числе основания для возврата заявок, порядок внесения изменений в заявки; </w:t>
      </w:r>
    </w:p>
    <w:p w14:paraId="0A931914"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правила рассмотрения и оценки заявок; </w:t>
      </w:r>
    </w:p>
    <w:p w14:paraId="4835C6B1" w14:textId="77777777" w:rsidR="00186168" w:rsidRPr="00D2586C" w:rsidRDefault="00186168" w:rsidP="00511A24">
      <w:pPr>
        <w:pStyle w:val="ConsPlusNormal"/>
        <w:ind w:firstLine="709"/>
        <w:jc w:val="both"/>
        <w:rPr>
          <w:rFonts w:ascii="PT Astra Serif" w:hAnsi="PT Astra Serif"/>
          <w:sz w:val="26"/>
          <w:szCs w:val="26"/>
        </w:rPr>
      </w:pPr>
      <w:r w:rsidRPr="00BB0B49">
        <w:rPr>
          <w:rFonts w:ascii="PT Astra Serif" w:hAnsi="PT Astra Serif"/>
          <w:sz w:val="26"/>
          <w:szCs w:val="26"/>
        </w:rPr>
        <w:t>порядок возврата заявок на доработку;</w:t>
      </w:r>
      <w:r w:rsidRPr="00D2586C">
        <w:rPr>
          <w:rFonts w:ascii="PT Astra Serif" w:hAnsi="PT Astra Serif"/>
          <w:sz w:val="26"/>
          <w:szCs w:val="26"/>
        </w:rPr>
        <w:t xml:space="preserve"> </w:t>
      </w:r>
    </w:p>
    <w:p w14:paraId="52145781"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порядок отклонения заявок, а также информацию об основаниях их отклонения; </w:t>
      </w:r>
    </w:p>
    <w:p w14:paraId="716DDC95" w14:textId="3F0401C8"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объем распределяемой субсидии в рамках отбора, порядок расчета размера субсидии, установленный пунктом </w:t>
      </w:r>
      <w:r w:rsidR="00B54B85" w:rsidRPr="000F046A">
        <w:rPr>
          <w:rFonts w:ascii="PT Astra Serif" w:hAnsi="PT Astra Serif"/>
          <w:sz w:val="26"/>
          <w:szCs w:val="26"/>
        </w:rPr>
        <w:t>5</w:t>
      </w:r>
      <w:r w:rsidR="000F046A" w:rsidRPr="000F046A">
        <w:rPr>
          <w:rFonts w:ascii="PT Astra Serif" w:hAnsi="PT Astra Serif"/>
          <w:sz w:val="26"/>
          <w:szCs w:val="26"/>
        </w:rPr>
        <w:t>4</w:t>
      </w:r>
      <w:r w:rsidRPr="00D2586C">
        <w:rPr>
          <w:rFonts w:ascii="PT Astra Serif" w:hAnsi="PT Astra Serif"/>
          <w:sz w:val="26"/>
          <w:szCs w:val="26"/>
        </w:rPr>
        <w:t xml:space="preserve"> настоящего Порядка,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w:t>
      </w:r>
    </w:p>
    <w:p w14:paraId="1EB42F7A" w14:textId="430A3DC9"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r w:rsidRPr="000F046A">
        <w:rPr>
          <w:rFonts w:ascii="PT Astra Serif" w:hAnsi="PT Astra Serif"/>
          <w:sz w:val="26"/>
          <w:szCs w:val="26"/>
        </w:rPr>
        <w:t xml:space="preserve">пунктом </w:t>
      </w:r>
      <w:r w:rsidR="000730CA" w:rsidRPr="000F046A">
        <w:rPr>
          <w:rFonts w:ascii="PT Astra Serif" w:hAnsi="PT Astra Serif"/>
          <w:sz w:val="26"/>
          <w:szCs w:val="26"/>
        </w:rPr>
        <w:t>17</w:t>
      </w:r>
      <w:r w:rsidRPr="00D2586C">
        <w:rPr>
          <w:rFonts w:ascii="PT Astra Serif" w:hAnsi="PT Astra Serif"/>
          <w:sz w:val="26"/>
          <w:szCs w:val="26"/>
        </w:rPr>
        <w:t xml:space="preserve"> настоящего Порядка; </w:t>
      </w:r>
    </w:p>
    <w:p w14:paraId="018E0BCE"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срок, в течение которого победитель (победители) отбора должен подписать соглашение; </w:t>
      </w:r>
    </w:p>
    <w:p w14:paraId="41677EF4"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условия признания победителя (победителей) отбора уклонившимся от заключения соглашения; </w:t>
      </w:r>
    </w:p>
    <w:p w14:paraId="3A7E3B6C" w14:textId="5C7D8F3D"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сроки размещения протокола подведения итогов отбора (документа об итогах проведения отбора) в системе «Электронный бюджет» и на сайте Главного </w:t>
      </w:r>
      <w:r w:rsidR="00B54B85">
        <w:rPr>
          <w:rFonts w:ascii="PT Astra Serif" w:hAnsi="PT Astra Serif"/>
          <w:sz w:val="26"/>
          <w:szCs w:val="26"/>
        </w:rPr>
        <w:t xml:space="preserve">распорядителя бюджетных средств, </w:t>
      </w:r>
      <w:r w:rsidRPr="00D2586C">
        <w:rPr>
          <w:rFonts w:ascii="PT Astra Serif" w:hAnsi="PT Astra Serif"/>
          <w:sz w:val="26"/>
          <w:szCs w:val="26"/>
        </w:rPr>
        <w:t>которые не могут быть позднее 14-го календарного дня, следующего за днем определения победителя отбора;</w:t>
      </w:r>
    </w:p>
    <w:p w14:paraId="17BA68F1"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опорная сеть расположения объектов зарядной инфраструктуры для быстрой зарядки электрического автомобильного транспорта на территории Томской области.</w:t>
      </w:r>
    </w:p>
    <w:p w14:paraId="65589CB2" w14:textId="17327066" w:rsidR="00186168" w:rsidRPr="00D2586C" w:rsidRDefault="00FF03C5" w:rsidP="00511A24">
      <w:pPr>
        <w:pStyle w:val="ConsPlusNormal"/>
        <w:ind w:firstLine="709"/>
        <w:jc w:val="both"/>
        <w:rPr>
          <w:rFonts w:ascii="PT Astra Serif" w:hAnsi="PT Astra Serif"/>
          <w:sz w:val="26"/>
          <w:szCs w:val="26"/>
        </w:rPr>
      </w:pPr>
      <w:r>
        <w:rPr>
          <w:rFonts w:ascii="PT Astra Serif" w:hAnsi="PT Astra Serif"/>
          <w:sz w:val="26"/>
          <w:szCs w:val="26"/>
        </w:rPr>
        <w:t>17.</w:t>
      </w:r>
      <w:r w:rsidR="00186168" w:rsidRPr="00D2586C">
        <w:rPr>
          <w:rFonts w:ascii="PT Astra Serif" w:hAnsi="PT Astra Serif"/>
          <w:sz w:val="26"/>
          <w:szCs w:val="26"/>
        </w:rPr>
        <w:t xml:space="preserve"> Любой участник отбора получателей субсидии со дня размещения объявления о проведении отбора получателей субсидии на Едином портале не позднее 3 рабоч</w:t>
      </w:r>
      <w:r w:rsidR="00B54B85">
        <w:rPr>
          <w:rFonts w:ascii="PT Astra Serif" w:hAnsi="PT Astra Serif"/>
          <w:sz w:val="26"/>
          <w:szCs w:val="26"/>
        </w:rPr>
        <w:t>их</w:t>
      </w:r>
      <w:r w:rsidR="00186168" w:rsidRPr="00D2586C">
        <w:rPr>
          <w:rFonts w:ascii="PT Astra Serif" w:hAnsi="PT Astra Serif"/>
          <w:sz w:val="26"/>
          <w:szCs w:val="26"/>
        </w:rPr>
        <w:t xml:space="preserve"> дн</w:t>
      </w:r>
      <w:r w:rsidR="00B54B85">
        <w:rPr>
          <w:rFonts w:ascii="PT Astra Serif" w:hAnsi="PT Astra Serif"/>
          <w:sz w:val="26"/>
          <w:szCs w:val="26"/>
        </w:rPr>
        <w:t>ей</w:t>
      </w:r>
      <w:r w:rsidR="00186168" w:rsidRPr="00D2586C">
        <w:rPr>
          <w:rFonts w:ascii="PT Astra Serif" w:hAnsi="PT Astra Serif"/>
          <w:sz w:val="26"/>
          <w:szCs w:val="26"/>
        </w:rPr>
        <w:t xml:space="preserve"> до дня завершения подачи заявок вправе направить Главному распорядителю бюджетных средств запрос о разъяснении положений объявления о проведении отбора получателей субсидии при наличии технической возможности путем формирования в системе «Электронный бюджет» соответствующего запроса.</w:t>
      </w:r>
    </w:p>
    <w:p w14:paraId="13804CE2"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Главный распорядитель бюджетных средств</w:t>
      </w:r>
      <w:r w:rsidR="00443B14" w:rsidRPr="00D2586C">
        <w:rPr>
          <w:rFonts w:ascii="PT Astra Serif" w:hAnsi="PT Astra Serif"/>
          <w:sz w:val="26"/>
          <w:szCs w:val="26"/>
        </w:rPr>
        <w:t xml:space="preserve"> </w:t>
      </w:r>
      <w:r w:rsidRPr="00D2586C">
        <w:rPr>
          <w:rFonts w:ascii="PT Astra Serif" w:hAnsi="PT Astra Serif"/>
          <w:sz w:val="26"/>
          <w:szCs w:val="26"/>
        </w:rPr>
        <w:t>в ответ на запрос направляет разъяснение положений объявления об отборе в срок не позднее 2 рабочих дней со дня получения такого запроса при наличии технической возможности путем формирования в системе «Электронный бюджет» соответствующего разъяснения, доступ к которому предоставляется всем участникам отбора. Представленное Главным распорядителем бюджетных средств разъяснение положений объявления об отборе не должно изменять суть информации, содержащейся в объявлении о проведении отбора.</w:t>
      </w:r>
    </w:p>
    <w:p w14:paraId="7B5DDA6B" w14:textId="77777777" w:rsidR="000A4337" w:rsidRPr="00264562" w:rsidRDefault="000A4337" w:rsidP="00511A24">
      <w:pPr>
        <w:pStyle w:val="ConsPlusNormal"/>
        <w:ind w:firstLine="709"/>
        <w:jc w:val="both"/>
        <w:rPr>
          <w:rFonts w:ascii="PT Astra Serif" w:hAnsi="PT Astra Serif"/>
          <w:sz w:val="26"/>
          <w:szCs w:val="26"/>
        </w:rPr>
      </w:pPr>
      <w:r>
        <w:rPr>
          <w:rFonts w:ascii="PT Astra Serif" w:hAnsi="PT Astra Serif"/>
          <w:sz w:val="26"/>
          <w:szCs w:val="26"/>
        </w:rPr>
        <w:t>Запрос о ра</w:t>
      </w:r>
      <w:r w:rsidRPr="00264562">
        <w:rPr>
          <w:rFonts w:ascii="PT Astra Serif" w:hAnsi="PT Astra Serif"/>
          <w:sz w:val="26"/>
          <w:szCs w:val="26"/>
        </w:rPr>
        <w:t>зъяснени</w:t>
      </w:r>
      <w:r>
        <w:rPr>
          <w:rFonts w:ascii="PT Astra Serif" w:hAnsi="PT Astra Serif"/>
          <w:sz w:val="26"/>
          <w:szCs w:val="26"/>
        </w:rPr>
        <w:t>и</w:t>
      </w:r>
      <w:r w:rsidRPr="00264562">
        <w:rPr>
          <w:rFonts w:ascii="PT Astra Serif" w:hAnsi="PT Astra Serif"/>
          <w:sz w:val="26"/>
          <w:szCs w:val="26"/>
        </w:rPr>
        <w:t xml:space="preserve"> положений </w:t>
      </w:r>
      <w:r w:rsidRPr="00AC4B6E">
        <w:rPr>
          <w:rFonts w:ascii="PT Astra Serif" w:hAnsi="PT Astra Serif"/>
          <w:sz w:val="26"/>
          <w:szCs w:val="26"/>
        </w:rPr>
        <w:t>объявления о проведении отбора при отсутствии технической возможности направления такого запроса путем формирования в системе «Электронный бюджет» могут осуществляться при обращении участниками отбора к Главному распорядителю бюджетных средств по почтовому адресу и (или) адресу электронной почты Главного распорядителя бюджетных средств, указанным в объявлении о проведении отбора.</w:t>
      </w:r>
      <w:r w:rsidRPr="00AC4B6E">
        <w:rPr>
          <w:rStyle w:val="aff7"/>
          <w:rFonts w:ascii="PT Astra Serif" w:hAnsi="PT Astra Serif"/>
          <w:sz w:val="26"/>
          <w:szCs w:val="26"/>
        </w:rPr>
        <w:commentReference w:id="79"/>
      </w:r>
    </w:p>
    <w:p w14:paraId="1ED60AAD" w14:textId="6D54E8CF" w:rsidR="00186168" w:rsidRPr="00D2586C" w:rsidRDefault="009A0E21" w:rsidP="00511A24">
      <w:pPr>
        <w:pStyle w:val="ConsPlusNormal"/>
        <w:ind w:firstLine="709"/>
        <w:jc w:val="both"/>
        <w:rPr>
          <w:rFonts w:ascii="PT Astra Serif" w:hAnsi="PT Astra Serif"/>
          <w:sz w:val="26"/>
          <w:szCs w:val="26"/>
        </w:rPr>
      </w:pPr>
      <w:r>
        <w:rPr>
          <w:rFonts w:ascii="PT Astra Serif" w:hAnsi="PT Astra Serif"/>
          <w:sz w:val="26"/>
          <w:szCs w:val="26"/>
        </w:rPr>
        <w:t>18</w:t>
      </w:r>
      <w:commentRangeStart w:id="80"/>
      <w:r w:rsidR="00186168" w:rsidRPr="00D2586C">
        <w:rPr>
          <w:rFonts w:ascii="PT Astra Serif" w:hAnsi="PT Astra Serif"/>
          <w:sz w:val="26"/>
          <w:szCs w:val="26"/>
        </w:rPr>
        <w:t xml:space="preserve">. </w:t>
      </w:r>
      <w:commentRangeEnd w:id="80"/>
      <w:r w:rsidR="00186168" w:rsidRPr="00D2586C">
        <w:rPr>
          <w:rStyle w:val="aff7"/>
          <w:rFonts w:ascii="PT Astra Serif" w:hAnsi="PT Astra Serif"/>
          <w:sz w:val="26"/>
          <w:szCs w:val="26"/>
        </w:rPr>
        <w:commentReference w:id="80"/>
      </w:r>
      <w:r w:rsidR="00186168" w:rsidRPr="00D2586C">
        <w:rPr>
          <w:rFonts w:ascii="PT Astra Serif" w:hAnsi="PT Astra Serif"/>
          <w:sz w:val="26"/>
          <w:szCs w:val="26"/>
        </w:rPr>
        <w:t>Участник отбора, а также представляемые им документы должны соответствовать требованиям, установленным приложением 1 к настоящему Порядку.</w:t>
      </w:r>
    </w:p>
    <w:p w14:paraId="1464477F" w14:textId="20B92661" w:rsidR="00186168" w:rsidRPr="00D2586C" w:rsidRDefault="009A0E21" w:rsidP="00511A24">
      <w:pPr>
        <w:pStyle w:val="ConsPlusNormal"/>
        <w:ind w:firstLine="709"/>
        <w:jc w:val="both"/>
        <w:rPr>
          <w:rFonts w:ascii="PT Astra Serif" w:hAnsi="PT Astra Serif"/>
          <w:sz w:val="26"/>
          <w:szCs w:val="26"/>
        </w:rPr>
      </w:pPr>
      <w:r>
        <w:rPr>
          <w:rFonts w:ascii="PT Astra Serif" w:hAnsi="PT Astra Serif"/>
          <w:sz w:val="26"/>
          <w:szCs w:val="26"/>
        </w:rPr>
        <w:t>19</w:t>
      </w:r>
      <w:commentRangeStart w:id="81"/>
      <w:r w:rsidR="00186168" w:rsidRPr="00D2586C">
        <w:rPr>
          <w:rFonts w:ascii="PT Astra Serif" w:hAnsi="PT Astra Serif"/>
          <w:sz w:val="26"/>
          <w:szCs w:val="26"/>
        </w:rPr>
        <w:t xml:space="preserve">. </w:t>
      </w:r>
      <w:commentRangeEnd w:id="81"/>
      <w:r w:rsidR="00186168" w:rsidRPr="00D2586C">
        <w:rPr>
          <w:rStyle w:val="aff7"/>
          <w:rFonts w:ascii="PT Astra Serif" w:hAnsi="PT Astra Serif"/>
          <w:sz w:val="26"/>
          <w:szCs w:val="26"/>
        </w:rPr>
        <w:commentReference w:id="81"/>
      </w:r>
      <w:r w:rsidR="00186168" w:rsidRPr="00D2586C">
        <w:rPr>
          <w:rFonts w:ascii="PT Astra Serif" w:hAnsi="PT Astra Serif"/>
          <w:sz w:val="26"/>
          <w:szCs w:val="26"/>
        </w:rPr>
        <w:t>Критерии отбора получателей субсидии, имеющих право на получение субсидии, отбираемых исходя из указанных критериев, предусмотрены в приложении № 1 к настоящему Порядку.</w:t>
      </w:r>
    </w:p>
    <w:p w14:paraId="661792E6" w14:textId="0E4811D7" w:rsidR="00186168" w:rsidRPr="00D2586C" w:rsidRDefault="00186168" w:rsidP="00511A24">
      <w:pPr>
        <w:pStyle w:val="ConsPlusNormal"/>
        <w:ind w:firstLine="709"/>
        <w:jc w:val="both"/>
        <w:rPr>
          <w:rFonts w:ascii="PT Astra Serif" w:hAnsi="PT Astra Serif"/>
          <w:sz w:val="26"/>
          <w:szCs w:val="26"/>
        </w:rPr>
      </w:pPr>
      <w:commentRangeStart w:id="82"/>
      <w:r w:rsidRPr="00D2586C">
        <w:rPr>
          <w:rFonts w:ascii="PT Astra Serif" w:hAnsi="PT Astra Serif"/>
          <w:sz w:val="26"/>
          <w:szCs w:val="26"/>
        </w:rPr>
        <w:t>2</w:t>
      </w:r>
      <w:r w:rsidR="009A0E21">
        <w:rPr>
          <w:rFonts w:ascii="PT Astra Serif" w:hAnsi="PT Astra Serif"/>
          <w:sz w:val="26"/>
          <w:szCs w:val="26"/>
        </w:rPr>
        <w:t>0</w:t>
      </w:r>
      <w:r w:rsidRPr="00D2586C">
        <w:rPr>
          <w:rFonts w:ascii="PT Astra Serif" w:hAnsi="PT Astra Serif"/>
          <w:sz w:val="26"/>
          <w:szCs w:val="26"/>
        </w:rPr>
        <w:t xml:space="preserve">. </w:t>
      </w:r>
      <w:commentRangeEnd w:id="82"/>
      <w:r w:rsidRPr="00D2586C">
        <w:rPr>
          <w:rStyle w:val="aff7"/>
          <w:rFonts w:ascii="PT Astra Serif" w:hAnsi="PT Astra Serif"/>
          <w:sz w:val="26"/>
          <w:szCs w:val="26"/>
        </w:rPr>
        <w:commentReference w:id="82"/>
      </w:r>
      <w:r w:rsidRPr="00D2586C">
        <w:rPr>
          <w:rFonts w:ascii="PT Astra Serif" w:hAnsi="PT Astra Serif"/>
          <w:sz w:val="26"/>
          <w:szCs w:val="26"/>
        </w:rPr>
        <w:t xml:space="preserve">Порядок формирования и подачи участниками отбора заявок, внесения в них изменений установлен пунктами </w:t>
      </w:r>
      <w:r w:rsidR="009A0E21">
        <w:rPr>
          <w:rFonts w:ascii="PT Astra Serif" w:hAnsi="PT Astra Serif"/>
          <w:sz w:val="26"/>
          <w:szCs w:val="26"/>
        </w:rPr>
        <w:t>21</w:t>
      </w:r>
      <w:r w:rsidRPr="00D2586C">
        <w:rPr>
          <w:rFonts w:ascii="PT Astra Serif" w:hAnsi="PT Astra Serif"/>
          <w:sz w:val="26"/>
          <w:szCs w:val="26"/>
        </w:rPr>
        <w:t xml:space="preserve"> - </w:t>
      </w:r>
      <w:r w:rsidR="009A0E21" w:rsidRPr="000F046A">
        <w:rPr>
          <w:rFonts w:ascii="PT Astra Serif" w:hAnsi="PT Astra Serif"/>
          <w:sz w:val="26"/>
          <w:szCs w:val="26"/>
        </w:rPr>
        <w:t>36</w:t>
      </w:r>
      <w:r w:rsidRPr="00D2586C">
        <w:rPr>
          <w:rFonts w:ascii="PT Astra Serif" w:hAnsi="PT Astra Serif"/>
          <w:sz w:val="26"/>
          <w:szCs w:val="26"/>
        </w:rPr>
        <w:t xml:space="preserve"> настоящего Порядка.</w:t>
      </w:r>
    </w:p>
    <w:p w14:paraId="316B7180" w14:textId="42169FAB" w:rsidR="00186168" w:rsidRPr="00D2586C" w:rsidRDefault="00186168" w:rsidP="00511A24">
      <w:pPr>
        <w:pStyle w:val="ConsPlusNormal"/>
        <w:ind w:firstLine="709"/>
        <w:jc w:val="both"/>
        <w:rPr>
          <w:rFonts w:ascii="PT Astra Serif" w:hAnsi="PT Astra Serif"/>
          <w:sz w:val="26"/>
          <w:szCs w:val="26"/>
        </w:rPr>
      </w:pPr>
      <w:commentRangeStart w:id="83"/>
      <w:r w:rsidRPr="00D2586C">
        <w:rPr>
          <w:rFonts w:ascii="PT Astra Serif" w:hAnsi="PT Astra Serif"/>
          <w:sz w:val="26"/>
          <w:szCs w:val="26"/>
        </w:rPr>
        <w:t>2</w:t>
      </w:r>
      <w:r w:rsidR="009A0E21">
        <w:rPr>
          <w:rFonts w:ascii="PT Astra Serif" w:hAnsi="PT Astra Serif"/>
          <w:sz w:val="26"/>
          <w:szCs w:val="26"/>
        </w:rPr>
        <w:t>1</w:t>
      </w:r>
      <w:r w:rsidRPr="00D2586C">
        <w:rPr>
          <w:rFonts w:ascii="PT Astra Serif" w:hAnsi="PT Astra Serif"/>
          <w:sz w:val="26"/>
          <w:szCs w:val="26"/>
        </w:rPr>
        <w:t xml:space="preserve">. </w:t>
      </w:r>
      <w:commentRangeEnd w:id="83"/>
      <w:r w:rsidRPr="00D2586C">
        <w:rPr>
          <w:rStyle w:val="aff7"/>
          <w:rFonts w:ascii="PT Astra Serif" w:hAnsi="PT Astra Serif"/>
          <w:sz w:val="26"/>
          <w:szCs w:val="26"/>
        </w:rPr>
        <w:commentReference w:id="83"/>
      </w:r>
      <w:r w:rsidRPr="00D2586C">
        <w:rPr>
          <w:rFonts w:ascii="PT Astra Serif" w:hAnsi="PT Astra Serif"/>
          <w:sz w:val="26"/>
          <w:szCs w:val="26"/>
        </w:rPr>
        <w:t>Заявки формируются участниками отбора в электронной форме посредством заполнения соответствующих экранных форм веб-интерфейса системы «Электронный бюджет» и предоставления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предоставление которых предусмотрено в объявлении о проведении отбора.</w:t>
      </w:r>
    </w:p>
    <w:p w14:paraId="01EDFD37" w14:textId="7C26115C"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Подписание заявки осуществляется усиленной квалифицированной электронной подписью руководителя участника отбора или уполномоченного им лица </w:t>
      </w:r>
      <w:r w:rsidR="00EF2040" w:rsidRPr="00ED2761">
        <w:rPr>
          <w:rFonts w:ascii="PT Astra Serif" w:hAnsi="PT Astra Serif"/>
          <w:sz w:val="26"/>
          <w:szCs w:val="26"/>
        </w:rPr>
        <w:t>в соответствии с Федеральным законом от 06.04.2011 № 63-ФЗ «Об электронной подписи»</w:t>
      </w:r>
      <w:r w:rsidRPr="00D2586C">
        <w:rPr>
          <w:rFonts w:ascii="PT Astra Serif" w:hAnsi="PT Astra Serif"/>
          <w:sz w:val="26"/>
          <w:szCs w:val="26"/>
        </w:rPr>
        <w:t>.</w:t>
      </w:r>
    </w:p>
    <w:p w14:paraId="2217E5EC"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09DC5865"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Содержание заявок, в том числе информация об участнике отбора, документы, подтверждающие соответствие участника отбора требованиям, установленным настоящим Порядком, предлагаемые участником отбора значения результата предоставления субсидии и размер запрашиваемой субсидии, информация по каждому критерию оценки, показателю критериев оценки, сведения и документы, подтверждающие информацию по каждому критерию оценки, показателю критериев оценки, должны соответствовать настоящему Порядку.</w:t>
      </w:r>
    </w:p>
    <w:p w14:paraId="6537D402"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Требования, предъявляемые к форме и содержанию заявок, подаваемых участниками отбора, которые включают в том числе 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заявки, иной информации об участнике отбора, связанной с соответствующим отбором, а также согласие на обработку персональных данных (для физического лица) предусмотрены приложением № 1 к настоящему Порядку.</w:t>
      </w:r>
    </w:p>
    <w:p w14:paraId="29CD4F35" w14:textId="11399C06" w:rsidR="00186168" w:rsidRPr="00D2586C" w:rsidRDefault="00207A50" w:rsidP="00511A24">
      <w:pPr>
        <w:pStyle w:val="ConsPlusNormal"/>
        <w:ind w:firstLine="709"/>
        <w:jc w:val="both"/>
        <w:rPr>
          <w:rFonts w:ascii="PT Astra Serif" w:hAnsi="PT Astra Serif"/>
          <w:sz w:val="26"/>
          <w:szCs w:val="26"/>
        </w:rPr>
      </w:pPr>
      <w:r>
        <w:rPr>
          <w:rFonts w:ascii="PT Astra Serif" w:hAnsi="PT Astra Serif"/>
          <w:sz w:val="26"/>
          <w:szCs w:val="26"/>
        </w:rPr>
        <w:t>22</w:t>
      </w:r>
      <w:r w:rsidR="00186168" w:rsidRPr="00D2586C">
        <w:rPr>
          <w:rFonts w:ascii="PT Astra Serif" w:hAnsi="PT Astra Serif"/>
          <w:sz w:val="26"/>
          <w:szCs w:val="26"/>
        </w:rPr>
        <w:t>. Участник отбора может подать заявку на каждый объект зарядной инфраструктуры для электротранспорта из перечня, указанного в объявлении о проведении отбора. В случае, если участник отбора претендует на получение субсидии на несколько объектов зарядной инфраструктуры для электротранспорта, заявка подается на каждый объект зарядной инфраструктуры для электротранспорта отдельно.</w:t>
      </w:r>
    </w:p>
    <w:p w14:paraId="44646F1B" w14:textId="07735145" w:rsidR="00186168" w:rsidRPr="00D2586C" w:rsidRDefault="0089224A" w:rsidP="00511A24">
      <w:pPr>
        <w:pStyle w:val="ConsPlusNormal"/>
        <w:ind w:firstLine="709"/>
        <w:jc w:val="both"/>
        <w:rPr>
          <w:rFonts w:ascii="PT Astra Serif" w:hAnsi="PT Astra Serif"/>
          <w:sz w:val="26"/>
          <w:szCs w:val="26"/>
        </w:rPr>
      </w:pPr>
      <w:r>
        <w:rPr>
          <w:rFonts w:ascii="PT Astra Serif" w:hAnsi="PT Astra Serif"/>
          <w:sz w:val="26"/>
          <w:szCs w:val="26"/>
        </w:rPr>
        <w:t>23</w:t>
      </w:r>
      <w:r w:rsidR="00186168" w:rsidRPr="00D2586C">
        <w:rPr>
          <w:rFonts w:ascii="PT Astra Serif" w:hAnsi="PT Astra Serif"/>
          <w:sz w:val="26"/>
          <w:szCs w:val="26"/>
        </w:rPr>
        <w:t>. Для участия в отборе участник отбора в срок, установленный в объявлении о проведении отбора, представляет заявку на участие в отборе по форме приложения № 2 к настоящему Порядку с приложением документов, указанных в приложении № 1 к настоящему Порядку.</w:t>
      </w:r>
    </w:p>
    <w:p w14:paraId="5C074A41"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Документы, указанные в абзаце первом настоящего пункта, кроме справок (установленной или произвольной формы), гарантийных писем (установленной или произвольной формы) и выписок из государственных реестров, представляются в виде копий, заверенных в установленном законодательством порядке.</w:t>
      </w:r>
    </w:p>
    <w:p w14:paraId="1EB88B96" w14:textId="65A11CAC"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2</w:t>
      </w:r>
      <w:r w:rsidR="0089224A">
        <w:rPr>
          <w:rFonts w:ascii="PT Astra Serif" w:hAnsi="PT Astra Serif"/>
          <w:sz w:val="26"/>
          <w:szCs w:val="26"/>
        </w:rPr>
        <w:t>4</w:t>
      </w:r>
      <w:r w:rsidRPr="00D2586C">
        <w:rPr>
          <w:rFonts w:ascii="PT Astra Serif" w:hAnsi="PT Astra Serif"/>
          <w:sz w:val="26"/>
          <w:szCs w:val="26"/>
        </w:rPr>
        <w:t xml:space="preserve">. Дополнительно к документам, указанным в пункте </w:t>
      </w:r>
      <w:r w:rsidR="0089224A">
        <w:rPr>
          <w:rFonts w:ascii="PT Astra Serif" w:hAnsi="PT Astra Serif"/>
          <w:sz w:val="26"/>
          <w:szCs w:val="26"/>
        </w:rPr>
        <w:t>23</w:t>
      </w:r>
      <w:r w:rsidRPr="00D2586C">
        <w:rPr>
          <w:rFonts w:ascii="PT Astra Serif" w:hAnsi="PT Astra Serif"/>
          <w:sz w:val="26"/>
          <w:szCs w:val="26"/>
        </w:rPr>
        <w:t xml:space="preserve"> настоящего Порядка, участник отбора по собственной инициативе </w:t>
      </w:r>
      <w:r w:rsidR="00DE351B">
        <w:rPr>
          <w:rFonts w:ascii="PT Astra Serif" w:hAnsi="PT Astra Serif"/>
          <w:sz w:val="26"/>
          <w:szCs w:val="26"/>
        </w:rPr>
        <w:t>вправе</w:t>
      </w:r>
      <w:r w:rsidRPr="00D2586C">
        <w:rPr>
          <w:rFonts w:ascii="PT Astra Serif" w:hAnsi="PT Astra Serif"/>
          <w:sz w:val="26"/>
          <w:szCs w:val="26"/>
        </w:rPr>
        <w:t xml:space="preserve"> представить </w:t>
      </w:r>
      <w:r w:rsidR="0089224A">
        <w:rPr>
          <w:rFonts w:ascii="PT Astra Serif" w:hAnsi="PT Astra Serif"/>
          <w:sz w:val="26"/>
          <w:szCs w:val="26"/>
        </w:rPr>
        <w:t>иные</w:t>
      </w:r>
      <w:r w:rsidRPr="00D2586C">
        <w:rPr>
          <w:rFonts w:ascii="PT Astra Serif" w:hAnsi="PT Astra Serif"/>
          <w:sz w:val="26"/>
          <w:szCs w:val="26"/>
        </w:rPr>
        <w:t xml:space="preserve"> документы</w:t>
      </w:r>
      <w:r w:rsidR="0089224A">
        <w:rPr>
          <w:rFonts w:ascii="PT Astra Serif" w:hAnsi="PT Astra Serif"/>
          <w:sz w:val="26"/>
          <w:szCs w:val="26"/>
        </w:rPr>
        <w:t>.</w:t>
      </w:r>
      <w:r w:rsidRPr="00D2586C">
        <w:rPr>
          <w:rFonts w:ascii="PT Astra Serif" w:hAnsi="PT Astra Serif"/>
          <w:sz w:val="26"/>
          <w:szCs w:val="26"/>
        </w:rPr>
        <w:t xml:space="preserve"> </w:t>
      </w:r>
    </w:p>
    <w:p w14:paraId="38D8D4C1" w14:textId="394E2FD6"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2</w:t>
      </w:r>
      <w:r w:rsidR="0089224A">
        <w:rPr>
          <w:rFonts w:ascii="PT Astra Serif" w:hAnsi="PT Astra Serif"/>
          <w:sz w:val="26"/>
          <w:szCs w:val="26"/>
        </w:rPr>
        <w:t>5</w:t>
      </w:r>
      <w:r w:rsidRPr="00D2586C">
        <w:rPr>
          <w:rFonts w:ascii="PT Astra Serif" w:hAnsi="PT Astra Serif"/>
          <w:sz w:val="26"/>
          <w:szCs w:val="26"/>
        </w:rPr>
        <w:t xml:space="preserve">. </w:t>
      </w:r>
      <w:r w:rsidR="00DE351B" w:rsidRPr="00C76685">
        <w:rPr>
          <w:rFonts w:ascii="PT Astra Serif" w:hAnsi="PT Astra Serif" w:cs="PT Astra Serif"/>
          <w:sz w:val="26"/>
          <w:szCs w:val="26"/>
        </w:rPr>
        <w:t>Ответственность за полноту и достоверность информации и документов, содержащихся в заявке, а также за своевременность их предс</w:t>
      </w:r>
      <w:r w:rsidR="00DE351B">
        <w:rPr>
          <w:rFonts w:ascii="PT Astra Serif" w:hAnsi="PT Astra Serif" w:cs="PT Astra Serif"/>
          <w:sz w:val="26"/>
          <w:szCs w:val="26"/>
        </w:rPr>
        <w:t>тавления несет участник отбора</w:t>
      </w:r>
      <w:r w:rsidRPr="00D2586C">
        <w:rPr>
          <w:rFonts w:ascii="PT Astra Serif" w:hAnsi="PT Astra Serif"/>
          <w:sz w:val="26"/>
          <w:szCs w:val="26"/>
        </w:rPr>
        <w:t>.</w:t>
      </w:r>
    </w:p>
    <w:p w14:paraId="7166C9F3" w14:textId="68BE0E52" w:rsidR="00186168" w:rsidRPr="00D2586C" w:rsidRDefault="00DE351B" w:rsidP="00511A24">
      <w:pPr>
        <w:pStyle w:val="ConsPlusNormal"/>
        <w:ind w:firstLine="709"/>
        <w:jc w:val="both"/>
        <w:rPr>
          <w:rFonts w:ascii="PT Astra Serif" w:hAnsi="PT Astra Serif"/>
          <w:sz w:val="26"/>
          <w:szCs w:val="26"/>
        </w:rPr>
      </w:pPr>
      <w:r>
        <w:rPr>
          <w:rFonts w:ascii="PT Astra Serif" w:hAnsi="PT Astra Serif"/>
          <w:sz w:val="26"/>
          <w:szCs w:val="26"/>
        </w:rPr>
        <w:t>26</w:t>
      </w:r>
      <w:r w:rsidR="00186168" w:rsidRPr="00D2586C">
        <w:rPr>
          <w:rFonts w:ascii="PT Astra Serif" w:hAnsi="PT Astra Serif"/>
          <w:sz w:val="26"/>
          <w:szCs w:val="26"/>
        </w:rPr>
        <w:t>. Участник отбора вправе в любое время до даты окончания приема заявок внести изменения в заявку либо отозвать заявку.</w:t>
      </w:r>
    </w:p>
    <w:p w14:paraId="0F5E6751" w14:textId="6727C6D8"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2</w:t>
      </w:r>
      <w:r w:rsidR="00DE351B">
        <w:rPr>
          <w:rFonts w:ascii="PT Astra Serif" w:hAnsi="PT Astra Serif"/>
          <w:sz w:val="26"/>
          <w:szCs w:val="26"/>
        </w:rPr>
        <w:t>7</w:t>
      </w:r>
      <w:r w:rsidRPr="00D2586C">
        <w:rPr>
          <w:rFonts w:ascii="PT Astra Serif" w:hAnsi="PT Astra Serif"/>
          <w:sz w:val="26"/>
          <w:szCs w:val="26"/>
        </w:rPr>
        <w:t>. Внесение изменений в заявку или отзыв заявки осуществляется участником отбора в порядке, аналогичном порядку формирования заявок участниками отбора, указанному в пункте 21 настоящего Порядка.</w:t>
      </w:r>
    </w:p>
    <w:p w14:paraId="33AE419A" w14:textId="1C5754E5" w:rsidR="00186168" w:rsidRPr="00D2586C" w:rsidRDefault="000434AD" w:rsidP="00511A24">
      <w:pPr>
        <w:pStyle w:val="ConsPlusNormal"/>
        <w:ind w:firstLine="709"/>
        <w:jc w:val="both"/>
        <w:rPr>
          <w:rFonts w:ascii="PT Astra Serif" w:hAnsi="PT Astra Serif"/>
          <w:sz w:val="26"/>
          <w:szCs w:val="26"/>
        </w:rPr>
      </w:pPr>
      <w:r>
        <w:rPr>
          <w:rFonts w:ascii="PT Astra Serif" w:hAnsi="PT Astra Serif"/>
          <w:sz w:val="26"/>
          <w:szCs w:val="26"/>
        </w:rPr>
        <w:t>28</w:t>
      </w:r>
      <w:r w:rsidR="00186168" w:rsidRPr="00D2586C">
        <w:rPr>
          <w:rFonts w:ascii="PT Astra Serif" w:hAnsi="PT Astra Serif"/>
          <w:sz w:val="26"/>
          <w:szCs w:val="26"/>
        </w:rPr>
        <w:t>. Прием заявок осуществляется в течение срока, указанного в объявлении. По истечении срока, указанного в объявлении, заявки не принимаются.</w:t>
      </w:r>
    </w:p>
    <w:p w14:paraId="3F178D1C" w14:textId="385F68C6" w:rsidR="00186168" w:rsidRPr="00D2586C" w:rsidRDefault="000434AD" w:rsidP="00511A24">
      <w:pPr>
        <w:pStyle w:val="ConsPlusNormal"/>
        <w:ind w:firstLine="709"/>
        <w:jc w:val="both"/>
        <w:rPr>
          <w:rFonts w:ascii="PT Astra Serif" w:hAnsi="PT Astra Serif"/>
          <w:sz w:val="26"/>
          <w:szCs w:val="26"/>
        </w:rPr>
      </w:pPr>
      <w:r>
        <w:rPr>
          <w:rFonts w:ascii="PT Astra Serif" w:hAnsi="PT Astra Serif"/>
          <w:sz w:val="26"/>
          <w:szCs w:val="26"/>
        </w:rPr>
        <w:t>29</w:t>
      </w:r>
      <w:r w:rsidR="00186168" w:rsidRPr="00D2586C">
        <w:rPr>
          <w:rFonts w:ascii="PT Astra Serif" w:hAnsi="PT Astra Serif"/>
          <w:sz w:val="26"/>
          <w:szCs w:val="26"/>
        </w:rPr>
        <w:t>.</w:t>
      </w:r>
      <w:r>
        <w:rPr>
          <w:rFonts w:ascii="PT Astra Serif" w:hAnsi="PT Astra Serif"/>
          <w:sz w:val="26"/>
          <w:szCs w:val="26"/>
        </w:rPr>
        <w:t xml:space="preserve"> </w:t>
      </w:r>
      <w:r w:rsidR="00186168" w:rsidRPr="00D2586C">
        <w:rPr>
          <w:rFonts w:ascii="PT Astra Serif" w:hAnsi="PT Astra Serif"/>
          <w:sz w:val="26"/>
          <w:szCs w:val="26"/>
        </w:rPr>
        <w:t>Поступившая заявка участнику отбора не возвращается.</w:t>
      </w:r>
    </w:p>
    <w:p w14:paraId="058D2EB0" w14:textId="113F9072"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3</w:t>
      </w:r>
      <w:r w:rsidR="000434AD">
        <w:rPr>
          <w:rFonts w:ascii="PT Astra Serif" w:hAnsi="PT Astra Serif"/>
          <w:sz w:val="26"/>
          <w:szCs w:val="26"/>
        </w:rPr>
        <w:t>0</w:t>
      </w:r>
      <w:r w:rsidRPr="00D2586C">
        <w:rPr>
          <w:rFonts w:ascii="PT Astra Serif" w:hAnsi="PT Astra Serif"/>
          <w:sz w:val="26"/>
          <w:szCs w:val="26"/>
        </w:rPr>
        <w:t>. Датой представления участником отбора заявки считается день подписания участником отбора указанной заявки с присвоением ей регистрационного номера в системе «Электронный бюджет».</w:t>
      </w:r>
    </w:p>
    <w:p w14:paraId="1444BC4E" w14:textId="2932EB9C" w:rsidR="00186168" w:rsidRPr="00D2586C" w:rsidRDefault="000434AD" w:rsidP="00511A24">
      <w:pPr>
        <w:pStyle w:val="ConsPlusNormal"/>
        <w:ind w:firstLine="709"/>
        <w:jc w:val="both"/>
        <w:rPr>
          <w:rFonts w:ascii="PT Astra Serif" w:hAnsi="PT Astra Serif"/>
          <w:sz w:val="26"/>
          <w:szCs w:val="26"/>
        </w:rPr>
      </w:pPr>
      <w:r>
        <w:rPr>
          <w:rFonts w:ascii="PT Astra Serif" w:hAnsi="PT Astra Serif"/>
          <w:sz w:val="26"/>
          <w:szCs w:val="26"/>
        </w:rPr>
        <w:t>31</w:t>
      </w:r>
      <w:commentRangeStart w:id="84"/>
      <w:r w:rsidR="00186168" w:rsidRPr="00D2586C">
        <w:rPr>
          <w:rFonts w:ascii="PT Astra Serif" w:hAnsi="PT Astra Serif"/>
          <w:sz w:val="26"/>
          <w:szCs w:val="26"/>
        </w:rPr>
        <w:t xml:space="preserve">. </w:t>
      </w:r>
      <w:commentRangeEnd w:id="84"/>
      <w:r w:rsidR="00186168" w:rsidRPr="00D2586C">
        <w:rPr>
          <w:rStyle w:val="aff7"/>
          <w:rFonts w:ascii="PT Astra Serif" w:hAnsi="PT Astra Serif"/>
          <w:sz w:val="26"/>
          <w:szCs w:val="26"/>
        </w:rPr>
        <w:commentReference w:id="84"/>
      </w:r>
      <w:r w:rsidR="00186168" w:rsidRPr="00D2586C">
        <w:rPr>
          <w:rFonts w:ascii="PT Astra Serif" w:hAnsi="PT Astra Serif"/>
          <w:sz w:val="26"/>
          <w:szCs w:val="26"/>
        </w:rPr>
        <w:t xml:space="preserve">Порядок рассмотрения и оценки заявок Главным распорядителем бюджетных средств установлены пунктами </w:t>
      </w:r>
      <w:r>
        <w:rPr>
          <w:rFonts w:ascii="PT Astra Serif" w:hAnsi="PT Astra Serif"/>
          <w:sz w:val="26"/>
          <w:szCs w:val="26"/>
        </w:rPr>
        <w:t>32</w:t>
      </w:r>
      <w:r w:rsidR="00186168" w:rsidRPr="00D2586C">
        <w:rPr>
          <w:rFonts w:ascii="PT Astra Serif" w:hAnsi="PT Astra Serif"/>
          <w:sz w:val="26"/>
          <w:szCs w:val="26"/>
        </w:rPr>
        <w:t xml:space="preserve"> - </w:t>
      </w:r>
      <w:r w:rsidRPr="005A133D">
        <w:rPr>
          <w:rFonts w:ascii="PT Astra Serif" w:hAnsi="PT Astra Serif"/>
          <w:sz w:val="26"/>
          <w:szCs w:val="26"/>
        </w:rPr>
        <w:t>39</w:t>
      </w:r>
      <w:r w:rsidR="00186168" w:rsidRPr="00D2586C">
        <w:rPr>
          <w:rFonts w:ascii="PT Astra Serif" w:hAnsi="PT Astra Serif"/>
          <w:sz w:val="26"/>
          <w:szCs w:val="26"/>
        </w:rPr>
        <w:t xml:space="preserve"> настоящего Порядка.</w:t>
      </w:r>
    </w:p>
    <w:p w14:paraId="2BF8AFD0" w14:textId="7D066A9A" w:rsidR="00186168" w:rsidRPr="00D2586C" w:rsidRDefault="000434AD" w:rsidP="00511A24">
      <w:pPr>
        <w:pStyle w:val="ConsPlusNormal"/>
        <w:ind w:firstLine="709"/>
        <w:jc w:val="both"/>
        <w:rPr>
          <w:rFonts w:ascii="PT Astra Serif" w:hAnsi="PT Astra Serif"/>
          <w:sz w:val="26"/>
          <w:szCs w:val="26"/>
        </w:rPr>
      </w:pPr>
      <w:r>
        <w:rPr>
          <w:rFonts w:ascii="PT Astra Serif" w:hAnsi="PT Astra Serif"/>
          <w:sz w:val="26"/>
          <w:szCs w:val="26"/>
        </w:rPr>
        <w:t>32</w:t>
      </w:r>
      <w:r w:rsidR="00186168" w:rsidRPr="00D2586C">
        <w:rPr>
          <w:rFonts w:ascii="PT Astra Serif" w:hAnsi="PT Astra Serif"/>
          <w:sz w:val="26"/>
          <w:szCs w:val="26"/>
        </w:rPr>
        <w:t xml:space="preserve">. Главный распорядитель бюджетных средств </w:t>
      </w:r>
      <w:commentRangeStart w:id="85"/>
      <w:r w:rsidR="00186168" w:rsidRPr="00D2586C">
        <w:rPr>
          <w:rFonts w:ascii="PT Astra Serif" w:hAnsi="PT Astra Serif"/>
          <w:sz w:val="26"/>
          <w:szCs w:val="26"/>
        </w:rPr>
        <w:t xml:space="preserve">после открытия доступа в системе </w:t>
      </w:r>
      <w:r w:rsidR="00443B14" w:rsidRPr="00D2586C">
        <w:rPr>
          <w:rFonts w:ascii="PT Astra Serif" w:hAnsi="PT Astra Serif"/>
          <w:sz w:val="26"/>
          <w:szCs w:val="26"/>
        </w:rPr>
        <w:t>«</w:t>
      </w:r>
      <w:r w:rsidR="00186168" w:rsidRPr="00D2586C">
        <w:rPr>
          <w:rFonts w:ascii="PT Astra Serif" w:hAnsi="PT Astra Serif"/>
          <w:sz w:val="26"/>
          <w:szCs w:val="26"/>
        </w:rPr>
        <w:t>Электронный бюджет</w:t>
      </w:r>
      <w:r w:rsidR="00443B14" w:rsidRPr="00D2586C">
        <w:rPr>
          <w:rFonts w:ascii="PT Astra Serif" w:hAnsi="PT Astra Serif"/>
          <w:sz w:val="26"/>
          <w:szCs w:val="26"/>
        </w:rPr>
        <w:t>»</w:t>
      </w:r>
      <w:r w:rsidR="00186168" w:rsidRPr="00D2586C">
        <w:rPr>
          <w:rFonts w:ascii="PT Astra Serif" w:hAnsi="PT Astra Serif"/>
          <w:sz w:val="26"/>
          <w:szCs w:val="26"/>
        </w:rPr>
        <w:t xml:space="preserve"> к заявкам для их рассмотрения </w:t>
      </w:r>
      <w:commentRangeEnd w:id="85"/>
      <w:r w:rsidR="00186168" w:rsidRPr="00D2586C">
        <w:rPr>
          <w:rStyle w:val="aff7"/>
          <w:rFonts w:ascii="PT Astra Serif" w:hAnsi="PT Astra Serif"/>
          <w:sz w:val="26"/>
          <w:szCs w:val="26"/>
        </w:rPr>
        <w:commentReference w:id="85"/>
      </w:r>
      <w:r w:rsidR="00186168" w:rsidRPr="00D2586C">
        <w:rPr>
          <w:rFonts w:ascii="PT Astra Serif" w:hAnsi="PT Astra Serif"/>
          <w:sz w:val="26"/>
          <w:szCs w:val="26"/>
        </w:rPr>
        <w:t>не позднее одного рабочего дня, следующего за днем окончания срока подачи заявок, установленного в объявлении о проведении отбора, утверждает (подписывает усиленной квалифицированной электронной подписью руководителя)  автоматически сформированный в системе «Электронный бюджет» протокол вскрытия заявок, содержащий следующую информацию о поступивших для участия в отборе заявках:</w:t>
      </w:r>
    </w:p>
    <w:p w14:paraId="7E7D903B"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а) регистрационный номер заявки;</w:t>
      </w:r>
    </w:p>
    <w:p w14:paraId="32132730"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б) дата и время поступления заявки;</w:t>
      </w:r>
    </w:p>
    <w:p w14:paraId="23D32ABD"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в) полное и сокращенное наименование участника отбора (для юридических лиц), наименование участника отбора (для индивидуальных предпринимателей);</w:t>
      </w:r>
    </w:p>
    <w:p w14:paraId="771B6761"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г) адрес юридического лица, адрес места жительства (для индивидуального предпринимателя);</w:t>
      </w:r>
    </w:p>
    <w:p w14:paraId="7159E275"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д) запрашиваемый участником отбора объем субсидии.</w:t>
      </w:r>
    </w:p>
    <w:p w14:paraId="205183D7" w14:textId="4E880084"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 xml:space="preserve">Протокол вскрытия заявок размещается на </w:t>
      </w:r>
      <w:r w:rsidR="000434AD">
        <w:rPr>
          <w:rFonts w:ascii="PT Astra Serif" w:hAnsi="PT Astra Serif"/>
          <w:sz w:val="26"/>
          <w:szCs w:val="26"/>
        </w:rPr>
        <w:t>Е</w:t>
      </w:r>
      <w:r w:rsidRPr="00D2586C">
        <w:rPr>
          <w:rFonts w:ascii="PT Astra Serif" w:hAnsi="PT Astra Serif"/>
          <w:sz w:val="26"/>
          <w:szCs w:val="26"/>
        </w:rPr>
        <w:t>дином портале не позднее 1-го рабочего дня, следующего за днем его подписания.</w:t>
      </w:r>
    </w:p>
    <w:p w14:paraId="723B80C8" w14:textId="32F20D44" w:rsidR="00186168" w:rsidRDefault="000434AD" w:rsidP="00511A24">
      <w:pPr>
        <w:pStyle w:val="ConsPlusNormal"/>
        <w:ind w:firstLine="709"/>
        <w:jc w:val="both"/>
        <w:rPr>
          <w:rFonts w:ascii="PT Astra Serif" w:hAnsi="PT Astra Serif"/>
          <w:sz w:val="26"/>
          <w:szCs w:val="26"/>
        </w:rPr>
      </w:pPr>
      <w:r>
        <w:rPr>
          <w:rFonts w:ascii="PT Astra Serif" w:hAnsi="PT Astra Serif"/>
          <w:sz w:val="26"/>
          <w:szCs w:val="26"/>
        </w:rPr>
        <w:t>33</w:t>
      </w:r>
      <w:r w:rsidR="00186168" w:rsidRPr="00D2586C">
        <w:rPr>
          <w:rFonts w:ascii="PT Astra Serif" w:hAnsi="PT Astra Serif"/>
          <w:sz w:val="26"/>
          <w:szCs w:val="26"/>
        </w:rPr>
        <w:t>. Главный распорядитель бюджетных средств в течение 5 рабочих дней, следующих за днем утверждения протокола вскрытия заявок, рассматривает заявку с приложенными к ней документами на её комплектность и соответствие требованиям, предъявляемым к форме и содержанию заявок в соответствии с разделом 1 Приложения 1 настоящего Порядка.</w:t>
      </w:r>
    </w:p>
    <w:p w14:paraId="140481B5" w14:textId="48BADA68" w:rsidR="00A25ED0" w:rsidRDefault="00A25ED0" w:rsidP="00511A24">
      <w:pPr>
        <w:pStyle w:val="ConsPlusNormal"/>
        <w:ind w:firstLine="709"/>
        <w:jc w:val="both"/>
        <w:rPr>
          <w:rFonts w:ascii="PT Astra Serif" w:hAnsi="PT Astra Serif"/>
          <w:sz w:val="26"/>
          <w:szCs w:val="26"/>
        </w:rPr>
      </w:pPr>
      <w:r>
        <w:rPr>
          <w:rFonts w:ascii="PT Astra Serif" w:hAnsi="PT Astra Serif"/>
          <w:sz w:val="26"/>
          <w:szCs w:val="26"/>
        </w:rPr>
        <w:t xml:space="preserve">34. </w:t>
      </w:r>
      <w:r>
        <w:rPr>
          <w:rFonts w:ascii="PT Astra Serif" w:hAnsi="PT Astra Serif"/>
          <w:sz w:val="26"/>
          <w:szCs w:val="26"/>
        </w:rPr>
        <w:t xml:space="preserve">В случае наличия замечаний к комплектности, форме и (или) содержанию представленной заявки Главный распорядитель бюджетных средств в пределах указанного в пункте </w:t>
      </w:r>
      <w:r>
        <w:rPr>
          <w:rFonts w:ascii="PT Astra Serif" w:hAnsi="PT Astra Serif"/>
          <w:sz w:val="26"/>
          <w:szCs w:val="26"/>
        </w:rPr>
        <w:t>33</w:t>
      </w:r>
      <w:r>
        <w:rPr>
          <w:rFonts w:ascii="PT Astra Serif" w:hAnsi="PT Astra Serif"/>
          <w:sz w:val="26"/>
          <w:szCs w:val="26"/>
        </w:rPr>
        <w:t xml:space="preserve"> настоящего Порядка срока принимает решение о возврате заявки участнику отбора на доработку и уведомляет участника отбора о выявленных недостатках и необходимости доработки заявки. </w:t>
      </w:r>
    </w:p>
    <w:p w14:paraId="0BF0C86F" w14:textId="77777777" w:rsidR="00A25ED0" w:rsidRDefault="00A25ED0" w:rsidP="00511A24">
      <w:pPr>
        <w:pStyle w:val="ConsPlusNormal"/>
        <w:ind w:firstLine="709"/>
        <w:jc w:val="both"/>
        <w:rPr>
          <w:rFonts w:ascii="PT Astra Serif" w:hAnsi="PT Astra Serif"/>
          <w:sz w:val="26"/>
          <w:szCs w:val="26"/>
          <w:highlight w:val="cyan"/>
        </w:rPr>
      </w:pPr>
      <w:r>
        <w:rPr>
          <w:rFonts w:ascii="PT Astra Serif" w:hAnsi="PT Astra Serif"/>
          <w:sz w:val="26"/>
          <w:szCs w:val="26"/>
        </w:rPr>
        <w:t>Решения Главного распорядителя бюджетных средств о возврате заявок участникам отбора на доработку принимаются в равной мере ко всем участникам отбора, а также подлежат публикации на Едином портале в течение одного рабочего дня со дня их принятия с указанием оснований для возврата заявки, а также положений заявки, нуждающихся в доработке.</w:t>
      </w:r>
    </w:p>
    <w:p w14:paraId="17695658" w14:textId="2F460F56" w:rsidR="00A25ED0" w:rsidRPr="00D2586C" w:rsidRDefault="00A25ED0" w:rsidP="00511A24">
      <w:pPr>
        <w:pStyle w:val="ConsPlusNormal"/>
        <w:ind w:firstLine="709"/>
        <w:jc w:val="both"/>
        <w:rPr>
          <w:rFonts w:ascii="PT Astra Serif" w:hAnsi="PT Astra Serif"/>
          <w:sz w:val="26"/>
          <w:szCs w:val="26"/>
        </w:rPr>
      </w:pPr>
      <w:r>
        <w:rPr>
          <w:rFonts w:ascii="PT Astra Serif" w:hAnsi="PT Astra Serif"/>
          <w:sz w:val="26"/>
          <w:szCs w:val="26"/>
        </w:rPr>
        <w:t>Участник отбора вправе устранить выявленные недостатки, а также представить недостающие документы с описью приложенных документов в течение 2 рабочих дней с даты принятия решения Главного распорядителя бюджетных средств о возврате заявок участникам отбора на доработку и направления уведомления о выявленных недостатках и необходимости доработки заявки.</w:t>
      </w:r>
    </w:p>
    <w:p w14:paraId="13EAE95D" w14:textId="60580568" w:rsidR="00186168" w:rsidRPr="00D2586C" w:rsidRDefault="0067711D" w:rsidP="00511A24">
      <w:pPr>
        <w:pStyle w:val="ConsPlusNormal"/>
        <w:ind w:firstLine="709"/>
        <w:jc w:val="both"/>
        <w:rPr>
          <w:rFonts w:ascii="PT Astra Serif" w:hAnsi="PT Astra Serif"/>
          <w:sz w:val="26"/>
          <w:szCs w:val="26"/>
        </w:rPr>
      </w:pPr>
      <w:r>
        <w:rPr>
          <w:rFonts w:ascii="PT Astra Serif" w:hAnsi="PT Astra Serif"/>
          <w:sz w:val="26"/>
          <w:szCs w:val="26"/>
        </w:rPr>
        <w:t>3</w:t>
      </w:r>
      <w:r w:rsidR="00A25ED0">
        <w:rPr>
          <w:rFonts w:ascii="PT Astra Serif" w:hAnsi="PT Astra Serif"/>
          <w:sz w:val="26"/>
          <w:szCs w:val="26"/>
        </w:rPr>
        <w:t>5</w:t>
      </w:r>
      <w:r w:rsidR="00186168" w:rsidRPr="00D2586C">
        <w:rPr>
          <w:rFonts w:ascii="PT Astra Serif" w:hAnsi="PT Astra Serif"/>
          <w:sz w:val="26"/>
          <w:szCs w:val="26"/>
        </w:rPr>
        <w:t>. В случае</w:t>
      </w:r>
      <w:r>
        <w:rPr>
          <w:rFonts w:ascii="PT Astra Serif" w:hAnsi="PT Astra Serif"/>
          <w:sz w:val="26"/>
          <w:szCs w:val="26"/>
        </w:rPr>
        <w:t>,</w:t>
      </w:r>
      <w:r w:rsidR="00186168" w:rsidRPr="00D2586C">
        <w:rPr>
          <w:rFonts w:ascii="PT Astra Serif" w:hAnsi="PT Astra Serif"/>
          <w:sz w:val="26"/>
          <w:szCs w:val="26"/>
        </w:rPr>
        <w:t xml:space="preserve"> если в целях полного, всестороннего и объективного рассмотрения и (или) оценки заявки необходимо получение информации и документов от участника отбора для разъяснений по представленным им документам и информации Главным распорядителем бюджетных средств осуществляется запрос у участника отбора разъяснения в отношении документов и информации при наличии технической возможности с использованием системы «Электронный бюджет», направляемый при необходимости в равной мере всем участникам отбора.</w:t>
      </w:r>
    </w:p>
    <w:p w14:paraId="63E76F0F" w14:textId="77777777" w:rsidR="00B07FF2" w:rsidRPr="00DB5A22" w:rsidRDefault="00B07FF2" w:rsidP="00511A24">
      <w:pPr>
        <w:pStyle w:val="ConsPlusNormal"/>
        <w:ind w:firstLine="709"/>
        <w:jc w:val="both"/>
        <w:rPr>
          <w:rFonts w:ascii="PT Astra Serif" w:hAnsi="PT Astra Serif"/>
          <w:sz w:val="26"/>
          <w:szCs w:val="26"/>
        </w:rPr>
      </w:pPr>
      <w:r>
        <w:rPr>
          <w:rFonts w:ascii="PT Astra Serif" w:hAnsi="PT Astra Serif" w:cs="PT Astra Serif"/>
          <w:sz w:val="26"/>
          <w:szCs w:val="26"/>
        </w:rPr>
        <w:t>Участник отбора формирует и представляет в систему «Электронный бюджет» информацию и документы в срок не позднее 3 рабочих дней, следующих за днем размещения запроса.</w:t>
      </w:r>
    </w:p>
    <w:p w14:paraId="409C8829" w14:textId="41E9565B" w:rsidR="00B07FF2" w:rsidRDefault="00B07FF2" w:rsidP="00511A24">
      <w:pPr>
        <w:pStyle w:val="ConsPlusNormal"/>
        <w:ind w:firstLine="709"/>
        <w:jc w:val="both"/>
        <w:rPr>
          <w:rFonts w:ascii="PT Astra Serif" w:hAnsi="PT Astra Serif"/>
          <w:sz w:val="26"/>
          <w:szCs w:val="26"/>
        </w:rPr>
      </w:pPr>
      <w:r w:rsidRPr="00264562">
        <w:rPr>
          <w:rFonts w:ascii="PT Astra Serif" w:hAnsi="PT Astra Serif"/>
          <w:sz w:val="26"/>
          <w:szCs w:val="26"/>
        </w:rPr>
        <w:t xml:space="preserve">В случае, если участник отбора </w:t>
      </w:r>
      <w:r>
        <w:rPr>
          <w:rFonts w:ascii="PT Astra Serif" w:hAnsi="PT Astra Serif" w:cs="PT Astra Serif"/>
          <w:sz w:val="26"/>
          <w:szCs w:val="26"/>
        </w:rPr>
        <w:t>в течение 3 рабочих дней</w:t>
      </w:r>
      <w:r w:rsidRPr="00264562">
        <w:rPr>
          <w:rFonts w:ascii="PT Astra Serif" w:hAnsi="PT Astra Serif"/>
          <w:sz w:val="26"/>
          <w:szCs w:val="26"/>
        </w:rPr>
        <w:t xml:space="preserve"> не представил запрашиваемые документы и информацию в срок, установленный соответствующим запросом, информация об этом включается в протокол рассмотрения заявок участников отбора, предусмотренный пунктом </w:t>
      </w:r>
      <w:r>
        <w:rPr>
          <w:rFonts w:ascii="PT Astra Serif" w:hAnsi="PT Astra Serif"/>
          <w:sz w:val="26"/>
          <w:szCs w:val="26"/>
        </w:rPr>
        <w:t>3</w:t>
      </w:r>
      <w:r w:rsidR="00A25ED0">
        <w:rPr>
          <w:rFonts w:ascii="PT Astra Serif" w:hAnsi="PT Astra Serif"/>
          <w:sz w:val="26"/>
          <w:szCs w:val="26"/>
        </w:rPr>
        <w:t>8</w:t>
      </w:r>
      <w:r w:rsidRPr="00264562">
        <w:rPr>
          <w:rFonts w:ascii="PT Astra Serif" w:hAnsi="PT Astra Serif"/>
          <w:sz w:val="26"/>
          <w:szCs w:val="26"/>
        </w:rPr>
        <w:t xml:space="preserve"> настоящего Порядка.</w:t>
      </w:r>
    </w:p>
    <w:p w14:paraId="20BB6FF7" w14:textId="736040F0" w:rsidR="00172D0D" w:rsidRPr="00264562" w:rsidRDefault="0047597A" w:rsidP="00511A24">
      <w:pPr>
        <w:pStyle w:val="ConsPlusNormal"/>
        <w:ind w:firstLine="709"/>
        <w:jc w:val="both"/>
        <w:rPr>
          <w:rFonts w:ascii="PT Astra Serif" w:hAnsi="PT Astra Serif"/>
          <w:sz w:val="26"/>
          <w:szCs w:val="26"/>
        </w:rPr>
      </w:pPr>
      <w:r>
        <w:rPr>
          <w:rFonts w:ascii="PT Astra Serif" w:hAnsi="PT Astra Serif"/>
          <w:sz w:val="26"/>
          <w:szCs w:val="26"/>
        </w:rPr>
        <w:t>3</w:t>
      </w:r>
      <w:r w:rsidR="00A25ED0">
        <w:rPr>
          <w:rFonts w:ascii="PT Astra Serif" w:hAnsi="PT Astra Serif"/>
          <w:sz w:val="26"/>
          <w:szCs w:val="26"/>
        </w:rPr>
        <w:t>6</w:t>
      </w:r>
      <w:r w:rsidR="00186168" w:rsidRPr="00D2586C">
        <w:rPr>
          <w:rFonts w:ascii="PT Astra Serif" w:hAnsi="PT Astra Serif"/>
          <w:sz w:val="26"/>
          <w:szCs w:val="26"/>
        </w:rPr>
        <w:t xml:space="preserve">. </w:t>
      </w:r>
      <w:r w:rsidR="00172D0D" w:rsidRPr="00264562">
        <w:rPr>
          <w:rFonts w:ascii="PT Astra Serif" w:hAnsi="PT Astra Serif"/>
          <w:sz w:val="26"/>
          <w:szCs w:val="26"/>
        </w:rPr>
        <w:t xml:space="preserve">Главный распорядитель бюджетных средств в течение </w:t>
      </w:r>
      <w:r w:rsidR="00172D0D" w:rsidRPr="006B364A">
        <w:rPr>
          <w:rFonts w:ascii="PT Astra Serif" w:hAnsi="PT Astra Serif"/>
          <w:sz w:val="26"/>
          <w:szCs w:val="26"/>
        </w:rPr>
        <w:t>30 рабочих дней</w:t>
      </w:r>
      <w:r w:rsidR="00172D0D" w:rsidRPr="00264562">
        <w:rPr>
          <w:rFonts w:ascii="PT Astra Serif" w:hAnsi="PT Astra Serif"/>
          <w:sz w:val="26"/>
          <w:szCs w:val="26"/>
        </w:rPr>
        <w:t xml:space="preserve"> с даты представления участником отбора разъяснений в отношении документов и информации и (или) ответов на запросы </w:t>
      </w:r>
      <w:r w:rsidR="00172D0D">
        <w:rPr>
          <w:rFonts w:ascii="PT Astra Serif" w:hAnsi="PT Astra Serif"/>
          <w:sz w:val="26"/>
          <w:szCs w:val="26"/>
        </w:rPr>
        <w:t>(в случае направления Главным распорядителем бюджетных средств запросов в порядке, установленном пунктом 3</w:t>
      </w:r>
      <w:r w:rsidR="00A25ED0">
        <w:rPr>
          <w:rFonts w:ascii="PT Astra Serif" w:hAnsi="PT Astra Serif"/>
          <w:sz w:val="26"/>
          <w:szCs w:val="26"/>
        </w:rPr>
        <w:t>5</w:t>
      </w:r>
      <w:r w:rsidR="00172D0D">
        <w:rPr>
          <w:rFonts w:ascii="PT Astra Serif" w:hAnsi="PT Astra Serif"/>
          <w:sz w:val="26"/>
          <w:szCs w:val="26"/>
        </w:rPr>
        <w:t xml:space="preserve"> настоящего Порядка) или с даты истечения срока, установленного пунктом 33 настоящего Порядка (в случае, если Главным распорядителем бюджетных средств запросы в порядке, установленном пунктом 3</w:t>
      </w:r>
      <w:r w:rsidR="00A25ED0">
        <w:rPr>
          <w:rFonts w:ascii="PT Astra Serif" w:hAnsi="PT Astra Serif"/>
          <w:sz w:val="26"/>
          <w:szCs w:val="26"/>
        </w:rPr>
        <w:t>5</w:t>
      </w:r>
      <w:r w:rsidR="00172D0D">
        <w:rPr>
          <w:rFonts w:ascii="PT Astra Serif" w:hAnsi="PT Astra Serif"/>
          <w:sz w:val="26"/>
          <w:szCs w:val="26"/>
        </w:rPr>
        <w:t xml:space="preserve"> настоящего Порядка, не направлялись) </w:t>
      </w:r>
      <w:r w:rsidR="00172D0D" w:rsidRPr="00264562">
        <w:rPr>
          <w:rFonts w:ascii="PT Astra Serif" w:hAnsi="PT Astra Serif"/>
          <w:sz w:val="26"/>
          <w:szCs w:val="26"/>
        </w:rPr>
        <w:t xml:space="preserve">проводит проверку заявки на предмет соответствия участников отбора установленным в объявлении о проведении отбора критериям отбора, указанным в пункте </w:t>
      </w:r>
      <w:r w:rsidR="00172D0D">
        <w:rPr>
          <w:rFonts w:ascii="PT Astra Serif" w:hAnsi="PT Astra Serif"/>
          <w:sz w:val="26"/>
          <w:szCs w:val="26"/>
        </w:rPr>
        <w:t>19</w:t>
      </w:r>
      <w:r w:rsidR="00172D0D" w:rsidRPr="00264562">
        <w:rPr>
          <w:rFonts w:ascii="PT Astra Serif" w:hAnsi="PT Astra Serif"/>
          <w:sz w:val="26"/>
          <w:szCs w:val="26"/>
        </w:rPr>
        <w:t xml:space="preserve"> настоящего Порядка, и т</w:t>
      </w:r>
      <w:r w:rsidR="00172D0D">
        <w:rPr>
          <w:rFonts w:ascii="PT Astra Serif" w:hAnsi="PT Astra Serif"/>
          <w:sz w:val="26"/>
          <w:szCs w:val="26"/>
        </w:rPr>
        <w:t>ребованиям, установленным пунктами</w:t>
      </w:r>
      <w:r w:rsidR="00172D0D" w:rsidRPr="00264562">
        <w:rPr>
          <w:rFonts w:ascii="PT Astra Serif" w:hAnsi="PT Astra Serif"/>
          <w:sz w:val="26"/>
          <w:szCs w:val="26"/>
        </w:rPr>
        <w:t xml:space="preserve"> </w:t>
      </w:r>
      <w:r w:rsidR="00172D0D">
        <w:rPr>
          <w:rFonts w:ascii="PT Astra Serif" w:hAnsi="PT Astra Serif"/>
          <w:sz w:val="26"/>
          <w:szCs w:val="26"/>
        </w:rPr>
        <w:t>18, 20</w:t>
      </w:r>
      <w:r w:rsidR="00172D0D" w:rsidRPr="00264562">
        <w:rPr>
          <w:rFonts w:ascii="PT Astra Serif" w:hAnsi="PT Astra Serif"/>
          <w:sz w:val="26"/>
          <w:szCs w:val="26"/>
        </w:rPr>
        <w:t xml:space="preserve"> настоящего Порядка, и принимает одно из следующих решений: </w:t>
      </w:r>
    </w:p>
    <w:p w14:paraId="51C3076F" w14:textId="77777777" w:rsidR="00172D0D" w:rsidRPr="00264562" w:rsidRDefault="00172D0D" w:rsidP="00511A24">
      <w:pPr>
        <w:pStyle w:val="ConsPlusNormal"/>
        <w:ind w:firstLine="709"/>
        <w:jc w:val="both"/>
        <w:rPr>
          <w:rFonts w:ascii="PT Astra Serif" w:hAnsi="PT Astra Serif"/>
          <w:sz w:val="26"/>
          <w:szCs w:val="26"/>
        </w:rPr>
      </w:pPr>
      <w:r w:rsidRPr="00264562">
        <w:rPr>
          <w:rFonts w:ascii="PT Astra Serif" w:hAnsi="PT Astra Serif"/>
          <w:sz w:val="26"/>
          <w:szCs w:val="26"/>
        </w:rPr>
        <w:t xml:space="preserve">об отклонении заявки при наличии оснований для отклонения заявок, установленных настоящим Порядком с указанием причин их отклонения; </w:t>
      </w:r>
    </w:p>
    <w:p w14:paraId="5494FDF2" w14:textId="5FB351B4" w:rsidR="00186168" w:rsidRPr="00D2586C" w:rsidRDefault="00172D0D" w:rsidP="00511A24">
      <w:pPr>
        <w:pStyle w:val="ConsPlusNormal"/>
        <w:ind w:firstLine="709"/>
        <w:jc w:val="both"/>
        <w:rPr>
          <w:rFonts w:ascii="PT Astra Serif" w:hAnsi="PT Astra Serif"/>
          <w:sz w:val="26"/>
          <w:szCs w:val="26"/>
        </w:rPr>
      </w:pPr>
      <w:r w:rsidRPr="00264562">
        <w:rPr>
          <w:rFonts w:ascii="PT Astra Serif" w:hAnsi="PT Astra Serif"/>
          <w:sz w:val="26"/>
          <w:szCs w:val="26"/>
        </w:rPr>
        <w:t>о включении участников отбора в список получателей субсидии, с которыми заключаются соглашения, при отсутствии оснований для отклонения заявок, установленных настоя</w:t>
      </w:r>
      <w:r>
        <w:rPr>
          <w:rFonts w:ascii="PT Astra Serif" w:hAnsi="PT Astra Serif"/>
          <w:sz w:val="26"/>
          <w:szCs w:val="26"/>
        </w:rPr>
        <w:t>щим Порядко</w:t>
      </w:r>
      <w:r w:rsidRPr="00172D0D">
        <w:rPr>
          <w:rFonts w:ascii="PT Astra Serif" w:hAnsi="PT Astra Serif"/>
          <w:sz w:val="26"/>
          <w:szCs w:val="26"/>
        </w:rPr>
        <w:t>м</w:t>
      </w:r>
      <w:r w:rsidR="00186168" w:rsidRPr="00172D0D">
        <w:rPr>
          <w:rFonts w:ascii="PT Astra Serif" w:hAnsi="PT Astra Serif"/>
          <w:sz w:val="26"/>
          <w:szCs w:val="26"/>
        </w:rPr>
        <w:t>.</w:t>
      </w:r>
    </w:p>
    <w:p w14:paraId="72DEFCF9" w14:textId="1144D717" w:rsidR="00186168" w:rsidRPr="00D2586C" w:rsidRDefault="00172D0D" w:rsidP="00511A24">
      <w:pPr>
        <w:pStyle w:val="ConsPlusNormal"/>
        <w:ind w:firstLine="709"/>
        <w:jc w:val="both"/>
        <w:rPr>
          <w:rFonts w:ascii="PT Astra Serif" w:hAnsi="PT Astra Serif"/>
          <w:sz w:val="26"/>
          <w:szCs w:val="26"/>
        </w:rPr>
      </w:pPr>
      <w:r>
        <w:rPr>
          <w:rFonts w:ascii="PT Astra Serif" w:hAnsi="PT Astra Serif"/>
          <w:sz w:val="26"/>
          <w:szCs w:val="26"/>
        </w:rPr>
        <w:t>3</w:t>
      </w:r>
      <w:r w:rsidR="00A25ED0">
        <w:rPr>
          <w:rFonts w:ascii="PT Astra Serif" w:hAnsi="PT Astra Serif"/>
          <w:sz w:val="26"/>
          <w:szCs w:val="26"/>
        </w:rPr>
        <w:t>7</w:t>
      </w:r>
      <w:commentRangeStart w:id="86"/>
      <w:r w:rsidR="00186168" w:rsidRPr="00D2586C">
        <w:rPr>
          <w:rFonts w:ascii="PT Astra Serif" w:hAnsi="PT Astra Serif"/>
          <w:sz w:val="26"/>
          <w:szCs w:val="26"/>
        </w:rPr>
        <w:t xml:space="preserve">. </w:t>
      </w:r>
      <w:commentRangeEnd w:id="86"/>
      <w:r w:rsidR="00186168" w:rsidRPr="00D2586C">
        <w:rPr>
          <w:rStyle w:val="aff7"/>
          <w:rFonts w:ascii="PT Astra Serif" w:hAnsi="PT Astra Serif"/>
          <w:sz w:val="26"/>
          <w:szCs w:val="26"/>
        </w:rPr>
        <w:commentReference w:id="86"/>
      </w:r>
      <w:r w:rsidR="00186168" w:rsidRPr="00D2586C">
        <w:rPr>
          <w:rStyle w:val="aff7"/>
          <w:rFonts w:ascii="PT Astra Serif" w:hAnsi="PT Astra Serif"/>
          <w:sz w:val="26"/>
          <w:szCs w:val="26"/>
          <w:highlight w:val="yellow"/>
        </w:rPr>
        <w:commentReference w:id="87"/>
      </w:r>
      <w:r w:rsidR="00186168" w:rsidRPr="00D2586C">
        <w:rPr>
          <w:rFonts w:ascii="PT Astra Serif" w:hAnsi="PT Astra Serif"/>
          <w:sz w:val="26"/>
          <w:szCs w:val="26"/>
        </w:rPr>
        <w:t>Порядок отклонения заявок участников отбора осуществляется в соответствии с настоящим пунктом.</w:t>
      </w:r>
    </w:p>
    <w:p w14:paraId="6F9BCCB2"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Основаниями (причинами) для отклонения заявок участника отбора на стадии рассмотрения и оценки заявок являются:</w:t>
      </w:r>
    </w:p>
    <w:p w14:paraId="4708CCC3"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несоответствие участника отбора требованиям, установленным разделом 2 приложения № 1 к настоящему Порядку;</w:t>
      </w:r>
    </w:p>
    <w:p w14:paraId="37A437AC"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14:paraId="31F88B5D"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w:t>
      </w:r>
    </w:p>
    <w:p w14:paraId="27074C5F"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Порядок требованиям;</w:t>
      </w:r>
    </w:p>
    <w:p w14:paraId="5E09AD54"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подача участником отбора заявки после даты и (или) времени, определенных для подачи заявок;</w:t>
      </w:r>
    </w:p>
    <w:p w14:paraId="344B6108" w14:textId="25C58160"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подача заявки лицом, не имеющим на это полномочий;</w:t>
      </w:r>
    </w:p>
    <w:p w14:paraId="4AD650DD"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несоответствие объекта зарядной инфраструктуры требованиям, установленным в разделе 3 приложения № 1 к настоящему Порядку;</w:t>
      </w:r>
    </w:p>
    <w:p w14:paraId="1AE909C6"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несоответствие места размещения объекта зарядной инфраструктуры для электротранспорта требованиям, указанным в разделе 4 приложения № 1 к настоящему Порядку и опорной сети расположения объектов зарядной инфраструктуры для быстрой зарядки электрического автомобильного транспорта на территории Томской области, определенной положениями объявления о проведении отбора.</w:t>
      </w:r>
    </w:p>
    <w:p w14:paraId="7928C273"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отсутствие лимитов бюджетных обязательств на предоставление субсидии;</w:t>
      </w:r>
    </w:p>
    <w:p w14:paraId="2BB8A798" w14:textId="4F04AC21"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наличие ранее зарегистрированной заявки иного участника отбора, подавшего заявку на одно место размещения объекта зарядной инфраструктуры для электротранспорта, определенного в объявлении о проведении отбора (опорная сеть расположения объектов зарядной инфраструктуры для быстрой зарядки электрического автомобильного транспорта на территории Томской области).</w:t>
      </w:r>
    </w:p>
    <w:p w14:paraId="660248C2" w14:textId="63AE2015" w:rsidR="00186168" w:rsidRPr="00D2586C" w:rsidRDefault="00EE7AAB" w:rsidP="00511A24">
      <w:pPr>
        <w:pStyle w:val="ConsPlusNormal"/>
        <w:ind w:firstLine="709"/>
        <w:jc w:val="both"/>
        <w:rPr>
          <w:rFonts w:ascii="PT Astra Serif" w:hAnsi="PT Astra Serif"/>
          <w:sz w:val="26"/>
          <w:szCs w:val="26"/>
        </w:rPr>
      </w:pPr>
      <w:r>
        <w:rPr>
          <w:rFonts w:ascii="PT Astra Serif" w:hAnsi="PT Astra Serif"/>
          <w:sz w:val="26"/>
          <w:szCs w:val="26"/>
        </w:rPr>
        <w:t>3</w:t>
      </w:r>
      <w:r w:rsidR="00A25ED0">
        <w:rPr>
          <w:rFonts w:ascii="PT Astra Serif" w:hAnsi="PT Astra Serif"/>
          <w:sz w:val="26"/>
          <w:szCs w:val="26"/>
        </w:rPr>
        <w:t>8</w:t>
      </w:r>
      <w:commentRangeStart w:id="88"/>
      <w:r w:rsidR="00186168" w:rsidRPr="00D2586C">
        <w:rPr>
          <w:rFonts w:ascii="PT Astra Serif" w:hAnsi="PT Astra Serif"/>
          <w:sz w:val="26"/>
          <w:szCs w:val="26"/>
        </w:rPr>
        <w:t xml:space="preserve">. </w:t>
      </w:r>
      <w:commentRangeEnd w:id="88"/>
      <w:r w:rsidR="00186168" w:rsidRPr="00D2586C">
        <w:rPr>
          <w:rStyle w:val="aff7"/>
          <w:rFonts w:ascii="PT Astra Serif" w:hAnsi="PT Astra Serif"/>
          <w:sz w:val="26"/>
          <w:szCs w:val="26"/>
        </w:rPr>
        <w:commentReference w:id="88"/>
      </w:r>
      <w:r w:rsidR="00186168" w:rsidRPr="00D2586C">
        <w:rPr>
          <w:rFonts w:ascii="PT Astra Serif" w:hAnsi="PT Astra Serif"/>
          <w:sz w:val="26"/>
          <w:szCs w:val="26"/>
        </w:rPr>
        <w:t xml:space="preserve">Главный </w:t>
      </w:r>
      <w:r w:rsidR="00186168" w:rsidRPr="00D2586C">
        <w:rPr>
          <w:rStyle w:val="aff7"/>
          <w:rFonts w:ascii="PT Astra Serif" w:hAnsi="PT Astra Serif"/>
          <w:sz w:val="26"/>
          <w:szCs w:val="26"/>
        </w:rPr>
        <w:commentReference w:id="89"/>
      </w:r>
      <w:r w:rsidR="00186168" w:rsidRPr="00D2586C">
        <w:rPr>
          <w:rFonts w:ascii="PT Astra Serif" w:hAnsi="PT Astra Serif"/>
          <w:sz w:val="26"/>
          <w:szCs w:val="26"/>
        </w:rPr>
        <w:t>распорядитель бюджетных средств</w:t>
      </w:r>
      <w:r w:rsidR="00A27CF8" w:rsidRPr="00D2586C">
        <w:rPr>
          <w:rFonts w:ascii="PT Astra Serif" w:hAnsi="PT Astra Serif"/>
          <w:sz w:val="26"/>
          <w:szCs w:val="26"/>
        </w:rPr>
        <w:t xml:space="preserve"> </w:t>
      </w:r>
      <w:r w:rsidR="00186168" w:rsidRPr="00D2586C">
        <w:rPr>
          <w:rFonts w:ascii="PT Astra Serif" w:hAnsi="PT Astra Serif"/>
          <w:sz w:val="26"/>
          <w:szCs w:val="26"/>
        </w:rPr>
        <w:t xml:space="preserve">не позднее одного рабочего дня, следующего за днем срока, указанного в пункте </w:t>
      </w:r>
      <w:r>
        <w:rPr>
          <w:rFonts w:ascii="PT Astra Serif" w:hAnsi="PT Astra Serif"/>
          <w:sz w:val="26"/>
          <w:szCs w:val="26"/>
        </w:rPr>
        <w:t>3</w:t>
      </w:r>
      <w:r w:rsidR="00A25ED0">
        <w:rPr>
          <w:rFonts w:ascii="PT Astra Serif" w:hAnsi="PT Astra Serif"/>
          <w:sz w:val="26"/>
          <w:szCs w:val="26"/>
        </w:rPr>
        <w:t>6</w:t>
      </w:r>
      <w:r w:rsidR="00186168" w:rsidRPr="00D2586C">
        <w:rPr>
          <w:rFonts w:ascii="PT Astra Serif" w:hAnsi="PT Astra Serif"/>
          <w:sz w:val="26"/>
          <w:szCs w:val="26"/>
        </w:rPr>
        <w:t xml:space="preserve"> настоящего Порядка</w:t>
      </w:r>
      <w:r>
        <w:rPr>
          <w:rFonts w:ascii="PT Astra Serif" w:hAnsi="PT Astra Serif"/>
          <w:sz w:val="26"/>
          <w:szCs w:val="26"/>
        </w:rPr>
        <w:t>,</w:t>
      </w:r>
      <w:r w:rsidR="00186168" w:rsidRPr="00D2586C">
        <w:rPr>
          <w:rFonts w:ascii="PT Astra Serif" w:hAnsi="PT Astra Serif"/>
          <w:sz w:val="26"/>
          <w:szCs w:val="26"/>
        </w:rPr>
        <w:t xml:space="preserve"> подписывает усиленной квалифицированной электронной подписью руководителя автоматически сформированный в системе «Электронный бюджет» протокол рассмотрения заявок, а также размещает указанный протокола на </w:t>
      </w:r>
      <w:r>
        <w:rPr>
          <w:rFonts w:ascii="PT Astra Serif" w:hAnsi="PT Astra Serif"/>
          <w:sz w:val="26"/>
          <w:szCs w:val="26"/>
        </w:rPr>
        <w:t>Е</w:t>
      </w:r>
      <w:r w:rsidR="00186168" w:rsidRPr="00D2586C">
        <w:rPr>
          <w:rFonts w:ascii="PT Astra Serif" w:hAnsi="PT Astra Serif"/>
          <w:sz w:val="26"/>
          <w:szCs w:val="26"/>
        </w:rPr>
        <w:t>дином портале не позднее 1-го рабочего дня, следующего за днем его подписания.</w:t>
      </w:r>
    </w:p>
    <w:p w14:paraId="00AE32D1" w14:textId="046F8A1E" w:rsidR="00186168" w:rsidRPr="00D2586C" w:rsidRDefault="00951586" w:rsidP="00511A24">
      <w:pPr>
        <w:pStyle w:val="ConsPlusNormal"/>
        <w:ind w:firstLine="709"/>
        <w:jc w:val="both"/>
        <w:rPr>
          <w:rFonts w:ascii="PT Astra Serif" w:hAnsi="PT Astra Serif"/>
          <w:sz w:val="26"/>
          <w:szCs w:val="26"/>
        </w:rPr>
      </w:pPr>
      <w:r>
        <w:rPr>
          <w:rFonts w:ascii="PT Astra Serif" w:hAnsi="PT Astra Serif"/>
          <w:sz w:val="26"/>
          <w:szCs w:val="26"/>
        </w:rPr>
        <w:t>3</w:t>
      </w:r>
      <w:r w:rsidR="00A25ED0">
        <w:rPr>
          <w:rFonts w:ascii="PT Astra Serif" w:hAnsi="PT Astra Serif"/>
          <w:sz w:val="26"/>
          <w:szCs w:val="26"/>
        </w:rPr>
        <w:t>9</w:t>
      </w:r>
      <w:r w:rsidR="00186168" w:rsidRPr="00D2586C">
        <w:rPr>
          <w:rFonts w:ascii="PT Astra Serif" w:hAnsi="PT Astra Serif"/>
          <w:sz w:val="26"/>
          <w:szCs w:val="26"/>
        </w:rPr>
        <w:t xml:space="preserve">. Ранжирование </w:t>
      </w:r>
      <w:r w:rsidR="00186168" w:rsidRPr="00D2586C">
        <w:rPr>
          <w:rStyle w:val="aff7"/>
          <w:rFonts w:ascii="PT Astra Serif" w:hAnsi="PT Astra Serif"/>
          <w:sz w:val="26"/>
          <w:szCs w:val="26"/>
        </w:rPr>
        <w:commentReference w:id="90"/>
      </w:r>
      <w:r w:rsidR="00186168" w:rsidRPr="00D2586C">
        <w:rPr>
          <w:rFonts w:ascii="PT Astra Serif" w:hAnsi="PT Astra Serif"/>
          <w:sz w:val="26"/>
          <w:szCs w:val="26"/>
        </w:rPr>
        <w:t>поступивших заявок при проведении отбора определяется исходя из очередности поступления заявок.</w:t>
      </w:r>
    </w:p>
    <w:p w14:paraId="35E02477" w14:textId="49F384C2" w:rsidR="00186168" w:rsidRPr="00D2586C" w:rsidRDefault="00A25ED0" w:rsidP="00511A24">
      <w:pPr>
        <w:pStyle w:val="ConsPlusNormal"/>
        <w:ind w:firstLine="709"/>
        <w:jc w:val="both"/>
        <w:rPr>
          <w:rFonts w:ascii="PT Astra Serif" w:hAnsi="PT Astra Serif"/>
          <w:sz w:val="26"/>
          <w:szCs w:val="26"/>
        </w:rPr>
      </w:pPr>
      <w:r>
        <w:rPr>
          <w:rFonts w:ascii="PT Astra Serif" w:hAnsi="PT Astra Serif"/>
          <w:sz w:val="26"/>
          <w:szCs w:val="26"/>
        </w:rPr>
        <w:t>40</w:t>
      </w:r>
      <w:r w:rsidR="00186168" w:rsidRPr="00D2586C">
        <w:rPr>
          <w:rFonts w:ascii="PT Astra Serif" w:hAnsi="PT Astra Serif"/>
          <w:sz w:val="26"/>
          <w:szCs w:val="26"/>
        </w:rPr>
        <w:t xml:space="preserve">. Протокол подведения итогов отбора автоматически формируется и размещается в системе «Электронный бюджет» (с размещением указателя страницы сайта на </w:t>
      </w:r>
      <w:r w:rsidR="00951586">
        <w:rPr>
          <w:rFonts w:ascii="PT Astra Serif" w:hAnsi="PT Astra Serif"/>
          <w:sz w:val="26"/>
          <w:szCs w:val="26"/>
        </w:rPr>
        <w:t>Е</w:t>
      </w:r>
      <w:r w:rsidR="00186168" w:rsidRPr="00D2586C">
        <w:rPr>
          <w:rFonts w:ascii="PT Astra Serif" w:hAnsi="PT Astra Serif"/>
          <w:sz w:val="26"/>
          <w:szCs w:val="26"/>
        </w:rPr>
        <w:t xml:space="preserve">дином портале), а также на сайте Главного </w:t>
      </w:r>
      <w:r w:rsidR="00951586">
        <w:rPr>
          <w:rFonts w:ascii="PT Astra Serif" w:hAnsi="PT Astra Serif"/>
          <w:sz w:val="26"/>
          <w:szCs w:val="26"/>
        </w:rPr>
        <w:t xml:space="preserve">распорядителя бюджетных средств, </w:t>
      </w:r>
      <w:r w:rsidR="00186168" w:rsidRPr="00D2586C">
        <w:rPr>
          <w:rFonts w:ascii="PT Astra Serif" w:hAnsi="PT Astra Serif"/>
          <w:sz w:val="26"/>
          <w:szCs w:val="26"/>
        </w:rPr>
        <w:t>не позднее 1-го рабочего дня, следующего за днем его подписания</w:t>
      </w:r>
      <w:r w:rsidR="00186168" w:rsidRPr="00D2586C" w:rsidDel="00432702">
        <w:rPr>
          <w:rFonts w:ascii="PT Astra Serif" w:hAnsi="PT Astra Serif"/>
          <w:sz w:val="26"/>
          <w:szCs w:val="26"/>
        </w:rPr>
        <w:t xml:space="preserve"> </w:t>
      </w:r>
      <w:r w:rsidR="00FD2545">
        <w:rPr>
          <w:rFonts w:ascii="PT Astra Serif" w:hAnsi="PT Astra Serif"/>
          <w:sz w:val="26"/>
          <w:szCs w:val="26"/>
        </w:rPr>
        <w:t xml:space="preserve">в бумажном виде </w:t>
      </w:r>
      <w:r w:rsidR="00186168" w:rsidRPr="00D2586C">
        <w:rPr>
          <w:rFonts w:ascii="PT Astra Serif" w:hAnsi="PT Astra Serif"/>
          <w:sz w:val="26"/>
          <w:szCs w:val="26"/>
        </w:rPr>
        <w:t>и должен включать следующие сведения:</w:t>
      </w:r>
    </w:p>
    <w:p w14:paraId="72E3A6F8"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дата, время и место проведения рассмотрения заявок;</w:t>
      </w:r>
    </w:p>
    <w:p w14:paraId="2289772D"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информация об участниках отбора, заявки которых были рассмотрены;</w:t>
      </w:r>
    </w:p>
    <w:p w14:paraId="0EADAF39"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3827E830"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наименование получателя (получателей) субсидии, с которым заключается соглашение, и размер предоставляемой ему (им) субсидии.</w:t>
      </w:r>
    </w:p>
    <w:p w14:paraId="6E03420A" w14:textId="0A2FD081" w:rsidR="00186168" w:rsidRPr="00D2586C" w:rsidRDefault="00FD2545" w:rsidP="00511A24">
      <w:pPr>
        <w:pStyle w:val="ConsPlusNormal"/>
        <w:ind w:firstLine="709"/>
        <w:jc w:val="both"/>
        <w:rPr>
          <w:rFonts w:ascii="PT Astra Serif" w:hAnsi="PT Astra Serif"/>
          <w:sz w:val="26"/>
          <w:szCs w:val="26"/>
        </w:rPr>
      </w:pPr>
      <w:r>
        <w:rPr>
          <w:rFonts w:ascii="PT Astra Serif" w:hAnsi="PT Astra Serif"/>
          <w:sz w:val="26"/>
          <w:szCs w:val="26"/>
        </w:rPr>
        <w:t>П</w:t>
      </w:r>
      <w:r w:rsidR="00186168" w:rsidRPr="00D2586C">
        <w:rPr>
          <w:rFonts w:ascii="PT Astra Serif" w:hAnsi="PT Astra Serif"/>
          <w:sz w:val="26"/>
          <w:szCs w:val="26"/>
        </w:rPr>
        <w:t xml:space="preserve">ротокол подведения итогов отбора </w:t>
      </w:r>
      <w:r>
        <w:rPr>
          <w:rFonts w:ascii="PT Astra Serif" w:hAnsi="PT Astra Serif"/>
          <w:sz w:val="26"/>
          <w:szCs w:val="26"/>
        </w:rPr>
        <w:t xml:space="preserve">подписывается </w:t>
      </w:r>
      <w:r w:rsidR="00186168" w:rsidRPr="00D2586C">
        <w:rPr>
          <w:rFonts w:ascii="PT Astra Serif" w:hAnsi="PT Astra Serif"/>
          <w:sz w:val="26"/>
          <w:szCs w:val="26"/>
        </w:rPr>
        <w:t xml:space="preserve">усиленной квалифицированной электронной подписью руководителя </w:t>
      </w:r>
      <w:r w:rsidRPr="00D2586C">
        <w:rPr>
          <w:rFonts w:ascii="PT Astra Serif" w:hAnsi="PT Astra Serif"/>
          <w:sz w:val="26"/>
          <w:szCs w:val="26"/>
        </w:rPr>
        <w:t xml:space="preserve">Главным распорядителем бюджетных средств </w:t>
      </w:r>
      <w:r w:rsidR="00186168" w:rsidRPr="00D2586C">
        <w:rPr>
          <w:rFonts w:ascii="PT Astra Serif" w:hAnsi="PT Astra Serif"/>
          <w:sz w:val="26"/>
          <w:szCs w:val="26"/>
        </w:rPr>
        <w:t xml:space="preserve">в системе «Электронный бюджет» в течение 14 рабочих дней с даты принятия решения Главным распорядителем бюджетных средств, указанного в пункте </w:t>
      </w:r>
      <w:r>
        <w:rPr>
          <w:rFonts w:ascii="PT Astra Serif" w:hAnsi="PT Astra Serif"/>
          <w:sz w:val="26"/>
          <w:szCs w:val="26"/>
        </w:rPr>
        <w:t>3</w:t>
      </w:r>
      <w:r w:rsidR="00A25ED0">
        <w:rPr>
          <w:rFonts w:ascii="PT Astra Serif" w:hAnsi="PT Astra Serif"/>
          <w:sz w:val="26"/>
          <w:szCs w:val="26"/>
        </w:rPr>
        <w:t>8</w:t>
      </w:r>
      <w:r w:rsidR="00186168" w:rsidRPr="00D2586C">
        <w:rPr>
          <w:rFonts w:ascii="PT Astra Serif" w:hAnsi="PT Astra Serif"/>
          <w:sz w:val="26"/>
          <w:szCs w:val="26"/>
        </w:rPr>
        <w:t xml:space="preserve"> настоящего Порядка.</w:t>
      </w:r>
    </w:p>
    <w:p w14:paraId="0E097A37" w14:textId="7DA7BC49" w:rsidR="00186168" w:rsidRPr="00D2586C" w:rsidRDefault="00FD2545" w:rsidP="00511A24">
      <w:pPr>
        <w:pStyle w:val="ConsPlusNormal"/>
        <w:ind w:firstLine="709"/>
        <w:jc w:val="both"/>
        <w:rPr>
          <w:rFonts w:ascii="PT Astra Serif" w:hAnsi="PT Astra Serif"/>
          <w:sz w:val="26"/>
          <w:szCs w:val="26"/>
        </w:rPr>
      </w:pPr>
      <w:r>
        <w:rPr>
          <w:rFonts w:ascii="PT Astra Serif" w:hAnsi="PT Astra Serif"/>
          <w:sz w:val="26"/>
          <w:szCs w:val="26"/>
        </w:rPr>
        <w:t>4</w:t>
      </w:r>
      <w:r w:rsidR="00A25ED0">
        <w:rPr>
          <w:rFonts w:ascii="PT Astra Serif" w:hAnsi="PT Astra Serif"/>
          <w:sz w:val="26"/>
          <w:szCs w:val="26"/>
        </w:rPr>
        <w:t>1</w:t>
      </w:r>
      <w:commentRangeStart w:id="91"/>
      <w:r w:rsidR="00186168" w:rsidRPr="00D2586C">
        <w:rPr>
          <w:rFonts w:ascii="PT Astra Serif" w:hAnsi="PT Astra Serif"/>
          <w:sz w:val="26"/>
          <w:szCs w:val="26"/>
        </w:rPr>
        <w:t xml:space="preserve">. </w:t>
      </w:r>
      <w:commentRangeEnd w:id="91"/>
      <w:r w:rsidR="00186168" w:rsidRPr="00D2586C">
        <w:rPr>
          <w:rStyle w:val="aff7"/>
          <w:rFonts w:ascii="PT Astra Serif" w:hAnsi="PT Astra Serif"/>
          <w:sz w:val="26"/>
          <w:szCs w:val="26"/>
        </w:rPr>
        <w:commentReference w:id="91"/>
      </w:r>
      <w:r w:rsidR="00186168" w:rsidRPr="00D2586C">
        <w:rPr>
          <w:rFonts w:ascii="PT Astra Serif" w:hAnsi="PT Astra Serif"/>
          <w:sz w:val="26"/>
          <w:szCs w:val="26"/>
        </w:rPr>
        <w:t>Порядок и случаи отмены проведения отбора, случаи признания отбора несостоявшимся и случаи заключения соглашений по итогам отбора установлен пунктами</w:t>
      </w:r>
      <w:r w:rsidR="00840CE1">
        <w:rPr>
          <w:rFonts w:ascii="PT Astra Serif" w:hAnsi="PT Astra Serif"/>
          <w:sz w:val="26"/>
          <w:szCs w:val="26"/>
        </w:rPr>
        <w:t xml:space="preserve"> </w:t>
      </w:r>
      <w:r w:rsidR="002B5EAA">
        <w:rPr>
          <w:rFonts w:ascii="PT Astra Serif" w:hAnsi="PT Astra Serif"/>
          <w:sz w:val="26"/>
          <w:szCs w:val="26"/>
        </w:rPr>
        <w:t>4</w:t>
      </w:r>
      <w:r w:rsidR="00A25ED0">
        <w:rPr>
          <w:rFonts w:ascii="PT Astra Serif" w:hAnsi="PT Astra Serif"/>
          <w:sz w:val="26"/>
          <w:szCs w:val="26"/>
        </w:rPr>
        <w:t>2</w:t>
      </w:r>
      <w:r w:rsidR="00186168" w:rsidRPr="00D2586C">
        <w:rPr>
          <w:rFonts w:ascii="PT Astra Serif" w:hAnsi="PT Astra Serif"/>
          <w:sz w:val="26"/>
          <w:szCs w:val="26"/>
        </w:rPr>
        <w:t xml:space="preserve"> – </w:t>
      </w:r>
      <w:r w:rsidR="002B5EAA">
        <w:rPr>
          <w:rFonts w:ascii="PT Astra Serif" w:hAnsi="PT Astra Serif"/>
          <w:sz w:val="26"/>
          <w:szCs w:val="26"/>
        </w:rPr>
        <w:t>4</w:t>
      </w:r>
      <w:r w:rsidR="00A25ED0">
        <w:rPr>
          <w:rFonts w:ascii="PT Astra Serif" w:hAnsi="PT Astra Serif"/>
          <w:sz w:val="26"/>
          <w:szCs w:val="26"/>
        </w:rPr>
        <w:t>9</w:t>
      </w:r>
      <w:r w:rsidR="00186168" w:rsidRPr="00D2586C">
        <w:rPr>
          <w:rFonts w:ascii="PT Astra Serif" w:hAnsi="PT Astra Serif"/>
          <w:sz w:val="26"/>
          <w:szCs w:val="26"/>
        </w:rPr>
        <w:t xml:space="preserve"> настоящего Порядка. </w:t>
      </w:r>
    </w:p>
    <w:p w14:paraId="1CA237C5" w14:textId="424CDEB7" w:rsidR="00186168" w:rsidRPr="00D2586C" w:rsidRDefault="002B5EAA" w:rsidP="00511A24">
      <w:pPr>
        <w:pStyle w:val="ConsPlusNormal"/>
        <w:ind w:firstLine="709"/>
        <w:jc w:val="both"/>
        <w:rPr>
          <w:rFonts w:ascii="PT Astra Serif" w:hAnsi="PT Astra Serif"/>
          <w:sz w:val="26"/>
          <w:szCs w:val="26"/>
        </w:rPr>
      </w:pPr>
      <w:r>
        <w:rPr>
          <w:rFonts w:ascii="PT Astra Serif" w:hAnsi="PT Astra Serif"/>
          <w:sz w:val="26"/>
          <w:szCs w:val="26"/>
        </w:rPr>
        <w:t>4</w:t>
      </w:r>
      <w:r w:rsidR="00A25ED0">
        <w:rPr>
          <w:rFonts w:ascii="PT Astra Serif" w:hAnsi="PT Astra Serif"/>
          <w:sz w:val="26"/>
          <w:szCs w:val="26"/>
        </w:rPr>
        <w:t>2</w:t>
      </w:r>
      <w:commentRangeStart w:id="92"/>
      <w:r w:rsidR="00186168" w:rsidRPr="00D2586C">
        <w:rPr>
          <w:rFonts w:ascii="PT Astra Serif" w:hAnsi="PT Astra Serif"/>
          <w:sz w:val="26"/>
          <w:szCs w:val="26"/>
        </w:rPr>
        <w:t xml:space="preserve">. </w:t>
      </w:r>
      <w:commentRangeEnd w:id="92"/>
      <w:r w:rsidR="00186168" w:rsidRPr="00D2586C">
        <w:rPr>
          <w:rStyle w:val="aff7"/>
          <w:rFonts w:ascii="PT Astra Serif" w:hAnsi="PT Astra Serif"/>
          <w:sz w:val="26"/>
          <w:szCs w:val="26"/>
        </w:rPr>
        <w:commentReference w:id="92"/>
      </w:r>
      <w:r w:rsidR="00186168" w:rsidRPr="00D2586C">
        <w:rPr>
          <w:rFonts w:ascii="PT Astra Serif" w:hAnsi="PT Astra Serif"/>
          <w:sz w:val="26"/>
          <w:szCs w:val="26"/>
        </w:rPr>
        <w:t xml:space="preserve">Размещение Главным распорядителем бюджетных средств объявления об отмене проведения отбора в системе «Электронный бюджет» </w:t>
      </w:r>
      <w:r w:rsidR="00186168" w:rsidRPr="001432BB">
        <w:rPr>
          <w:rFonts w:ascii="PT Astra Serif" w:hAnsi="PT Astra Serif"/>
          <w:sz w:val="26"/>
          <w:szCs w:val="26"/>
        </w:rPr>
        <w:t>допускается не позднее чем за 5 рабочих дней до даты окончания срока подачи заявок у</w:t>
      </w:r>
      <w:r w:rsidR="00186168" w:rsidRPr="00D2586C">
        <w:rPr>
          <w:rFonts w:ascii="PT Astra Serif" w:hAnsi="PT Astra Serif"/>
          <w:sz w:val="26"/>
          <w:szCs w:val="26"/>
        </w:rPr>
        <w:t>частниками отбора.</w:t>
      </w:r>
    </w:p>
    <w:p w14:paraId="1642455A" w14:textId="612890F0" w:rsidR="00186168" w:rsidRPr="00D2586C" w:rsidRDefault="002B5EAA" w:rsidP="00511A24">
      <w:pPr>
        <w:pStyle w:val="ConsPlusNormal"/>
        <w:ind w:firstLine="709"/>
        <w:jc w:val="both"/>
        <w:rPr>
          <w:rFonts w:ascii="PT Astra Serif" w:hAnsi="PT Astra Serif"/>
          <w:sz w:val="26"/>
          <w:szCs w:val="26"/>
        </w:rPr>
      </w:pPr>
      <w:r>
        <w:rPr>
          <w:rFonts w:ascii="PT Astra Serif" w:hAnsi="PT Astra Serif"/>
          <w:sz w:val="26"/>
          <w:szCs w:val="26"/>
        </w:rPr>
        <w:t>4</w:t>
      </w:r>
      <w:r w:rsidR="00A25ED0">
        <w:rPr>
          <w:rFonts w:ascii="PT Astra Serif" w:hAnsi="PT Astra Serif"/>
          <w:sz w:val="26"/>
          <w:szCs w:val="26"/>
        </w:rPr>
        <w:t>3</w:t>
      </w:r>
      <w:commentRangeStart w:id="93"/>
      <w:r w:rsidR="00186168" w:rsidRPr="00D2586C">
        <w:rPr>
          <w:rFonts w:ascii="PT Astra Serif" w:hAnsi="PT Astra Serif"/>
          <w:sz w:val="26"/>
          <w:szCs w:val="26"/>
        </w:rPr>
        <w:t xml:space="preserve">. </w:t>
      </w:r>
      <w:commentRangeEnd w:id="93"/>
      <w:r w:rsidR="00186168" w:rsidRPr="00D2586C">
        <w:rPr>
          <w:rStyle w:val="aff7"/>
          <w:rFonts w:ascii="PT Astra Serif" w:hAnsi="PT Astra Serif"/>
          <w:sz w:val="26"/>
          <w:szCs w:val="26"/>
        </w:rPr>
        <w:commentReference w:id="93"/>
      </w:r>
      <w:r w:rsidR="00186168" w:rsidRPr="00D2586C">
        <w:rPr>
          <w:rFonts w:ascii="PT Astra Serif" w:hAnsi="PT Astra Serif"/>
          <w:sz w:val="26"/>
          <w:szCs w:val="26"/>
        </w:rPr>
        <w:t xml:space="preserve">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Главного распорядителя бюджетных средств</w:t>
      </w:r>
      <w:r w:rsidR="00186168" w:rsidRPr="00D2586C" w:rsidDel="004F35B0">
        <w:rPr>
          <w:rFonts w:ascii="PT Astra Serif" w:hAnsi="PT Astra Serif"/>
          <w:sz w:val="26"/>
          <w:szCs w:val="26"/>
        </w:rPr>
        <w:t xml:space="preserve"> </w:t>
      </w:r>
      <w:r w:rsidR="00186168" w:rsidRPr="00D2586C">
        <w:rPr>
          <w:rFonts w:ascii="PT Astra Serif" w:hAnsi="PT Astra Serif"/>
          <w:sz w:val="26"/>
          <w:szCs w:val="26"/>
        </w:rPr>
        <w:t>(уполномоченного им лица), размещается на Едином портале и содержит информацию о причинах отмены отбора.</w:t>
      </w:r>
    </w:p>
    <w:p w14:paraId="076B5DCC" w14:textId="66D63141" w:rsidR="00186168" w:rsidRPr="00D2586C" w:rsidRDefault="002B5EAA" w:rsidP="00511A24">
      <w:pPr>
        <w:pStyle w:val="ConsPlusNormal"/>
        <w:ind w:firstLine="709"/>
        <w:jc w:val="both"/>
        <w:rPr>
          <w:rFonts w:ascii="PT Astra Serif" w:hAnsi="PT Astra Serif"/>
          <w:sz w:val="26"/>
          <w:szCs w:val="26"/>
        </w:rPr>
      </w:pPr>
      <w:r>
        <w:rPr>
          <w:rFonts w:ascii="PT Astra Serif" w:hAnsi="PT Astra Serif"/>
          <w:sz w:val="26"/>
          <w:szCs w:val="26"/>
        </w:rPr>
        <w:t>4</w:t>
      </w:r>
      <w:r w:rsidR="00A25ED0">
        <w:rPr>
          <w:rFonts w:ascii="PT Astra Serif" w:hAnsi="PT Astra Serif"/>
          <w:sz w:val="26"/>
          <w:szCs w:val="26"/>
        </w:rPr>
        <w:t>4</w:t>
      </w:r>
      <w:commentRangeStart w:id="94"/>
      <w:r w:rsidR="00186168" w:rsidRPr="00D2586C">
        <w:rPr>
          <w:rFonts w:ascii="PT Astra Serif" w:hAnsi="PT Astra Serif"/>
          <w:sz w:val="26"/>
          <w:szCs w:val="26"/>
        </w:rPr>
        <w:t xml:space="preserve">. </w:t>
      </w:r>
      <w:commentRangeEnd w:id="94"/>
      <w:r w:rsidR="00186168" w:rsidRPr="00D2586C">
        <w:rPr>
          <w:rStyle w:val="aff7"/>
          <w:rFonts w:ascii="PT Astra Serif" w:hAnsi="PT Astra Serif"/>
          <w:sz w:val="26"/>
          <w:szCs w:val="26"/>
        </w:rPr>
        <w:commentReference w:id="94"/>
      </w:r>
      <w:r w:rsidR="00186168" w:rsidRPr="00D2586C">
        <w:rPr>
          <w:rFonts w:ascii="PT Astra Serif" w:hAnsi="PT Astra Serif"/>
          <w:sz w:val="26"/>
          <w:szCs w:val="26"/>
        </w:rPr>
        <w:t>Участники отбора, подавшие заявки на участие в отборе, информируются об отмене проведения отбора в системе «Электронный бюджет».</w:t>
      </w:r>
    </w:p>
    <w:p w14:paraId="3CFA1541" w14:textId="40385839" w:rsidR="00186168" w:rsidRPr="00D2586C" w:rsidRDefault="002B5EAA" w:rsidP="00511A24">
      <w:pPr>
        <w:pStyle w:val="ConsPlusNormal"/>
        <w:ind w:firstLine="709"/>
        <w:jc w:val="both"/>
        <w:rPr>
          <w:rFonts w:ascii="PT Astra Serif" w:hAnsi="PT Astra Serif"/>
          <w:sz w:val="26"/>
          <w:szCs w:val="26"/>
        </w:rPr>
      </w:pPr>
      <w:r>
        <w:rPr>
          <w:rFonts w:ascii="PT Astra Serif" w:hAnsi="PT Astra Serif"/>
          <w:sz w:val="26"/>
          <w:szCs w:val="26"/>
        </w:rPr>
        <w:t>4</w:t>
      </w:r>
      <w:r w:rsidR="00A25ED0">
        <w:rPr>
          <w:rFonts w:ascii="PT Astra Serif" w:hAnsi="PT Astra Serif"/>
          <w:sz w:val="26"/>
          <w:szCs w:val="26"/>
        </w:rPr>
        <w:t>5</w:t>
      </w:r>
      <w:r w:rsidR="00186168" w:rsidRPr="00D2586C">
        <w:rPr>
          <w:rFonts w:ascii="PT Astra Serif" w:hAnsi="PT Astra Serif"/>
          <w:sz w:val="26"/>
          <w:szCs w:val="26"/>
        </w:rPr>
        <w:t>. Отбор считается отмененным с момента размещения объявления о его отмене на Едином портале.</w:t>
      </w:r>
    </w:p>
    <w:p w14:paraId="610E36A7" w14:textId="081251F8" w:rsidR="00186168" w:rsidRPr="00D2586C" w:rsidRDefault="002B5EAA" w:rsidP="00511A24">
      <w:pPr>
        <w:pStyle w:val="ConsPlusNormal"/>
        <w:ind w:firstLine="709"/>
        <w:jc w:val="both"/>
        <w:rPr>
          <w:rFonts w:ascii="PT Astra Serif" w:hAnsi="PT Astra Serif"/>
          <w:sz w:val="26"/>
          <w:szCs w:val="26"/>
        </w:rPr>
      </w:pPr>
      <w:r>
        <w:rPr>
          <w:rFonts w:ascii="PT Astra Serif" w:hAnsi="PT Astra Serif"/>
          <w:sz w:val="26"/>
          <w:szCs w:val="26"/>
        </w:rPr>
        <w:t>4</w:t>
      </w:r>
      <w:r w:rsidR="00A25ED0">
        <w:rPr>
          <w:rFonts w:ascii="PT Astra Serif" w:hAnsi="PT Astra Serif"/>
          <w:sz w:val="26"/>
          <w:szCs w:val="26"/>
        </w:rPr>
        <w:t>6</w:t>
      </w:r>
      <w:r w:rsidR="00186168" w:rsidRPr="00D2586C">
        <w:rPr>
          <w:rFonts w:ascii="PT Astra Serif" w:hAnsi="PT Astra Serif"/>
          <w:sz w:val="26"/>
          <w:szCs w:val="26"/>
        </w:rPr>
        <w:t xml:space="preserve">. По истечении срока отмены проведения отбора в соответствии с пунктом </w:t>
      </w:r>
      <w:r w:rsidR="00B673B6">
        <w:rPr>
          <w:rFonts w:ascii="PT Astra Serif" w:hAnsi="PT Astra Serif"/>
          <w:sz w:val="26"/>
          <w:szCs w:val="26"/>
        </w:rPr>
        <w:t>4</w:t>
      </w:r>
      <w:r w:rsidR="00A25ED0">
        <w:rPr>
          <w:rFonts w:ascii="PT Astra Serif" w:hAnsi="PT Astra Serif"/>
          <w:sz w:val="26"/>
          <w:szCs w:val="26"/>
        </w:rPr>
        <w:t>3</w:t>
      </w:r>
      <w:r w:rsidR="00186168" w:rsidRPr="00D2586C">
        <w:rPr>
          <w:rFonts w:ascii="PT Astra Serif" w:hAnsi="PT Astra Serif"/>
          <w:sz w:val="26"/>
          <w:szCs w:val="26"/>
        </w:rPr>
        <w:t xml:space="preserve"> настоящего Порядка и до заключения соглашения с победителем (победителями) отбора Главный распорядитель бюджетных средств</w:t>
      </w:r>
      <w:r w:rsidR="00A27CF8" w:rsidRPr="00D2586C">
        <w:rPr>
          <w:rFonts w:ascii="PT Astra Serif" w:hAnsi="PT Astra Serif"/>
          <w:sz w:val="26"/>
          <w:szCs w:val="26"/>
        </w:rPr>
        <w:t xml:space="preserve"> </w:t>
      </w:r>
      <w:r w:rsidR="00186168" w:rsidRPr="00D2586C">
        <w:rPr>
          <w:rFonts w:ascii="PT Astra Serif" w:hAnsi="PT Astra Serif"/>
          <w:sz w:val="26"/>
          <w:szCs w:val="26"/>
        </w:rPr>
        <w:t>может отменить отбор только в случае возникновения обстоятельств непреодолимой силы в соответствии с гражданским законодательством Российской Федерации.</w:t>
      </w:r>
    </w:p>
    <w:p w14:paraId="79538EEA" w14:textId="2F1CCAA0" w:rsidR="00186168" w:rsidRPr="00D2586C" w:rsidRDefault="002B5EAA" w:rsidP="00511A24">
      <w:pPr>
        <w:pStyle w:val="ConsPlusNormal"/>
        <w:ind w:firstLine="709"/>
        <w:jc w:val="both"/>
        <w:rPr>
          <w:rFonts w:ascii="PT Astra Serif" w:hAnsi="PT Astra Serif"/>
          <w:sz w:val="26"/>
          <w:szCs w:val="26"/>
        </w:rPr>
      </w:pPr>
      <w:r>
        <w:rPr>
          <w:rFonts w:ascii="PT Astra Serif" w:hAnsi="PT Astra Serif"/>
          <w:sz w:val="26"/>
          <w:szCs w:val="26"/>
        </w:rPr>
        <w:t>4</w:t>
      </w:r>
      <w:r w:rsidR="00A25ED0">
        <w:rPr>
          <w:rFonts w:ascii="PT Astra Serif" w:hAnsi="PT Astra Serif"/>
          <w:sz w:val="26"/>
          <w:szCs w:val="26"/>
        </w:rPr>
        <w:t>7</w:t>
      </w:r>
      <w:r w:rsidR="00186168" w:rsidRPr="00D2586C">
        <w:rPr>
          <w:rFonts w:ascii="PT Astra Serif" w:hAnsi="PT Astra Serif"/>
          <w:sz w:val="26"/>
          <w:szCs w:val="26"/>
        </w:rPr>
        <w:t>. При отмене проведения отбора ответственность перед участниками отбора не наступает.</w:t>
      </w:r>
    </w:p>
    <w:p w14:paraId="159E9694" w14:textId="61623044" w:rsidR="00186168" w:rsidRPr="00D2586C" w:rsidRDefault="00B673B6" w:rsidP="00511A24">
      <w:pPr>
        <w:pStyle w:val="ConsPlusNormal"/>
        <w:ind w:firstLine="709"/>
        <w:jc w:val="both"/>
        <w:rPr>
          <w:rFonts w:ascii="PT Astra Serif" w:hAnsi="PT Astra Serif"/>
          <w:sz w:val="26"/>
          <w:szCs w:val="26"/>
        </w:rPr>
      </w:pPr>
      <w:r>
        <w:rPr>
          <w:rFonts w:ascii="PT Astra Serif" w:hAnsi="PT Astra Serif"/>
          <w:sz w:val="26"/>
          <w:szCs w:val="26"/>
        </w:rPr>
        <w:t>4</w:t>
      </w:r>
      <w:r w:rsidR="00A25ED0">
        <w:rPr>
          <w:rFonts w:ascii="PT Astra Serif" w:hAnsi="PT Astra Serif"/>
          <w:sz w:val="26"/>
          <w:szCs w:val="26"/>
        </w:rPr>
        <w:t>8</w:t>
      </w:r>
      <w:r w:rsidR="00186168" w:rsidRPr="00D2586C">
        <w:rPr>
          <w:rFonts w:ascii="PT Astra Serif" w:hAnsi="PT Astra Serif"/>
          <w:sz w:val="26"/>
          <w:szCs w:val="26"/>
        </w:rPr>
        <w:t>. Отбор признается несостоявшимся в следующих случаях:</w:t>
      </w:r>
    </w:p>
    <w:p w14:paraId="00037114"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а) по окончании срока подачи заявок подана только одна заявка;</w:t>
      </w:r>
    </w:p>
    <w:p w14:paraId="1F15C06B"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б) по результатам рассмотрения заявок только одна заявка соответствует требованиям, установленным в объявлении о проведении отбора;</w:t>
      </w:r>
    </w:p>
    <w:p w14:paraId="20838C89"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в) по окончании срока подачи заявок не подано ни одной заявки;</w:t>
      </w:r>
    </w:p>
    <w:p w14:paraId="71B325E4"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г) по результатам рассмотрения заявок отклонены все заявки.</w:t>
      </w:r>
    </w:p>
    <w:p w14:paraId="00C19448" w14:textId="77777777" w:rsidR="00186168" w:rsidRPr="00D2586C" w:rsidRDefault="00186168" w:rsidP="00511A24">
      <w:pPr>
        <w:pStyle w:val="ConsPlusNormal"/>
        <w:ind w:firstLine="709"/>
        <w:jc w:val="both"/>
        <w:rPr>
          <w:rFonts w:ascii="PT Astra Serif" w:hAnsi="PT Astra Serif"/>
          <w:sz w:val="26"/>
          <w:szCs w:val="26"/>
        </w:rPr>
      </w:pPr>
      <w:r w:rsidRPr="00D2586C">
        <w:rPr>
          <w:rFonts w:ascii="PT Astra Serif" w:hAnsi="PT Astra Serif"/>
          <w:sz w:val="26"/>
          <w:szCs w:val="26"/>
        </w:rPr>
        <w:t>Соглашение заключается с участником отбора, признанного несостоявшимся, в случае, если по результатам рассмотрения заявок единственная заявка участника отбора признана соответствующей требованиям, установленным в объявлении о проведении отбора, и участник отбора признан соответствующим требованиям Порядка.</w:t>
      </w:r>
    </w:p>
    <w:p w14:paraId="1D622E01" w14:textId="2441589D" w:rsidR="00186168" w:rsidRPr="00D2586C" w:rsidRDefault="00B673B6" w:rsidP="00511A24">
      <w:pPr>
        <w:pStyle w:val="ConsPlusNormal"/>
        <w:ind w:firstLine="709"/>
        <w:jc w:val="both"/>
        <w:rPr>
          <w:rFonts w:ascii="PT Astra Serif" w:hAnsi="PT Astra Serif"/>
          <w:sz w:val="26"/>
          <w:szCs w:val="26"/>
        </w:rPr>
      </w:pPr>
      <w:r>
        <w:rPr>
          <w:rFonts w:ascii="PT Astra Serif" w:hAnsi="PT Astra Serif"/>
          <w:sz w:val="26"/>
          <w:szCs w:val="26"/>
        </w:rPr>
        <w:t>4</w:t>
      </w:r>
      <w:r w:rsidR="00A25ED0">
        <w:rPr>
          <w:rFonts w:ascii="PT Astra Serif" w:hAnsi="PT Astra Serif"/>
          <w:sz w:val="26"/>
          <w:szCs w:val="26"/>
        </w:rPr>
        <w:t>9</w:t>
      </w:r>
      <w:r w:rsidR="00186168" w:rsidRPr="00D2586C">
        <w:rPr>
          <w:rFonts w:ascii="PT Astra Serif" w:hAnsi="PT Astra Serif"/>
          <w:sz w:val="26"/>
          <w:szCs w:val="26"/>
        </w:rPr>
        <w:t>. Порядок распределения субсидий между победителями отбора и порядок взаимодействия с победителем (победителями) отбора по результатам его проведения установлен разделом 3 настоящего Порядка.</w:t>
      </w:r>
    </w:p>
    <w:p w14:paraId="5A8B9768" w14:textId="77777777" w:rsidR="00186168" w:rsidRPr="001E1E41" w:rsidRDefault="00186168" w:rsidP="00186168">
      <w:pPr>
        <w:pStyle w:val="ConsPlusTitle"/>
        <w:ind w:firstLine="709"/>
        <w:jc w:val="center"/>
        <w:outlineLvl w:val="1"/>
        <w:rPr>
          <w:rFonts w:ascii="PT Astra Serif" w:hAnsi="PT Astra Serif"/>
          <w:sz w:val="26"/>
          <w:szCs w:val="26"/>
        </w:rPr>
      </w:pPr>
    </w:p>
    <w:p w14:paraId="383C5B38" w14:textId="77777777" w:rsidR="00186168" w:rsidRPr="001E1E41" w:rsidRDefault="00186168" w:rsidP="00D2586C">
      <w:pPr>
        <w:pStyle w:val="ConsPlusTitle"/>
        <w:jc w:val="center"/>
        <w:outlineLvl w:val="1"/>
        <w:rPr>
          <w:rFonts w:ascii="PT Astra Serif" w:hAnsi="PT Astra Serif"/>
          <w:sz w:val="26"/>
          <w:szCs w:val="26"/>
        </w:rPr>
      </w:pPr>
      <w:r w:rsidRPr="001E1E41">
        <w:rPr>
          <w:rFonts w:ascii="PT Astra Serif" w:hAnsi="PT Astra Serif"/>
          <w:sz w:val="26"/>
          <w:szCs w:val="26"/>
        </w:rPr>
        <w:t>3. Условия и порядок предоставления субсидий</w:t>
      </w:r>
    </w:p>
    <w:p w14:paraId="7E843AD2" w14:textId="77777777" w:rsidR="00186168" w:rsidRPr="001E1E41" w:rsidRDefault="00186168" w:rsidP="00186168">
      <w:pPr>
        <w:pStyle w:val="ConsPlusNormal"/>
        <w:ind w:firstLine="709"/>
        <w:jc w:val="both"/>
        <w:rPr>
          <w:rFonts w:ascii="PT Astra Serif" w:hAnsi="PT Astra Serif"/>
          <w:sz w:val="26"/>
          <w:szCs w:val="26"/>
        </w:rPr>
      </w:pPr>
    </w:p>
    <w:p w14:paraId="31FFFFA7" w14:textId="39A3A9CA" w:rsidR="00B673B6" w:rsidRPr="006655C3" w:rsidRDefault="00A25ED0" w:rsidP="002420BD">
      <w:pPr>
        <w:pStyle w:val="ConsPlusNormal"/>
        <w:ind w:firstLine="709"/>
        <w:jc w:val="both"/>
        <w:rPr>
          <w:rFonts w:ascii="PT Astra Serif" w:hAnsi="PT Astra Serif"/>
          <w:sz w:val="26"/>
          <w:szCs w:val="26"/>
        </w:rPr>
      </w:pPr>
      <w:r>
        <w:rPr>
          <w:rFonts w:ascii="PT Astra Serif" w:hAnsi="PT Astra Serif"/>
          <w:sz w:val="26"/>
          <w:szCs w:val="26"/>
        </w:rPr>
        <w:t>50</w:t>
      </w:r>
      <w:commentRangeStart w:id="95"/>
      <w:r w:rsidR="00B673B6" w:rsidRPr="006655C3">
        <w:rPr>
          <w:rFonts w:ascii="PT Astra Serif" w:hAnsi="PT Astra Serif"/>
          <w:sz w:val="26"/>
          <w:szCs w:val="26"/>
        </w:rPr>
        <w:t xml:space="preserve">. </w:t>
      </w:r>
      <w:commentRangeEnd w:id="95"/>
      <w:r w:rsidR="00B673B6" w:rsidRPr="006655C3">
        <w:rPr>
          <w:rStyle w:val="aff7"/>
          <w:rFonts w:ascii="PT Astra Serif" w:hAnsi="PT Astra Serif"/>
          <w:sz w:val="26"/>
          <w:szCs w:val="26"/>
        </w:rPr>
        <w:commentReference w:id="95"/>
      </w:r>
      <w:r w:rsidR="00B673B6" w:rsidRPr="006655C3">
        <w:rPr>
          <w:rFonts w:ascii="PT Astra Serif" w:hAnsi="PT Astra Serif"/>
          <w:sz w:val="26"/>
          <w:szCs w:val="26"/>
        </w:rPr>
        <w:t>Предоставление Субсидии осуществляется при условии соответствия получателя субсидии на дату, указанную в пункте 12 настоящего Порядка, требованиям и критериям, установленным приложением № 1 к настоящему Порядку.</w:t>
      </w:r>
    </w:p>
    <w:p w14:paraId="44FF64F0" w14:textId="0DF740DD" w:rsidR="00B673B6" w:rsidRPr="006655C3" w:rsidRDefault="00B673B6" w:rsidP="002420BD">
      <w:pPr>
        <w:pStyle w:val="ConsPlusNormal"/>
        <w:ind w:firstLine="709"/>
        <w:jc w:val="both"/>
        <w:rPr>
          <w:rFonts w:ascii="PT Astra Serif" w:hAnsi="PT Astra Serif" w:cs="PT Astra Serif"/>
          <w:sz w:val="26"/>
          <w:szCs w:val="26"/>
        </w:rPr>
      </w:pPr>
      <w:r w:rsidRPr="006655C3">
        <w:rPr>
          <w:rFonts w:ascii="PT Astra Serif" w:hAnsi="PT Astra Serif"/>
          <w:sz w:val="26"/>
          <w:szCs w:val="26"/>
        </w:rPr>
        <w:t>5</w:t>
      </w:r>
      <w:r w:rsidR="00A25ED0">
        <w:rPr>
          <w:rFonts w:ascii="PT Astra Serif" w:hAnsi="PT Astra Serif"/>
          <w:sz w:val="26"/>
          <w:szCs w:val="26"/>
        </w:rPr>
        <w:t>1</w:t>
      </w:r>
      <w:commentRangeStart w:id="96"/>
      <w:r w:rsidRPr="006655C3">
        <w:rPr>
          <w:rFonts w:ascii="PT Astra Serif" w:hAnsi="PT Astra Serif"/>
          <w:sz w:val="26"/>
          <w:szCs w:val="26"/>
        </w:rPr>
        <w:t xml:space="preserve">. </w:t>
      </w:r>
      <w:commentRangeEnd w:id="96"/>
      <w:r w:rsidRPr="006655C3">
        <w:rPr>
          <w:rStyle w:val="aff7"/>
          <w:rFonts w:ascii="PT Astra Serif" w:hAnsi="PT Astra Serif"/>
          <w:sz w:val="26"/>
          <w:szCs w:val="26"/>
        </w:rPr>
        <w:commentReference w:id="96"/>
      </w:r>
      <w:r w:rsidRPr="006655C3">
        <w:rPr>
          <w:rFonts w:ascii="PT Astra Serif" w:hAnsi="PT Astra Serif" w:cs="PT Astra Serif"/>
          <w:sz w:val="26"/>
          <w:szCs w:val="26"/>
        </w:rPr>
        <w:t xml:space="preserve"> Условиями предоставления субсидии являются:</w:t>
      </w:r>
    </w:p>
    <w:p w14:paraId="14D018AB" w14:textId="77777777" w:rsidR="00B673B6" w:rsidRPr="006655C3" w:rsidRDefault="00B673B6" w:rsidP="002420BD">
      <w:pPr>
        <w:pStyle w:val="ConsPlusNormal"/>
        <w:ind w:firstLine="709"/>
        <w:jc w:val="both"/>
        <w:rPr>
          <w:rFonts w:ascii="PT Astra Serif" w:hAnsi="PT Astra Serif" w:cs="PT Astra Serif"/>
          <w:sz w:val="26"/>
          <w:szCs w:val="26"/>
        </w:rPr>
      </w:pPr>
      <w:r w:rsidRPr="006655C3">
        <w:rPr>
          <w:rFonts w:ascii="PT Astra Serif" w:hAnsi="PT Astra Serif" w:cs="PT Astra Serif"/>
          <w:sz w:val="26"/>
          <w:szCs w:val="26"/>
        </w:rPr>
        <w:t>1) признание участника отбора получателем субсидии;</w:t>
      </w:r>
    </w:p>
    <w:p w14:paraId="0E4F048F" w14:textId="77777777" w:rsidR="00B673B6" w:rsidRPr="006655C3" w:rsidRDefault="00B673B6" w:rsidP="002420BD">
      <w:pPr>
        <w:pStyle w:val="ConsPlusNormal"/>
        <w:ind w:firstLine="709"/>
        <w:jc w:val="both"/>
        <w:rPr>
          <w:rFonts w:ascii="PT Astra Serif" w:hAnsi="PT Astra Serif"/>
          <w:sz w:val="26"/>
          <w:szCs w:val="26"/>
        </w:rPr>
      </w:pPr>
      <w:r w:rsidRPr="006655C3">
        <w:rPr>
          <w:rFonts w:ascii="PT Astra Serif" w:hAnsi="PT Astra Serif" w:cs="PT Astra Serif"/>
          <w:sz w:val="26"/>
          <w:szCs w:val="26"/>
        </w:rPr>
        <w:t xml:space="preserve">2) </w:t>
      </w:r>
      <w:r w:rsidRPr="006655C3">
        <w:rPr>
          <w:rFonts w:ascii="PT Astra Serif" w:hAnsi="PT Astra Serif"/>
          <w:sz w:val="26"/>
          <w:szCs w:val="26"/>
        </w:rPr>
        <w:t>обеспечение функционирования объекта зарядной инфраструктуры в течение не менее 5 лет со дня выдачи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14:paraId="086E8A6A" w14:textId="77777777" w:rsidR="00B673B6" w:rsidRPr="006655C3" w:rsidRDefault="00B673B6" w:rsidP="002420BD">
      <w:pPr>
        <w:pStyle w:val="ConsPlusNormal"/>
        <w:ind w:firstLine="709"/>
        <w:jc w:val="both"/>
        <w:rPr>
          <w:rFonts w:ascii="PT Astra Serif" w:hAnsi="PT Astra Serif"/>
          <w:sz w:val="26"/>
          <w:szCs w:val="26"/>
        </w:rPr>
      </w:pPr>
      <w:r w:rsidRPr="006655C3">
        <w:rPr>
          <w:rFonts w:ascii="PT Astra Serif" w:hAnsi="PT Astra Serif"/>
          <w:sz w:val="26"/>
          <w:szCs w:val="26"/>
        </w:rPr>
        <w:t xml:space="preserve">3) обеспечение круглосуточного режима эксплуатации объекта зарядной инфраструктуры в течение установленного срока службы, а именно: </w:t>
      </w:r>
    </w:p>
    <w:p w14:paraId="5C9D6729" w14:textId="01EC7DD7" w:rsidR="006A057E" w:rsidRPr="00D2586C" w:rsidRDefault="006A057E" w:rsidP="002420BD">
      <w:pPr>
        <w:pStyle w:val="ConsPlusNormal"/>
        <w:ind w:firstLine="709"/>
        <w:jc w:val="both"/>
        <w:rPr>
          <w:rFonts w:ascii="PT Astra Serif" w:hAnsi="PT Astra Serif"/>
          <w:sz w:val="26"/>
          <w:szCs w:val="26"/>
        </w:rPr>
      </w:pPr>
      <w:r w:rsidRPr="00D2586C">
        <w:rPr>
          <w:rFonts w:ascii="PT Astra Serif" w:hAnsi="PT Astra Serif"/>
          <w:sz w:val="26"/>
          <w:szCs w:val="26"/>
        </w:rPr>
        <w:t>в населенном пункте объект зарядной инфраструктуры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w:t>
      </w:r>
      <w:r>
        <w:rPr>
          <w:rFonts w:ascii="PT Astra Serif" w:hAnsi="PT Astra Serif"/>
          <w:sz w:val="26"/>
          <w:szCs w:val="26"/>
        </w:rPr>
        <w:t>ы составляет не более 48 часов;</w:t>
      </w:r>
    </w:p>
    <w:p w14:paraId="1D8B7D38" w14:textId="3AB6DBBA" w:rsidR="006A057E" w:rsidRPr="00D2586C" w:rsidRDefault="006A057E" w:rsidP="002420BD">
      <w:pPr>
        <w:pStyle w:val="ConsPlusNormal"/>
        <w:ind w:firstLine="709"/>
        <w:jc w:val="both"/>
        <w:rPr>
          <w:rFonts w:ascii="PT Astra Serif" w:hAnsi="PT Astra Serif"/>
          <w:sz w:val="26"/>
          <w:szCs w:val="26"/>
        </w:rPr>
      </w:pPr>
      <w:r w:rsidRPr="00D2586C">
        <w:rPr>
          <w:rFonts w:ascii="PT Astra Serif" w:hAnsi="PT Astra Serif"/>
          <w:sz w:val="26"/>
          <w:szCs w:val="26"/>
        </w:rPr>
        <w:t>на автомобильной дороге общего пользования федерального и регионального значения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w:t>
      </w:r>
      <w:r>
        <w:rPr>
          <w:rFonts w:ascii="PT Astra Serif" w:hAnsi="PT Astra Serif"/>
          <w:sz w:val="26"/>
          <w:szCs w:val="26"/>
        </w:rPr>
        <w:t>ы составляет не более 24 часов;</w:t>
      </w:r>
    </w:p>
    <w:p w14:paraId="0B4F8159" w14:textId="23F6A0FE" w:rsidR="006A057E" w:rsidRPr="00D2586C" w:rsidRDefault="006A057E" w:rsidP="002420BD">
      <w:pPr>
        <w:pStyle w:val="ConsPlusNormal"/>
        <w:ind w:firstLine="709"/>
        <w:jc w:val="both"/>
        <w:rPr>
          <w:rFonts w:ascii="PT Astra Serif" w:hAnsi="PT Astra Serif"/>
          <w:sz w:val="26"/>
          <w:szCs w:val="26"/>
        </w:rPr>
      </w:pPr>
      <w:r w:rsidRPr="00D2586C">
        <w:rPr>
          <w:rFonts w:ascii="PT Astra Serif" w:hAnsi="PT Astra Serif"/>
          <w:sz w:val="26"/>
          <w:szCs w:val="26"/>
        </w:rPr>
        <w:t>вне границ населенных пунктов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w:t>
      </w:r>
      <w:r>
        <w:rPr>
          <w:rFonts w:ascii="PT Astra Serif" w:hAnsi="PT Astra Serif"/>
          <w:sz w:val="26"/>
          <w:szCs w:val="26"/>
        </w:rPr>
        <w:t>ы составляет не более 24 часов;</w:t>
      </w:r>
    </w:p>
    <w:p w14:paraId="5DA607C3" w14:textId="77777777" w:rsidR="00B673B6" w:rsidRDefault="00B673B6" w:rsidP="002420BD">
      <w:pPr>
        <w:pStyle w:val="ConsPlusNormal"/>
        <w:ind w:firstLine="709"/>
        <w:jc w:val="both"/>
        <w:rPr>
          <w:rFonts w:ascii="PT Astra Serif" w:hAnsi="PT Astra Serif" w:cs="PT Astra Serif"/>
          <w:sz w:val="26"/>
          <w:szCs w:val="26"/>
        </w:rPr>
      </w:pPr>
      <w:r w:rsidRPr="006655C3">
        <w:rPr>
          <w:rFonts w:ascii="PT Astra Serif" w:hAnsi="PT Astra Serif" w:cs="PT Astra Serif"/>
          <w:sz w:val="26"/>
          <w:szCs w:val="26"/>
        </w:rPr>
        <w:t xml:space="preserve">4) согласие Получателя субсидии на осуществление в отношении него Главным распорядителем бюджетных средств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r w:rsidRPr="006655C3">
        <w:rPr>
          <w:rFonts w:ascii="PT Astra Serif" w:hAnsi="PT Astra Serif" w:cs="PT Astra Serif"/>
          <w:color w:val="000000" w:themeColor="text1"/>
          <w:sz w:val="26"/>
          <w:szCs w:val="26"/>
        </w:rPr>
        <w:t xml:space="preserve">статьями 268.1 и 269.2 </w:t>
      </w:r>
      <w:r w:rsidRPr="006655C3">
        <w:rPr>
          <w:rFonts w:ascii="PT Astra Serif" w:hAnsi="PT Astra Serif" w:cs="PT Astra Serif"/>
          <w:sz w:val="26"/>
          <w:szCs w:val="26"/>
        </w:rPr>
        <w:t>Бюджетного кодекса Российской Федерации и включение таких положений в соглашение.</w:t>
      </w:r>
    </w:p>
    <w:p w14:paraId="006D622E" w14:textId="09C5F10D" w:rsidR="00112978" w:rsidRDefault="00B673B6" w:rsidP="002420BD">
      <w:pPr>
        <w:pStyle w:val="ConsPlusNormal"/>
        <w:ind w:firstLine="709"/>
        <w:jc w:val="both"/>
        <w:rPr>
          <w:rFonts w:ascii="PT Astra Serif" w:hAnsi="PT Astra Serif" w:cs="PT Astra Serif"/>
          <w:sz w:val="26"/>
          <w:szCs w:val="26"/>
        </w:rPr>
      </w:pPr>
      <w:r w:rsidRPr="006655C3">
        <w:rPr>
          <w:rFonts w:ascii="PT Astra Serif" w:hAnsi="PT Astra Serif"/>
          <w:sz w:val="26"/>
          <w:szCs w:val="26"/>
        </w:rPr>
        <w:t>5</w:t>
      </w:r>
      <w:r w:rsidR="00A25ED0">
        <w:rPr>
          <w:rFonts w:ascii="PT Astra Serif" w:hAnsi="PT Astra Serif"/>
          <w:sz w:val="26"/>
          <w:szCs w:val="26"/>
        </w:rPr>
        <w:t>2</w:t>
      </w:r>
      <w:r w:rsidRPr="006655C3">
        <w:rPr>
          <w:rFonts w:ascii="PT Astra Serif" w:hAnsi="PT Astra Serif"/>
          <w:sz w:val="26"/>
          <w:szCs w:val="26"/>
        </w:rPr>
        <w:t xml:space="preserve">. </w:t>
      </w:r>
      <w:r w:rsidRPr="006655C3">
        <w:rPr>
          <w:rFonts w:ascii="PT Astra Serif" w:hAnsi="PT Astra Serif" w:cs="PT Astra Serif"/>
          <w:sz w:val="26"/>
          <w:szCs w:val="26"/>
        </w:rPr>
        <w:t xml:space="preserve">Получатель субсидии для подтверждения соответствия требованиям, указанным в </w:t>
      </w:r>
      <w:r w:rsidRPr="006655C3">
        <w:rPr>
          <w:rFonts w:ascii="PT Astra Serif" w:hAnsi="PT Astra Serif" w:cs="PT Astra Serif"/>
          <w:color w:val="000000" w:themeColor="text1"/>
          <w:sz w:val="26"/>
          <w:szCs w:val="26"/>
        </w:rPr>
        <w:t xml:space="preserve">пункте 12 </w:t>
      </w:r>
      <w:r w:rsidRPr="006655C3">
        <w:rPr>
          <w:rFonts w:ascii="PT Astra Serif" w:hAnsi="PT Astra Serif" w:cs="PT Astra Serif"/>
          <w:sz w:val="26"/>
          <w:szCs w:val="26"/>
        </w:rPr>
        <w:t>настоящего Порядка, представляет документы, предусмотренные приложением № 1 к настоящему Порядку в сроки, указанные в объявлении о проведении отбора.</w:t>
      </w:r>
    </w:p>
    <w:p w14:paraId="28BED930" w14:textId="382E968C" w:rsidR="00B673B6" w:rsidRDefault="00B673B6" w:rsidP="002420BD">
      <w:pPr>
        <w:pStyle w:val="ConsPlusNormal"/>
        <w:ind w:firstLine="709"/>
        <w:jc w:val="both"/>
        <w:rPr>
          <w:rFonts w:ascii="PT Astra Serif" w:hAnsi="PT Astra Serif"/>
          <w:sz w:val="26"/>
          <w:szCs w:val="26"/>
          <w:lang w:bidi="en-US"/>
        </w:rPr>
      </w:pPr>
      <w:r w:rsidRPr="006655C3">
        <w:rPr>
          <w:rFonts w:ascii="PT Astra Serif" w:hAnsi="PT Astra Serif"/>
          <w:sz w:val="26"/>
          <w:szCs w:val="26"/>
        </w:rPr>
        <w:t>5</w:t>
      </w:r>
      <w:r w:rsidR="00A25ED0">
        <w:rPr>
          <w:rFonts w:ascii="PT Astra Serif" w:hAnsi="PT Astra Serif"/>
          <w:sz w:val="26"/>
          <w:szCs w:val="26"/>
        </w:rPr>
        <w:t>3</w:t>
      </w:r>
      <w:commentRangeStart w:id="97"/>
      <w:r w:rsidRPr="006655C3">
        <w:rPr>
          <w:rFonts w:ascii="PT Astra Serif" w:hAnsi="PT Astra Serif"/>
          <w:sz w:val="26"/>
          <w:szCs w:val="26"/>
        </w:rPr>
        <w:t xml:space="preserve">. </w:t>
      </w:r>
      <w:commentRangeEnd w:id="97"/>
      <w:r w:rsidRPr="006655C3">
        <w:rPr>
          <w:rStyle w:val="aff7"/>
          <w:rFonts w:ascii="PT Astra Serif" w:hAnsi="PT Astra Serif"/>
          <w:sz w:val="26"/>
          <w:szCs w:val="26"/>
        </w:rPr>
        <w:commentReference w:id="97"/>
      </w:r>
      <w:r w:rsidRPr="006655C3">
        <w:rPr>
          <w:rFonts w:ascii="PT Astra Serif" w:hAnsi="PT Astra Serif"/>
          <w:sz w:val="26"/>
          <w:szCs w:val="26"/>
          <w:lang w:bidi="en-US"/>
        </w:rPr>
        <w:t xml:space="preserve">Проведение Главным распорядителем бюджетных средств проверки </w:t>
      </w:r>
      <w:r w:rsidRPr="006655C3">
        <w:rPr>
          <w:rFonts w:ascii="PT Astra Serif" w:hAnsi="PT Astra Serif"/>
          <w:sz w:val="26"/>
          <w:szCs w:val="26"/>
          <w:lang w:bidi="en-US"/>
        </w:rPr>
        <w:br/>
        <w:t>на соответствие получателя субсидии требованиям</w:t>
      </w:r>
      <w:r w:rsidRPr="006655C3">
        <w:rPr>
          <w:rFonts w:ascii="PT Astra Serif" w:hAnsi="PT Astra Serif"/>
          <w:sz w:val="26"/>
          <w:szCs w:val="26"/>
        </w:rPr>
        <w:t>, установленным приложением № 1 к настоящему Порядку</w:t>
      </w:r>
      <w:r w:rsidRPr="006655C3">
        <w:rPr>
          <w:rFonts w:ascii="PT Astra Serif" w:hAnsi="PT Astra Serif"/>
          <w:sz w:val="26"/>
          <w:szCs w:val="26"/>
          <w:lang w:bidi="en-US"/>
        </w:rPr>
        <w:t>, осуществляется с использованием сведений, полученных в порядке межведомственного информационного взаимодействия, а также из открытых источников.</w:t>
      </w:r>
    </w:p>
    <w:p w14:paraId="3C9EC6A7" w14:textId="677AABDA" w:rsidR="00B673B6" w:rsidRPr="00264562" w:rsidRDefault="00B673B6" w:rsidP="002420BD">
      <w:pPr>
        <w:pStyle w:val="ConsPlusNormal"/>
        <w:ind w:firstLine="709"/>
        <w:jc w:val="both"/>
        <w:rPr>
          <w:rFonts w:ascii="PT Astra Serif" w:hAnsi="PT Astra Serif"/>
          <w:sz w:val="26"/>
          <w:szCs w:val="26"/>
        </w:rPr>
      </w:pPr>
      <w:r>
        <w:rPr>
          <w:rFonts w:ascii="PT Astra Serif" w:hAnsi="PT Astra Serif"/>
          <w:sz w:val="26"/>
          <w:szCs w:val="26"/>
        </w:rPr>
        <w:t>5</w:t>
      </w:r>
      <w:r w:rsidR="00A25ED0">
        <w:rPr>
          <w:rFonts w:ascii="PT Astra Serif" w:hAnsi="PT Astra Serif"/>
          <w:sz w:val="26"/>
          <w:szCs w:val="26"/>
        </w:rPr>
        <w:t>4</w:t>
      </w:r>
      <w:commentRangeStart w:id="98"/>
      <w:r w:rsidRPr="00264562">
        <w:rPr>
          <w:rFonts w:ascii="PT Astra Serif" w:hAnsi="PT Astra Serif"/>
          <w:sz w:val="26"/>
          <w:szCs w:val="26"/>
        </w:rPr>
        <w:t xml:space="preserve">. </w:t>
      </w:r>
      <w:commentRangeEnd w:id="98"/>
      <w:r w:rsidRPr="00264562">
        <w:rPr>
          <w:rStyle w:val="aff7"/>
          <w:rFonts w:ascii="PT Astra Serif" w:hAnsi="PT Astra Serif"/>
          <w:sz w:val="26"/>
          <w:szCs w:val="26"/>
        </w:rPr>
        <w:commentReference w:id="98"/>
      </w:r>
      <w:r w:rsidRPr="00264562">
        <w:rPr>
          <w:rFonts w:ascii="PT Astra Serif" w:hAnsi="PT Astra Serif"/>
          <w:sz w:val="26"/>
          <w:szCs w:val="26"/>
        </w:rPr>
        <w:t>Основаниями для отказа получателю субсидии в предоставлении субсидии являются:</w:t>
      </w:r>
    </w:p>
    <w:p w14:paraId="3237C1B2" w14:textId="77777777" w:rsidR="00B673B6" w:rsidRPr="00264562" w:rsidRDefault="00B673B6" w:rsidP="002420BD">
      <w:pPr>
        <w:pStyle w:val="ConsPlusNormal"/>
        <w:ind w:firstLine="709"/>
        <w:jc w:val="both"/>
        <w:rPr>
          <w:rFonts w:ascii="PT Astra Serif" w:hAnsi="PT Astra Serif"/>
          <w:sz w:val="26"/>
          <w:szCs w:val="26"/>
        </w:rPr>
      </w:pPr>
      <w:r w:rsidRPr="00264562">
        <w:rPr>
          <w:rFonts w:ascii="PT Astra Serif" w:hAnsi="PT Astra Serif"/>
          <w:sz w:val="26"/>
          <w:szCs w:val="26"/>
        </w:rPr>
        <w:t xml:space="preserve">несоответствие представленных получателем субсидии документов требованиям, </w:t>
      </w:r>
      <w:r w:rsidRPr="00747ED8">
        <w:rPr>
          <w:rFonts w:ascii="PT Astra Serif" w:hAnsi="PT Astra Serif"/>
          <w:sz w:val="26"/>
          <w:szCs w:val="26"/>
        </w:rPr>
        <w:t>определенным приложением № 1 к настоящему Порядку, или</w:t>
      </w:r>
      <w:r w:rsidRPr="00264562">
        <w:rPr>
          <w:rFonts w:ascii="PT Astra Serif" w:hAnsi="PT Astra Serif"/>
          <w:sz w:val="26"/>
          <w:szCs w:val="26"/>
        </w:rPr>
        <w:t xml:space="preserve"> непредставление (представление не в полном объеме) указанных документов;</w:t>
      </w:r>
    </w:p>
    <w:p w14:paraId="200E9904" w14:textId="77777777" w:rsidR="00B673B6" w:rsidRPr="00264562" w:rsidRDefault="00B673B6" w:rsidP="002420BD">
      <w:pPr>
        <w:pStyle w:val="ConsPlusNormal"/>
        <w:ind w:firstLine="709"/>
        <w:jc w:val="both"/>
        <w:rPr>
          <w:rFonts w:ascii="PT Astra Serif" w:hAnsi="PT Astra Serif"/>
          <w:sz w:val="26"/>
          <w:szCs w:val="26"/>
        </w:rPr>
      </w:pPr>
      <w:r w:rsidRPr="00264562">
        <w:rPr>
          <w:rFonts w:ascii="PT Astra Serif" w:hAnsi="PT Astra Serif"/>
          <w:sz w:val="26"/>
          <w:szCs w:val="26"/>
        </w:rPr>
        <w:t>установление факта недостоверности представленной получателем субсидии информации;</w:t>
      </w:r>
    </w:p>
    <w:p w14:paraId="6B10EFA3" w14:textId="77777777" w:rsidR="00B673B6" w:rsidRPr="00264562" w:rsidRDefault="00B673B6" w:rsidP="002420BD">
      <w:pPr>
        <w:pStyle w:val="ConsPlusNormal"/>
        <w:ind w:firstLine="709"/>
        <w:jc w:val="both"/>
        <w:rPr>
          <w:rFonts w:ascii="PT Astra Serif" w:hAnsi="PT Astra Serif"/>
          <w:sz w:val="26"/>
          <w:szCs w:val="26"/>
        </w:rPr>
      </w:pPr>
      <w:r w:rsidRPr="009836DD">
        <w:rPr>
          <w:rFonts w:ascii="PT Astra Serif" w:hAnsi="PT Astra Serif"/>
          <w:sz w:val="26"/>
          <w:szCs w:val="26"/>
        </w:rPr>
        <w:t>отсутствие лимитов бюджетных обязательств на предоставление субсидии;</w:t>
      </w:r>
    </w:p>
    <w:p w14:paraId="03C64178" w14:textId="5A8259F3" w:rsidR="00B673B6" w:rsidRPr="00264562" w:rsidRDefault="00B673B6" w:rsidP="002420BD">
      <w:pPr>
        <w:pStyle w:val="ConsPlusNormal"/>
        <w:ind w:firstLine="709"/>
        <w:jc w:val="both"/>
        <w:rPr>
          <w:rFonts w:ascii="PT Astra Serif" w:hAnsi="PT Astra Serif"/>
          <w:sz w:val="26"/>
          <w:szCs w:val="26"/>
        </w:rPr>
      </w:pPr>
      <w:r w:rsidRPr="00264562">
        <w:rPr>
          <w:rFonts w:ascii="PT Astra Serif" w:hAnsi="PT Astra Serif"/>
          <w:sz w:val="26"/>
          <w:szCs w:val="26"/>
        </w:rPr>
        <w:t xml:space="preserve">несоответствие требованиям, указанным в пункте </w:t>
      </w:r>
      <w:r w:rsidR="00A25ED0">
        <w:rPr>
          <w:rFonts w:ascii="PT Astra Serif" w:hAnsi="PT Astra Serif"/>
          <w:sz w:val="26"/>
          <w:szCs w:val="26"/>
        </w:rPr>
        <w:t>50</w:t>
      </w:r>
      <w:r w:rsidRPr="00264562">
        <w:rPr>
          <w:rFonts w:ascii="PT Astra Serif" w:hAnsi="PT Astra Serif"/>
          <w:sz w:val="26"/>
          <w:szCs w:val="26"/>
        </w:rPr>
        <w:t xml:space="preserve"> настоящего Порядка.</w:t>
      </w:r>
    </w:p>
    <w:p w14:paraId="574B4768" w14:textId="03D60F21" w:rsidR="00186168" w:rsidRPr="00D2586C" w:rsidRDefault="00112978" w:rsidP="002420BD">
      <w:pPr>
        <w:pStyle w:val="ConsPlusNormal"/>
        <w:ind w:firstLine="709"/>
        <w:jc w:val="both"/>
        <w:rPr>
          <w:rFonts w:ascii="PT Astra Serif" w:hAnsi="PT Astra Serif"/>
          <w:sz w:val="26"/>
          <w:szCs w:val="26"/>
        </w:rPr>
      </w:pPr>
      <w:r>
        <w:rPr>
          <w:rFonts w:ascii="PT Astra Serif" w:hAnsi="PT Astra Serif"/>
          <w:sz w:val="26"/>
          <w:szCs w:val="26"/>
        </w:rPr>
        <w:t>5</w:t>
      </w:r>
      <w:r w:rsidR="00A25ED0">
        <w:rPr>
          <w:rFonts w:ascii="PT Astra Serif" w:hAnsi="PT Astra Serif"/>
          <w:sz w:val="26"/>
          <w:szCs w:val="26"/>
        </w:rPr>
        <w:t>5</w:t>
      </w:r>
      <w:commentRangeStart w:id="99"/>
      <w:r w:rsidR="00186168" w:rsidRPr="00D2586C">
        <w:rPr>
          <w:rFonts w:ascii="PT Astra Serif" w:hAnsi="PT Astra Serif"/>
          <w:sz w:val="26"/>
          <w:szCs w:val="26"/>
        </w:rPr>
        <w:t xml:space="preserve">. </w:t>
      </w:r>
      <w:commentRangeEnd w:id="99"/>
      <w:r w:rsidR="00186168" w:rsidRPr="00D2586C">
        <w:rPr>
          <w:rStyle w:val="aff7"/>
          <w:rFonts w:ascii="PT Astra Serif" w:hAnsi="PT Astra Serif"/>
          <w:sz w:val="26"/>
          <w:szCs w:val="26"/>
        </w:rPr>
        <w:commentReference w:id="99"/>
      </w:r>
      <w:r w:rsidR="00186168" w:rsidRPr="00D2586C">
        <w:rPr>
          <w:rFonts w:ascii="PT Astra Serif" w:hAnsi="PT Astra Serif"/>
          <w:sz w:val="26"/>
          <w:szCs w:val="26"/>
        </w:rPr>
        <w:t>Расчет размера субсидии определяется в порядке, установленном настоящим пунктом.</w:t>
      </w:r>
    </w:p>
    <w:p w14:paraId="7DFF41E3" w14:textId="77777777" w:rsidR="00186168" w:rsidRPr="00D2586C" w:rsidRDefault="00186168" w:rsidP="002420BD">
      <w:pPr>
        <w:pStyle w:val="ConsPlusNormal"/>
        <w:ind w:firstLine="709"/>
        <w:jc w:val="both"/>
        <w:rPr>
          <w:rFonts w:ascii="PT Astra Serif" w:hAnsi="PT Astra Serif"/>
          <w:sz w:val="26"/>
          <w:szCs w:val="26"/>
        </w:rPr>
      </w:pPr>
      <w:r w:rsidRPr="00D2586C">
        <w:rPr>
          <w:rFonts w:ascii="PT Astra Serif" w:hAnsi="PT Astra Serif"/>
          <w:sz w:val="26"/>
          <w:szCs w:val="26"/>
        </w:rPr>
        <w:t xml:space="preserve">Субсидия предоставляется в размере </w:t>
      </w:r>
      <w:r w:rsidR="009879E1" w:rsidRPr="00D2586C">
        <w:rPr>
          <w:rFonts w:ascii="PT Astra Serif" w:hAnsi="PT Astra Serif"/>
          <w:sz w:val="26"/>
          <w:szCs w:val="26"/>
        </w:rPr>
        <w:t>30 процентов от фактических затрат получателя средств на технологическое присоединение объекта зарядной инфраструктуры к электрическим сетям, но не более 900 тыс. рублей, за исключением случаев, при которых в состав платы за технологическое присоединение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w:t>
      </w:r>
      <w:r w:rsidRPr="00D2586C">
        <w:rPr>
          <w:rFonts w:ascii="PT Astra Serif" w:hAnsi="PT Astra Serif"/>
          <w:sz w:val="26"/>
          <w:szCs w:val="26"/>
        </w:rPr>
        <w:t>.</w:t>
      </w:r>
    </w:p>
    <w:p w14:paraId="448F8AE4" w14:textId="77777777" w:rsidR="009879E1" w:rsidRPr="00D2586C" w:rsidRDefault="009879E1" w:rsidP="002420BD">
      <w:pPr>
        <w:pStyle w:val="ConsPlusNormal"/>
        <w:ind w:firstLine="709"/>
        <w:jc w:val="both"/>
        <w:rPr>
          <w:rFonts w:ascii="PT Astra Serif" w:hAnsi="PT Astra Serif"/>
          <w:sz w:val="26"/>
          <w:szCs w:val="26"/>
        </w:rPr>
      </w:pPr>
      <w:r w:rsidRPr="00D2586C">
        <w:rPr>
          <w:rFonts w:ascii="PT Astra Serif" w:hAnsi="PT Astra Serif" w:cs="Times New Roman"/>
          <w:sz w:val="26"/>
          <w:szCs w:val="26"/>
        </w:rPr>
        <w:t>Размер субсидий, предоставляемых из областного бюджета территориальным сетевым организациям, подключающим объекты зарядной инфраструктуры к своим сетям, реализующим инвестиционные проекты по строительству объектов зарядной инфраструктуры, в связи с ранее осуществленными получателями средств инвестициями на технологическое присоединение объектов зарядной инфраструктуры к электрическим сетям на технологическое присоединение одного объекта зарядной инфраструктуры определяется в размере наименьшей величины затрат между фактическим понесенными затратами на технологическое присоединение и затратами, рассчитанными с применением стандартизированных тарифных ставок, на технологическое присоединение объекта зарядной инфраструктуры к электрическим сетям, но не более 900 тыс. рублей.</w:t>
      </w:r>
    </w:p>
    <w:p w14:paraId="00D9F1AC" w14:textId="77777777" w:rsidR="00112978" w:rsidRPr="00264562" w:rsidRDefault="00112978" w:rsidP="002420BD">
      <w:pPr>
        <w:pStyle w:val="ConsPlusNormal"/>
        <w:ind w:firstLine="709"/>
        <w:jc w:val="both"/>
        <w:rPr>
          <w:rFonts w:ascii="PT Astra Serif" w:hAnsi="PT Astra Serif"/>
          <w:sz w:val="26"/>
          <w:szCs w:val="26"/>
        </w:rPr>
      </w:pPr>
      <w:commentRangeStart w:id="100"/>
      <w:r w:rsidRPr="00747ED8">
        <w:rPr>
          <w:rFonts w:ascii="PT Astra Serif" w:hAnsi="PT Astra Serif"/>
          <w:sz w:val="26"/>
          <w:szCs w:val="26"/>
        </w:rPr>
        <w:t>Перечень документов, подтверждающих фактически произведенные затраты, а также требованиях к таким документам, предусмотрены разделом 5 приложения № 1 к настоящему Порядка.</w:t>
      </w:r>
      <w:commentRangeEnd w:id="100"/>
      <w:r w:rsidRPr="00747ED8">
        <w:rPr>
          <w:rStyle w:val="aff7"/>
          <w:rFonts w:ascii="PT Astra Serif" w:hAnsi="PT Astra Serif"/>
          <w:sz w:val="26"/>
          <w:szCs w:val="26"/>
        </w:rPr>
        <w:commentReference w:id="100"/>
      </w:r>
    </w:p>
    <w:p w14:paraId="441916D8" w14:textId="77777777" w:rsidR="00112978" w:rsidRPr="00264562" w:rsidRDefault="00112978" w:rsidP="002420BD">
      <w:pPr>
        <w:pStyle w:val="ConsPlusNormal"/>
        <w:ind w:firstLine="709"/>
        <w:jc w:val="both"/>
        <w:rPr>
          <w:rFonts w:ascii="PT Astra Serif" w:hAnsi="PT Astra Serif"/>
          <w:sz w:val="26"/>
          <w:szCs w:val="26"/>
        </w:rPr>
      </w:pPr>
      <w:r w:rsidRPr="00264562">
        <w:rPr>
          <w:rFonts w:ascii="PT Astra Serif" w:hAnsi="PT Astra Serif"/>
          <w:sz w:val="26"/>
          <w:szCs w:val="26"/>
        </w:rPr>
        <w:t>Расчет размера субсидии осуществляется на основании документально подтвержденных затрат без учета налога на добавленную стоимость (НДС).</w:t>
      </w:r>
    </w:p>
    <w:p w14:paraId="118E41A0" w14:textId="77777777" w:rsidR="00112978" w:rsidRPr="00264562" w:rsidRDefault="00112978" w:rsidP="002420BD">
      <w:pPr>
        <w:pStyle w:val="ConsPlusNormal"/>
        <w:ind w:firstLine="709"/>
        <w:jc w:val="both"/>
        <w:rPr>
          <w:rFonts w:ascii="PT Astra Serif" w:hAnsi="PT Astra Serif"/>
          <w:sz w:val="26"/>
          <w:szCs w:val="26"/>
        </w:rPr>
      </w:pPr>
      <w:commentRangeStart w:id="101"/>
      <w:r w:rsidRPr="00264562">
        <w:rPr>
          <w:rFonts w:ascii="PT Astra Serif" w:hAnsi="PT Astra Serif"/>
          <w:sz w:val="26"/>
          <w:szCs w:val="26"/>
        </w:rPr>
        <w:t xml:space="preserve">Направления (наименования) затрат (расходов), на возмещение которых предоставляется субсидия, определены пунктом </w:t>
      </w:r>
      <w:r>
        <w:rPr>
          <w:rFonts w:ascii="PT Astra Serif" w:hAnsi="PT Astra Serif"/>
          <w:sz w:val="26"/>
          <w:szCs w:val="26"/>
        </w:rPr>
        <w:t>1</w:t>
      </w:r>
      <w:r w:rsidRPr="00264562">
        <w:rPr>
          <w:rFonts w:ascii="PT Astra Serif" w:hAnsi="PT Astra Serif"/>
          <w:sz w:val="26"/>
          <w:szCs w:val="26"/>
        </w:rPr>
        <w:t xml:space="preserve"> и настоящим пунктом Порядка.</w:t>
      </w:r>
      <w:commentRangeEnd w:id="101"/>
      <w:r w:rsidRPr="00264562">
        <w:rPr>
          <w:rStyle w:val="aff7"/>
          <w:rFonts w:ascii="PT Astra Serif" w:hAnsi="PT Astra Serif"/>
          <w:sz w:val="26"/>
          <w:szCs w:val="26"/>
        </w:rPr>
        <w:commentReference w:id="101"/>
      </w:r>
    </w:p>
    <w:p w14:paraId="2B799820" w14:textId="4ACE8E8D" w:rsidR="00186168" w:rsidRPr="00D2586C" w:rsidRDefault="00BC175D" w:rsidP="002420BD">
      <w:pPr>
        <w:pStyle w:val="ConsPlusNormal"/>
        <w:ind w:firstLine="709"/>
        <w:jc w:val="both"/>
        <w:rPr>
          <w:rFonts w:ascii="PT Astra Serif" w:hAnsi="PT Astra Serif"/>
          <w:sz w:val="26"/>
          <w:szCs w:val="26"/>
        </w:rPr>
      </w:pPr>
      <w:r>
        <w:rPr>
          <w:rFonts w:ascii="PT Astra Serif" w:hAnsi="PT Astra Serif"/>
          <w:sz w:val="26"/>
          <w:szCs w:val="26"/>
        </w:rPr>
        <w:t>5</w:t>
      </w:r>
      <w:r w:rsidR="00A25ED0">
        <w:rPr>
          <w:rFonts w:ascii="PT Astra Serif" w:hAnsi="PT Astra Serif"/>
          <w:sz w:val="26"/>
          <w:szCs w:val="26"/>
        </w:rPr>
        <w:t>6</w:t>
      </w:r>
      <w:commentRangeStart w:id="102"/>
      <w:r w:rsidR="00186168" w:rsidRPr="00D2586C">
        <w:rPr>
          <w:rFonts w:ascii="PT Astra Serif" w:hAnsi="PT Astra Serif"/>
          <w:sz w:val="26"/>
          <w:szCs w:val="26"/>
        </w:rPr>
        <w:t xml:space="preserve">. </w:t>
      </w:r>
      <w:commentRangeEnd w:id="102"/>
      <w:r w:rsidR="00186168" w:rsidRPr="00D2586C">
        <w:rPr>
          <w:rStyle w:val="aff7"/>
          <w:rFonts w:ascii="PT Astra Serif" w:hAnsi="PT Astra Serif"/>
          <w:sz w:val="26"/>
          <w:szCs w:val="26"/>
        </w:rPr>
        <w:commentReference w:id="102"/>
      </w:r>
      <w:r w:rsidR="00186168" w:rsidRPr="00D2586C">
        <w:rPr>
          <w:rFonts w:ascii="PT Astra Serif" w:hAnsi="PT Astra Serif"/>
          <w:sz w:val="26"/>
          <w:szCs w:val="26"/>
        </w:rPr>
        <w:t>При недостаточности лимитов бюджетных обязательств в текущем финансовом году предоставление субсидии в очередном финансовом году получателю субсидии, соответствующему установленным правовым актом требованиям, не осуществляется.</w:t>
      </w:r>
    </w:p>
    <w:p w14:paraId="72CDD5E5" w14:textId="151D7CC1" w:rsidR="00186168" w:rsidRPr="00D2586C" w:rsidRDefault="00BC175D" w:rsidP="002420BD">
      <w:pPr>
        <w:pStyle w:val="ConsPlusNormal"/>
        <w:ind w:firstLine="709"/>
        <w:jc w:val="both"/>
        <w:rPr>
          <w:rFonts w:ascii="PT Astra Serif" w:hAnsi="PT Astra Serif"/>
          <w:sz w:val="26"/>
          <w:szCs w:val="26"/>
        </w:rPr>
      </w:pPr>
      <w:r>
        <w:rPr>
          <w:rFonts w:ascii="PT Astra Serif" w:hAnsi="PT Astra Serif"/>
          <w:sz w:val="26"/>
          <w:szCs w:val="26"/>
        </w:rPr>
        <w:t>5</w:t>
      </w:r>
      <w:r w:rsidR="00A25ED0">
        <w:rPr>
          <w:rFonts w:ascii="PT Astra Serif" w:hAnsi="PT Astra Serif"/>
          <w:sz w:val="26"/>
          <w:szCs w:val="26"/>
        </w:rPr>
        <w:t>7</w:t>
      </w:r>
      <w:commentRangeStart w:id="103"/>
      <w:r w:rsidR="00186168" w:rsidRPr="00D2586C">
        <w:rPr>
          <w:rFonts w:ascii="PT Astra Serif" w:hAnsi="PT Astra Serif"/>
          <w:sz w:val="26"/>
          <w:szCs w:val="26"/>
        </w:rPr>
        <w:t xml:space="preserve">. </w:t>
      </w:r>
      <w:commentRangeEnd w:id="103"/>
      <w:r w:rsidR="00186168" w:rsidRPr="00D2586C">
        <w:rPr>
          <w:rStyle w:val="aff7"/>
          <w:rFonts w:ascii="PT Astra Serif" w:hAnsi="PT Astra Serif"/>
          <w:sz w:val="26"/>
          <w:szCs w:val="26"/>
        </w:rPr>
        <w:commentReference w:id="103"/>
      </w:r>
      <w:r w:rsidR="00186168" w:rsidRPr="00D2586C">
        <w:rPr>
          <w:rFonts w:ascii="PT Astra Serif" w:hAnsi="PT Astra Serif"/>
          <w:sz w:val="26"/>
          <w:szCs w:val="26"/>
        </w:rPr>
        <w:t xml:space="preserve">Условия и порядок заключения между Главным распорядителем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устанавливаются пунктами </w:t>
      </w:r>
      <w:r>
        <w:rPr>
          <w:rFonts w:ascii="PT Astra Serif" w:hAnsi="PT Astra Serif"/>
          <w:sz w:val="26"/>
          <w:szCs w:val="26"/>
        </w:rPr>
        <w:t>5</w:t>
      </w:r>
      <w:r w:rsidR="00A25ED0">
        <w:rPr>
          <w:rFonts w:ascii="PT Astra Serif" w:hAnsi="PT Astra Serif"/>
          <w:sz w:val="26"/>
          <w:szCs w:val="26"/>
        </w:rPr>
        <w:t>8</w:t>
      </w:r>
      <w:r w:rsidR="00186168" w:rsidRPr="00D2586C">
        <w:rPr>
          <w:rFonts w:ascii="PT Astra Serif" w:hAnsi="PT Astra Serif"/>
          <w:sz w:val="26"/>
          <w:szCs w:val="26"/>
        </w:rPr>
        <w:t xml:space="preserve"> - </w:t>
      </w:r>
      <w:r>
        <w:rPr>
          <w:rFonts w:ascii="PT Astra Serif" w:hAnsi="PT Astra Serif"/>
          <w:sz w:val="26"/>
          <w:szCs w:val="26"/>
        </w:rPr>
        <w:t>6</w:t>
      </w:r>
      <w:r w:rsidR="00A25ED0">
        <w:rPr>
          <w:rFonts w:ascii="PT Astra Serif" w:hAnsi="PT Astra Serif"/>
          <w:sz w:val="26"/>
          <w:szCs w:val="26"/>
        </w:rPr>
        <w:t>8</w:t>
      </w:r>
      <w:r w:rsidR="00186168" w:rsidRPr="00D2586C">
        <w:rPr>
          <w:rFonts w:ascii="PT Astra Serif" w:hAnsi="PT Astra Serif"/>
          <w:sz w:val="26"/>
          <w:szCs w:val="26"/>
        </w:rPr>
        <w:t xml:space="preserve"> настоящего Порядка.</w:t>
      </w:r>
    </w:p>
    <w:p w14:paraId="5D939CF6" w14:textId="0329F60F" w:rsidR="00186168" w:rsidRPr="00D2586C" w:rsidRDefault="00BC175D" w:rsidP="002420BD">
      <w:pPr>
        <w:pStyle w:val="ConsPlusNormal"/>
        <w:ind w:firstLine="709"/>
        <w:jc w:val="both"/>
        <w:rPr>
          <w:rFonts w:ascii="PT Astra Serif" w:hAnsi="PT Astra Serif"/>
          <w:sz w:val="26"/>
          <w:szCs w:val="26"/>
        </w:rPr>
      </w:pPr>
      <w:r>
        <w:rPr>
          <w:rFonts w:ascii="PT Astra Serif" w:hAnsi="PT Astra Serif"/>
          <w:sz w:val="26"/>
          <w:szCs w:val="26"/>
        </w:rPr>
        <w:t>5</w:t>
      </w:r>
      <w:r w:rsidR="00A25ED0">
        <w:rPr>
          <w:rFonts w:ascii="PT Astra Serif" w:hAnsi="PT Astra Serif"/>
          <w:sz w:val="26"/>
          <w:szCs w:val="26"/>
        </w:rPr>
        <w:t>8</w:t>
      </w:r>
      <w:r w:rsidR="00186168" w:rsidRPr="00D2586C">
        <w:rPr>
          <w:rFonts w:ascii="PT Astra Serif" w:hAnsi="PT Astra Serif"/>
          <w:sz w:val="26"/>
          <w:szCs w:val="26"/>
        </w:rPr>
        <w:t>. Соглашение между Главным распорядителем бюджетных средств и получателем субсидии заключается в соответствии с типовыми формами, установленными Министерством финансов Российской Федерации.</w:t>
      </w:r>
    </w:p>
    <w:p w14:paraId="02F9836E" w14:textId="26A79675" w:rsidR="00186168" w:rsidRPr="00D2586C" w:rsidRDefault="00BC175D" w:rsidP="002420BD">
      <w:pPr>
        <w:pStyle w:val="ConsPlusNormal"/>
        <w:ind w:firstLine="709"/>
        <w:jc w:val="both"/>
        <w:rPr>
          <w:rFonts w:ascii="PT Astra Serif" w:hAnsi="PT Astra Serif"/>
          <w:sz w:val="26"/>
          <w:szCs w:val="26"/>
        </w:rPr>
      </w:pPr>
      <w:r>
        <w:rPr>
          <w:rFonts w:ascii="PT Astra Serif" w:hAnsi="PT Astra Serif"/>
          <w:sz w:val="26"/>
          <w:szCs w:val="26"/>
        </w:rPr>
        <w:t>5</w:t>
      </w:r>
      <w:r w:rsidR="00A25ED0">
        <w:rPr>
          <w:rFonts w:ascii="PT Astra Serif" w:hAnsi="PT Astra Serif"/>
          <w:sz w:val="26"/>
          <w:szCs w:val="26"/>
        </w:rPr>
        <w:t>9</w:t>
      </w:r>
      <w:r w:rsidR="00186168" w:rsidRPr="00D2586C">
        <w:rPr>
          <w:rFonts w:ascii="PT Astra Serif" w:hAnsi="PT Astra Serif"/>
          <w:sz w:val="26"/>
          <w:szCs w:val="26"/>
        </w:rPr>
        <w:t xml:space="preserve">. </w:t>
      </w:r>
      <w:commentRangeStart w:id="104"/>
      <w:r w:rsidR="00186168" w:rsidRPr="00D2586C">
        <w:rPr>
          <w:rFonts w:ascii="PT Astra Serif" w:hAnsi="PT Astra Serif"/>
          <w:sz w:val="26"/>
          <w:szCs w:val="26"/>
        </w:rPr>
        <w:t>Ранжирование поступивших заявок получателей субсидий осуществляется Главным распорядителем бюджетных средств исходя из очередности их поступления, а также с учетом наличия у участников отбора преимущества, установленного настоящим пунктом Порядка.</w:t>
      </w:r>
    </w:p>
    <w:p w14:paraId="0723BF6E" w14:textId="77777777" w:rsidR="00BC175D" w:rsidRDefault="00BC175D" w:rsidP="002420BD">
      <w:pPr>
        <w:pStyle w:val="ConsPlusNormal"/>
        <w:ind w:firstLine="709"/>
        <w:jc w:val="both"/>
        <w:rPr>
          <w:rFonts w:ascii="PT Astra Serif" w:hAnsi="PT Astra Serif"/>
          <w:sz w:val="26"/>
          <w:szCs w:val="26"/>
        </w:rPr>
      </w:pPr>
      <w:r>
        <w:rPr>
          <w:rFonts w:ascii="PT Astra Serif" w:hAnsi="PT Astra Serif"/>
          <w:sz w:val="26"/>
          <w:szCs w:val="26"/>
        </w:rPr>
        <w:t>П</w:t>
      </w:r>
      <w:r w:rsidR="00186168" w:rsidRPr="00D2586C">
        <w:rPr>
          <w:rFonts w:ascii="PT Astra Serif" w:hAnsi="PT Astra Serif"/>
          <w:sz w:val="26"/>
          <w:szCs w:val="26"/>
        </w:rPr>
        <w:t xml:space="preserve">реимущественное право на получение субсидии имеют получатели субсидии, заявка которых зарегистрирована ранее. </w:t>
      </w:r>
    </w:p>
    <w:p w14:paraId="3933C251" w14:textId="3B8B096A" w:rsidR="00186168" w:rsidRPr="00D2586C" w:rsidRDefault="00186168" w:rsidP="002420BD">
      <w:pPr>
        <w:pStyle w:val="ConsPlusNormal"/>
        <w:ind w:firstLine="709"/>
        <w:jc w:val="both"/>
        <w:rPr>
          <w:rFonts w:ascii="PT Astra Serif" w:hAnsi="PT Astra Serif"/>
          <w:sz w:val="26"/>
          <w:szCs w:val="26"/>
        </w:rPr>
      </w:pPr>
      <w:r w:rsidRPr="00D2586C">
        <w:rPr>
          <w:rFonts w:ascii="PT Astra Serif" w:hAnsi="PT Astra Serif"/>
          <w:sz w:val="26"/>
          <w:szCs w:val="26"/>
        </w:rPr>
        <w:t>В случае недостаточности средств для выплаты субсидии получателю субсидии в полном объеме, указанном в заявке, после предоставления субсидии получателям субсидии с более ранней регистрацией заявки субсидия предоставляется в размере остатка лимитов бюджетных обязательств на предоставление субсидии при наличии письменного согласия получателя субсидии по форме согласно приложени</w:t>
      </w:r>
      <w:r w:rsidR="00A16B5B">
        <w:rPr>
          <w:rFonts w:ascii="PT Astra Serif" w:hAnsi="PT Astra Serif"/>
          <w:sz w:val="26"/>
          <w:szCs w:val="26"/>
        </w:rPr>
        <w:t>ю</w:t>
      </w:r>
      <w:r w:rsidRPr="00D2586C">
        <w:rPr>
          <w:rFonts w:ascii="PT Astra Serif" w:hAnsi="PT Astra Serif"/>
          <w:sz w:val="26"/>
          <w:szCs w:val="26"/>
        </w:rPr>
        <w:t xml:space="preserve"> № 3 к настоящему Порядку.</w:t>
      </w:r>
      <w:commentRangeEnd w:id="104"/>
      <w:r w:rsidRPr="00D2586C">
        <w:rPr>
          <w:rStyle w:val="aff7"/>
          <w:rFonts w:ascii="PT Astra Serif" w:hAnsi="PT Astra Serif"/>
          <w:sz w:val="26"/>
          <w:szCs w:val="26"/>
        </w:rPr>
        <w:commentReference w:id="104"/>
      </w:r>
    </w:p>
    <w:p w14:paraId="11B26F7A" w14:textId="77777777" w:rsidR="00186168" w:rsidRPr="00D2586C" w:rsidRDefault="0009248C" w:rsidP="002420BD">
      <w:pPr>
        <w:pStyle w:val="ConsPlusNormal"/>
        <w:ind w:firstLine="709"/>
        <w:jc w:val="both"/>
        <w:rPr>
          <w:rFonts w:ascii="PT Astra Serif" w:hAnsi="PT Astra Serif"/>
          <w:sz w:val="26"/>
          <w:szCs w:val="26"/>
        </w:rPr>
      </w:pPr>
      <w:r w:rsidRPr="00D2586C">
        <w:rPr>
          <w:rFonts w:ascii="PT Astra Serif" w:hAnsi="PT Astra Serif"/>
          <w:sz w:val="26"/>
          <w:szCs w:val="26"/>
        </w:rPr>
        <w:t>П</w:t>
      </w:r>
      <w:r w:rsidR="00186168" w:rsidRPr="00D2586C">
        <w:rPr>
          <w:rFonts w:ascii="PT Astra Serif" w:hAnsi="PT Astra Serif"/>
          <w:sz w:val="26"/>
          <w:szCs w:val="26"/>
        </w:rPr>
        <w:t>о результатам ранжирования поступивших заявок получателей субсидий Главный распорядитель бюджетных средств</w:t>
      </w:r>
      <w:r w:rsidRPr="00D2586C">
        <w:rPr>
          <w:rFonts w:ascii="PT Astra Serif" w:hAnsi="PT Astra Serif"/>
          <w:sz w:val="26"/>
          <w:szCs w:val="26"/>
        </w:rPr>
        <w:t xml:space="preserve"> </w:t>
      </w:r>
      <w:r w:rsidR="00186168" w:rsidRPr="00D2586C">
        <w:rPr>
          <w:rFonts w:ascii="PT Astra Serif" w:hAnsi="PT Astra Serif"/>
          <w:sz w:val="26"/>
          <w:szCs w:val="26"/>
        </w:rPr>
        <w:t>принимает решение о предоставлении субсидии с указанием информации о получателях субсидии и размерах предоставляемой им субсидии.</w:t>
      </w:r>
    </w:p>
    <w:p w14:paraId="056B61D5" w14:textId="5331EFC9" w:rsidR="0009248C" w:rsidRPr="00D2586C" w:rsidRDefault="007C5C41" w:rsidP="002420BD">
      <w:pPr>
        <w:pStyle w:val="ConsPlusNormal"/>
        <w:ind w:firstLine="709"/>
        <w:jc w:val="both"/>
        <w:rPr>
          <w:rFonts w:ascii="PT Astra Serif" w:hAnsi="PT Astra Serif"/>
          <w:sz w:val="26"/>
          <w:szCs w:val="26"/>
        </w:rPr>
      </w:pPr>
      <w:r>
        <w:rPr>
          <w:rFonts w:ascii="PT Astra Serif" w:hAnsi="PT Astra Serif"/>
          <w:sz w:val="26"/>
          <w:szCs w:val="26"/>
        </w:rPr>
        <w:t>60</w:t>
      </w:r>
      <w:r w:rsidR="0009248C" w:rsidRPr="00D2586C">
        <w:rPr>
          <w:rFonts w:ascii="PT Astra Serif" w:hAnsi="PT Astra Serif"/>
          <w:sz w:val="26"/>
          <w:szCs w:val="26"/>
        </w:rPr>
        <w:t>. Главный распорядитель бюджетных средств в течение 5 рабочих дней со дня принятия решения о предоставлении субсидии подготавливает проект соглашения и направляет его получателю субсидии.</w:t>
      </w:r>
    </w:p>
    <w:p w14:paraId="0394D8F0" w14:textId="5F1E5C1B" w:rsidR="00186168" w:rsidRPr="00D2586C" w:rsidRDefault="00A16B5B" w:rsidP="002420BD">
      <w:pPr>
        <w:pStyle w:val="ConsPlusNormal"/>
        <w:ind w:firstLine="709"/>
        <w:jc w:val="both"/>
        <w:rPr>
          <w:rFonts w:ascii="PT Astra Serif" w:hAnsi="PT Astra Serif"/>
          <w:sz w:val="26"/>
          <w:szCs w:val="26"/>
        </w:rPr>
      </w:pPr>
      <w:r>
        <w:rPr>
          <w:rFonts w:ascii="PT Astra Serif" w:hAnsi="PT Astra Serif"/>
          <w:sz w:val="26"/>
          <w:szCs w:val="26"/>
        </w:rPr>
        <w:t>6</w:t>
      </w:r>
      <w:r w:rsidR="007C5C41">
        <w:rPr>
          <w:rFonts w:ascii="PT Astra Serif" w:hAnsi="PT Astra Serif"/>
          <w:sz w:val="26"/>
          <w:szCs w:val="26"/>
        </w:rPr>
        <w:t>1</w:t>
      </w:r>
      <w:commentRangeStart w:id="105"/>
      <w:r w:rsidR="00186168" w:rsidRPr="00D2586C">
        <w:rPr>
          <w:rFonts w:ascii="PT Astra Serif" w:hAnsi="PT Astra Serif"/>
          <w:sz w:val="26"/>
          <w:szCs w:val="26"/>
        </w:rPr>
        <w:t>. Победитель отбора признается уклонившимся от заключения соглашения если победитель отбора не подписал соглашение в течение 2 рабочих дней со дня поступления соглашения на подписание в системе «Электронный бюджет» и не направил возражения по проекту соглашения.</w:t>
      </w:r>
      <w:commentRangeEnd w:id="105"/>
      <w:r w:rsidR="00186168" w:rsidRPr="00D2586C">
        <w:rPr>
          <w:rStyle w:val="aff7"/>
          <w:rFonts w:ascii="PT Astra Serif" w:hAnsi="PT Astra Serif"/>
          <w:sz w:val="26"/>
          <w:szCs w:val="26"/>
        </w:rPr>
        <w:commentReference w:id="105"/>
      </w:r>
    </w:p>
    <w:p w14:paraId="00531747" w14:textId="2F3CDCA6" w:rsidR="00186168" w:rsidRPr="00D2586C" w:rsidRDefault="00A16B5B" w:rsidP="002420BD">
      <w:pPr>
        <w:pStyle w:val="ConsPlusNormal"/>
        <w:ind w:firstLine="709"/>
        <w:jc w:val="both"/>
        <w:rPr>
          <w:rFonts w:ascii="PT Astra Serif" w:hAnsi="PT Astra Serif"/>
          <w:sz w:val="26"/>
          <w:szCs w:val="26"/>
        </w:rPr>
      </w:pPr>
      <w:r>
        <w:rPr>
          <w:rFonts w:ascii="PT Astra Serif" w:hAnsi="PT Astra Serif"/>
          <w:sz w:val="26"/>
          <w:szCs w:val="26"/>
        </w:rPr>
        <w:t>6</w:t>
      </w:r>
      <w:r w:rsidR="007C5C41">
        <w:rPr>
          <w:rFonts w:ascii="PT Astra Serif" w:hAnsi="PT Astra Serif"/>
          <w:sz w:val="26"/>
          <w:szCs w:val="26"/>
        </w:rPr>
        <w:t>2</w:t>
      </w:r>
      <w:r w:rsidR="00186168" w:rsidRPr="00D2586C">
        <w:rPr>
          <w:rFonts w:ascii="PT Astra Serif" w:hAnsi="PT Astra Serif"/>
          <w:sz w:val="26"/>
          <w:szCs w:val="26"/>
        </w:rPr>
        <w:t xml:space="preserve">. Внесение изменений в соглашение, а также расторжение соглашения оформляются в виде дополнительного соглашения. </w:t>
      </w:r>
    </w:p>
    <w:p w14:paraId="0EB0B917" w14:textId="013C6B51" w:rsidR="00186168" w:rsidRPr="00D2586C" w:rsidRDefault="00186168" w:rsidP="002420BD">
      <w:pPr>
        <w:pStyle w:val="ConsPlusNormal"/>
        <w:ind w:firstLine="709"/>
        <w:jc w:val="both"/>
        <w:rPr>
          <w:rFonts w:ascii="PT Astra Serif" w:hAnsi="PT Astra Serif"/>
          <w:sz w:val="26"/>
          <w:szCs w:val="26"/>
        </w:rPr>
      </w:pPr>
      <w:r w:rsidRPr="00D2586C">
        <w:rPr>
          <w:rFonts w:ascii="PT Astra Serif" w:hAnsi="PT Astra Serif"/>
          <w:sz w:val="26"/>
          <w:szCs w:val="26"/>
        </w:rPr>
        <w:t>Дополнительные соглашения о внесении изменений в соглашения заключа</w:t>
      </w:r>
      <w:r w:rsidR="00A16B5B">
        <w:rPr>
          <w:rFonts w:ascii="PT Astra Serif" w:hAnsi="PT Astra Serif"/>
          <w:sz w:val="26"/>
          <w:szCs w:val="26"/>
        </w:rPr>
        <w:t>ю</w:t>
      </w:r>
      <w:r w:rsidRPr="00D2586C">
        <w:rPr>
          <w:rFonts w:ascii="PT Astra Serif" w:hAnsi="PT Astra Serif"/>
          <w:sz w:val="26"/>
          <w:szCs w:val="26"/>
        </w:rPr>
        <w:t>тся в следующих случаях:</w:t>
      </w:r>
    </w:p>
    <w:p w14:paraId="2CB966F9" w14:textId="77777777" w:rsidR="0009248C" w:rsidRPr="00D2586C" w:rsidRDefault="0009248C" w:rsidP="002420BD">
      <w:pPr>
        <w:pStyle w:val="ConsPlusNormal"/>
        <w:ind w:firstLine="709"/>
        <w:jc w:val="both"/>
        <w:rPr>
          <w:rFonts w:ascii="PT Astra Serif" w:hAnsi="PT Astra Serif"/>
          <w:sz w:val="26"/>
          <w:szCs w:val="26"/>
        </w:rPr>
      </w:pPr>
      <w:r w:rsidRPr="00D2586C">
        <w:rPr>
          <w:rFonts w:ascii="PT Astra Serif" w:hAnsi="PT Astra Serif"/>
          <w:sz w:val="26"/>
          <w:szCs w:val="26"/>
        </w:rPr>
        <w:t>1) изменение платежных реквизитов любой из сторон. Проект дополнительного соглашения направляется Главным распорядителем бюджетных средств в системе «Электронный бюджет» для подписания получателем субсидии в течение 5 рабочих дней со дня уведомления получателем субсидии об изменившихся реквизитах либо со дня изменения реквизитов Главного распорядителя бюджетных средств;</w:t>
      </w:r>
    </w:p>
    <w:p w14:paraId="5FB02877" w14:textId="77777777" w:rsidR="0009248C" w:rsidRPr="00D2586C" w:rsidRDefault="0009248C" w:rsidP="002420BD">
      <w:pPr>
        <w:pStyle w:val="ConsPlusNormal"/>
        <w:ind w:firstLine="709"/>
        <w:jc w:val="both"/>
        <w:rPr>
          <w:rFonts w:ascii="PT Astra Serif" w:hAnsi="PT Astra Serif"/>
          <w:sz w:val="26"/>
          <w:szCs w:val="26"/>
        </w:rPr>
      </w:pPr>
      <w:r w:rsidRPr="00D2586C">
        <w:rPr>
          <w:rFonts w:ascii="PT Astra Serif" w:hAnsi="PT Astra Serif"/>
          <w:sz w:val="26"/>
          <w:szCs w:val="26"/>
        </w:rPr>
        <w:t>2) уменьшение ранее доведенных до Главного распорядителя бюджетных средств лимитов бюджетных обязательств, приводящее к невозможности предоставления субсидии в размере, определенном в соглашении. В этом случае проект дополнительного соглашения направляется Главным распорядителем бюджетных средств в системе «Электронный бюджет» для подписания получателем субсидии в течение 5 рабочих дней со дня согласования получателем субсидии новых условий;</w:t>
      </w:r>
    </w:p>
    <w:p w14:paraId="040D50A0" w14:textId="77777777" w:rsidR="00186168" w:rsidRPr="00D2586C" w:rsidRDefault="00186168" w:rsidP="002420BD">
      <w:pPr>
        <w:pStyle w:val="ConsPlusNormal"/>
        <w:ind w:firstLine="709"/>
        <w:jc w:val="both"/>
        <w:rPr>
          <w:rFonts w:ascii="PT Astra Serif" w:hAnsi="PT Astra Serif"/>
          <w:sz w:val="26"/>
          <w:szCs w:val="26"/>
        </w:rPr>
      </w:pPr>
      <w:r w:rsidRPr="00D2586C">
        <w:rPr>
          <w:rFonts w:ascii="PT Astra Serif" w:hAnsi="PT Astra Serif"/>
          <w:sz w:val="26"/>
          <w:szCs w:val="26"/>
        </w:rPr>
        <w:t>3) установление Главным распорядителем бюджетных средств дополнительной отчетности;</w:t>
      </w:r>
    </w:p>
    <w:p w14:paraId="0DDAB31D" w14:textId="77777777" w:rsidR="00186168" w:rsidRPr="00D2586C" w:rsidRDefault="00186168" w:rsidP="002420BD">
      <w:pPr>
        <w:pStyle w:val="ConsPlusNormal"/>
        <w:ind w:firstLine="709"/>
        <w:rPr>
          <w:rFonts w:ascii="PT Astra Serif" w:hAnsi="PT Astra Serif"/>
          <w:sz w:val="26"/>
          <w:szCs w:val="26"/>
        </w:rPr>
      </w:pPr>
      <w:r w:rsidRPr="00D2586C">
        <w:rPr>
          <w:rFonts w:ascii="PT Astra Serif" w:hAnsi="PT Astra Serif"/>
          <w:sz w:val="26"/>
          <w:szCs w:val="26"/>
        </w:rPr>
        <w:t>4) устранение технических ошибок;</w:t>
      </w:r>
    </w:p>
    <w:p w14:paraId="1A1620BA" w14:textId="3AE8277E" w:rsidR="00186168" w:rsidRPr="00D2586C" w:rsidRDefault="00186168" w:rsidP="002420BD">
      <w:pPr>
        <w:pStyle w:val="ConsPlusNormal"/>
        <w:ind w:firstLine="709"/>
        <w:rPr>
          <w:rFonts w:ascii="PT Astra Serif" w:hAnsi="PT Astra Serif"/>
          <w:sz w:val="26"/>
          <w:szCs w:val="26"/>
        </w:rPr>
      </w:pPr>
      <w:r w:rsidRPr="00D2586C">
        <w:rPr>
          <w:rFonts w:ascii="PT Astra Serif" w:hAnsi="PT Astra Serif"/>
          <w:sz w:val="26"/>
          <w:szCs w:val="26"/>
        </w:rPr>
        <w:t>5) в</w:t>
      </w:r>
      <w:r w:rsidR="00A16B5B">
        <w:rPr>
          <w:rFonts w:ascii="PT Astra Serif" w:hAnsi="PT Astra Serif"/>
          <w:sz w:val="26"/>
          <w:szCs w:val="26"/>
        </w:rPr>
        <w:t xml:space="preserve"> случаях, указанных в пункте 6</w:t>
      </w:r>
      <w:r w:rsidR="007C5C41">
        <w:rPr>
          <w:rFonts w:ascii="PT Astra Serif" w:hAnsi="PT Astra Serif"/>
          <w:sz w:val="26"/>
          <w:szCs w:val="26"/>
        </w:rPr>
        <w:t>5</w:t>
      </w:r>
      <w:r w:rsidRPr="00D2586C">
        <w:rPr>
          <w:rFonts w:ascii="PT Astra Serif" w:hAnsi="PT Astra Serif"/>
          <w:sz w:val="26"/>
          <w:szCs w:val="26"/>
        </w:rPr>
        <w:t xml:space="preserve"> настоящего Порядка.</w:t>
      </w:r>
    </w:p>
    <w:p w14:paraId="5DF23418" w14:textId="69622800" w:rsidR="00186168" w:rsidRPr="00D2586C" w:rsidRDefault="00A16B5B" w:rsidP="002420BD">
      <w:pPr>
        <w:pStyle w:val="ConsPlusNormal"/>
        <w:ind w:firstLine="709"/>
        <w:jc w:val="both"/>
        <w:rPr>
          <w:rFonts w:ascii="PT Astra Serif" w:hAnsi="PT Astra Serif"/>
          <w:sz w:val="26"/>
          <w:szCs w:val="26"/>
        </w:rPr>
      </w:pPr>
      <w:r>
        <w:rPr>
          <w:rFonts w:ascii="PT Astra Serif" w:hAnsi="PT Astra Serif"/>
          <w:sz w:val="26"/>
          <w:szCs w:val="26"/>
        </w:rPr>
        <w:t>6</w:t>
      </w:r>
      <w:r w:rsidR="007C5C41">
        <w:rPr>
          <w:rFonts w:ascii="PT Astra Serif" w:hAnsi="PT Astra Serif"/>
          <w:sz w:val="26"/>
          <w:szCs w:val="26"/>
        </w:rPr>
        <w:t>3</w:t>
      </w:r>
      <w:r w:rsidR="00186168" w:rsidRPr="00D2586C">
        <w:rPr>
          <w:rFonts w:ascii="PT Astra Serif" w:hAnsi="PT Astra Serif"/>
          <w:sz w:val="26"/>
          <w:szCs w:val="26"/>
        </w:rPr>
        <w:t xml:space="preserve">. </w:t>
      </w:r>
      <w:commentRangeStart w:id="106"/>
      <w:r w:rsidR="00186168" w:rsidRPr="00D2586C">
        <w:rPr>
          <w:rFonts w:ascii="PT Astra Serif" w:hAnsi="PT Astra Serif"/>
          <w:sz w:val="26"/>
          <w:szCs w:val="26"/>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p w14:paraId="2FC56339" w14:textId="77777777" w:rsidR="00186168" w:rsidRPr="00D2586C" w:rsidRDefault="00186168" w:rsidP="002420BD">
      <w:pPr>
        <w:pStyle w:val="ConsPlusNormal"/>
        <w:ind w:firstLine="709"/>
        <w:jc w:val="both"/>
        <w:rPr>
          <w:rFonts w:ascii="PT Astra Serif" w:hAnsi="PT Astra Serif"/>
          <w:sz w:val="26"/>
          <w:szCs w:val="26"/>
        </w:rPr>
      </w:pPr>
      <w:r w:rsidRPr="00D2586C">
        <w:rPr>
          <w:rFonts w:ascii="PT Astra Serif" w:hAnsi="PT Astra Serif"/>
          <w:sz w:val="26"/>
          <w:szCs w:val="26"/>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w:t>
      </w:r>
    </w:p>
    <w:p w14:paraId="427C47C4" w14:textId="77777777" w:rsidR="00186168" w:rsidRPr="00D2586C" w:rsidRDefault="00186168" w:rsidP="002420BD">
      <w:pPr>
        <w:pStyle w:val="ConsPlusNormal"/>
        <w:ind w:firstLine="709"/>
        <w:jc w:val="both"/>
        <w:rPr>
          <w:rFonts w:ascii="PT Astra Serif" w:hAnsi="PT Astra Serif"/>
          <w:sz w:val="26"/>
          <w:szCs w:val="26"/>
        </w:rPr>
      </w:pPr>
      <w:r w:rsidRPr="00D2586C">
        <w:rPr>
          <w:rFonts w:ascii="PT Astra Serif" w:hAnsi="PT Astra Serif"/>
          <w:sz w:val="26"/>
          <w:szCs w:val="26"/>
        </w:rPr>
        <w:t>В случае прекращения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commentRangeEnd w:id="106"/>
      <w:r w:rsidRPr="00D2586C">
        <w:rPr>
          <w:rStyle w:val="aff7"/>
          <w:rFonts w:ascii="PT Astra Serif" w:hAnsi="PT Astra Serif"/>
          <w:sz w:val="26"/>
          <w:szCs w:val="26"/>
        </w:rPr>
        <w:commentReference w:id="106"/>
      </w:r>
    </w:p>
    <w:p w14:paraId="34D9FDAD" w14:textId="77777777" w:rsidR="00186168" w:rsidRPr="00D2586C" w:rsidRDefault="00186168" w:rsidP="002420BD">
      <w:pPr>
        <w:pStyle w:val="ConsPlusNormal"/>
        <w:ind w:firstLine="709"/>
        <w:jc w:val="both"/>
        <w:rPr>
          <w:rFonts w:ascii="PT Astra Serif" w:hAnsi="PT Astra Serif"/>
          <w:sz w:val="26"/>
          <w:szCs w:val="26"/>
        </w:rPr>
      </w:pPr>
      <w:r w:rsidRPr="00D2586C">
        <w:rPr>
          <w:rFonts w:ascii="PT Astra Serif" w:hAnsi="PT Astra Serif"/>
          <w:sz w:val="26"/>
          <w:szCs w:val="26"/>
        </w:rPr>
        <w:t>Неиспользованный остаток субсидии подлежит возврату в бюджет, из которого предоставлена субсидия.</w:t>
      </w:r>
    </w:p>
    <w:p w14:paraId="29E596AA" w14:textId="650342A3" w:rsidR="00186168" w:rsidRPr="00D2586C" w:rsidRDefault="00276CBC" w:rsidP="002420BD">
      <w:pPr>
        <w:pStyle w:val="ConsPlusNormal"/>
        <w:ind w:firstLine="709"/>
        <w:jc w:val="both"/>
        <w:rPr>
          <w:rFonts w:ascii="PT Astra Serif" w:hAnsi="PT Astra Serif"/>
          <w:sz w:val="26"/>
          <w:szCs w:val="26"/>
        </w:rPr>
      </w:pPr>
      <w:r>
        <w:rPr>
          <w:rFonts w:ascii="PT Astra Serif" w:hAnsi="PT Astra Serif"/>
          <w:sz w:val="26"/>
          <w:szCs w:val="26"/>
        </w:rPr>
        <w:t>6</w:t>
      </w:r>
      <w:r w:rsidR="007C5C41">
        <w:rPr>
          <w:rFonts w:ascii="PT Astra Serif" w:hAnsi="PT Astra Serif"/>
          <w:sz w:val="26"/>
          <w:szCs w:val="26"/>
        </w:rPr>
        <w:t>4</w:t>
      </w:r>
      <w:commentRangeStart w:id="107"/>
      <w:r w:rsidR="00186168" w:rsidRPr="00D2586C">
        <w:rPr>
          <w:rFonts w:ascii="PT Astra Serif" w:hAnsi="PT Astra Serif"/>
          <w:sz w:val="26"/>
          <w:szCs w:val="26"/>
        </w:rPr>
        <w:t xml:space="preserve">. </w:t>
      </w:r>
      <w:commentRangeEnd w:id="107"/>
      <w:r w:rsidR="00186168" w:rsidRPr="00D2586C">
        <w:rPr>
          <w:rStyle w:val="aff7"/>
          <w:rFonts w:ascii="PT Astra Serif" w:hAnsi="PT Astra Serif"/>
          <w:sz w:val="26"/>
          <w:szCs w:val="26"/>
        </w:rPr>
        <w:commentReference w:id="107"/>
      </w:r>
      <w:r w:rsidR="00186168" w:rsidRPr="00D2586C">
        <w:rPr>
          <w:rFonts w:ascii="PT Astra Serif" w:hAnsi="PT Astra Serif"/>
          <w:sz w:val="26"/>
          <w:szCs w:val="26"/>
        </w:rPr>
        <w:t>В соглашение включается условие о согласовании сторонами новых условий соглашения в случае уменьшения Главному распорядителю бюджетных средств ранее доведенных лимитов бюджетных обязательств на предоставлении субсидии, приводящего к невозможности предоставления субсидии в размере, определенном в соглашении, либо о расторжении соглашения при недостижении согласия по новым условиям.</w:t>
      </w:r>
    </w:p>
    <w:p w14:paraId="67D1AFCD" w14:textId="789CE307" w:rsidR="00186168" w:rsidRPr="00D2586C" w:rsidRDefault="00276CBC" w:rsidP="002420BD">
      <w:pPr>
        <w:pStyle w:val="ConsPlusNormal"/>
        <w:ind w:firstLine="709"/>
        <w:jc w:val="both"/>
        <w:rPr>
          <w:rFonts w:ascii="PT Astra Serif" w:hAnsi="PT Astra Serif"/>
          <w:sz w:val="26"/>
          <w:szCs w:val="26"/>
        </w:rPr>
      </w:pPr>
      <w:r>
        <w:rPr>
          <w:rFonts w:ascii="PT Astra Serif" w:hAnsi="PT Astra Serif"/>
          <w:sz w:val="26"/>
          <w:szCs w:val="26"/>
        </w:rPr>
        <w:t>6</w:t>
      </w:r>
      <w:r w:rsidR="007C5C41">
        <w:rPr>
          <w:rFonts w:ascii="PT Astra Serif" w:hAnsi="PT Astra Serif"/>
          <w:sz w:val="26"/>
          <w:szCs w:val="26"/>
        </w:rPr>
        <w:t>5</w:t>
      </w:r>
      <w:commentRangeStart w:id="108"/>
      <w:r w:rsidR="00186168" w:rsidRPr="00D2586C">
        <w:rPr>
          <w:rFonts w:ascii="PT Astra Serif" w:hAnsi="PT Astra Serif"/>
          <w:sz w:val="26"/>
          <w:szCs w:val="26"/>
        </w:rPr>
        <w:t xml:space="preserve">. </w:t>
      </w:r>
      <w:commentRangeEnd w:id="108"/>
      <w:r w:rsidR="00186168" w:rsidRPr="00D2586C">
        <w:rPr>
          <w:rStyle w:val="aff7"/>
          <w:rFonts w:ascii="PT Astra Serif" w:hAnsi="PT Astra Serif"/>
          <w:sz w:val="26"/>
          <w:szCs w:val="26"/>
        </w:rPr>
        <w:commentReference w:id="108"/>
      </w:r>
      <w:r w:rsidR="00186168" w:rsidRPr="00D2586C">
        <w:rPr>
          <w:rFonts w:ascii="PT Astra Serif" w:hAnsi="PT Astra Serif"/>
          <w:sz w:val="26"/>
          <w:szCs w:val="26"/>
        </w:rPr>
        <w:t>Соглашение между Главным распорядителем бюджетных средств и получателем субсидии с соблюдением требований законодательства Российской Федерации о защите государственной тайны и иной охраняемой законом тайны заключается в системе «Электронный бюджет».</w:t>
      </w:r>
    </w:p>
    <w:p w14:paraId="72524694" w14:textId="65D46A88" w:rsidR="00186168" w:rsidRPr="00D2586C" w:rsidRDefault="00276CBC" w:rsidP="002420BD">
      <w:pPr>
        <w:pStyle w:val="ConsPlusNormal"/>
        <w:ind w:firstLine="709"/>
        <w:jc w:val="both"/>
        <w:rPr>
          <w:rFonts w:ascii="PT Astra Serif" w:hAnsi="PT Astra Serif"/>
          <w:sz w:val="26"/>
          <w:szCs w:val="26"/>
        </w:rPr>
      </w:pPr>
      <w:r>
        <w:rPr>
          <w:rFonts w:ascii="PT Astra Serif" w:hAnsi="PT Astra Serif"/>
          <w:sz w:val="26"/>
          <w:szCs w:val="26"/>
        </w:rPr>
        <w:t>6</w:t>
      </w:r>
      <w:r w:rsidR="007C5C41">
        <w:rPr>
          <w:rFonts w:ascii="PT Astra Serif" w:hAnsi="PT Astra Serif"/>
          <w:sz w:val="26"/>
          <w:szCs w:val="26"/>
        </w:rPr>
        <w:t>6</w:t>
      </w:r>
      <w:commentRangeStart w:id="109"/>
      <w:r w:rsidR="00186168" w:rsidRPr="00D2586C">
        <w:rPr>
          <w:rFonts w:ascii="PT Astra Serif" w:hAnsi="PT Astra Serif"/>
          <w:sz w:val="26"/>
          <w:szCs w:val="26"/>
        </w:rPr>
        <w:t xml:space="preserve">. </w:t>
      </w:r>
      <w:commentRangeEnd w:id="109"/>
      <w:r w:rsidR="00186168" w:rsidRPr="00D2586C">
        <w:rPr>
          <w:rStyle w:val="aff7"/>
          <w:rFonts w:ascii="PT Astra Serif" w:hAnsi="PT Astra Serif"/>
          <w:sz w:val="26"/>
          <w:szCs w:val="26"/>
        </w:rPr>
        <w:commentReference w:id="109"/>
      </w:r>
      <w:r w:rsidR="00186168" w:rsidRPr="00D2586C">
        <w:rPr>
          <w:rFonts w:ascii="PT Astra Serif" w:hAnsi="PT Astra Serif"/>
          <w:sz w:val="26"/>
          <w:szCs w:val="26"/>
        </w:rPr>
        <w:t>Достигнутым результатом предоставления субсидии является количество введенных в эксплуатацию объектов зарядной инфраструктуры на территории Томской области, затраты на строительство и (или) технологическое присоединение к электрическим сетям которых частично возмещены получателям средств и для которых получатели средств обеспечили условия сервисного обслуживания и технической доступности, установленные настоящим Порядком (далее - количество быстрых зарядных станций, созданных с помощью государственной поддержки).</w:t>
      </w:r>
    </w:p>
    <w:p w14:paraId="596A8650" w14:textId="453B1A49" w:rsidR="00186168" w:rsidRPr="00D2586C" w:rsidRDefault="00276CBC" w:rsidP="002420BD">
      <w:pPr>
        <w:pStyle w:val="ConsPlusNormal"/>
        <w:ind w:firstLine="709"/>
        <w:jc w:val="both"/>
        <w:rPr>
          <w:rFonts w:ascii="PT Astra Serif" w:hAnsi="PT Astra Serif"/>
          <w:sz w:val="26"/>
          <w:szCs w:val="26"/>
        </w:rPr>
      </w:pPr>
      <w:r>
        <w:rPr>
          <w:rFonts w:ascii="PT Astra Serif" w:hAnsi="PT Astra Serif"/>
          <w:sz w:val="26"/>
          <w:szCs w:val="26"/>
        </w:rPr>
        <w:t>6</w:t>
      </w:r>
      <w:r w:rsidR="007C5C41">
        <w:rPr>
          <w:rFonts w:ascii="PT Astra Serif" w:hAnsi="PT Astra Serif"/>
          <w:sz w:val="26"/>
          <w:szCs w:val="26"/>
        </w:rPr>
        <w:t>7</w:t>
      </w:r>
      <w:r w:rsidR="00186168" w:rsidRPr="00D2586C">
        <w:rPr>
          <w:rFonts w:ascii="PT Astra Serif" w:hAnsi="PT Astra Serif"/>
          <w:sz w:val="26"/>
          <w:szCs w:val="26"/>
        </w:rPr>
        <w:t>. Перечисление субсидии получателю субсидии осуществляется Главным распорядителем бюджетных средств</w:t>
      </w:r>
      <w:r w:rsidR="00735E84" w:rsidRPr="00D2586C">
        <w:rPr>
          <w:rFonts w:ascii="PT Astra Serif" w:hAnsi="PT Astra Serif"/>
          <w:sz w:val="26"/>
          <w:szCs w:val="26"/>
        </w:rPr>
        <w:t xml:space="preserve"> </w:t>
      </w:r>
      <w:r w:rsidR="00186168" w:rsidRPr="00D2586C">
        <w:rPr>
          <w:rFonts w:ascii="PT Astra Serif" w:hAnsi="PT Astra Serif"/>
          <w:sz w:val="26"/>
          <w:szCs w:val="26"/>
        </w:rPr>
        <w:t>не позднее 10-го рабочего дня, следующего за днем принятия Главным распорядителем бюджетных средств решения о предоставлении субсидии.</w:t>
      </w:r>
    </w:p>
    <w:p w14:paraId="66AF904A" w14:textId="5EAD8315" w:rsidR="00186168" w:rsidRPr="00D2586C" w:rsidRDefault="00085E93" w:rsidP="002420BD">
      <w:pPr>
        <w:pStyle w:val="ConsPlusNormal"/>
        <w:ind w:firstLine="709"/>
        <w:jc w:val="both"/>
        <w:rPr>
          <w:rFonts w:ascii="PT Astra Serif" w:hAnsi="PT Astra Serif"/>
          <w:sz w:val="26"/>
          <w:szCs w:val="26"/>
        </w:rPr>
      </w:pPr>
      <w:r>
        <w:rPr>
          <w:rFonts w:ascii="PT Astra Serif" w:hAnsi="PT Astra Serif"/>
          <w:sz w:val="26"/>
          <w:szCs w:val="26"/>
        </w:rPr>
        <w:t>6</w:t>
      </w:r>
      <w:r w:rsidR="007C5C41">
        <w:rPr>
          <w:rFonts w:ascii="PT Astra Serif" w:hAnsi="PT Astra Serif"/>
          <w:sz w:val="26"/>
          <w:szCs w:val="26"/>
        </w:rPr>
        <w:t>8</w:t>
      </w:r>
      <w:commentRangeStart w:id="110"/>
      <w:r w:rsidR="00186168" w:rsidRPr="00D2586C">
        <w:rPr>
          <w:rFonts w:ascii="PT Astra Serif" w:hAnsi="PT Astra Serif"/>
          <w:sz w:val="26"/>
          <w:szCs w:val="26"/>
        </w:rPr>
        <w:t xml:space="preserve">. </w:t>
      </w:r>
      <w:commentRangeEnd w:id="110"/>
      <w:r w:rsidR="00186168" w:rsidRPr="00D2586C">
        <w:rPr>
          <w:rStyle w:val="aff7"/>
          <w:rFonts w:ascii="PT Astra Serif" w:hAnsi="PT Astra Serif"/>
          <w:sz w:val="26"/>
          <w:szCs w:val="26"/>
        </w:rPr>
        <w:commentReference w:id="110"/>
      </w:r>
      <w:r w:rsidR="00186168" w:rsidRPr="00D2586C">
        <w:rPr>
          <w:rFonts w:ascii="PT Astra Serif" w:hAnsi="PT Astra Serif"/>
          <w:sz w:val="26"/>
          <w:szCs w:val="26"/>
        </w:rPr>
        <w:t>Перечисление субсидии получателю субсидии осуществляется Главным распорядителем бюджетных средств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14:paraId="783F4FEE" w14:textId="2FC40B95" w:rsidR="00186168" w:rsidRPr="00D2586C" w:rsidRDefault="007C5C41" w:rsidP="002420BD">
      <w:pPr>
        <w:pStyle w:val="ConsPlusNormal"/>
        <w:ind w:firstLine="709"/>
        <w:jc w:val="both"/>
        <w:rPr>
          <w:rFonts w:ascii="PT Astra Serif" w:hAnsi="PT Astra Serif"/>
          <w:sz w:val="26"/>
          <w:szCs w:val="26"/>
        </w:rPr>
      </w:pPr>
      <w:r>
        <w:rPr>
          <w:rFonts w:ascii="PT Astra Serif" w:hAnsi="PT Astra Serif"/>
          <w:sz w:val="26"/>
          <w:szCs w:val="26"/>
        </w:rPr>
        <w:t>69</w:t>
      </w:r>
      <w:commentRangeStart w:id="111"/>
      <w:r w:rsidR="00186168" w:rsidRPr="00D2586C">
        <w:rPr>
          <w:rFonts w:ascii="PT Astra Serif" w:hAnsi="PT Astra Serif"/>
          <w:sz w:val="26"/>
          <w:szCs w:val="26"/>
        </w:rPr>
        <w:t xml:space="preserve">. </w:t>
      </w:r>
      <w:commentRangeEnd w:id="111"/>
      <w:r w:rsidR="00186168" w:rsidRPr="00D2586C">
        <w:rPr>
          <w:rStyle w:val="aff7"/>
          <w:rFonts w:ascii="PT Astra Serif" w:hAnsi="PT Astra Serif"/>
          <w:sz w:val="26"/>
          <w:szCs w:val="26"/>
        </w:rPr>
        <w:commentReference w:id="111"/>
      </w:r>
      <w:r w:rsidR="00186168" w:rsidRPr="00D2586C">
        <w:rPr>
          <w:rFonts w:ascii="PT Astra Serif" w:hAnsi="PT Astra Serif"/>
          <w:sz w:val="26"/>
          <w:szCs w:val="26"/>
        </w:rPr>
        <w:t>Порядок и сроки возврата субсидий в</w:t>
      </w:r>
      <w:r w:rsidR="00CA1A94">
        <w:rPr>
          <w:rFonts w:ascii="PT Astra Serif" w:hAnsi="PT Astra Serif"/>
          <w:sz w:val="26"/>
          <w:szCs w:val="26"/>
        </w:rPr>
        <w:t xml:space="preserve"> областной</w:t>
      </w:r>
      <w:r w:rsidR="00186168" w:rsidRPr="00D2586C">
        <w:rPr>
          <w:rFonts w:ascii="PT Astra Serif" w:hAnsi="PT Astra Serif"/>
          <w:sz w:val="26"/>
          <w:szCs w:val="26"/>
        </w:rPr>
        <w:t xml:space="preserve"> бюджет в случае нарушения условий их предоставления осуществляется в соответствии с пунктами </w:t>
      </w:r>
      <w:r>
        <w:rPr>
          <w:rFonts w:ascii="PT Astra Serif" w:hAnsi="PT Astra Serif"/>
          <w:sz w:val="26"/>
          <w:szCs w:val="26"/>
        </w:rPr>
        <w:t>70</w:t>
      </w:r>
      <w:r w:rsidR="00186168" w:rsidRPr="00D2586C">
        <w:rPr>
          <w:rFonts w:ascii="PT Astra Serif" w:hAnsi="PT Astra Serif"/>
          <w:sz w:val="26"/>
          <w:szCs w:val="26"/>
        </w:rPr>
        <w:t xml:space="preserve"> - </w:t>
      </w:r>
      <w:r w:rsidR="00085E93">
        <w:rPr>
          <w:rFonts w:ascii="PT Astra Serif" w:hAnsi="PT Astra Serif"/>
          <w:sz w:val="26"/>
          <w:szCs w:val="26"/>
        </w:rPr>
        <w:t>7</w:t>
      </w:r>
      <w:r>
        <w:rPr>
          <w:rFonts w:ascii="PT Astra Serif" w:hAnsi="PT Astra Serif"/>
          <w:sz w:val="26"/>
          <w:szCs w:val="26"/>
        </w:rPr>
        <w:t>2</w:t>
      </w:r>
      <w:r w:rsidR="00186168" w:rsidRPr="00D2586C">
        <w:rPr>
          <w:rFonts w:ascii="PT Astra Serif" w:hAnsi="PT Astra Serif"/>
          <w:sz w:val="26"/>
          <w:szCs w:val="26"/>
        </w:rPr>
        <w:t xml:space="preserve"> настоящего Порядка.</w:t>
      </w:r>
    </w:p>
    <w:p w14:paraId="207E89E3" w14:textId="754BDF37" w:rsidR="00186168" w:rsidRPr="00D2586C" w:rsidRDefault="007C5C41" w:rsidP="002420BD">
      <w:pPr>
        <w:pStyle w:val="ConsPlusNormal"/>
        <w:ind w:firstLine="709"/>
        <w:jc w:val="both"/>
        <w:rPr>
          <w:rFonts w:ascii="PT Astra Serif" w:hAnsi="PT Astra Serif"/>
          <w:sz w:val="26"/>
          <w:szCs w:val="26"/>
        </w:rPr>
      </w:pPr>
      <w:r>
        <w:rPr>
          <w:rFonts w:ascii="PT Astra Serif" w:hAnsi="PT Astra Serif"/>
          <w:sz w:val="26"/>
          <w:szCs w:val="26"/>
        </w:rPr>
        <w:t>70</w:t>
      </w:r>
      <w:r w:rsidR="00186168" w:rsidRPr="00D2586C">
        <w:rPr>
          <w:rFonts w:ascii="PT Astra Serif" w:hAnsi="PT Astra Serif"/>
          <w:sz w:val="26"/>
          <w:szCs w:val="26"/>
        </w:rPr>
        <w:t xml:space="preserve">. </w:t>
      </w:r>
      <w:commentRangeStart w:id="112"/>
      <w:commentRangeStart w:id="113"/>
      <w:r w:rsidR="00186168" w:rsidRPr="00D2586C">
        <w:rPr>
          <w:rFonts w:ascii="PT Astra Serif" w:hAnsi="PT Astra Serif"/>
          <w:sz w:val="26"/>
          <w:szCs w:val="26"/>
        </w:rPr>
        <w:t>Субсидия</w:t>
      </w:r>
      <w:commentRangeEnd w:id="112"/>
      <w:r w:rsidR="00186168" w:rsidRPr="00D2586C">
        <w:rPr>
          <w:rStyle w:val="aff7"/>
          <w:rFonts w:ascii="PT Astra Serif" w:hAnsi="PT Astra Serif"/>
          <w:sz w:val="26"/>
          <w:szCs w:val="26"/>
        </w:rPr>
        <w:commentReference w:id="112"/>
      </w:r>
      <w:r w:rsidR="00186168" w:rsidRPr="00D2586C">
        <w:rPr>
          <w:rFonts w:ascii="PT Astra Serif" w:hAnsi="PT Astra Serif"/>
          <w:sz w:val="26"/>
          <w:szCs w:val="26"/>
        </w:rPr>
        <w:t xml:space="preserve"> подлежит возврату в полном объёме в </w:t>
      </w:r>
      <w:r w:rsidR="006A057E">
        <w:rPr>
          <w:rFonts w:ascii="PT Astra Serif" w:hAnsi="PT Astra Serif"/>
          <w:sz w:val="26"/>
          <w:szCs w:val="26"/>
        </w:rPr>
        <w:t xml:space="preserve">областной </w:t>
      </w:r>
      <w:r w:rsidR="00186168" w:rsidRPr="00D2586C">
        <w:rPr>
          <w:rFonts w:ascii="PT Astra Serif" w:hAnsi="PT Astra Serif"/>
          <w:sz w:val="26"/>
          <w:szCs w:val="26"/>
        </w:rPr>
        <w:t xml:space="preserve">бюджет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w:t>
      </w:r>
      <w:r w:rsidR="008D4193">
        <w:rPr>
          <w:rFonts w:ascii="PT Astra Serif" w:hAnsi="PT Astra Serif"/>
          <w:sz w:val="26"/>
          <w:szCs w:val="26"/>
        </w:rPr>
        <w:t>и (или)</w:t>
      </w:r>
      <w:r w:rsidR="00186168" w:rsidRPr="00D2586C">
        <w:rPr>
          <w:rFonts w:ascii="PT Astra Serif" w:hAnsi="PT Astra Serif"/>
          <w:sz w:val="26"/>
          <w:szCs w:val="26"/>
        </w:rPr>
        <w:t xml:space="preserve"> органами государственного (муниципального) финансового контроля, а также в случае недостижения значений результатов предоставления субсидии.</w:t>
      </w:r>
    </w:p>
    <w:p w14:paraId="317C9871" w14:textId="148DECC3" w:rsidR="00186168" w:rsidRPr="00D2586C" w:rsidRDefault="006A057E" w:rsidP="002420BD">
      <w:pPr>
        <w:pStyle w:val="ConsPlusNormal"/>
        <w:ind w:firstLine="709"/>
        <w:jc w:val="both"/>
        <w:rPr>
          <w:rFonts w:ascii="PT Astra Serif" w:hAnsi="PT Astra Serif"/>
          <w:sz w:val="26"/>
          <w:szCs w:val="26"/>
          <w:highlight w:val="yellow"/>
        </w:rPr>
      </w:pPr>
      <w:r>
        <w:rPr>
          <w:rFonts w:ascii="PT Astra Serif" w:hAnsi="PT Astra Serif"/>
          <w:sz w:val="26"/>
          <w:szCs w:val="26"/>
        </w:rPr>
        <w:t>7</w:t>
      </w:r>
      <w:r w:rsidR="007C5C41">
        <w:rPr>
          <w:rFonts w:ascii="PT Astra Serif" w:hAnsi="PT Astra Serif"/>
          <w:sz w:val="26"/>
          <w:szCs w:val="26"/>
        </w:rPr>
        <w:t>1</w:t>
      </w:r>
      <w:r w:rsidR="00186168" w:rsidRPr="00D2586C">
        <w:rPr>
          <w:rFonts w:ascii="PT Astra Serif" w:hAnsi="PT Astra Serif"/>
          <w:sz w:val="26"/>
          <w:szCs w:val="26"/>
        </w:rPr>
        <w:t xml:space="preserve">. Главный распорядитель бюджетных средств в течение 15 рабочих дней с даты выявления нарушений, указанных в пункте </w:t>
      </w:r>
      <w:r w:rsidR="002C71B1">
        <w:rPr>
          <w:rFonts w:ascii="PT Astra Serif" w:hAnsi="PT Astra Serif"/>
          <w:sz w:val="26"/>
          <w:szCs w:val="26"/>
        </w:rPr>
        <w:t>69</w:t>
      </w:r>
      <w:r w:rsidR="00186168" w:rsidRPr="00D2586C">
        <w:rPr>
          <w:rFonts w:ascii="PT Astra Serif" w:hAnsi="PT Astra Serif"/>
          <w:sz w:val="26"/>
          <w:szCs w:val="26"/>
        </w:rPr>
        <w:t xml:space="preserve"> настоящего Порядка, направляет получателю субсидии требование о возврате полученных средств субсидии (далее - требование) на счет Главного распорядителя бюджетных средств.</w:t>
      </w:r>
    </w:p>
    <w:p w14:paraId="13F0EBC3" w14:textId="21CFB679" w:rsidR="00186168" w:rsidRPr="00D2586C" w:rsidRDefault="007C5C41" w:rsidP="002420BD">
      <w:pPr>
        <w:pStyle w:val="ConsPlusNormal"/>
        <w:ind w:firstLine="709"/>
        <w:jc w:val="both"/>
        <w:rPr>
          <w:rFonts w:ascii="PT Astra Serif" w:hAnsi="PT Astra Serif"/>
          <w:sz w:val="26"/>
          <w:szCs w:val="26"/>
        </w:rPr>
      </w:pPr>
      <w:r>
        <w:rPr>
          <w:rFonts w:ascii="PT Astra Serif" w:hAnsi="PT Astra Serif"/>
          <w:sz w:val="26"/>
          <w:szCs w:val="26"/>
        </w:rPr>
        <w:t>72</w:t>
      </w:r>
      <w:r w:rsidR="00186168" w:rsidRPr="00D2586C">
        <w:rPr>
          <w:rFonts w:ascii="PT Astra Serif" w:hAnsi="PT Astra Serif"/>
          <w:sz w:val="26"/>
          <w:szCs w:val="26"/>
        </w:rPr>
        <w:t>. Субсидия в сумме, указанной в требовании, подлежит возврату получателем субсидии в течение 15 календарных дней с даты получения требования.</w:t>
      </w:r>
    </w:p>
    <w:p w14:paraId="1C9160F9" w14:textId="3DA3FE79" w:rsidR="00186168" w:rsidRPr="00D2586C" w:rsidRDefault="007C5C41" w:rsidP="002420BD">
      <w:pPr>
        <w:pStyle w:val="ConsPlusNormal"/>
        <w:ind w:firstLine="709"/>
        <w:jc w:val="both"/>
        <w:rPr>
          <w:rFonts w:ascii="PT Astra Serif" w:hAnsi="PT Astra Serif"/>
          <w:sz w:val="26"/>
          <w:szCs w:val="26"/>
        </w:rPr>
      </w:pPr>
      <w:r>
        <w:rPr>
          <w:rFonts w:ascii="PT Astra Serif" w:hAnsi="PT Astra Serif"/>
          <w:sz w:val="26"/>
          <w:szCs w:val="26"/>
        </w:rPr>
        <w:t>73</w:t>
      </w:r>
      <w:r w:rsidR="002C71B1">
        <w:rPr>
          <w:rFonts w:ascii="PT Astra Serif" w:hAnsi="PT Astra Serif"/>
          <w:sz w:val="26"/>
          <w:szCs w:val="26"/>
        </w:rPr>
        <w:t>.</w:t>
      </w:r>
      <w:r w:rsidR="00186168" w:rsidRPr="00D2586C">
        <w:rPr>
          <w:rFonts w:ascii="PT Astra Serif" w:hAnsi="PT Astra Serif"/>
          <w:sz w:val="26"/>
          <w:szCs w:val="26"/>
        </w:rPr>
        <w:t xml:space="preserve"> В случае не поступления средств в течение срока, установленного </w:t>
      </w:r>
      <w:r w:rsidR="002C71B1">
        <w:rPr>
          <w:rFonts w:ascii="PT Astra Serif" w:hAnsi="PT Astra Serif"/>
          <w:sz w:val="26"/>
          <w:szCs w:val="26"/>
        </w:rPr>
        <w:t>71</w:t>
      </w:r>
      <w:r w:rsidR="00186168" w:rsidRPr="00D2586C">
        <w:rPr>
          <w:rFonts w:ascii="PT Astra Serif" w:hAnsi="PT Astra Serif"/>
          <w:sz w:val="26"/>
          <w:szCs w:val="26"/>
        </w:rPr>
        <w:t xml:space="preserve"> настоящего Порядка, Главный распорядитель бюджетных средств в течение 30 календарных дней с даты окончания указанного срока принимает меры к их взысканию в судебном порядке.</w:t>
      </w:r>
      <w:commentRangeEnd w:id="113"/>
      <w:r w:rsidR="00186168" w:rsidRPr="00D2586C">
        <w:rPr>
          <w:rStyle w:val="aff7"/>
          <w:rFonts w:ascii="PT Astra Serif" w:hAnsi="PT Astra Serif"/>
          <w:sz w:val="26"/>
          <w:szCs w:val="26"/>
        </w:rPr>
        <w:commentReference w:id="113"/>
      </w:r>
    </w:p>
    <w:p w14:paraId="1041EEBA" w14:textId="77777777" w:rsidR="00186168" w:rsidRPr="001E1E41" w:rsidRDefault="00186168" w:rsidP="00186168">
      <w:pPr>
        <w:pStyle w:val="ConsPlusNormal"/>
        <w:ind w:firstLine="709"/>
        <w:jc w:val="both"/>
        <w:rPr>
          <w:rFonts w:ascii="PT Astra Serif" w:hAnsi="PT Astra Serif"/>
          <w:sz w:val="26"/>
          <w:szCs w:val="26"/>
        </w:rPr>
      </w:pPr>
    </w:p>
    <w:p w14:paraId="4C7006DF" w14:textId="77777777" w:rsidR="00186168" w:rsidRPr="001E1E41" w:rsidRDefault="00186168" w:rsidP="00D2586C">
      <w:pPr>
        <w:pStyle w:val="ConsPlusTitle"/>
        <w:jc w:val="center"/>
        <w:outlineLvl w:val="1"/>
        <w:rPr>
          <w:rFonts w:ascii="PT Astra Serif" w:hAnsi="PT Astra Serif"/>
          <w:sz w:val="26"/>
          <w:szCs w:val="26"/>
        </w:rPr>
      </w:pPr>
      <w:r w:rsidRPr="001E1E41">
        <w:rPr>
          <w:rFonts w:ascii="PT Astra Serif" w:hAnsi="PT Astra Serif"/>
          <w:sz w:val="26"/>
          <w:szCs w:val="26"/>
        </w:rPr>
        <w:t>4. Требования к отчетности, осуществления контроля (мониторинга)</w:t>
      </w:r>
    </w:p>
    <w:p w14:paraId="00C486C9" w14:textId="77777777" w:rsidR="00186168" w:rsidRPr="001E1E41" w:rsidRDefault="00186168" w:rsidP="00D2586C">
      <w:pPr>
        <w:pStyle w:val="ConsPlusTitle"/>
        <w:jc w:val="center"/>
        <w:outlineLvl w:val="1"/>
        <w:rPr>
          <w:rFonts w:ascii="PT Astra Serif" w:hAnsi="PT Astra Serif"/>
          <w:sz w:val="26"/>
          <w:szCs w:val="26"/>
        </w:rPr>
      </w:pPr>
      <w:r w:rsidRPr="001E1E41">
        <w:rPr>
          <w:rFonts w:ascii="PT Astra Serif" w:hAnsi="PT Astra Serif"/>
          <w:sz w:val="26"/>
          <w:szCs w:val="26"/>
        </w:rPr>
        <w:t>за соблюдением условий и порядка предоставления субсидий</w:t>
      </w:r>
    </w:p>
    <w:p w14:paraId="0E738478" w14:textId="77777777" w:rsidR="00186168" w:rsidRPr="001E1E41" w:rsidRDefault="00186168" w:rsidP="00D2586C">
      <w:pPr>
        <w:pStyle w:val="ConsPlusTitle"/>
        <w:jc w:val="center"/>
        <w:outlineLvl w:val="1"/>
        <w:rPr>
          <w:rFonts w:ascii="PT Astra Serif" w:hAnsi="PT Astra Serif"/>
          <w:sz w:val="26"/>
          <w:szCs w:val="26"/>
        </w:rPr>
      </w:pPr>
      <w:r w:rsidRPr="001E1E41">
        <w:rPr>
          <w:rFonts w:ascii="PT Astra Serif" w:hAnsi="PT Astra Serif"/>
          <w:sz w:val="26"/>
          <w:szCs w:val="26"/>
        </w:rPr>
        <w:t>и ответственности за их нарушение</w:t>
      </w:r>
    </w:p>
    <w:p w14:paraId="00ADB2F6" w14:textId="77777777" w:rsidR="00186168" w:rsidRPr="001E1E41" w:rsidRDefault="00186168" w:rsidP="00186168">
      <w:pPr>
        <w:pStyle w:val="ConsPlusNormal"/>
        <w:ind w:firstLine="709"/>
        <w:jc w:val="both"/>
        <w:rPr>
          <w:rFonts w:ascii="PT Astra Serif" w:hAnsi="PT Astra Serif"/>
          <w:sz w:val="26"/>
          <w:szCs w:val="26"/>
        </w:rPr>
      </w:pPr>
    </w:p>
    <w:p w14:paraId="22B72B4C" w14:textId="075353AB" w:rsidR="00186168" w:rsidRPr="001E1E41" w:rsidRDefault="007C5C41" w:rsidP="00186168">
      <w:pPr>
        <w:pStyle w:val="ConsPlusNormal"/>
        <w:ind w:firstLine="709"/>
        <w:jc w:val="both"/>
        <w:rPr>
          <w:rFonts w:ascii="PT Astra Serif" w:hAnsi="PT Astra Serif"/>
          <w:sz w:val="26"/>
          <w:szCs w:val="26"/>
        </w:rPr>
      </w:pPr>
      <w:r>
        <w:rPr>
          <w:rFonts w:ascii="PT Astra Serif" w:hAnsi="PT Astra Serif"/>
          <w:sz w:val="26"/>
          <w:szCs w:val="26"/>
        </w:rPr>
        <w:t>74</w:t>
      </w:r>
      <w:commentRangeStart w:id="114"/>
      <w:r w:rsidR="00186168" w:rsidRPr="001E1E41">
        <w:rPr>
          <w:rFonts w:ascii="PT Astra Serif" w:hAnsi="PT Astra Serif"/>
          <w:sz w:val="26"/>
          <w:szCs w:val="26"/>
        </w:rPr>
        <w:t xml:space="preserve">. </w:t>
      </w:r>
      <w:commentRangeEnd w:id="114"/>
      <w:r w:rsidR="00186168" w:rsidRPr="001E1E41">
        <w:rPr>
          <w:rStyle w:val="aff7"/>
          <w:rFonts w:ascii="PT Astra Serif" w:hAnsi="PT Astra Serif"/>
          <w:sz w:val="26"/>
          <w:szCs w:val="26"/>
        </w:rPr>
        <w:commentReference w:id="114"/>
      </w:r>
      <w:r w:rsidR="00186168" w:rsidRPr="001E1E41">
        <w:rPr>
          <w:rFonts w:ascii="PT Astra Serif" w:hAnsi="PT Astra Serif"/>
          <w:sz w:val="26"/>
          <w:szCs w:val="26"/>
        </w:rPr>
        <w:t>Получатель субсидии представляет Главному распорядителю бюджетных средств отчётность по формам, определенным типовыми формами соглашений, установленной Министерством финансов Российской Федерации, ежеквартально в течение 10 рабочих дней месяца, следующего за истекшим отчетным кварталом.</w:t>
      </w:r>
    </w:p>
    <w:p w14:paraId="6804CCFA" w14:textId="583226FB" w:rsidR="00186168" w:rsidRPr="001E1E41" w:rsidRDefault="007C5C41" w:rsidP="00186168">
      <w:pPr>
        <w:pStyle w:val="ConsPlusNormal"/>
        <w:ind w:firstLine="709"/>
        <w:jc w:val="both"/>
        <w:rPr>
          <w:rFonts w:ascii="PT Astra Serif" w:hAnsi="PT Astra Serif"/>
          <w:sz w:val="26"/>
          <w:szCs w:val="26"/>
        </w:rPr>
      </w:pPr>
      <w:r>
        <w:rPr>
          <w:rFonts w:ascii="PT Astra Serif" w:hAnsi="PT Astra Serif"/>
          <w:sz w:val="26"/>
          <w:szCs w:val="26"/>
        </w:rPr>
        <w:t>75</w:t>
      </w:r>
      <w:commentRangeStart w:id="115"/>
      <w:r w:rsidR="00186168" w:rsidRPr="001E1E41">
        <w:rPr>
          <w:rFonts w:ascii="PT Astra Serif" w:hAnsi="PT Astra Serif"/>
          <w:sz w:val="26"/>
          <w:szCs w:val="26"/>
        </w:rPr>
        <w:t xml:space="preserve">. </w:t>
      </w:r>
      <w:commentRangeEnd w:id="115"/>
      <w:r w:rsidR="00186168" w:rsidRPr="001E1E41">
        <w:rPr>
          <w:rStyle w:val="aff7"/>
          <w:rFonts w:ascii="PT Astra Serif" w:hAnsi="PT Astra Serif"/>
          <w:sz w:val="26"/>
          <w:szCs w:val="26"/>
        </w:rPr>
        <w:commentReference w:id="115"/>
      </w:r>
      <w:r w:rsidR="00186168" w:rsidRPr="001E1E41">
        <w:rPr>
          <w:rFonts w:ascii="PT Astra Serif" w:hAnsi="PT Astra Serif"/>
          <w:sz w:val="26"/>
          <w:szCs w:val="26"/>
        </w:rPr>
        <w:t>Отчетность включает в себя отчет о достижении значений результатов предоставления субсидии.</w:t>
      </w:r>
    </w:p>
    <w:p w14:paraId="1B386FA9" w14:textId="27A252C3" w:rsidR="00186168" w:rsidRPr="001E1E41" w:rsidRDefault="007C5C41" w:rsidP="00186168">
      <w:pPr>
        <w:pStyle w:val="ConsPlusNormal"/>
        <w:ind w:firstLine="709"/>
        <w:jc w:val="both"/>
        <w:rPr>
          <w:rFonts w:ascii="PT Astra Serif" w:hAnsi="PT Astra Serif"/>
          <w:sz w:val="26"/>
          <w:szCs w:val="26"/>
        </w:rPr>
      </w:pPr>
      <w:r>
        <w:rPr>
          <w:rFonts w:ascii="PT Astra Serif" w:hAnsi="PT Astra Serif"/>
          <w:sz w:val="26"/>
          <w:szCs w:val="26"/>
        </w:rPr>
        <w:t>76</w:t>
      </w:r>
      <w:commentRangeStart w:id="116"/>
      <w:r w:rsidR="00186168" w:rsidRPr="001E1E41">
        <w:rPr>
          <w:rFonts w:ascii="PT Astra Serif" w:hAnsi="PT Astra Serif"/>
          <w:sz w:val="26"/>
          <w:szCs w:val="26"/>
        </w:rPr>
        <w:t xml:space="preserve">. </w:t>
      </w:r>
      <w:commentRangeEnd w:id="116"/>
      <w:r w:rsidR="00186168" w:rsidRPr="001E1E41">
        <w:rPr>
          <w:rStyle w:val="aff7"/>
          <w:rFonts w:ascii="PT Astra Serif" w:hAnsi="PT Astra Serif"/>
          <w:sz w:val="26"/>
          <w:szCs w:val="26"/>
        </w:rPr>
        <w:commentReference w:id="116"/>
      </w:r>
      <w:r w:rsidR="00186168" w:rsidRPr="001E1E41">
        <w:rPr>
          <w:rFonts w:ascii="PT Astra Serif" w:hAnsi="PT Astra Serif"/>
          <w:sz w:val="26"/>
          <w:szCs w:val="26"/>
        </w:rPr>
        <w:t>Получатель субсидии предоставляет Главному распорядителю бюджетных средств дополнительную отчетность о соблюдении условий сервисного обслуживания и технической доступности введенных в эксплуатацию объектов зарядной инфраструктуры, предусмотренных подпунктами 2 и 3 пункта</w:t>
      </w:r>
      <w:r w:rsidR="002C71B1">
        <w:rPr>
          <w:rFonts w:ascii="PT Astra Serif" w:hAnsi="PT Astra Serif"/>
          <w:sz w:val="26"/>
          <w:szCs w:val="26"/>
        </w:rPr>
        <w:t xml:space="preserve"> 5</w:t>
      </w:r>
      <w:r w:rsidR="002420BD">
        <w:rPr>
          <w:rFonts w:ascii="PT Astra Serif" w:hAnsi="PT Astra Serif"/>
          <w:sz w:val="26"/>
          <w:szCs w:val="26"/>
        </w:rPr>
        <w:t>1</w:t>
      </w:r>
      <w:r w:rsidR="00186168" w:rsidRPr="001E1E41">
        <w:rPr>
          <w:rFonts w:ascii="PT Astra Serif" w:hAnsi="PT Astra Serif"/>
          <w:sz w:val="26"/>
          <w:szCs w:val="26"/>
        </w:rPr>
        <w:t xml:space="preserve"> Порядка по форме, определенной </w:t>
      </w:r>
      <w:r w:rsidR="002C71B1">
        <w:rPr>
          <w:rFonts w:ascii="PT Astra Serif" w:hAnsi="PT Astra Serif"/>
          <w:sz w:val="26"/>
          <w:szCs w:val="26"/>
        </w:rPr>
        <w:t>с</w:t>
      </w:r>
      <w:r w:rsidR="00186168" w:rsidRPr="001E1E41">
        <w:rPr>
          <w:rFonts w:ascii="PT Astra Serif" w:hAnsi="PT Astra Serif"/>
          <w:sz w:val="26"/>
          <w:szCs w:val="26"/>
        </w:rPr>
        <w:t>оглашением, в течение 5 рабочих дней месяца, следующего за истекшим отчетным годом, в котором выдан акт, подписанный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14:paraId="5F205BE4" w14:textId="6582D983" w:rsidR="00186168" w:rsidRPr="001E1E41" w:rsidRDefault="007C5C41" w:rsidP="00186168">
      <w:pPr>
        <w:pStyle w:val="ConsPlusNormal"/>
        <w:ind w:firstLine="709"/>
        <w:jc w:val="both"/>
        <w:rPr>
          <w:rFonts w:ascii="PT Astra Serif" w:hAnsi="PT Astra Serif"/>
          <w:sz w:val="26"/>
          <w:szCs w:val="26"/>
        </w:rPr>
      </w:pPr>
      <w:r>
        <w:rPr>
          <w:rFonts w:ascii="PT Astra Serif" w:hAnsi="PT Astra Serif"/>
          <w:sz w:val="26"/>
          <w:szCs w:val="26"/>
        </w:rPr>
        <w:t>77</w:t>
      </w:r>
      <w:r w:rsidR="00145E72">
        <w:rPr>
          <w:rFonts w:ascii="PT Astra Serif" w:hAnsi="PT Astra Serif"/>
          <w:sz w:val="26"/>
          <w:szCs w:val="26"/>
        </w:rPr>
        <w:t>.</w:t>
      </w:r>
      <w:commentRangeStart w:id="117"/>
      <w:r w:rsidR="00186168" w:rsidRPr="001E1E41">
        <w:rPr>
          <w:rFonts w:ascii="PT Astra Serif" w:hAnsi="PT Astra Serif"/>
          <w:sz w:val="26"/>
          <w:szCs w:val="26"/>
        </w:rPr>
        <w:t xml:space="preserve"> </w:t>
      </w:r>
      <w:commentRangeEnd w:id="117"/>
      <w:r w:rsidR="00186168" w:rsidRPr="001E1E41">
        <w:rPr>
          <w:rStyle w:val="aff7"/>
          <w:rFonts w:ascii="PT Astra Serif" w:hAnsi="PT Astra Serif"/>
          <w:sz w:val="26"/>
          <w:szCs w:val="26"/>
        </w:rPr>
        <w:commentReference w:id="117"/>
      </w:r>
      <w:r w:rsidR="00186168" w:rsidRPr="001E1E41">
        <w:rPr>
          <w:rFonts w:ascii="PT Astra Serif" w:hAnsi="PT Astra Serif"/>
          <w:sz w:val="26"/>
          <w:szCs w:val="26"/>
        </w:rPr>
        <w:t xml:space="preserve">Главный распорядитель бюджетных средств осуществляет проверку и принятие отчетности, указанной в пунктах </w:t>
      </w:r>
      <w:r w:rsidR="00145E72">
        <w:rPr>
          <w:rFonts w:ascii="PT Astra Serif" w:hAnsi="PT Astra Serif"/>
          <w:sz w:val="26"/>
          <w:szCs w:val="26"/>
        </w:rPr>
        <w:t>7</w:t>
      </w:r>
      <w:r>
        <w:rPr>
          <w:rFonts w:ascii="PT Astra Serif" w:hAnsi="PT Astra Serif"/>
          <w:sz w:val="26"/>
          <w:szCs w:val="26"/>
        </w:rPr>
        <w:t>4</w:t>
      </w:r>
      <w:r w:rsidR="00186168" w:rsidRPr="001E1E41">
        <w:rPr>
          <w:rFonts w:ascii="PT Astra Serif" w:hAnsi="PT Astra Serif"/>
          <w:sz w:val="26"/>
          <w:szCs w:val="26"/>
        </w:rPr>
        <w:t xml:space="preserve"> и </w:t>
      </w:r>
      <w:r w:rsidR="00145E72">
        <w:rPr>
          <w:rFonts w:ascii="PT Astra Serif" w:hAnsi="PT Astra Serif"/>
          <w:sz w:val="26"/>
          <w:szCs w:val="26"/>
        </w:rPr>
        <w:t>7</w:t>
      </w:r>
      <w:r>
        <w:rPr>
          <w:rFonts w:ascii="PT Astra Serif" w:hAnsi="PT Astra Serif"/>
          <w:sz w:val="26"/>
          <w:szCs w:val="26"/>
        </w:rPr>
        <w:t>6</w:t>
      </w:r>
      <w:r w:rsidR="00186168" w:rsidRPr="001E1E41">
        <w:rPr>
          <w:rFonts w:ascii="PT Astra Serif" w:hAnsi="PT Astra Serif"/>
          <w:sz w:val="26"/>
          <w:szCs w:val="26"/>
        </w:rPr>
        <w:t xml:space="preserve"> Порядка, в срок, не превышающий 20 рабочих дней со дня представления такой отчетности.</w:t>
      </w:r>
    </w:p>
    <w:p w14:paraId="77722E30" w14:textId="5823D2E5" w:rsidR="00186168" w:rsidRPr="001E1E41" w:rsidRDefault="00145E72" w:rsidP="00186168">
      <w:pPr>
        <w:pStyle w:val="ConsPlusNormal"/>
        <w:ind w:firstLine="709"/>
        <w:jc w:val="both"/>
        <w:rPr>
          <w:rFonts w:ascii="PT Astra Serif" w:hAnsi="PT Astra Serif"/>
          <w:sz w:val="26"/>
          <w:szCs w:val="26"/>
        </w:rPr>
      </w:pPr>
      <w:r>
        <w:rPr>
          <w:rFonts w:ascii="PT Astra Serif" w:hAnsi="PT Astra Serif"/>
          <w:sz w:val="26"/>
          <w:szCs w:val="26"/>
        </w:rPr>
        <w:t>7</w:t>
      </w:r>
      <w:r w:rsidR="002420BD">
        <w:rPr>
          <w:rFonts w:ascii="PT Astra Serif" w:hAnsi="PT Astra Serif"/>
          <w:sz w:val="26"/>
          <w:szCs w:val="26"/>
        </w:rPr>
        <w:t>8</w:t>
      </w:r>
      <w:commentRangeStart w:id="118"/>
      <w:r w:rsidR="00186168" w:rsidRPr="001E1E41">
        <w:rPr>
          <w:rFonts w:ascii="PT Astra Serif" w:hAnsi="PT Astra Serif"/>
          <w:sz w:val="26"/>
          <w:szCs w:val="26"/>
        </w:rPr>
        <w:t xml:space="preserve">. </w:t>
      </w:r>
      <w:commentRangeEnd w:id="118"/>
      <w:r w:rsidR="00186168" w:rsidRPr="001E1E41">
        <w:rPr>
          <w:rStyle w:val="aff7"/>
          <w:rFonts w:ascii="PT Astra Serif" w:hAnsi="PT Astra Serif"/>
          <w:sz w:val="26"/>
          <w:szCs w:val="26"/>
        </w:rPr>
        <w:commentReference w:id="118"/>
      </w:r>
      <w:r w:rsidR="00186168" w:rsidRPr="001E1E41">
        <w:rPr>
          <w:rFonts w:ascii="PT Astra Serif" w:hAnsi="PT Astra Serif"/>
          <w:sz w:val="26"/>
          <w:szCs w:val="26"/>
        </w:rPr>
        <w:t>Главный распорядитель бюджетных средств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w:t>
      </w:r>
    </w:p>
    <w:p w14:paraId="7262EB02" w14:textId="77777777" w:rsidR="00186168" w:rsidRPr="001E1E41" w:rsidRDefault="00186168" w:rsidP="00186168">
      <w:pPr>
        <w:pStyle w:val="ConsPlusNormal"/>
        <w:ind w:firstLine="709"/>
        <w:jc w:val="both"/>
        <w:rPr>
          <w:rFonts w:ascii="PT Astra Serif" w:hAnsi="PT Astra Serif"/>
          <w:sz w:val="26"/>
          <w:szCs w:val="26"/>
        </w:rPr>
      </w:pPr>
      <w:r w:rsidRPr="001E1E41">
        <w:rPr>
          <w:rFonts w:ascii="PT Astra Serif" w:hAnsi="PT Astra Serif"/>
          <w:sz w:val="26"/>
          <w:szCs w:val="26"/>
        </w:rPr>
        <w:t>Орган государственного финансового контроля осуществляет проверку в соответствии со статьями 268.1 и 269.2 Бюджетного кодекса Российской Федерации.</w:t>
      </w:r>
    </w:p>
    <w:p w14:paraId="57DEAA6E" w14:textId="511E15AC" w:rsidR="00186168" w:rsidRPr="001E1E41" w:rsidRDefault="002420BD" w:rsidP="00186168">
      <w:pPr>
        <w:pStyle w:val="ConsPlusNormal"/>
        <w:ind w:firstLine="709"/>
        <w:jc w:val="both"/>
        <w:rPr>
          <w:rFonts w:ascii="PT Astra Serif" w:hAnsi="PT Astra Serif"/>
          <w:sz w:val="26"/>
          <w:szCs w:val="26"/>
        </w:rPr>
      </w:pPr>
      <w:r>
        <w:rPr>
          <w:rFonts w:ascii="PT Astra Serif" w:hAnsi="PT Astra Serif"/>
          <w:sz w:val="26"/>
          <w:szCs w:val="26"/>
        </w:rPr>
        <w:t>9</w:t>
      </w:r>
      <w:commentRangeStart w:id="119"/>
      <w:r w:rsidR="00186168" w:rsidRPr="001E1E41">
        <w:rPr>
          <w:rFonts w:ascii="PT Astra Serif" w:hAnsi="PT Astra Serif"/>
          <w:sz w:val="26"/>
          <w:szCs w:val="26"/>
        </w:rPr>
        <w:t xml:space="preserve">. </w:t>
      </w:r>
      <w:commentRangeEnd w:id="119"/>
      <w:r w:rsidR="00186168" w:rsidRPr="001E1E41">
        <w:rPr>
          <w:rStyle w:val="aff7"/>
          <w:rFonts w:ascii="PT Astra Serif" w:hAnsi="PT Astra Serif"/>
          <w:sz w:val="26"/>
          <w:szCs w:val="26"/>
        </w:rPr>
        <w:commentReference w:id="119"/>
      </w:r>
      <w:r w:rsidR="00186168" w:rsidRPr="001E1E41">
        <w:rPr>
          <w:rFonts w:ascii="PT Astra Serif" w:hAnsi="PT Astra Serif"/>
          <w:sz w:val="26"/>
          <w:szCs w:val="26"/>
        </w:rPr>
        <w:t>В случае выявления фактов нарушений условий и порядка предоставления субсидий, в том числе недостижения результатов предоставления субсидий, устанавливаются меры ответственности в виде возврата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финансового контроля, а также в случае недостижения значений результатов предоставления субсидии.</w:t>
      </w:r>
    </w:p>
    <w:p w14:paraId="143D1DCC" w14:textId="77777777" w:rsidR="00186168" w:rsidRPr="001E1E41" w:rsidRDefault="00186168" w:rsidP="00186168">
      <w:pPr>
        <w:pStyle w:val="ConsPlusTitle"/>
        <w:ind w:firstLine="709"/>
        <w:jc w:val="center"/>
        <w:outlineLvl w:val="1"/>
        <w:rPr>
          <w:rFonts w:ascii="PT Astra Serif" w:hAnsi="PT Astra Serif"/>
          <w:sz w:val="26"/>
          <w:szCs w:val="26"/>
        </w:rPr>
      </w:pPr>
    </w:p>
    <w:p w14:paraId="51B0724E" w14:textId="77777777" w:rsidR="00186168" w:rsidRPr="00642B17" w:rsidRDefault="00186168" w:rsidP="00186168">
      <w:pPr>
        <w:pStyle w:val="ConsPlusNormal"/>
        <w:ind w:firstLine="709"/>
        <w:jc w:val="both"/>
        <w:rPr>
          <w:rFonts w:ascii="PT Astra Serif" w:hAnsi="PT Astra Serif"/>
          <w:sz w:val="28"/>
          <w:szCs w:val="28"/>
        </w:rPr>
        <w:sectPr w:rsidR="00186168" w:rsidRPr="00642B17" w:rsidSect="00062299">
          <w:pgSz w:w="11906" w:h="16838"/>
          <w:pgMar w:top="1440" w:right="566" w:bottom="1440" w:left="993" w:header="0" w:footer="0" w:gutter="0"/>
          <w:cols w:space="720"/>
          <w:noEndnote/>
          <w:docGrid w:linePitch="299"/>
        </w:sectPr>
      </w:pPr>
    </w:p>
    <w:p w14:paraId="791DF79E" w14:textId="77777777" w:rsidR="00186168" w:rsidRPr="00642B17" w:rsidRDefault="00186168" w:rsidP="00186168">
      <w:pPr>
        <w:pStyle w:val="ConsPlusNormal"/>
        <w:jc w:val="right"/>
        <w:outlineLvl w:val="1"/>
        <w:rPr>
          <w:rFonts w:ascii="PT Astra Serif" w:hAnsi="PT Astra Serif"/>
        </w:rPr>
      </w:pPr>
      <w:r w:rsidRPr="00642B17">
        <w:rPr>
          <w:rFonts w:ascii="PT Astra Serif" w:hAnsi="PT Astra Serif"/>
        </w:rPr>
        <w:t>Приложение № 1</w:t>
      </w:r>
    </w:p>
    <w:p w14:paraId="0DB16E13"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к Порядку предоставления из областного бюджета </w:t>
      </w:r>
    </w:p>
    <w:p w14:paraId="6AD8842D"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субсидий на возмещение части затрат</w:t>
      </w:r>
    </w:p>
    <w:p w14:paraId="0F5391CF"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 юридическим лицам и индивидуальным предпринимателям, в том числе </w:t>
      </w:r>
    </w:p>
    <w:p w14:paraId="140D7590"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являющимся территориальными сетевыми организациями, </w:t>
      </w:r>
    </w:p>
    <w:p w14:paraId="6363D41A"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подключающими объекты зарядной инфраструктуры к своим сетям,</w:t>
      </w:r>
    </w:p>
    <w:p w14:paraId="07CCCB88"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или производителями объектов зарядной инфраструктуры,</w:t>
      </w:r>
    </w:p>
    <w:p w14:paraId="56A8CAF7"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реализующим инвестиционные проекты</w:t>
      </w:r>
    </w:p>
    <w:p w14:paraId="247F462A"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по строительству объектов зарядной инфраструктуры</w:t>
      </w:r>
    </w:p>
    <w:p w14:paraId="41B38A55"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для быстрой зарядки электрического автомобильного транспорта,</w:t>
      </w:r>
    </w:p>
    <w:p w14:paraId="1FCEA6E3" w14:textId="77777777" w:rsidR="00186168" w:rsidRPr="00642B17" w:rsidRDefault="00186168" w:rsidP="00186168">
      <w:pPr>
        <w:pStyle w:val="ConsPlusNormal"/>
        <w:ind w:firstLine="709"/>
        <w:jc w:val="right"/>
        <w:rPr>
          <w:rFonts w:ascii="PT Astra Serif" w:hAnsi="PT Astra Serif"/>
        </w:rPr>
      </w:pPr>
      <w:r w:rsidRPr="00642B17">
        <w:rPr>
          <w:rFonts w:ascii="PT Astra Serif" w:hAnsi="PT Astra Serif"/>
        </w:rPr>
        <w:t>в связи с ранее осуществленными получателями средств</w:t>
      </w:r>
    </w:p>
    <w:p w14:paraId="55E51B4B" w14:textId="77777777" w:rsidR="00186168" w:rsidRPr="00584185" w:rsidRDefault="00186168" w:rsidP="00186168">
      <w:pPr>
        <w:pStyle w:val="ConsPlusNormal"/>
        <w:ind w:firstLine="709"/>
        <w:jc w:val="right"/>
        <w:rPr>
          <w:rFonts w:ascii="PT Astra Serif" w:hAnsi="PT Astra Serif"/>
        </w:rPr>
      </w:pPr>
      <w:r w:rsidRPr="00642B17">
        <w:rPr>
          <w:rFonts w:ascii="PT Astra Serif" w:hAnsi="PT Astra Serif"/>
        </w:rPr>
        <w:t xml:space="preserve">инвестициями на </w:t>
      </w:r>
      <w:r w:rsidRPr="00584185">
        <w:rPr>
          <w:rFonts w:ascii="PT Astra Serif" w:hAnsi="PT Astra Serif"/>
        </w:rPr>
        <w:t>технологическое присоединение</w:t>
      </w:r>
    </w:p>
    <w:p w14:paraId="5154FB5D" w14:textId="77777777" w:rsidR="00186168" w:rsidRPr="00642B17" w:rsidRDefault="00186168" w:rsidP="00186168">
      <w:pPr>
        <w:pStyle w:val="ConsPlusNormal"/>
        <w:ind w:firstLine="709"/>
        <w:jc w:val="right"/>
        <w:rPr>
          <w:rFonts w:ascii="PT Astra Serif" w:hAnsi="PT Astra Serif"/>
        </w:rPr>
      </w:pPr>
      <w:r w:rsidRPr="00584185">
        <w:rPr>
          <w:rFonts w:ascii="PT Astra Serif" w:hAnsi="PT Astra Serif"/>
        </w:rPr>
        <w:t xml:space="preserve"> объектов зарядной инфраструктуры к электрическим сетям</w:t>
      </w:r>
    </w:p>
    <w:p w14:paraId="443C06F0" w14:textId="77777777" w:rsidR="00186168" w:rsidRPr="00642B17" w:rsidRDefault="00186168" w:rsidP="00186168">
      <w:pPr>
        <w:pStyle w:val="ConsPlusNormal"/>
        <w:ind w:firstLine="709"/>
        <w:jc w:val="right"/>
        <w:rPr>
          <w:rFonts w:ascii="PT Astra Serif" w:hAnsi="PT Astra Serif"/>
        </w:rPr>
      </w:pPr>
    </w:p>
    <w:p w14:paraId="4DE2EB18" w14:textId="77777777" w:rsidR="00186168" w:rsidRPr="007B797E" w:rsidRDefault="00186168" w:rsidP="00186168">
      <w:pPr>
        <w:ind w:firstLine="709"/>
        <w:jc w:val="both"/>
        <w:rPr>
          <w:rFonts w:ascii="PT Astra Serif" w:hAnsi="PT Astra Serif"/>
          <w:sz w:val="26"/>
          <w:szCs w:val="26"/>
        </w:rPr>
      </w:pPr>
      <w:r w:rsidRPr="007B797E">
        <w:rPr>
          <w:rFonts w:ascii="PT Astra Serif" w:hAnsi="PT Astra Serif"/>
          <w:sz w:val="26"/>
          <w:szCs w:val="26"/>
        </w:rPr>
        <w:t xml:space="preserve">Критерием отбора получателей субсидий </w:t>
      </w:r>
      <w:r w:rsidRPr="007B797E">
        <w:rPr>
          <w:rFonts w:ascii="PT Astra Serif" w:hAnsi="PT Astra Serif"/>
          <w:bCs/>
          <w:sz w:val="26"/>
          <w:szCs w:val="26"/>
        </w:rPr>
        <w:t>на возмещение части затрат</w:t>
      </w:r>
      <w:r w:rsidRPr="007B797E">
        <w:rPr>
          <w:rFonts w:ascii="PT Astra Serif" w:hAnsi="PT Astra Serif"/>
          <w:sz w:val="26"/>
          <w:szCs w:val="26"/>
        </w:rPr>
        <w:t xml:space="preserve"> юридическими лицами и индивидуальными предпринимателями, в том числе являющимися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w:t>
      </w:r>
      <w:r w:rsidRPr="007B797E">
        <w:rPr>
          <w:rFonts w:ascii="PT Astra Serif" w:hAnsi="PT Astra Serif"/>
          <w:bCs/>
          <w:sz w:val="26"/>
          <w:szCs w:val="26"/>
        </w:rPr>
        <w:t xml:space="preserve"> реализующими инвестиционные проекты по строительству объектов зарядной инфраструктуры для быстрой зарядки электрического автомобильного транспорта</w:t>
      </w:r>
      <w:r w:rsidRPr="007B797E">
        <w:rPr>
          <w:rFonts w:ascii="PT Astra Serif" w:hAnsi="PT Astra Serif"/>
          <w:sz w:val="26"/>
          <w:szCs w:val="26"/>
        </w:rPr>
        <w:t xml:space="preserve"> (далее - </w:t>
      </w:r>
      <w:r w:rsidRPr="007B797E">
        <w:rPr>
          <w:rFonts w:ascii="PT Astra Serif" w:hAnsi="PT Astra Serif"/>
          <w:bCs/>
          <w:sz w:val="26"/>
          <w:szCs w:val="26"/>
        </w:rPr>
        <w:t>объект зарядной инфраструктуры</w:t>
      </w:r>
      <w:r w:rsidRPr="007B797E">
        <w:rPr>
          <w:rFonts w:ascii="PT Astra Serif" w:hAnsi="PT Astra Serif"/>
          <w:sz w:val="26"/>
          <w:szCs w:val="26"/>
        </w:rPr>
        <w:t xml:space="preserve">) в связи с ранее осуществленными получателями средств инвестициями на технологическое присоединение </w:t>
      </w:r>
      <w:r w:rsidRPr="007B797E">
        <w:rPr>
          <w:rFonts w:ascii="PT Astra Serif" w:hAnsi="PT Astra Serif"/>
          <w:bCs/>
          <w:sz w:val="26"/>
          <w:szCs w:val="26"/>
        </w:rPr>
        <w:t>объекта зарядной инфраструктуры</w:t>
      </w:r>
      <w:r w:rsidRPr="007B797E">
        <w:rPr>
          <w:rFonts w:ascii="PT Astra Serif" w:hAnsi="PT Astra Serif"/>
          <w:sz w:val="26"/>
          <w:szCs w:val="26"/>
        </w:rPr>
        <w:t xml:space="preserve"> к электрическим сетям</w:t>
      </w:r>
      <w:r w:rsidRPr="007B797E">
        <w:rPr>
          <w:rFonts w:ascii="PT Astra Serif" w:hAnsi="PT Astra Serif"/>
          <w:bCs/>
          <w:sz w:val="26"/>
          <w:szCs w:val="26"/>
        </w:rPr>
        <w:t xml:space="preserve"> в 2024 году, </w:t>
      </w:r>
      <w:r w:rsidRPr="007B797E">
        <w:rPr>
          <w:rFonts w:ascii="PT Astra Serif" w:hAnsi="PT Astra Serif"/>
          <w:sz w:val="26"/>
          <w:szCs w:val="26"/>
        </w:rPr>
        <w:t>является осуществление в 2024 году получателями субсидии инвестиций на технологическое присоединение объектов зарядной инфраструктуры к электрическим сетям, введенных в эксплуатацию на территории Томской области и для которых получатели средств обеспечили условия сервисного обслуживания и технической доступности, отвечающие требованиям, указанным в Приложении № 1 Порядка.</w:t>
      </w:r>
    </w:p>
    <w:p w14:paraId="1561E39E" w14:textId="77777777" w:rsidR="00186168" w:rsidRPr="007B797E" w:rsidRDefault="00186168" w:rsidP="00186168">
      <w:pPr>
        <w:ind w:firstLine="709"/>
        <w:jc w:val="both"/>
        <w:rPr>
          <w:rFonts w:ascii="PT Astra Serif" w:hAnsi="PT Astra Serif"/>
          <w:sz w:val="26"/>
          <w:szCs w:val="26"/>
        </w:rPr>
      </w:pPr>
      <w:r w:rsidRPr="007B797E">
        <w:rPr>
          <w:rFonts w:ascii="PT Astra Serif" w:hAnsi="PT Astra Serif"/>
          <w:sz w:val="26"/>
          <w:szCs w:val="26"/>
        </w:rPr>
        <w:t>Перечень требований (условий) и документов, необходимых для получения из областного бюджета субсидий на возмещение части затрат юридическими лицами и индивидуальными предпринимателями, в том числе являющимися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реализующими инвестиционные проекты по строительству объектов зарядной инфраструктуры для быстрой зарядки электрического автомобильного транспорта (далее - объект зарядной инфраструктуры) в связи с ранее осуществленными получателями средств инвестициями на технологическое присоединение объекта зарядной инфраструктуры к электрическим сетям в 2024 году:</w:t>
      </w:r>
    </w:p>
    <w:p w14:paraId="6765ED74" w14:textId="77777777" w:rsidR="00186168" w:rsidRPr="00642B17" w:rsidRDefault="00186168" w:rsidP="00186168">
      <w:pPr>
        <w:pStyle w:val="ConsPlusNormal"/>
        <w:ind w:firstLine="709"/>
        <w:jc w:val="center"/>
        <w:rPr>
          <w:rFonts w:ascii="PT Astra Serif" w:hAnsi="PT Astra Serif"/>
          <w:b/>
          <w:bCs/>
        </w:rPr>
      </w:pPr>
    </w:p>
    <w:p w14:paraId="4C5358CD" w14:textId="77777777" w:rsidR="00186168" w:rsidRPr="00642B17" w:rsidRDefault="00186168" w:rsidP="00186168">
      <w:pPr>
        <w:pStyle w:val="ConsPlusNormal"/>
        <w:ind w:firstLine="709"/>
        <w:jc w:val="center"/>
        <w:rPr>
          <w:rFonts w:ascii="PT Astra Serif" w:hAnsi="PT Astra Serif"/>
          <w:b/>
          <w:bCs/>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796"/>
        <w:gridCol w:w="5529"/>
      </w:tblGrid>
      <w:tr w:rsidR="0089507E" w:rsidRPr="00642B17" w14:paraId="6E78946F" w14:textId="77777777" w:rsidTr="00062299">
        <w:trPr>
          <w:trHeight w:val="285"/>
          <w:tblHeader/>
        </w:trPr>
        <w:tc>
          <w:tcPr>
            <w:tcW w:w="817" w:type="dxa"/>
            <w:shd w:val="clear" w:color="auto" w:fill="auto"/>
            <w:hideMark/>
          </w:tcPr>
          <w:p w14:paraId="34828C43" w14:textId="54E18427" w:rsidR="0089507E" w:rsidRPr="007B797E" w:rsidRDefault="0089507E" w:rsidP="0089507E">
            <w:pPr>
              <w:jc w:val="center"/>
              <w:rPr>
                <w:rFonts w:ascii="PT Astra Serif" w:hAnsi="PT Astra Serif"/>
                <w:b/>
                <w:bCs/>
                <w:sz w:val="22"/>
              </w:rPr>
            </w:pPr>
            <w:r w:rsidRPr="00264562">
              <w:rPr>
                <w:rFonts w:ascii="PT Astra Serif" w:hAnsi="PT Astra Serif"/>
                <w:b/>
                <w:bCs/>
                <w:sz w:val="22"/>
              </w:rPr>
              <w:t>№п/п</w:t>
            </w:r>
          </w:p>
        </w:tc>
        <w:tc>
          <w:tcPr>
            <w:tcW w:w="7796" w:type="dxa"/>
            <w:shd w:val="clear" w:color="auto" w:fill="auto"/>
            <w:vAlign w:val="center"/>
            <w:hideMark/>
          </w:tcPr>
          <w:p w14:paraId="0F4BAD60" w14:textId="570D694B" w:rsidR="0089507E" w:rsidRPr="007B797E" w:rsidRDefault="0089507E" w:rsidP="0089507E">
            <w:pPr>
              <w:ind w:firstLine="36"/>
              <w:jc w:val="center"/>
              <w:rPr>
                <w:rFonts w:ascii="PT Astra Serif" w:hAnsi="PT Astra Serif"/>
                <w:b/>
                <w:bCs/>
                <w:sz w:val="22"/>
              </w:rPr>
            </w:pPr>
            <w:r w:rsidRPr="00264562">
              <w:rPr>
                <w:rFonts w:ascii="PT Astra Serif" w:hAnsi="PT Astra Serif"/>
                <w:b/>
                <w:bCs/>
                <w:sz w:val="22"/>
              </w:rPr>
              <w:t>Наименование</w:t>
            </w:r>
          </w:p>
        </w:tc>
        <w:tc>
          <w:tcPr>
            <w:tcW w:w="5529" w:type="dxa"/>
            <w:shd w:val="clear" w:color="auto" w:fill="auto"/>
            <w:vAlign w:val="center"/>
            <w:hideMark/>
          </w:tcPr>
          <w:p w14:paraId="6546F6D7" w14:textId="1FA28E82" w:rsidR="0089507E" w:rsidRPr="007B797E" w:rsidRDefault="0089507E" w:rsidP="0089507E">
            <w:pPr>
              <w:ind w:firstLine="35"/>
              <w:jc w:val="center"/>
              <w:rPr>
                <w:rFonts w:ascii="PT Astra Serif" w:hAnsi="PT Astra Serif"/>
                <w:b/>
                <w:bCs/>
                <w:sz w:val="22"/>
              </w:rPr>
            </w:pPr>
            <w:r w:rsidRPr="00264562">
              <w:rPr>
                <w:rFonts w:ascii="PT Astra Serif" w:hAnsi="PT Astra Serif"/>
                <w:b/>
                <w:bCs/>
                <w:sz w:val="22"/>
              </w:rPr>
              <w:t>Документ</w:t>
            </w:r>
          </w:p>
        </w:tc>
      </w:tr>
      <w:tr w:rsidR="0089507E" w:rsidRPr="00642B17" w14:paraId="048B8CB7" w14:textId="77777777" w:rsidTr="00062299">
        <w:tc>
          <w:tcPr>
            <w:tcW w:w="14142" w:type="dxa"/>
            <w:gridSpan w:val="3"/>
            <w:shd w:val="clear" w:color="auto" w:fill="auto"/>
          </w:tcPr>
          <w:p w14:paraId="22E3499B" w14:textId="0A9C629D" w:rsidR="0089507E" w:rsidRPr="007B797E" w:rsidRDefault="0089507E" w:rsidP="0089507E">
            <w:pPr>
              <w:pStyle w:val="a7"/>
              <w:ind w:left="0"/>
              <w:jc w:val="center"/>
              <w:rPr>
                <w:rFonts w:ascii="PT Astra Serif" w:hAnsi="PT Astra Serif"/>
                <w:sz w:val="22"/>
              </w:rPr>
            </w:pPr>
            <w:r w:rsidRPr="00264562">
              <w:rPr>
                <w:rFonts w:ascii="PT Astra Serif" w:hAnsi="PT Astra Serif"/>
                <w:b/>
                <w:bCs/>
                <w:sz w:val="22"/>
              </w:rPr>
              <w:t>Раздел 1. Общие требования</w:t>
            </w:r>
            <w:r>
              <w:rPr>
                <w:rFonts w:ascii="PT Astra Serif" w:hAnsi="PT Astra Serif"/>
                <w:b/>
                <w:bCs/>
                <w:sz w:val="22"/>
              </w:rPr>
              <w:t xml:space="preserve"> к заявке на участие в отборе и приложенным к ней документам:</w:t>
            </w:r>
          </w:p>
        </w:tc>
      </w:tr>
      <w:tr w:rsidR="0089507E" w:rsidRPr="00642B17" w14:paraId="7C61D969" w14:textId="77777777" w:rsidTr="00062299">
        <w:tc>
          <w:tcPr>
            <w:tcW w:w="817" w:type="dxa"/>
            <w:shd w:val="clear" w:color="auto" w:fill="auto"/>
          </w:tcPr>
          <w:p w14:paraId="78A1EDF1" w14:textId="41139FBA" w:rsidR="0089507E" w:rsidRPr="007B797E" w:rsidRDefault="0089507E" w:rsidP="0089507E">
            <w:pPr>
              <w:jc w:val="center"/>
              <w:rPr>
                <w:rFonts w:ascii="PT Astra Serif" w:hAnsi="PT Astra Serif"/>
                <w:sz w:val="22"/>
              </w:rPr>
            </w:pPr>
            <w:r w:rsidRPr="00264562">
              <w:rPr>
                <w:rFonts w:ascii="PT Astra Serif" w:hAnsi="PT Astra Serif"/>
                <w:sz w:val="22"/>
                <w:lang w:val="en-US"/>
              </w:rPr>
              <w:t>1</w:t>
            </w:r>
            <w:r w:rsidRPr="00264562">
              <w:rPr>
                <w:rFonts w:ascii="PT Astra Serif" w:hAnsi="PT Astra Serif"/>
                <w:sz w:val="22"/>
              </w:rPr>
              <w:t>.1.</w:t>
            </w:r>
          </w:p>
        </w:tc>
        <w:tc>
          <w:tcPr>
            <w:tcW w:w="7796" w:type="dxa"/>
            <w:shd w:val="clear" w:color="auto" w:fill="auto"/>
          </w:tcPr>
          <w:p w14:paraId="77322FDB" w14:textId="36ECBF10" w:rsidR="0089507E" w:rsidRPr="007B797E" w:rsidRDefault="0089507E" w:rsidP="0089507E">
            <w:pPr>
              <w:ind w:firstLine="36"/>
              <w:jc w:val="both"/>
              <w:rPr>
                <w:rFonts w:ascii="PT Astra Serif" w:hAnsi="PT Astra Serif"/>
                <w:sz w:val="22"/>
              </w:rPr>
            </w:pPr>
            <w:r w:rsidRPr="00264562">
              <w:rPr>
                <w:rFonts w:ascii="PT Astra Serif" w:hAnsi="PT Astra Serif"/>
                <w:sz w:val="22"/>
              </w:rPr>
              <w:t>Заявка на участие в отборе</w:t>
            </w:r>
          </w:p>
        </w:tc>
        <w:tc>
          <w:tcPr>
            <w:tcW w:w="5529" w:type="dxa"/>
            <w:shd w:val="clear" w:color="auto" w:fill="auto"/>
          </w:tcPr>
          <w:p w14:paraId="5B62E7C2" w14:textId="47A61246" w:rsidR="0089507E" w:rsidRPr="007B797E" w:rsidRDefault="0089507E" w:rsidP="008E5D8B">
            <w:pPr>
              <w:ind w:firstLine="35"/>
              <w:rPr>
                <w:rFonts w:ascii="PT Astra Serif" w:hAnsi="PT Astra Serif"/>
                <w:sz w:val="22"/>
              </w:rPr>
            </w:pPr>
            <w:r>
              <w:rPr>
                <w:rFonts w:ascii="PT Astra Serif" w:hAnsi="PT Astra Serif"/>
                <w:sz w:val="22"/>
              </w:rPr>
              <w:t>По форме приложения</w:t>
            </w:r>
            <w:r w:rsidRPr="00264562">
              <w:rPr>
                <w:rFonts w:ascii="PT Astra Serif" w:hAnsi="PT Astra Serif"/>
                <w:sz w:val="22"/>
              </w:rPr>
              <w:t xml:space="preserve"> № 2 к </w:t>
            </w:r>
            <w:r w:rsidR="008E5D8B">
              <w:rPr>
                <w:rFonts w:ascii="PT Astra Serif" w:hAnsi="PT Astra Serif"/>
                <w:sz w:val="22"/>
              </w:rPr>
              <w:t>настоящему Порядку.</w:t>
            </w:r>
          </w:p>
        </w:tc>
      </w:tr>
      <w:tr w:rsidR="0089507E" w:rsidRPr="00642B17" w14:paraId="4A9B10F1" w14:textId="77777777" w:rsidTr="00062299">
        <w:tc>
          <w:tcPr>
            <w:tcW w:w="817" w:type="dxa"/>
            <w:shd w:val="clear" w:color="auto" w:fill="auto"/>
          </w:tcPr>
          <w:p w14:paraId="50DE8C7A" w14:textId="0CA5F929" w:rsidR="0089507E" w:rsidRPr="007B797E" w:rsidRDefault="0089507E" w:rsidP="0089507E">
            <w:pPr>
              <w:jc w:val="center"/>
              <w:rPr>
                <w:rFonts w:ascii="PT Astra Serif" w:hAnsi="PT Astra Serif"/>
                <w:sz w:val="22"/>
              </w:rPr>
            </w:pPr>
            <w:r w:rsidRPr="00264562">
              <w:rPr>
                <w:rFonts w:ascii="PT Astra Serif" w:hAnsi="PT Astra Serif"/>
                <w:sz w:val="22"/>
              </w:rPr>
              <w:t>1.2.</w:t>
            </w:r>
          </w:p>
        </w:tc>
        <w:tc>
          <w:tcPr>
            <w:tcW w:w="7796" w:type="dxa"/>
            <w:shd w:val="clear" w:color="auto" w:fill="auto"/>
          </w:tcPr>
          <w:p w14:paraId="04BFFD90" w14:textId="7BDB3F29" w:rsidR="0089507E" w:rsidRPr="007B797E" w:rsidRDefault="0089507E" w:rsidP="0089507E">
            <w:pPr>
              <w:ind w:firstLine="36"/>
              <w:jc w:val="both"/>
              <w:rPr>
                <w:rFonts w:ascii="PT Astra Serif" w:hAnsi="PT Astra Serif"/>
                <w:sz w:val="22"/>
              </w:rPr>
            </w:pPr>
            <w:r w:rsidRPr="00264562">
              <w:rPr>
                <w:rFonts w:ascii="PT Astra Serif" w:hAnsi="PT Astra Serif"/>
                <w:sz w:val="22"/>
              </w:rPr>
              <w:t>Подтверждение полномочий заявителя/участника отбора</w:t>
            </w:r>
          </w:p>
        </w:tc>
        <w:tc>
          <w:tcPr>
            <w:tcW w:w="5529" w:type="dxa"/>
            <w:shd w:val="clear" w:color="auto" w:fill="auto"/>
          </w:tcPr>
          <w:p w14:paraId="546F3D9A" w14:textId="4917DDBF" w:rsidR="0089507E" w:rsidRPr="007B797E" w:rsidRDefault="0089507E" w:rsidP="008E5D8B">
            <w:pPr>
              <w:jc w:val="both"/>
              <w:rPr>
                <w:rFonts w:ascii="PT Astra Serif" w:hAnsi="PT Astra Serif"/>
                <w:sz w:val="22"/>
              </w:rPr>
            </w:pPr>
            <w:r w:rsidRPr="00264562">
              <w:rPr>
                <w:rFonts w:ascii="PT Astra Serif" w:hAnsi="PT Astra Serif"/>
                <w:sz w:val="22"/>
              </w:rPr>
              <w:t>Копия документов, подтверждающих назначение на должность руководителя юридического лица, полномочия главного бухгалтера или иного лица, ответственного за ведение бухгалтерского учета, или подтверждающие полномочия представителя получателя субсидии (участника отбора)</w:t>
            </w:r>
            <w:r w:rsidR="008E5D8B">
              <w:rPr>
                <w:rFonts w:ascii="PT Astra Serif" w:hAnsi="PT Astra Serif"/>
                <w:sz w:val="22"/>
              </w:rPr>
              <w:t>.</w:t>
            </w:r>
          </w:p>
        </w:tc>
      </w:tr>
      <w:tr w:rsidR="0089507E" w:rsidRPr="00642B17" w14:paraId="7FBB2903" w14:textId="77777777" w:rsidTr="00062299">
        <w:tc>
          <w:tcPr>
            <w:tcW w:w="817" w:type="dxa"/>
            <w:shd w:val="clear" w:color="auto" w:fill="auto"/>
          </w:tcPr>
          <w:p w14:paraId="39E5B8C8" w14:textId="5ED5F80B" w:rsidR="0089507E" w:rsidRPr="007B797E" w:rsidRDefault="0089507E" w:rsidP="0089507E">
            <w:pPr>
              <w:jc w:val="center"/>
              <w:rPr>
                <w:rFonts w:ascii="PT Astra Serif" w:hAnsi="PT Astra Serif"/>
                <w:sz w:val="22"/>
              </w:rPr>
            </w:pPr>
            <w:r w:rsidRPr="00264562">
              <w:rPr>
                <w:rFonts w:ascii="PT Astra Serif" w:hAnsi="PT Astra Serif"/>
                <w:sz w:val="22"/>
              </w:rPr>
              <w:t>1.3.</w:t>
            </w:r>
          </w:p>
        </w:tc>
        <w:tc>
          <w:tcPr>
            <w:tcW w:w="7796" w:type="dxa"/>
            <w:shd w:val="clear" w:color="auto" w:fill="auto"/>
          </w:tcPr>
          <w:p w14:paraId="3CEE9238" w14:textId="0DA78FCE" w:rsidR="0089507E" w:rsidRPr="007B797E" w:rsidRDefault="0089507E" w:rsidP="0089507E">
            <w:pPr>
              <w:ind w:firstLine="36"/>
              <w:jc w:val="both"/>
              <w:rPr>
                <w:rFonts w:ascii="PT Astra Serif" w:hAnsi="PT Astra Serif"/>
                <w:sz w:val="22"/>
              </w:rPr>
            </w:pPr>
            <w:r w:rsidRPr="00264562">
              <w:rPr>
                <w:rFonts w:ascii="PT Astra Serif" w:hAnsi="PT Astra Serif"/>
                <w:sz w:val="22"/>
              </w:rPr>
              <w:t xml:space="preserve">Согласие на публикацию (размещение) на сайте </w:t>
            </w:r>
            <w:r>
              <w:rPr>
                <w:rFonts w:ascii="PT Astra Serif" w:hAnsi="PT Astra Serif"/>
                <w:sz w:val="22"/>
              </w:rPr>
              <w:t>Главного распорядителя бюджетных средств</w:t>
            </w:r>
            <w:r w:rsidRPr="00264562">
              <w:rPr>
                <w:rFonts w:ascii="PT Astra Serif" w:hAnsi="PT Astra Serif"/>
                <w:sz w:val="22"/>
              </w:rPr>
              <w:t xml:space="preserve"> информации об участнике отбора, о подаваемой участником отбора заявки на участие в отборе, иной информации об участнике отбора, связанной с отбором</w:t>
            </w:r>
          </w:p>
        </w:tc>
        <w:tc>
          <w:tcPr>
            <w:tcW w:w="5529" w:type="dxa"/>
            <w:shd w:val="clear" w:color="auto" w:fill="auto"/>
          </w:tcPr>
          <w:p w14:paraId="276C45B6" w14:textId="33A2CBD1" w:rsidR="0089507E" w:rsidRPr="007B797E" w:rsidRDefault="0089507E" w:rsidP="0089507E">
            <w:pPr>
              <w:ind w:firstLine="35"/>
              <w:rPr>
                <w:rFonts w:ascii="PT Astra Serif" w:hAnsi="PT Astra Serif"/>
                <w:sz w:val="22"/>
              </w:rPr>
            </w:pPr>
            <w:r w:rsidRPr="00264562">
              <w:rPr>
                <w:rFonts w:ascii="PT Astra Serif" w:hAnsi="PT Astra Serif"/>
                <w:sz w:val="22"/>
              </w:rPr>
              <w:t>Приложение 2.2 к Заявке на участие в отборе</w:t>
            </w:r>
            <w:r w:rsidR="008E5D8B">
              <w:rPr>
                <w:rFonts w:ascii="PT Astra Serif" w:hAnsi="PT Astra Serif"/>
                <w:sz w:val="22"/>
              </w:rPr>
              <w:t>.</w:t>
            </w:r>
          </w:p>
        </w:tc>
      </w:tr>
      <w:tr w:rsidR="0089507E" w:rsidRPr="00642B17" w14:paraId="0B60ACC2" w14:textId="77777777" w:rsidTr="00062299">
        <w:tc>
          <w:tcPr>
            <w:tcW w:w="817" w:type="dxa"/>
            <w:shd w:val="clear" w:color="auto" w:fill="auto"/>
          </w:tcPr>
          <w:p w14:paraId="4A214662" w14:textId="32A9166C" w:rsidR="0089507E" w:rsidRPr="007B797E" w:rsidRDefault="0089507E" w:rsidP="0089507E">
            <w:pPr>
              <w:jc w:val="center"/>
              <w:rPr>
                <w:rFonts w:ascii="PT Astra Serif" w:hAnsi="PT Astra Serif"/>
                <w:sz w:val="22"/>
              </w:rPr>
            </w:pPr>
            <w:r w:rsidRPr="00264562">
              <w:rPr>
                <w:rFonts w:ascii="PT Astra Serif" w:hAnsi="PT Astra Serif"/>
                <w:sz w:val="22"/>
              </w:rPr>
              <w:t>1.4.</w:t>
            </w:r>
          </w:p>
        </w:tc>
        <w:tc>
          <w:tcPr>
            <w:tcW w:w="7796" w:type="dxa"/>
            <w:shd w:val="clear" w:color="auto" w:fill="auto"/>
          </w:tcPr>
          <w:p w14:paraId="799605D3" w14:textId="479C5079" w:rsidR="0089507E" w:rsidRPr="007B797E" w:rsidRDefault="0089507E" w:rsidP="0089507E">
            <w:pPr>
              <w:ind w:firstLine="36"/>
              <w:jc w:val="both"/>
              <w:rPr>
                <w:rFonts w:ascii="PT Astra Serif" w:hAnsi="PT Astra Serif"/>
                <w:sz w:val="22"/>
              </w:rPr>
            </w:pPr>
            <w:r w:rsidRPr="00264562">
              <w:rPr>
                <w:rFonts w:ascii="PT Astra Serif" w:hAnsi="PT Astra Serif"/>
                <w:sz w:val="22"/>
              </w:rPr>
              <w:t>Представленные документы четко напечатаны и заполнены по всем пунктам (в случае отсутствия данных проставлен прочерк)</w:t>
            </w:r>
          </w:p>
        </w:tc>
        <w:tc>
          <w:tcPr>
            <w:tcW w:w="5529" w:type="dxa"/>
            <w:shd w:val="clear" w:color="auto" w:fill="auto"/>
            <w:vAlign w:val="center"/>
          </w:tcPr>
          <w:p w14:paraId="0B6A62E5" w14:textId="61620CCB" w:rsidR="0089507E" w:rsidRPr="007B797E" w:rsidRDefault="0089507E" w:rsidP="0089507E">
            <w:pPr>
              <w:ind w:firstLine="35"/>
              <w:jc w:val="center"/>
              <w:rPr>
                <w:rFonts w:ascii="PT Astra Serif" w:hAnsi="PT Astra Serif"/>
                <w:sz w:val="22"/>
              </w:rPr>
            </w:pPr>
            <w:r w:rsidRPr="00264562">
              <w:rPr>
                <w:rFonts w:ascii="PT Astra Serif" w:hAnsi="PT Astra Serif"/>
                <w:sz w:val="22"/>
              </w:rPr>
              <w:t>-</w:t>
            </w:r>
          </w:p>
        </w:tc>
      </w:tr>
      <w:tr w:rsidR="0089507E" w:rsidRPr="00642B17" w14:paraId="5B0ACEAC" w14:textId="77777777" w:rsidTr="00062299">
        <w:tc>
          <w:tcPr>
            <w:tcW w:w="817" w:type="dxa"/>
            <w:shd w:val="clear" w:color="auto" w:fill="auto"/>
          </w:tcPr>
          <w:p w14:paraId="16D03F7C" w14:textId="371E190E" w:rsidR="0089507E" w:rsidRPr="007B797E" w:rsidRDefault="0089507E" w:rsidP="0089507E">
            <w:pPr>
              <w:jc w:val="center"/>
              <w:rPr>
                <w:rFonts w:ascii="PT Astra Serif" w:hAnsi="PT Astra Serif"/>
                <w:sz w:val="22"/>
              </w:rPr>
            </w:pPr>
            <w:r w:rsidRPr="00264562">
              <w:rPr>
                <w:rFonts w:ascii="PT Astra Serif" w:hAnsi="PT Astra Serif"/>
                <w:sz w:val="22"/>
              </w:rPr>
              <w:t>1.5.</w:t>
            </w:r>
          </w:p>
        </w:tc>
        <w:tc>
          <w:tcPr>
            <w:tcW w:w="7796" w:type="dxa"/>
            <w:shd w:val="clear" w:color="auto" w:fill="auto"/>
          </w:tcPr>
          <w:p w14:paraId="4E202394" w14:textId="4DC91EF5" w:rsidR="0089507E" w:rsidRPr="007B797E" w:rsidRDefault="0089507E" w:rsidP="0089507E">
            <w:pPr>
              <w:ind w:firstLine="36"/>
              <w:jc w:val="both"/>
              <w:rPr>
                <w:rFonts w:ascii="PT Astra Serif" w:hAnsi="PT Astra Serif"/>
                <w:sz w:val="22"/>
              </w:rPr>
            </w:pPr>
            <w:r w:rsidRPr="00264562">
              <w:rPr>
                <w:rFonts w:ascii="PT Astra Serif" w:hAnsi="PT Astra Serif"/>
                <w:sz w:val="22"/>
              </w:rPr>
              <w:t>Отсутствие подчисток и исправлений в представленных документах (за исключением исправлений, скрепленных печатью участника отбора (при наличии печати) и заверенных подписью руководителя юридического лица, или индивидуального предпринимателя, или уполномоченного лица, действующего от имени юридического лица или индивидуального предпринимателя)</w:t>
            </w:r>
          </w:p>
        </w:tc>
        <w:tc>
          <w:tcPr>
            <w:tcW w:w="5529" w:type="dxa"/>
            <w:shd w:val="clear" w:color="auto" w:fill="auto"/>
            <w:vAlign w:val="center"/>
          </w:tcPr>
          <w:p w14:paraId="4201D30F" w14:textId="4A65EE11" w:rsidR="0089507E" w:rsidRPr="007B797E" w:rsidRDefault="0089507E" w:rsidP="0089507E">
            <w:pPr>
              <w:ind w:firstLine="35"/>
              <w:jc w:val="center"/>
              <w:rPr>
                <w:rFonts w:ascii="PT Astra Serif" w:hAnsi="PT Astra Serif"/>
                <w:sz w:val="22"/>
              </w:rPr>
            </w:pPr>
            <w:r w:rsidRPr="00264562">
              <w:rPr>
                <w:rFonts w:ascii="PT Astra Serif" w:hAnsi="PT Astra Serif"/>
                <w:sz w:val="22"/>
              </w:rPr>
              <w:t>-</w:t>
            </w:r>
          </w:p>
        </w:tc>
      </w:tr>
      <w:tr w:rsidR="0089507E" w:rsidRPr="00642B17" w14:paraId="54847FA0" w14:textId="77777777" w:rsidTr="00062299">
        <w:tc>
          <w:tcPr>
            <w:tcW w:w="817" w:type="dxa"/>
            <w:shd w:val="clear" w:color="auto" w:fill="auto"/>
          </w:tcPr>
          <w:p w14:paraId="48A78FB9" w14:textId="7787001A" w:rsidR="0089507E" w:rsidRPr="007B797E" w:rsidRDefault="0089507E" w:rsidP="0089507E">
            <w:pPr>
              <w:jc w:val="center"/>
              <w:rPr>
                <w:rFonts w:ascii="PT Astra Serif" w:hAnsi="PT Astra Serif"/>
                <w:sz w:val="22"/>
              </w:rPr>
            </w:pPr>
            <w:r w:rsidRPr="00264562">
              <w:rPr>
                <w:rFonts w:ascii="PT Astra Serif" w:hAnsi="PT Astra Serif"/>
                <w:sz w:val="22"/>
              </w:rPr>
              <w:t>1.6.</w:t>
            </w:r>
          </w:p>
        </w:tc>
        <w:tc>
          <w:tcPr>
            <w:tcW w:w="7796" w:type="dxa"/>
            <w:shd w:val="clear" w:color="auto" w:fill="auto"/>
          </w:tcPr>
          <w:p w14:paraId="75826BD8" w14:textId="77777777" w:rsidR="0089507E" w:rsidRPr="00264562" w:rsidRDefault="0089507E" w:rsidP="0089507E">
            <w:pPr>
              <w:ind w:firstLine="36"/>
              <w:jc w:val="both"/>
              <w:rPr>
                <w:rFonts w:ascii="PT Astra Serif" w:hAnsi="PT Astra Serif"/>
                <w:sz w:val="22"/>
              </w:rPr>
            </w:pPr>
            <w:r w:rsidRPr="00264562">
              <w:rPr>
                <w:rFonts w:ascii="PT Astra Serif" w:hAnsi="PT Astra Serif"/>
                <w:sz w:val="22"/>
              </w:rPr>
              <w:t xml:space="preserve">Листы заявки на участие в отборе пронумерованы. </w:t>
            </w:r>
          </w:p>
          <w:p w14:paraId="71D6F3F9" w14:textId="27702984" w:rsidR="0089507E" w:rsidRPr="007B797E" w:rsidRDefault="0089507E" w:rsidP="0089507E">
            <w:pPr>
              <w:ind w:firstLine="36"/>
              <w:jc w:val="both"/>
              <w:rPr>
                <w:rFonts w:ascii="PT Astra Serif" w:hAnsi="PT Astra Serif"/>
                <w:sz w:val="22"/>
              </w:rPr>
            </w:pPr>
            <w:r w:rsidRPr="00264562">
              <w:rPr>
                <w:rFonts w:ascii="PT Astra Serif" w:hAnsi="PT Astra Serif"/>
                <w:sz w:val="22"/>
              </w:rPr>
              <w:t>Копии документов скреплены печатью участни</w:t>
            </w:r>
            <w:r>
              <w:rPr>
                <w:rFonts w:ascii="PT Astra Serif" w:hAnsi="PT Astra Serif"/>
                <w:sz w:val="22"/>
              </w:rPr>
              <w:t>ка отбора (при наличии печати).</w:t>
            </w:r>
          </w:p>
        </w:tc>
        <w:tc>
          <w:tcPr>
            <w:tcW w:w="5529" w:type="dxa"/>
            <w:shd w:val="clear" w:color="auto" w:fill="auto"/>
            <w:vAlign w:val="center"/>
          </w:tcPr>
          <w:p w14:paraId="5E5A97F5" w14:textId="29D97013" w:rsidR="0089507E" w:rsidRPr="007B797E" w:rsidRDefault="0089507E" w:rsidP="0089507E">
            <w:pPr>
              <w:ind w:firstLine="35"/>
              <w:jc w:val="center"/>
              <w:rPr>
                <w:rFonts w:ascii="PT Astra Serif" w:hAnsi="PT Astra Serif"/>
                <w:sz w:val="22"/>
              </w:rPr>
            </w:pPr>
            <w:r w:rsidRPr="00264562">
              <w:rPr>
                <w:rFonts w:ascii="PT Astra Serif" w:hAnsi="PT Astra Serif"/>
                <w:sz w:val="22"/>
              </w:rPr>
              <w:t>-</w:t>
            </w:r>
          </w:p>
        </w:tc>
      </w:tr>
      <w:tr w:rsidR="0089507E" w:rsidRPr="00642B17" w14:paraId="64B53B53" w14:textId="77777777" w:rsidTr="00062299">
        <w:tc>
          <w:tcPr>
            <w:tcW w:w="817" w:type="dxa"/>
            <w:shd w:val="clear" w:color="auto" w:fill="auto"/>
          </w:tcPr>
          <w:p w14:paraId="7A20ECFF" w14:textId="36DD2E44" w:rsidR="0089507E" w:rsidRPr="007B797E" w:rsidRDefault="0089507E" w:rsidP="0089507E">
            <w:pPr>
              <w:jc w:val="center"/>
              <w:rPr>
                <w:rFonts w:ascii="PT Astra Serif" w:hAnsi="PT Astra Serif"/>
                <w:sz w:val="22"/>
              </w:rPr>
            </w:pPr>
            <w:r w:rsidRPr="00264562">
              <w:rPr>
                <w:rFonts w:ascii="PT Astra Serif" w:hAnsi="PT Astra Serif"/>
                <w:sz w:val="22"/>
              </w:rPr>
              <w:t>1.7.</w:t>
            </w:r>
          </w:p>
        </w:tc>
        <w:tc>
          <w:tcPr>
            <w:tcW w:w="7796" w:type="dxa"/>
            <w:shd w:val="clear" w:color="auto" w:fill="auto"/>
          </w:tcPr>
          <w:p w14:paraId="5C30E49A" w14:textId="0E3F6A4F" w:rsidR="0089507E" w:rsidRPr="007B797E" w:rsidRDefault="0089507E" w:rsidP="0089507E">
            <w:pPr>
              <w:ind w:firstLine="36"/>
              <w:jc w:val="both"/>
              <w:rPr>
                <w:rFonts w:ascii="PT Astra Serif" w:hAnsi="PT Astra Serif"/>
                <w:sz w:val="22"/>
              </w:rPr>
            </w:pPr>
            <w:r w:rsidRPr="00264562">
              <w:rPr>
                <w:rFonts w:ascii="PT Astra Serif" w:hAnsi="PT Astra Serif"/>
                <w:sz w:val="22"/>
              </w:rPr>
              <w:t>К документам, составленным на иностранном языке, прилагается письменный перевод на русский язык, правильность которого удостоверена нотариально в установленном законодательством порядке</w:t>
            </w:r>
          </w:p>
        </w:tc>
        <w:tc>
          <w:tcPr>
            <w:tcW w:w="5529" w:type="dxa"/>
            <w:shd w:val="clear" w:color="auto" w:fill="auto"/>
            <w:vAlign w:val="center"/>
          </w:tcPr>
          <w:p w14:paraId="5ABECC6C" w14:textId="30F88FD4" w:rsidR="0089507E" w:rsidRPr="007B797E" w:rsidRDefault="0089507E" w:rsidP="0089507E">
            <w:pPr>
              <w:ind w:firstLine="35"/>
              <w:jc w:val="center"/>
              <w:rPr>
                <w:rFonts w:ascii="PT Astra Serif" w:hAnsi="PT Astra Serif"/>
                <w:sz w:val="22"/>
              </w:rPr>
            </w:pPr>
            <w:r w:rsidRPr="00264562">
              <w:rPr>
                <w:rFonts w:ascii="PT Astra Serif" w:hAnsi="PT Astra Serif"/>
                <w:sz w:val="22"/>
              </w:rPr>
              <w:t>-</w:t>
            </w:r>
          </w:p>
        </w:tc>
      </w:tr>
      <w:tr w:rsidR="0089507E" w:rsidRPr="00642B17" w14:paraId="24D6DACF" w14:textId="77777777" w:rsidTr="00062299">
        <w:tc>
          <w:tcPr>
            <w:tcW w:w="817" w:type="dxa"/>
            <w:shd w:val="clear" w:color="auto" w:fill="auto"/>
          </w:tcPr>
          <w:p w14:paraId="17B1D52B" w14:textId="3D19ECAF" w:rsidR="0089507E" w:rsidRPr="007B797E" w:rsidRDefault="0089507E" w:rsidP="0089507E">
            <w:pPr>
              <w:jc w:val="center"/>
              <w:rPr>
                <w:rFonts w:ascii="PT Astra Serif" w:hAnsi="PT Astra Serif"/>
                <w:sz w:val="22"/>
              </w:rPr>
            </w:pPr>
            <w:r w:rsidRPr="00264562">
              <w:rPr>
                <w:rFonts w:ascii="PT Astra Serif" w:hAnsi="PT Astra Serif"/>
                <w:sz w:val="22"/>
              </w:rPr>
              <w:t>1.8.</w:t>
            </w:r>
          </w:p>
        </w:tc>
        <w:tc>
          <w:tcPr>
            <w:tcW w:w="7796" w:type="dxa"/>
            <w:shd w:val="clear" w:color="auto" w:fill="auto"/>
          </w:tcPr>
          <w:p w14:paraId="73894044" w14:textId="77777777" w:rsidR="0089507E" w:rsidRPr="00264562" w:rsidRDefault="0089507E" w:rsidP="0089507E">
            <w:pPr>
              <w:ind w:firstLine="36"/>
              <w:jc w:val="both"/>
              <w:rPr>
                <w:rFonts w:ascii="PT Astra Serif" w:hAnsi="PT Astra Serif"/>
                <w:sz w:val="22"/>
              </w:rPr>
            </w:pPr>
            <w:r w:rsidRPr="00264562">
              <w:rPr>
                <w:rFonts w:ascii="PT Astra Serif" w:hAnsi="PT Astra Serif" w:cs="Arial"/>
                <w:sz w:val="22"/>
                <w:shd w:val="clear" w:color="auto" w:fill="FFFFFF"/>
              </w:rPr>
              <w:t xml:space="preserve">Заявка на участие в отборе с приложениями к ней </w:t>
            </w:r>
            <w:r>
              <w:rPr>
                <w:rFonts w:ascii="PT Astra Serif" w:hAnsi="PT Astra Serif"/>
                <w:sz w:val="22"/>
              </w:rPr>
              <w:t>в электронном виде.</w:t>
            </w:r>
          </w:p>
          <w:p w14:paraId="18DFD932" w14:textId="73736A4F" w:rsidR="0089507E" w:rsidRPr="007B797E" w:rsidRDefault="0089507E" w:rsidP="0089507E">
            <w:pPr>
              <w:ind w:firstLine="36"/>
              <w:jc w:val="both"/>
              <w:rPr>
                <w:rFonts w:ascii="PT Astra Serif" w:hAnsi="PT Astra Serif"/>
                <w:sz w:val="22"/>
              </w:rPr>
            </w:pPr>
            <w:r w:rsidRPr="00264562">
              <w:rPr>
                <w:rFonts w:ascii="PT Astra Serif" w:hAnsi="PT Astra Serif"/>
                <w:sz w:val="22"/>
              </w:rPr>
              <w:t>Электронные копии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tc>
        <w:tc>
          <w:tcPr>
            <w:tcW w:w="5529" w:type="dxa"/>
            <w:shd w:val="clear" w:color="auto" w:fill="auto"/>
          </w:tcPr>
          <w:p w14:paraId="5E9C14CD" w14:textId="12B9F49A" w:rsidR="0089507E" w:rsidRPr="007B797E" w:rsidRDefault="0089507E" w:rsidP="0089507E">
            <w:pPr>
              <w:ind w:firstLine="36"/>
              <w:jc w:val="center"/>
              <w:rPr>
                <w:rFonts w:ascii="PT Astra Serif" w:hAnsi="PT Astra Serif"/>
                <w:sz w:val="22"/>
              </w:rPr>
            </w:pPr>
            <w:r w:rsidRPr="00264562">
              <w:rPr>
                <w:rFonts w:ascii="PT Astra Serif" w:hAnsi="PT Astra Serif"/>
                <w:sz w:val="22"/>
              </w:rPr>
              <w:t>-</w:t>
            </w:r>
          </w:p>
        </w:tc>
      </w:tr>
      <w:tr w:rsidR="0089507E" w:rsidRPr="00642B17" w14:paraId="2CECB321" w14:textId="77777777" w:rsidTr="00062299">
        <w:tc>
          <w:tcPr>
            <w:tcW w:w="14142" w:type="dxa"/>
            <w:gridSpan w:val="3"/>
            <w:shd w:val="clear" w:color="auto" w:fill="auto"/>
          </w:tcPr>
          <w:p w14:paraId="619504F9" w14:textId="4F4985BA" w:rsidR="0089507E" w:rsidRPr="007B797E" w:rsidRDefault="0089507E" w:rsidP="0089507E">
            <w:pPr>
              <w:pStyle w:val="a7"/>
              <w:ind w:left="0"/>
              <w:jc w:val="center"/>
              <w:rPr>
                <w:rFonts w:ascii="PT Astra Serif" w:hAnsi="PT Astra Serif"/>
                <w:sz w:val="22"/>
              </w:rPr>
            </w:pPr>
            <w:r w:rsidRPr="00264562">
              <w:rPr>
                <w:rFonts w:ascii="PT Astra Serif" w:hAnsi="PT Astra Serif"/>
                <w:b/>
                <w:bCs/>
                <w:sz w:val="22"/>
              </w:rPr>
              <w:t>Раздел 2. Требования к получателям субсидий (участникам отбора)</w:t>
            </w:r>
          </w:p>
        </w:tc>
      </w:tr>
      <w:tr w:rsidR="0089507E" w:rsidRPr="00642B17" w14:paraId="4590E89B" w14:textId="77777777" w:rsidTr="00062299">
        <w:tc>
          <w:tcPr>
            <w:tcW w:w="817" w:type="dxa"/>
            <w:shd w:val="clear" w:color="auto" w:fill="auto"/>
          </w:tcPr>
          <w:p w14:paraId="0FA0B755" w14:textId="529C0398" w:rsidR="0089507E" w:rsidRPr="007B797E" w:rsidRDefault="0089507E" w:rsidP="0089507E">
            <w:pPr>
              <w:jc w:val="center"/>
              <w:rPr>
                <w:rFonts w:ascii="PT Astra Serif" w:hAnsi="PT Astra Serif"/>
                <w:sz w:val="22"/>
              </w:rPr>
            </w:pPr>
          </w:p>
        </w:tc>
        <w:tc>
          <w:tcPr>
            <w:tcW w:w="7796" w:type="dxa"/>
            <w:shd w:val="clear" w:color="auto" w:fill="auto"/>
          </w:tcPr>
          <w:p w14:paraId="23A5F027" w14:textId="07CA1291" w:rsidR="0089507E" w:rsidRPr="007B797E" w:rsidRDefault="0089507E" w:rsidP="0089507E">
            <w:pPr>
              <w:ind w:firstLine="36"/>
              <w:jc w:val="both"/>
              <w:rPr>
                <w:rFonts w:ascii="PT Astra Serif" w:hAnsi="PT Astra Serif" w:cs="Courier New"/>
                <w:sz w:val="22"/>
              </w:rPr>
            </w:pPr>
            <w:r w:rsidRPr="008C59F9">
              <w:rPr>
                <w:rFonts w:ascii="PT Astra Serif" w:hAnsi="PT Astra Serif"/>
                <w:bCs/>
                <w:sz w:val="22"/>
              </w:rPr>
              <w:t>Требования к получателям субсидий (участникам отбора):</w:t>
            </w:r>
          </w:p>
        </w:tc>
        <w:tc>
          <w:tcPr>
            <w:tcW w:w="5529" w:type="dxa"/>
            <w:shd w:val="clear" w:color="auto" w:fill="auto"/>
          </w:tcPr>
          <w:p w14:paraId="3B5EF95B" w14:textId="4CE0AD17" w:rsidR="0089507E" w:rsidRPr="007B797E" w:rsidRDefault="0089507E" w:rsidP="0089507E">
            <w:pPr>
              <w:ind w:firstLine="35"/>
              <w:jc w:val="both"/>
              <w:rPr>
                <w:rFonts w:ascii="PT Astra Serif" w:hAnsi="PT Astra Serif" w:cs="Arial"/>
                <w:sz w:val="22"/>
                <w:shd w:val="clear" w:color="auto" w:fill="FFFFFF"/>
              </w:rPr>
            </w:pPr>
            <w:r>
              <w:rPr>
                <w:rFonts w:ascii="PT Astra Serif" w:hAnsi="PT Astra Serif" w:cs="PT Astra Serif"/>
                <w:sz w:val="22"/>
                <w:lang w:eastAsia="ru-RU" w:bidi="ar-SA"/>
              </w:rPr>
              <w:t>Перечень документов для подтверждения соответствия требованиям:</w:t>
            </w:r>
          </w:p>
        </w:tc>
      </w:tr>
      <w:tr w:rsidR="0089507E" w:rsidRPr="00642B17" w14:paraId="520F64B2" w14:textId="77777777" w:rsidTr="00062299">
        <w:tc>
          <w:tcPr>
            <w:tcW w:w="817" w:type="dxa"/>
            <w:shd w:val="clear" w:color="auto" w:fill="auto"/>
          </w:tcPr>
          <w:p w14:paraId="3E89E874" w14:textId="309AF0BD" w:rsidR="0089507E" w:rsidRPr="007B797E" w:rsidRDefault="0089507E" w:rsidP="0089507E">
            <w:pPr>
              <w:jc w:val="center"/>
              <w:rPr>
                <w:rFonts w:ascii="PT Astra Serif" w:hAnsi="PT Astra Serif"/>
                <w:sz w:val="22"/>
              </w:rPr>
            </w:pPr>
            <w:r w:rsidRPr="00264562">
              <w:rPr>
                <w:rFonts w:ascii="PT Astra Serif" w:hAnsi="PT Astra Serif"/>
                <w:sz w:val="22"/>
              </w:rPr>
              <w:t>2.1.</w:t>
            </w:r>
          </w:p>
        </w:tc>
        <w:tc>
          <w:tcPr>
            <w:tcW w:w="7796" w:type="dxa"/>
            <w:shd w:val="clear" w:color="auto" w:fill="auto"/>
          </w:tcPr>
          <w:p w14:paraId="4BA77DFC" w14:textId="431259F4" w:rsidR="0089507E" w:rsidRPr="007B797E" w:rsidRDefault="0089507E" w:rsidP="0089507E">
            <w:pPr>
              <w:ind w:firstLine="36"/>
              <w:jc w:val="both"/>
              <w:rPr>
                <w:rFonts w:ascii="PT Astra Serif" w:hAnsi="PT Astra Serif"/>
                <w:sz w:val="22"/>
              </w:rPr>
            </w:pPr>
            <w:r w:rsidRPr="00264562">
              <w:rPr>
                <w:rFonts w:ascii="PT Astra Serif" w:hAnsi="PT Astra Serif" w:cs="Courier New"/>
                <w:sz w:val="22"/>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5529" w:type="dxa"/>
            <w:shd w:val="clear" w:color="auto" w:fill="auto"/>
          </w:tcPr>
          <w:p w14:paraId="3211B092" w14:textId="77777777" w:rsidR="0089507E" w:rsidRDefault="0089507E" w:rsidP="0089507E">
            <w:pPr>
              <w:ind w:firstLine="35"/>
              <w:jc w:val="both"/>
              <w:rPr>
                <w:rFonts w:ascii="PT Astra Serif" w:hAnsi="PT Astra Serif" w:cs="Arial"/>
                <w:color w:val="000000"/>
                <w:sz w:val="22"/>
                <w:shd w:val="clear" w:color="auto" w:fill="FFFFFF"/>
              </w:rPr>
            </w:pPr>
            <w:r>
              <w:rPr>
                <w:rFonts w:ascii="PT Astra Serif" w:hAnsi="PT Astra Serif" w:cs="Arial"/>
                <w:color w:val="000000"/>
                <w:sz w:val="22"/>
                <w:shd w:val="clear" w:color="auto" w:fill="FFFFFF"/>
              </w:rPr>
              <w:t xml:space="preserve">Для акционерных обществ: выписка из реестра акционеров </w:t>
            </w:r>
            <w:r w:rsidRPr="00264562">
              <w:rPr>
                <w:rFonts w:ascii="PT Astra Serif" w:hAnsi="PT Astra Serif" w:cs="Arial"/>
                <w:color w:val="000000"/>
                <w:sz w:val="22"/>
                <w:shd w:val="clear" w:color="auto" w:fill="FFFFFF"/>
              </w:rPr>
              <w:t>общества</w:t>
            </w:r>
            <w:r>
              <w:rPr>
                <w:rFonts w:ascii="PT Astra Serif" w:hAnsi="PT Astra Serif" w:cs="Arial"/>
                <w:color w:val="000000"/>
                <w:sz w:val="22"/>
                <w:shd w:val="clear" w:color="auto" w:fill="FFFFFF"/>
              </w:rPr>
              <w:t>;</w:t>
            </w:r>
          </w:p>
          <w:p w14:paraId="73991033" w14:textId="6BAF9D17" w:rsidR="0089507E" w:rsidRDefault="0089507E" w:rsidP="0089507E">
            <w:pPr>
              <w:ind w:firstLine="35"/>
              <w:jc w:val="both"/>
              <w:rPr>
                <w:rFonts w:ascii="PT Astra Serif" w:hAnsi="PT Astra Serif"/>
                <w:sz w:val="22"/>
              </w:rPr>
            </w:pPr>
            <w:r w:rsidRPr="00615E03">
              <w:rPr>
                <w:rFonts w:ascii="PT Astra Serif" w:hAnsi="PT Astra Serif" w:cs="Arial"/>
                <w:color w:val="000000"/>
                <w:sz w:val="22"/>
                <w:shd w:val="clear" w:color="auto" w:fill="FFFFFF"/>
              </w:rPr>
              <w:t xml:space="preserve">Выписка из ЕГРЮЛ/ЕГРИП </w:t>
            </w:r>
            <w:r w:rsidRPr="00615E03">
              <w:rPr>
                <w:rFonts w:ascii="PT Astra Serif" w:hAnsi="PT Astra Serif"/>
                <w:sz w:val="22"/>
              </w:rPr>
              <w:t>(представляется по желанию участника отбора (получателя субсидии)</w:t>
            </w:r>
            <w:r>
              <w:rPr>
                <w:rFonts w:ascii="PT Astra Serif" w:hAnsi="PT Astra Serif"/>
                <w:sz w:val="22"/>
              </w:rPr>
              <w:t>)</w:t>
            </w:r>
          </w:p>
        </w:tc>
      </w:tr>
      <w:tr w:rsidR="0089507E" w:rsidRPr="00642B17" w14:paraId="46D503B7" w14:textId="77777777" w:rsidTr="00062299">
        <w:tc>
          <w:tcPr>
            <w:tcW w:w="817" w:type="dxa"/>
            <w:shd w:val="clear" w:color="auto" w:fill="auto"/>
          </w:tcPr>
          <w:p w14:paraId="63386643" w14:textId="77777777" w:rsidR="0089507E" w:rsidRPr="007B797E" w:rsidRDefault="0089507E" w:rsidP="0089507E">
            <w:pPr>
              <w:jc w:val="center"/>
              <w:rPr>
                <w:rFonts w:ascii="PT Astra Serif" w:hAnsi="PT Astra Serif"/>
                <w:sz w:val="22"/>
              </w:rPr>
            </w:pPr>
            <w:r w:rsidRPr="007B797E">
              <w:rPr>
                <w:rFonts w:ascii="PT Astra Serif" w:hAnsi="PT Astra Serif"/>
                <w:sz w:val="22"/>
              </w:rPr>
              <w:t>2.2.</w:t>
            </w:r>
          </w:p>
        </w:tc>
        <w:tc>
          <w:tcPr>
            <w:tcW w:w="7796" w:type="dxa"/>
            <w:shd w:val="clear" w:color="auto" w:fill="auto"/>
          </w:tcPr>
          <w:p w14:paraId="05B7FE05"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П</w:t>
            </w:r>
            <w:r w:rsidRPr="007B797E">
              <w:rPr>
                <w:rFonts w:ascii="PT Astra Serif" w:hAnsi="PT Astra Serif" w:cs="Courier New"/>
                <w:sz w:val="22"/>
              </w:rPr>
              <w:t>олучатель субсидии (участник отбора)</w:t>
            </w:r>
            <w:r w:rsidRPr="007B797E">
              <w:rPr>
                <w:rFonts w:ascii="PT Astra Serif" w:hAnsi="PT Astra Serif"/>
                <w:sz w:val="22"/>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tc>
        <w:tc>
          <w:tcPr>
            <w:tcW w:w="5529" w:type="dxa"/>
            <w:shd w:val="clear" w:color="auto" w:fill="auto"/>
          </w:tcPr>
          <w:p w14:paraId="7E98CBF2" w14:textId="55C64B72" w:rsidR="0089507E" w:rsidRPr="007B797E" w:rsidRDefault="0089507E" w:rsidP="0089507E">
            <w:pPr>
              <w:ind w:firstLine="35"/>
              <w:jc w:val="both"/>
              <w:rPr>
                <w:rFonts w:ascii="PT Astra Serif" w:hAnsi="PT Astra Serif"/>
                <w:sz w:val="22"/>
              </w:rPr>
            </w:pPr>
            <w:r>
              <w:rPr>
                <w:rFonts w:ascii="PT Astra Serif" w:hAnsi="PT Astra Serif"/>
                <w:sz w:val="22"/>
              </w:rPr>
              <w:t>-</w:t>
            </w:r>
          </w:p>
        </w:tc>
      </w:tr>
      <w:tr w:rsidR="0089507E" w:rsidRPr="00642B17" w14:paraId="2395B717" w14:textId="77777777" w:rsidTr="00062299">
        <w:tc>
          <w:tcPr>
            <w:tcW w:w="817" w:type="dxa"/>
            <w:shd w:val="clear" w:color="auto" w:fill="auto"/>
          </w:tcPr>
          <w:p w14:paraId="74FC669C" w14:textId="77777777" w:rsidR="0089507E" w:rsidRPr="007B797E" w:rsidRDefault="0089507E" w:rsidP="0089507E">
            <w:pPr>
              <w:jc w:val="center"/>
              <w:rPr>
                <w:rFonts w:ascii="PT Astra Serif" w:hAnsi="PT Astra Serif"/>
                <w:sz w:val="22"/>
              </w:rPr>
            </w:pPr>
            <w:r w:rsidRPr="007B797E">
              <w:rPr>
                <w:rFonts w:ascii="PT Astra Serif" w:hAnsi="PT Astra Serif"/>
                <w:sz w:val="22"/>
              </w:rPr>
              <w:t>2.3.</w:t>
            </w:r>
          </w:p>
        </w:tc>
        <w:tc>
          <w:tcPr>
            <w:tcW w:w="7796" w:type="dxa"/>
            <w:shd w:val="clear" w:color="auto" w:fill="auto"/>
          </w:tcPr>
          <w:p w14:paraId="11F9546D"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c>
          <w:tcPr>
            <w:tcW w:w="5529" w:type="dxa"/>
            <w:shd w:val="clear" w:color="auto" w:fill="auto"/>
          </w:tcPr>
          <w:p w14:paraId="2528A6DA" w14:textId="33493A18" w:rsidR="0089507E" w:rsidRPr="007B797E" w:rsidRDefault="0089507E" w:rsidP="0089507E">
            <w:pPr>
              <w:ind w:firstLine="35"/>
              <w:jc w:val="both"/>
              <w:rPr>
                <w:rFonts w:ascii="PT Astra Serif" w:hAnsi="PT Astra Serif"/>
                <w:sz w:val="22"/>
              </w:rPr>
            </w:pPr>
            <w:r>
              <w:rPr>
                <w:rFonts w:ascii="PT Astra Serif" w:hAnsi="PT Astra Serif"/>
                <w:sz w:val="22"/>
              </w:rPr>
              <w:t>-</w:t>
            </w:r>
          </w:p>
        </w:tc>
      </w:tr>
      <w:tr w:rsidR="0089507E" w:rsidRPr="00642B17" w14:paraId="0AD46B6A" w14:textId="77777777" w:rsidTr="00062299">
        <w:tc>
          <w:tcPr>
            <w:tcW w:w="817" w:type="dxa"/>
            <w:shd w:val="clear" w:color="auto" w:fill="auto"/>
          </w:tcPr>
          <w:p w14:paraId="419DA22E" w14:textId="77777777" w:rsidR="0089507E" w:rsidRPr="007B797E" w:rsidRDefault="0089507E" w:rsidP="0089507E">
            <w:pPr>
              <w:jc w:val="center"/>
              <w:rPr>
                <w:rFonts w:ascii="PT Astra Serif" w:hAnsi="PT Astra Serif"/>
                <w:sz w:val="22"/>
              </w:rPr>
            </w:pPr>
            <w:r w:rsidRPr="007B797E">
              <w:rPr>
                <w:rFonts w:ascii="PT Astra Serif" w:hAnsi="PT Astra Serif"/>
                <w:sz w:val="22"/>
              </w:rPr>
              <w:t>2.4.</w:t>
            </w:r>
          </w:p>
        </w:tc>
        <w:tc>
          <w:tcPr>
            <w:tcW w:w="7796" w:type="dxa"/>
            <w:shd w:val="clear" w:color="auto" w:fill="auto"/>
          </w:tcPr>
          <w:p w14:paraId="57639AB9" w14:textId="77777777" w:rsidR="0089507E" w:rsidRPr="007B797E" w:rsidRDefault="0089507E" w:rsidP="0089507E">
            <w:pPr>
              <w:jc w:val="both"/>
              <w:rPr>
                <w:rFonts w:ascii="PT Astra Serif" w:hAnsi="PT Astra Serif"/>
                <w:sz w:val="22"/>
              </w:rPr>
            </w:pPr>
            <w:r w:rsidRPr="007B797E">
              <w:rPr>
                <w:rFonts w:ascii="PT Astra Serif" w:hAnsi="PT Astra Serif"/>
                <w:sz w:val="22"/>
              </w:rPr>
              <w:t>Получатель субсидии (участник отбора) не получает средства областного либо местного бюджета, из которых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Порядком</w:t>
            </w:r>
          </w:p>
        </w:tc>
        <w:tc>
          <w:tcPr>
            <w:tcW w:w="5529" w:type="dxa"/>
            <w:shd w:val="clear" w:color="auto" w:fill="auto"/>
          </w:tcPr>
          <w:p w14:paraId="23338725" w14:textId="1B4670DB" w:rsidR="0089507E" w:rsidRPr="007B797E" w:rsidRDefault="0089507E" w:rsidP="0089507E">
            <w:pPr>
              <w:ind w:firstLine="35"/>
              <w:jc w:val="both"/>
              <w:rPr>
                <w:rFonts w:ascii="PT Astra Serif" w:hAnsi="PT Astra Serif"/>
                <w:sz w:val="22"/>
              </w:rPr>
            </w:pPr>
            <w:r>
              <w:rPr>
                <w:rFonts w:ascii="PT Astra Serif" w:hAnsi="PT Astra Serif"/>
                <w:sz w:val="22"/>
              </w:rPr>
              <w:t>-</w:t>
            </w:r>
          </w:p>
        </w:tc>
      </w:tr>
      <w:tr w:rsidR="0089507E" w:rsidRPr="00642B17" w14:paraId="2F1A427F" w14:textId="77777777" w:rsidTr="00062299">
        <w:tc>
          <w:tcPr>
            <w:tcW w:w="817" w:type="dxa"/>
            <w:shd w:val="clear" w:color="auto" w:fill="auto"/>
          </w:tcPr>
          <w:p w14:paraId="1229743D" w14:textId="77777777" w:rsidR="0089507E" w:rsidRPr="007B797E" w:rsidRDefault="0089507E" w:rsidP="0089507E">
            <w:pPr>
              <w:jc w:val="center"/>
              <w:rPr>
                <w:rFonts w:ascii="PT Astra Serif" w:hAnsi="PT Astra Serif"/>
                <w:sz w:val="22"/>
              </w:rPr>
            </w:pPr>
            <w:r w:rsidRPr="007B797E">
              <w:rPr>
                <w:rFonts w:ascii="PT Astra Serif" w:hAnsi="PT Astra Serif"/>
                <w:sz w:val="22"/>
              </w:rPr>
              <w:t>2.5.</w:t>
            </w:r>
          </w:p>
        </w:tc>
        <w:tc>
          <w:tcPr>
            <w:tcW w:w="7796" w:type="dxa"/>
            <w:shd w:val="clear" w:color="auto" w:fill="auto"/>
          </w:tcPr>
          <w:p w14:paraId="5B5CFA83"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tc>
        <w:tc>
          <w:tcPr>
            <w:tcW w:w="5529" w:type="dxa"/>
            <w:shd w:val="clear" w:color="auto" w:fill="auto"/>
          </w:tcPr>
          <w:p w14:paraId="19034FD4" w14:textId="786435A1" w:rsidR="0089507E" w:rsidRPr="007B797E" w:rsidRDefault="0089507E" w:rsidP="0089507E">
            <w:pPr>
              <w:ind w:firstLine="35"/>
              <w:jc w:val="both"/>
              <w:rPr>
                <w:rFonts w:ascii="PT Astra Serif" w:hAnsi="PT Astra Serif"/>
                <w:sz w:val="22"/>
              </w:rPr>
            </w:pPr>
            <w:r>
              <w:rPr>
                <w:rFonts w:ascii="PT Astra Serif" w:hAnsi="PT Astra Serif"/>
                <w:sz w:val="22"/>
              </w:rPr>
              <w:t>-</w:t>
            </w:r>
          </w:p>
        </w:tc>
      </w:tr>
      <w:tr w:rsidR="0089507E" w:rsidRPr="00642B17" w14:paraId="10CCFCEF" w14:textId="77777777" w:rsidTr="00062299">
        <w:tc>
          <w:tcPr>
            <w:tcW w:w="817" w:type="dxa"/>
            <w:shd w:val="clear" w:color="auto" w:fill="auto"/>
          </w:tcPr>
          <w:p w14:paraId="1D75CABF" w14:textId="77777777" w:rsidR="0089507E" w:rsidRPr="007B797E" w:rsidRDefault="0089507E" w:rsidP="0089507E">
            <w:pPr>
              <w:jc w:val="center"/>
              <w:rPr>
                <w:rFonts w:ascii="PT Astra Serif" w:hAnsi="PT Astra Serif"/>
                <w:sz w:val="22"/>
              </w:rPr>
            </w:pPr>
            <w:r w:rsidRPr="007B797E">
              <w:rPr>
                <w:rFonts w:ascii="PT Astra Serif" w:hAnsi="PT Astra Serif"/>
                <w:sz w:val="22"/>
              </w:rPr>
              <w:t>2.6.</w:t>
            </w:r>
          </w:p>
        </w:tc>
        <w:tc>
          <w:tcPr>
            <w:tcW w:w="7796" w:type="dxa"/>
            <w:shd w:val="clear" w:color="auto" w:fill="auto"/>
          </w:tcPr>
          <w:p w14:paraId="4AEFB53D" w14:textId="77777777" w:rsidR="0089507E" w:rsidRPr="007B797E" w:rsidRDefault="0089507E" w:rsidP="0089507E">
            <w:pPr>
              <w:pStyle w:val="aff6"/>
              <w:spacing w:before="0" w:beforeAutospacing="0" w:after="0" w:afterAutospacing="0" w:line="180" w:lineRule="atLeast"/>
              <w:jc w:val="both"/>
              <w:rPr>
                <w:rFonts w:ascii="PT Astra Serif" w:hAnsi="PT Astra Serif"/>
                <w:sz w:val="22"/>
                <w:szCs w:val="22"/>
              </w:rPr>
            </w:pPr>
            <w:r w:rsidRPr="007B797E">
              <w:rPr>
                <w:rFonts w:ascii="PT Astra Serif" w:hAnsi="PT Astra Serif"/>
                <w:sz w:val="22"/>
                <w:szCs w:val="22"/>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tc>
        <w:tc>
          <w:tcPr>
            <w:tcW w:w="5529" w:type="dxa"/>
            <w:shd w:val="clear" w:color="auto" w:fill="auto"/>
          </w:tcPr>
          <w:p w14:paraId="0DD3C8DA" w14:textId="7472A5E5" w:rsidR="0089507E" w:rsidRPr="007B797E" w:rsidRDefault="008E5D8B" w:rsidP="008E5D8B">
            <w:pPr>
              <w:jc w:val="both"/>
              <w:rPr>
                <w:rFonts w:ascii="PT Astra Serif" w:hAnsi="PT Astra Serif"/>
                <w:sz w:val="22"/>
              </w:rPr>
            </w:pPr>
            <w:r w:rsidRPr="00615E03">
              <w:rPr>
                <w:rFonts w:ascii="PT Astra Serif" w:hAnsi="PT Astra Serif"/>
                <w:sz w:val="22"/>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(представляется по желанию участника отбора (получателя субсидии))</w:t>
            </w:r>
            <w:r>
              <w:rPr>
                <w:rFonts w:ascii="PT Astra Serif" w:hAnsi="PT Astra Serif"/>
                <w:sz w:val="22"/>
              </w:rPr>
              <w:t>.</w:t>
            </w:r>
          </w:p>
        </w:tc>
      </w:tr>
      <w:tr w:rsidR="0089507E" w:rsidRPr="00642B17" w14:paraId="6D0B7866" w14:textId="77777777" w:rsidTr="00062299">
        <w:tc>
          <w:tcPr>
            <w:tcW w:w="817" w:type="dxa"/>
            <w:shd w:val="clear" w:color="auto" w:fill="auto"/>
          </w:tcPr>
          <w:p w14:paraId="231016F8" w14:textId="77777777" w:rsidR="0089507E" w:rsidRPr="007B797E" w:rsidRDefault="0089507E" w:rsidP="0089507E">
            <w:pPr>
              <w:jc w:val="center"/>
              <w:rPr>
                <w:rFonts w:ascii="PT Astra Serif" w:hAnsi="PT Astra Serif"/>
                <w:sz w:val="22"/>
              </w:rPr>
            </w:pPr>
            <w:r w:rsidRPr="007B797E">
              <w:rPr>
                <w:rFonts w:ascii="PT Astra Serif" w:hAnsi="PT Astra Serif"/>
                <w:sz w:val="22"/>
              </w:rPr>
              <w:t>2.7.</w:t>
            </w:r>
          </w:p>
        </w:tc>
        <w:tc>
          <w:tcPr>
            <w:tcW w:w="7796" w:type="dxa"/>
            <w:shd w:val="clear" w:color="auto" w:fill="auto"/>
          </w:tcPr>
          <w:p w14:paraId="3B4E0023" w14:textId="77777777" w:rsidR="0089507E" w:rsidRPr="007B797E" w:rsidRDefault="0089507E" w:rsidP="0089507E">
            <w:pPr>
              <w:jc w:val="both"/>
              <w:rPr>
                <w:rFonts w:ascii="PT Astra Serif" w:hAnsi="PT Astra Serif"/>
                <w:sz w:val="22"/>
              </w:rPr>
            </w:pPr>
            <w:r w:rsidRPr="007B797E">
              <w:rPr>
                <w:rFonts w:ascii="PT Astra Serif" w:hAnsi="PT Astra Serif"/>
                <w:sz w:val="22"/>
              </w:rPr>
              <w:t>У получателя субсидии (участника отбора) отсутствует просроченная задолженность по возврату в федеральный, областной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Порядком (за исключением случаев, установленных соответственно высшим исполнительным органом субъекта Российской Федерации</w:t>
            </w:r>
          </w:p>
        </w:tc>
        <w:tc>
          <w:tcPr>
            <w:tcW w:w="5529" w:type="dxa"/>
            <w:shd w:val="clear" w:color="auto" w:fill="auto"/>
          </w:tcPr>
          <w:p w14:paraId="43389726" w14:textId="08942538" w:rsidR="0089507E" w:rsidRPr="007B797E" w:rsidRDefault="0089507E" w:rsidP="0089507E">
            <w:pPr>
              <w:rPr>
                <w:rFonts w:ascii="PT Astra Serif" w:hAnsi="PT Astra Serif"/>
                <w:i/>
                <w:sz w:val="22"/>
              </w:rPr>
            </w:pPr>
            <w:r>
              <w:rPr>
                <w:rFonts w:ascii="PT Astra Serif" w:hAnsi="PT Astra Serif"/>
                <w:i/>
                <w:sz w:val="22"/>
              </w:rPr>
              <w:t>-</w:t>
            </w:r>
          </w:p>
        </w:tc>
      </w:tr>
      <w:tr w:rsidR="0089507E" w:rsidRPr="00642B17" w14:paraId="51AFD2AD" w14:textId="77777777" w:rsidTr="00062299">
        <w:tc>
          <w:tcPr>
            <w:tcW w:w="817" w:type="dxa"/>
            <w:shd w:val="clear" w:color="auto" w:fill="auto"/>
          </w:tcPr>
          <w:p w14:paraId="6C16DAF6" w14:textId="77777777" w:rsidR="0089507E" w:rsidRPr="007B797E" w:rsidRDefault="0089507E" w:rsidP="0089507E">
            <w:pPr>
              <w:jc w:val="center"/>
              <w:rPr>
                <w:rFonts w:ascii="PT Astra Serif" w:hAnsi="PT Astra Serif"/>
                <w:sz w:val="22"/>
                <w:highlight w:val="yellow"/>
              </w:rPr>
            </w:pPr>
            <w:r w:rsidRPr="007B797E">
              <w:rPr>
                <w:rFonts w:ascii="PT Astra Serif" w:hAnsi="PT Astra Serif"/>
                <w:sz w:val="22"/>
              </w:rPr>
              <w:t>2.8.</w:t>
            </w:r>
          </w:p>
        </w:tc>
        <w:tc>
          <w:tcPr>
            <w:tcW w:w="7796" w:type="dxa"/>
            <w:shd w:val="clear" w:color="auto" w:fill="auto"/>
          </w:tcPr>
          <w:p w14:paraId="43DAFD96" w14:textId="77777777" w:rsidR="0089507E" w:rsidRPr="007B797E" w:rsidRDefault="0089507E" w:rsidP="0089507E">
            <w:pPr>
              <w:ind w:firstLine="36"/>
              <w:jc w:val="both"/>
              <w:rPr>
                <w:rFonts w:ascii="PT Astra Serif" w:hAnsi="PT Astra Serif"/>
                <w:sz w:val="22"/>
                <w:highlight w:val="yellow"/>
              </w:rPr>
            </w:pPr>
            <w:r w:rsidRPr="007B797E">
              <w:rPr>
                <w:rFonts w:ascii="PT Astra Serif" w:hAnsi="PT Astra Serif"/>
                <w:sz w:val="22"/>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tc>
        <w:tc>
          <w:tcPr>
            <w:tcW w:w="5529" w:type="dxa"/>
            <w:shd w:val="clear" w:color="auto" w:fill="auto"/>
          </w:tcPr>
          <w:p w14:paraId="6D402A9E" w14:textId="36648E24" w:rsidR="0089507E" w:rsidRPr="007B797E" w:rsidRDefault="0089507E" w:rsidP="0089507E">
            <w:pPr>
              <w:ind w:firstLine="35"/>
              <w:jc w:val="both"/>
              <w:rPr>
                <w:rFonts w:ascii="PT Astra Serif" w:hAnsi="PT Astra Serif"/>
                <w:sz w:val="22"/>
              </w:rPr>
            </w:pPr>
            <w:r>
              <w:rPr>
                <w:rFonts w:ascii="PT Astra Serif" w:hAnsi="PT Astra Serif"/>
                <w:sz w:val="22"/>
              </w:rPr>
              <w:t>-</w:t>
            </w:r>
          </w:p>
        </w:tc>
      </w:tr>
      <w:tr w:rsidR="0089507E" w:rsidRPr="00642B17" w14:paraId="024DD410" w14:textId="77777777" w:rsidTr="00062299">
        <w:tc>
          <w:tcPr>
            <w:tcW w:w="817" w:type="dxa"/>
            <w:shd w:val="clear" w:color="auto" w:fill="auto"/>
          </w:tcPr>
          <w:p w14:paraId="61322A9C" w14:textId="77777777" w:rsidR="0089507E" w:rsidRPr="007B797E" w:rsidRDefault="0089507E" w:rsidP="0089507E">
            <w:pPr>
              <w:jc w:val="center"/>
              <w:rPr>
                <w:rFonts w:ascii="PT Astra Serif" w:hAnsi="PT Astra Serif"/>
                <w:sz w:val="22"/>
              </w:rPr>
            </w:pPr>
            <w:r w:rsidRPr="007B797E">
              <w:rPr>
                <w:rFonts w:ascii="PT Astra Serif" w:hAnsi="PT Astra Serif"/>
                <w:sz w:val="22"/>
              </w:rPr>
              <w:t>2.9.</w:t>
            </w:r>
          </w:p>
        </w:tc>
        <w:tc>
          <w:tcPr>
            <w:tcW w:w="7796" w:type="dxa"/>
            <w:shd w:val="clear" w:color="auto" w:fill="auto"/>
          </w:tcPr>
          <w:p w14:paraId="5C9994DC"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tc>
        <w:tc>
          <w:tcPr>
            <w:tcW w:w="5529" w:type="dxa"/>
            <w:shd w:val="clear" w:color="auto" w:fill="auto"/>
          </w:tcPr>
          <w:p w14:paraId="4F657532" w14:textId="4AADC8C7" w:rsidR="0089507E" w:rsidRPr="007B797E" w:rsidRDefault="0089507E" w:rsidP="0089507E">
            <w:pPr>
              <w:ind w:firstLine="35"/>
              <w:jc w:val="both"/>
              <w:rPr>
                <w:rFonts w:ascii="PT Astra Serif" w:hAnsi="PT Astra Serif"/>
                <w:sz w:val="22"/>
              </w:rPr>
            </w:pPr>
            <w:r>
              <w:rPr>
                <w:rFonts w:ascii="PT Astra Serif" w:hAnsi="PT Astra Serif"/>
                <w:sz w:val="22"/>
              </w:rPr>
              <w:t>-</w:t>
            </w:r>
          </w:p>
        </w:tc>
      </w:tr>
      <w:tr w:rsidR="0089507E" w:rsidRPr="00642B17" w14:paraId="5ACCD175" w14:textId="77777777" w:rsidTr="00062299">
        <w:tc>
          <w:tcPr>
            <w:tcW w:w="817" w:type="dxa"/>
            <w:shd w:val="clear" w:color="auto" w:fill="auto"/>
          </w:tcPr>
          <w:p w14:paraId="7ECD1591" w14:textId="77777777" w:rsidR="0089507E" w:rsidRPr="007B797E" w:rsidRDefault="0089507E" w:rsidP="0089507E">
            <w:pPr>
              <w:jc w:val="center"/>
              <w:rPr>
                <w:rFonts w:ascii="PT Astra Serif" w:hAnsi="PT Astra Serif"/>
                <w:sz w:val="22"/>
              </w:rPr>
            </w:pPr>
            <w:r w:rsidRPr="007B797E">
              <w:rPr>
                <w:rFonts w:ascii="PT Astra Serif" w:hAnsi="PT Astra Serif"/>
                <w:sz w:val="22"/>
              </w:rPr>
              <w:t>2.10.</w:t>
            </w:r>
          </w:p>
        </w:tc>
        <w:tc>
          <w:tcPr>
            <w:tcW w:w="7796" w:type="dxa"/>
            <w:shd w:val="clear" w:color="auto" w:fill="auto"/>
          </w:tcPr>
          <w:p w14:paraId="1CC15EE1" w14:textId="77777777" w:rsidR="0089507E" w:rsidRPr="007B797E" w:rsidRDefault="0089507E" w:rsidP="0089507E">
            <w:pPr>
              <w:ind w:firstLine="35"/>
              <w:jc w:val="both"/>
              <w:rPr>
                <w:rFonts w:ascii="PT Astra Serif" w:hAnsi="PT Astra Serif"/>
                <w:sz w:val="22"/>
              </w:rPr>
            </w:pPr>
            <w:r w:rsidRPr="007B797E">
              <w:rPr>
                <w:rFonts w:ascii="PT Astra Serif" w:hAnsi="PT Astra Serif"/>
                <w:sz w:val="22"/>
              </w:rPr>
              <w:t>Получатель субсидии (участник отбора) не получает средства из федерального бюджета на основании иных нормативных правовых актов Российской Федерации на цели, указанные в пункте 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предусмотренных приложением № 33 к государственной программе Российской Федерации «Развитие энергетики»</w:t>
            </w:r>
          </w:p>
        </w:tc>
        <w:tc>
          <w:tcPr>
            <w:tcW w:w="5529" w:type="dxa"/>
            <w:shd w:val="clear" w:color="auto" w:fill="auto"/>
          </w:tcPr>
          <w:p w14:paraId="4161AA3E" w14:textId="07FC61FF" w:rsidR="0089507E" w:rsidRPr="007B797E" w:rsidRDefault="0089507E" w:rsidP="0089507E">
            <w:pPr>
              <w:ind w:firstLine="35"/>
              <w:jc w:val="both"/>
              <w:rPr>
                <w:rFonts w:ascii="PT Astra Serif" w:hAnsi="PT Astra Serif"/>
                <w:sz w:val="22"/>
              </w:rPr>
            </w:pPr>
            <w:r>
              <w:rPr>
                <w:rFonts w:ascii="PT Astra Serif" w:hAnsi="PT Astra Serif"/>
                <w:sz w:val="22"/>
              </w:rPr>
              <w:t>-</w:t>
            </w:r>
          </w:p>
        </w:tc>
      </w:tr>
      <w:tr w:rsidR="0089507E" w:rsidRPr="001E1E41" w14:paraId="0B896DFD" w14:textId="77777777" w:rsidTr="00062299">
        <w:tc>
          <w:tcPr>
            <w:tcW w:w="817" w:type="dxa"/>
            <w:shd w:val="clear" w:color="auto" w:fill="auto"/>
          </w:tcPr>
          <w:p w14:paraId="7E8C5389" w14:textId="77777777" w:rsidR="0089507E" w:rsidRPr="007B797E" w:rsidRDefault="0089507E" w:rsidP="0089507E">
            <w:pPr>
              <w:jc w:val="center"/>
              <w:rPr>
                <w:rFonts w:ascii="PT Astra Serif" w:hAnsi="PT Astra Serif"/>
                <w:sz w:val="22"/>
              </w:rPr>
            </w:pPr>
            <w:r w:rsidRPr="007B797E">
              <w:rPr>
                <w:rFonts w:ascii="PT Astra Serif" w:hAnsi="PT Astra Serif"/>
                <w:sz w:val="22"/>
              </w:rPr>
              <w:t>2.11.</w:t>
            </w:r>
          </w:p>
        </w:tc>
        <w:tc>
          <w:tcPr>
            <w:tcW w:w="7796" w:type="dxa"/>
            <w:shd w:val="clear" w:color="auto" w:fill="auto"/>
          </w:tcPr>
          <w:p w14:paraId="686DAD65" w14:textId="348A5E62"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Получатель субсидии (участник отбора) не находится в реестре недобросовестных поставщиков (подрядчиков, исполнителей), размещенном на сайте </w:t>
            </w:r>
            <w:hyperlink r:id="rId17" w:history="1">
              <w:r w:rsidRPr="007B797E">
                <w:rPr>
                  <w:rStyle w:val="af4"/>
                  <w:rFonts w:ascii="PT Astra Serif" w:hAnsi="PT Astra Serif" w:cs="Arial"/>
                  <w:sz w:val="22"/>
                </w:rPr>
                <w:t>www.zakupki.gov.ru</w:t>
              </w:r>
            </w:hyperlink>
          </w:p>
        </w:tc>
        <w:tc>
          <w:tcPr>
            <w:tcW w:w="5529" w:type="dxa"/>
            <w:shd w:val="clear" w:color="auto" w:fill="auto"/>
          </w:tcPr>
          <w:p w14:paraId="2B26D36B" w14:textId="3B53A421" w:rsidR="0089507E" w:rsidRPr="007B797E" w:rsidRDefault="0089507E" w:rsidP="0089507E">
            <w:pPr>
              <w:jc w:val="both"/>
              <w:rPr>
                <w:rFonts w:ascii="PT Astra Serif" w:hAnsi="PT Astra Serif" w:cs="Arial"/>
                <w:color w:val="000000"/>
                <w:sz w:val="22"/>
                <w:shd w:val="clear" w:color="auto" w:fill="FFFFFF"/>
              </w:rPr>
            </w:pPr>
            <w:r>
              <w:rPr>
                <w:rFonts w:ascii="PT Astra Serif" w:hAnsi="PT Astra Serif" w:cs="Arial"/>
                <w:color w:val="000000"/>
                <w:sz w:val="22"/>
                <w:shd w:val="clear" w:color="auto" w:fill="FFFFFF"/>
              </w:rPr>
              <w:t>-</w:t>
            </w:r>
          </w:p>
        </w:tc>
      </w:tr>
      <w:tr w:rsidR="0089507E" w:rsidRPr="00642B17" w14:paraId="6F4EAFC1" w14:textId="77777777" w:rsidTr="00062299">
        <w:tc>
          <w:tcPr>
            <w:tcW w:w="817" w:type="dxa"/>
            <w:shd w:val="clear" w:color="auto" w:fill="auto"/>
          </w:tcPr>
          <w:p w14:paraId="324D4CA4" w14:textId="77777777" w:rsidR="0089507E" w:rsidRPr="007B797E" w:rsidRDefault="0089507E" w:rsidP="0089507E">
            <w:pPr>
              <w:jc w:val="center"/>
              <w:rPr>
                <w:rFonts w:ascii="PT Astra Serif" w:hAnsi="PT Astra Serif"/>
                <w:sz w:val="22"/>
              </w:rPr>
            </w:pPr>
            <w:r w:rsidRPr="007B797E">
              <w:rPr>
                <w:rFonts w:ascii="PT Astra Serif" w:hAnsi="PT Astra Serif"/>
                <w:sz w:val="22"/>
              </w:rPr>
              <w:t>3.1.</w:t>
            </w:r>
          </w:p>
        </w:tc>
        <w:tc>
          <w:tcPr>
            <w:tcW w:w="7796" w:type="dxa"/>
            <w:shd w:val="clear" w:color="auto" w:fill="auto"/>
          </w:tcPr>
          <w:p w14:paraId="5A81FF3A"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Инвестиционный проект по строительству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на территории Томской области реализован в 2024 году</w:t>
            </w:r>
          </w:p>
        </w:tc>
        <w:tc>
          <w:tcPr>
            <w:tcW w:w="5529" w:type="dxa"/>
            <w:shd w:val="clear" w:color="auto" w:fill="auto"/>
          </w:tcPr>
          <w:p w14:paraId="48293122" w14:textId="436C86E5"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B137AF">
              <w:rPr>
                <w:rFonts w:ascii="PT Astra Serif" w:hAnsi="PT Astra Serif"/>
                <w:sz w:val="22"/>
              </w:rPr>
              <w:t xml:space="preserve">настоящему </w:t>
            </w:r>
            <w:r w:rsidRPr="007B797E">
              <w:rPr>
                <w:rFonts w:ascii="PT Astra Serif" w:hAnsi="PT Astra Serif"/>
                <w:sz w:val="22"/>
              </w:rPr>
              <w:t>Порядку)</w:t>
            </w:r>
            <w:r>
              <w:rPr>
                <w:rFonts w:ascii="PT Astra Serif" w:hAnsi="PT Astra Serif"/>
                <w:sz w:val="22"/>
              </w:rPr>
              <w:t>.</w:t>
            </w:r>
          </w:p>
        </w:tc>
      </w:tr>
      <w:tr w:rsidR="0089507E" w:rsidRPr="00642B17" w14:paraId="5B9DE436" w14:textId="77777777" w:rsidTr="00062299">
        <w:tc>
          <w:tcPr>
            <w:tcW w:w="817" w:type="dxa"/>
            <w:shd w:val="clear" w:color="auto" w:fill="auto"/>
          </w:tcPr>
          <w:p w14:paraId="38B9671D" w14:textId="77777777" w:rsidR="0089507E" w:rsidRPr="007B797E" w:rsidRDefault="0089507E" w:rsidP="0089507E">
            <w:pPr>
              <w:jc w:val="center"/>
              <w:rPr>
                <w:rFonts w:ascii="PT Astra Serif" w:hAnsi="PT Astra Serif"/>
                <w:sz w:val="22"/>
              </w:rPr>
            </w:pPr>
            <w:r w:rsidRPr="007B797E">
              <w:rPr>
                <w:rFonts w:ascii="PT Astra Serif" w:hAnsi="PT Astra Serif"/>
                <w:sz w:val="22"/>
              </w:rPr>
              <w:t>3.2.</w:t>
            </w:r>
          </w:p>
        </w:tc>
        <w:tc>
          <w:tcPr>
            <w:tcW w:w="7796" w:type="dxa"/>
            <w:shd w:val="clear" w:color="auto" w:fill="auto"/>
          </w:tcPr>
          <w:p w14:paraId="3BB5A1DF" w14:textId="77777777" w:rsidR="0089507E" w:rsidRPr="007B797E" w:rsidRDefault="0089507E" w:rsidP="0089507E">
            <w:pPr>
              <w:ind w:firstLine="36"/>
              <w:jc w:val="both"/>
              <w:rPr>
                <w:rFonts w:ascii="PT Astra Serif" w:hAnsi="PT Astra Serif"/>
                <w:sz w:val="22"/>
              </w:rPr>
            </w:pPr>
            <w:r w:rsidRPr="007B797E">
              <w:rPr>
                <w:rFonts w:ascii="PT Astra Serif" w:hAnsi="PT Astra Serif"/>
                <w:bCs/>
                <w:sz w:val="22"/>
              </w:rPr>
              <w:t>Объект зарядной инфраструктуры</w:t>
            </w:r>
            <w:r w:rsidRPr="007B797E">
              <w:rPr>
                <w:rFonts w:ascii="PT Astra Serif" w:hAnsi="PT Astra Serif"/>
                <w:sz w:val="22"/>
              </w:rPr>
              <w:t xml:space="preserve"> произведен в год ввода в эксплуатацию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w:t>
            </w:r>
            <w:r w:rsidRPr="007B797E">
              <w:rPr>
                <w:rFonts w:ascii="PT Astra Serif" w:hAnsi="PT Astra Serif"/>
                <w:bCs/>
                <w:sz w:val="22"/>
              </w:rPr>
              <w:t>либо произведен в год, предшествующий году ввода его в эксплуатацию</w:t>
            </w:r>
            <w:r w:rsidRPr="007B797E">
              <w:rPr>
                <w:rFonts w:ascii="PT Astra Serif" w:hAnsi="PT Astra Serif"/>
                <w:sz w:val="22"/>
              </w:rPr>
              <w:t>, и ранее не находился в эксплуатации</w:t>
            </w:r>
          </w:p>
        </w:tc>
        <w:tc>
          <w:tcPr>
            <w:tcW w:w="5529" w:type="dxa"/>
            <w:shd w:val="clear" w:color="auto" w:fill="auto"/>
          </w:tcPr>
          <w:p w14:paraId="6FBDCEB0" w14:textId="77777777" w:rsidR="0089507E" w:rsidRPr="007B797E" w:rsidRDefault="0089507E" w:rsidP="0089507E">
            <w:pPr>
              <w:ind w:firstLine="35"/>
              <w:jc w:val="both"/>
              <w:rPr>
                <w:rFonts w:ascii="PT Astra Serif" w:hAnsi="PT Astra Serif"/>
                <w:sz w:val="22"/>
              </w:rPr>
            </w:pPr>
            <w:r w:rsidRPr="007B797E">
              <w:rPr>
                <w:rFonts w:ascii="PT Astra Serif" w:hAnsi="PT Astra Serif"/>
                <w:sz w:val="22"/>
              </w:rPr>
              <w:t>Копия декларации (сертификата) соответствия;</w:t>
            </w:r>
          </w:p>
          <w:p w14:paraId="5FAF1AA4" w14:textId="17D6144B" w:rsidR="0089507E" w:rsidRPr="007B797E" w:rsidRDefault="0089507E" w:rsidP="0089507E">
            <w:pPr>
              <w:ind w:firstLine="35"/>
              <w:jc w:val="both"/>
              <w:rPr>
                <w:rFonts w:ascii="PT Astra Serif" w:hAnsi="PT Astra Serif"/>
                <w:sz w:val="22"/>
              </w:rPr>
            </w:pPr>
            <w:r w:rsidRPr="007B797E">
              <w:rPr>
                <w:rFonts w:ascii="PT Astra Serif" w:hAnsi="PT Astra Serif"/>
                <w:sz w:val="22"/>
              </w:rPr>
              <w:t>Копия паспорта изделия</w:t>
            </w:r>
            <w:r>
              <w:rPr>
                <w:rFonts w:ascii="PT Astra Serif" w:hAnsi="PT Astra Serif"/>
                <w:sz w:val="22"/>
              </w:rPr>
              <w:t>.</w:t>
            </w:r>
          </w:p>
        </w:tc>
      </w:tr>
      <w:tr w:rsidR="0089507E" w:rsidRPr="00642B17" w14:paraId="7F8EB372" w14:textId="77777777" w:rsidTr="00062299">
        <w:tc>
          <w:tcPr>
            <w:tcW w:w="817" w:type="dxa"/>
            <w:shd w:val="clear" w:color="auto" w:fill="auto"/>
          </w:tcPr>
          <w:p w14:paraId="5348D544" w14:textId="77777777" w:rsidR="0089507E" w:rsidRPr="007B797E" w:rsidRDefault="0089507E" w:rsidP="0089507E">
            <w:pPr>
              <w:jc w:val="center"/>
              <w:rPr>
                <w:rFonts w:ascii="PT Astra Serif" w:hAnsi="PT Astra Serif"/>
                <w:sz w:val="22"/>
              </w:rPr>
            </w:pPr>
            <w:r w:rsidRPr="007B797E">
              <w:rPr>
                <w:rFonts w:ascii="PT Astra Serif" w:hAnsi="PT Astra Serif"/>
                <w:sz w:val="22"/>
              </w:rPr>
              <w:t>3.3.</w:t>
            </w:r>
          </w:p>
        </w:tc>
        <w:tc>
          <w:tcPr>
            <w:tcW w:w="7796" w:type="dxa"/>
            <w:shd w:val="clear" w:color="auto" w:fill="auto"/>
          </w:tcPr>
          <w:p w14:paraId="2C2A6FE4"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Соответствие оборудования зарядной станции требованиям к промышленной продукции, предъявляемым в целях ее отнесения к продукции, произведенной на территории Российской Федерации, указанным в разделе V приложения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 в отношении промышленной продукции, классифицируемой кодом по ОК 034-2014 (КПЕС 2008) из 27.11.50.120 Зарядные станции для электротранспорта</w:t>
            </w:r>
          </w:p>
        </w:tc>
        <w:tc>
          <w:tcPr>
            <w:tcW w:w="5529" w:type="dxa"/>
            <w:shd w:val="clear" w:color="auto" w:fill="auto"/>
          </w:tcPr>
          <w:p w14:paraId="443199AB"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заключения Минпромторга России о подтверждении производства объекта зарядной инфраструктуры;</w:t>
            </w:r>
          </w:p>
          <w:p w14:paraId="3DE11927" w14:textId="7A19B604" w:rsidR="0089507E" w:rsidRPr="007B797E" w:rsidRDefault="0089507E" w:rsidP="0089507E">
            <w:pPr>
              <w:jc w:val="both"/>
              <w:rPr>
                <w:rFonts w:ascii="PT Astra Serif" w:hAnsi="PT Astra Serif"/>
                <w:sz w:val="22"/>
              </w:rPr>
            </w:pPr>
            <w:r w:rsidRPr="007B797E">
              <w:rPr>
                <w:rFonts w:ascii="PT Astra Serif" w:hAnsi="PT Astra Serif"/>
                <w:sz w:val="22"/>
              </w:rPr>
              <w:t>Выписка из реестра российской промышленной продукции с присвоенным регистрационным номером реестровой записи с идентификационным номером промышленной продукции - объекта зарядной инфраструктуры</w:t>
            </w:r>
            <w:r>
              <w:rPr>
                <w:rFonts w:ascii="PT Astra Serif" w:hAnsi="PT Astra Serif"/>
                <w:sz w:val="22"/>
              </w:rPr>
              <w:t>.</w:t>
            </w:r>
          </w:p>
        </w:tc>
      </w:tr>
      <w:tr w:rsidR="0089507E" w:rsidRPr="00642B17" w14:paraId="402585F9" w14:textId="77777777" w:rsidTr="00062299">
        <w:tc>
          <w:tcPr>
            <w:tcW w:w="817" w:type="dxa"/>
            <w:shd w:val="clear" w:color="auto" w:fill="auto"/>
          </w:tcPr>
          <w:p w14:paraId="20872B28" w14:textId="77777777" w:rsidR="0089507E" w:rsidRPr="007B797E" w:rsidRDefault="0089507E" w:rsidP="0089507E">
            <w:pPr>
              <w:jc w:val="center"/>
              <w:rPr>
                <w:rFonts w:ascii="PT Astra Serif" w:hAnsi="PT Astra Serif"/>
                <w:sz w:val="22"/>
              </w:rPr>
            </w:pPr>
            <w:r w:rsidRPr="007B797E">
              <w:rPr>
                <w:rFonts w:ascii="PT Astra Serif" w:hAnsi="PT Astra Serif"/>
                <w:sz w:val="22"/>
              </w:rPr>
              <w:t>3.4.</w:t>
            </w:r>
          </w:p>
        </w:tc>
        <w:tc>
          <w:tcPr>
            <w:tcW w:w="7796" w:type="dxa"/>
            <w:shd w:val="clear" w:color="auto" w:fill="auto"/>
          </w:tcPr>
          <w:p w14:paraId="7C8F520D"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Соответствие оборудования зарядной станции требованиям технических регламентов Таможенного союза «О безопасности низковольтного оборудования" (ТР ТС 004/2011), «Электромагнитная совместимость технических средств" (ТР ТС 020/2011), принятых решениями Комиссии Таможенного союза от 16.08.2011 №768 «О принятии технического регламента Таможенного союза «О безопасности низковольтного оборудования", с изменениями, внесенными Решением Коллегии Евразийской экономической комиссии от 25.10.2016 №120 и от 09.12.2011 № 879 «О принятии технического регламента Таможенного союза «Электромагнитная совместимость технических средств» с изменениями, внесенными Решением Коллегии Евразийской экономической комиссии от 29.06.2021 №77, которые являются обязательными для Российской Федерации в соответствии с Договором о Евразийском экономическом союзе, ратифицированным Федеральным законом от 03.10.2014 №279-ФЗ «О ратификации Договора о Евразийском экономическом союзе», и национального стандарта Российской Федерации ГОСТ Р МЭК 61851-1-2013 «Система токопроводящей зарядки электромобилей. Часть 1. Общие требования», утвержденного приказом Федерального агентства по техническому регулированию и метрологии от 22.12.2013 № 2149-ст</w:t>
            </w:r>
          </w:p>
        </w:tc>
        <w:tc>
          <w:tcPr>
            <w:tcW w:w="5529" w:type="dxa"/>
            <w:shd w:val="clear" w:color="auto" w:fill="auto"/>
          </w:tcPr>
          <w:p w14:paraId="73816BE9" w14:textId="77777777" w:rsidR="0089507E" w:rsidRPr="007B797E" w:rsidRDefault="0089507E" w:rsidP="0089507E">
            <w:pPr>
              <w:jc w:val="both"/>
              <w:rPr>
                <w:rFonts w:ascii="PT Astra Serif" w:hAnsi="PT Astra Serif" w:cs="Segoe UI"/>
                <w:sz w:val="22"/>
                <w:shd w:val="clear" w:color="auto" w:fill="FFFFFF"/>
              </w:rPr>
            </w:pPr>
            <w:r w:rsidRPr="007B797E">
              <w:rPr>
                <w:rFonts w:ascii="PT Astra Serif" w:hAnsi="PT Astra Serif"/>
                <w:sz w:val="22"/>
              </w:rPr>
              <w:t xml:space="preserve">Копия декларации (сертификата) соответствия или </w:t>
            </w:r>
            <w:r w:rsidRPr="007B797E">
              <w:rPr>
                <w:rFonts w:ascii="PT Astra Serif" w:hAnsi="PT Astra Serif" w:cs="Segoe UI"/>
                <w:sz w:val="22"/>
                <w:shd w:val="clear" w:color="auto" w:fill="FFFFFF"/>
              </w:rPr>
              <w:t>иной документ о соответствии;</w:t>
            </w:r>
          </w:p>
          <w:p w14:paraId="4715C37A"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оборудования, установленного на объекте зарядной инфраструктуры;</w:t>
            </w:r>
          </w:p>
          <w:p w14:paraId="28F906A6"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Копия руководства по эксплуатации;</w:t>
            </w:r>
          </w:p>
          <w:p w14:paraId="7480D449"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0D5CE763" w14:textId="4768BAE1" w:rsidR="0089507E" w:rsidRPr="007B797E" w:rsidRDefault="0089507E" w:rsidP="0089507E">
            <w:pPr>
              <w:jc w:val="both"/>
              <w:rPr>
                <w:rFonts w:ascii="PT Astra Serif" w:hAnsi="PT Astra Serif"/>
                <w:sz w:val="22"/>
              </w:rPr>
            </w:pPr>
            <w:r w:rsidRPr="007B797E">
              <w:rPr>
                <w:rFonts w:ascii="PT Astra Serif" w:hAnsi="PT Astra Serif" w:cs="Arial"/>
                <w:sz w:val="22"/>
              </w:rPr>
              <w:t>Копия каталога сборочных единиц и деталей</w:t>
            </w:r>
            <w:r>
              <w:rPr>
                <w:rFonts w:ascii="PT Astra Serif" w:hAnsi="PT Astra Serif" w:cs="Arial"/>
                <w:sz w:val="22"/>
              </w:rPr>
              <w:t>.</w:t>
            </w:r>
          </w:p>
        </w:tc>
      </w:tr>
      <w:tr w:rsidR="0089507E" w:rsidRPr="00642B17" w14:paraId="01703F76" w14:textId="77777777" w:rsidTr="00062299">
        <w:tc>
          <w:tcPr>
            <w:tcW w:w="817" w:type="dxa"/>
            <w:shd w:val="clear" w:color="auto" w:fill="auto"/>
          </w:tcPr>
          <w:p w14:paraId="7A918675" w14:textId="77777777" w:rsidR="0089507E" w:rsidRPr="007B797E" w:rsidRDefault="0089507E" w:rsidP="0089507E">
            <w:pPr>
              <w:jc w:val="center"/>
              <w:rPr>
                <w:rFonts w:ascii="PT Astra Serif" w:hAnsi="PT Astra Serif"/>
                <w:sz w:val="22"/>
              </w:rPr>
            </w:pPr>
            <w:r w:rsidRPr="007B797E">
              <w:rPr>
                <w:rFonts w:ascii="PT Astra Serif" w:hAnsi="PT Astra Serif"/>
                <w:sz w:val="22"/>
              </w:rPr>
              <w:t>3.5.</w:t>
            </w:r>
          </w:p>
        </w:tc>
        <w:tc>
          <w:tcPr>
            <w:tcW w:w="7796" w:type="dxa"/>
            <w:shd w:val="clear" w:color="auto" w:fill="auto"/>
          </w:tcPr>
          <w:p w14:paraId="3BE03103"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Соответствие оборудования зарядной станции нормальным значениям климатических факторов внешней среды при эксплуатации в соответствии с межгосударственным стандартом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утвержденным постановлением Государственного комитета СССР по стандартам от 29.12.1969 №1394, со следующим ограничением по температуре: верхнее рабочее значение температуры воздуха - не ниже плюс 45 °C, нижнее рабочее значение температуры воздуха - не выше минус 30 °C для внешнего применения, нижнее рабочее значение температуры воздуха - не выше минус 5 °C для внутреннего применения.</w:t>
            </w:r>
          </w:p>
        </w:tc>
        <w:tc>
          <w:tcPr>
            <w:tcW w:w="5529" w:type="dxa"/>
            <w:shd w:val="clear" w:color="auto" w:fill="auto"/>
          </w:tcPr>
          <w:p w14:paraId="7E69922A" w14:textId="77777777" w:rsidR="0089507E" w:rsidRPr="007B797E" w:rsidRDefault="0089507E" w:rsidP="0089507E">
            <w:pPr>
              <w:jc w:val="both"/>
              <w:rPr>
                <w:rFonts w:ascii="PT Astra Serif" w:hAnsi="PT Astra Serif" w:cs="Segoe UI"/>
                <w:sz w:val="22"/>
                <w:shd w:val="clear" w:color="auto" w:fill="FFFFFF"/>
              </w:rPr>
            </w:pPr>
            <w:r w:rsidRPr="007B797E">
              <w:rPr>
                <w:rFonts w:ascii="PT Astra Serif" w:hAnsi="PT Astra Serif"/>
                <w:sz w:val="22"/>
              </w:rPr>
              <w:t xml:space="preserve">Копия декларации (сертификата) соответствия или </w:t>
            </w:r>
            <w:r w:rsidRPr="007B797E">
              <w:rPr>
                <w:rFonts w:ascii="PT Astra Serif" w:hAnsi="PT Astra Serif" w:cs="Segoe UI"/>
                <w:sz w:val="22"/>
                <w:shd w:val="clear" w:color="auto" w:fill="FFFFFF"/>
              </w:rPr>
              <w:t>иной документ о соответствии;</w:t>
            </w:r>
          </w:p>
          <w:p w14:paraId="33194F9E"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оборудования, установленного на объекте зарядной инфраструктуры;</w:t>
            </w:r>
          </w:p>
          <w:p w14:paraId="6D102BB3"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Копия руководства по эксплуатации;</w:t>
            </w:r>
          </w:p>
          <w:p w14:paraId="206960EC"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05B810FC" w14:textId="60B77BEA" w:rsidR="0089507E" w:rsidRPr="007B797E" w:rsidRDefault="0089507E" w:rsidP="0089507E">
            <w:pPr>
              <w:jc w:val="both"/>
              <w:rPr>
                <w:rFonts w:ascii="PT Astra Serif" w:hAnsi="PT Astra Serif"/>
                <w:sz w:val="22"/>
              </w:rPr>
            </w:pPr>
            <w:r w:rsidRPr="007B797E">
              <w:rPr>
                <w:rFonts w:ascii="PT Astra Serif" w:hAnsi="PT Astra Serif" w:cs="Arial"/>
                <w:sz w:val="22"/>
              </w:rPr>
              <w:t>Копия каталога сборочных единиц и деталей</w:t>
            </w:r>
            <w:r>
              <w:rPr>
                <w:rFonts w:ascii="PT Astra Serif" w:hAnsi="PT Astra Serif" w:cs="Arial"/>
                <w:sz w:val="22"/>
              </w:rPr>
              <w:t>.</w:t>
            </w:r>
          </w:p>
        </w:tc>
      </w:tr>
      <w:tr w:rsidR="0089507E" w:rsidRPr="00642B17" w14:paraId="26179522" w14:textId="77777777" w:rsidTr="00062299">
        <w:tc>
          <w:tcPr>
            <w:tcW w:w="817" w:type="dxa"/>
            <w:shd w:val="clear" w:color="auto" w:fill="auto"/>
          </w:tcPr>
          <w:p w14:paraId="4A3F2FEA" w14:textId="77777777" w:rsidR="0089507E" w:rsidRPr="007B797E" w:rsidRDefault="0089507E" w:rsidP="0089507E">
            <w:pPr>
              <w:jc w:val="center"/>
              <w:rPr>
                <w:rFonts w:ascii="PT Astra Serif" w:hAnsi="PT Astra Serif"/>
                <w:sz w:val="22"/>
              </w:rPr>
            </w:pPr>
            <w:r w:rsidRPr="007B797E">
              <w:rPr>
                <w:rFonts w:ascii="PT Astra Serif" w:hAnsi="PT Astra Serif"/>
                <w:sz w:val="22"/>
              </w:rPr>
              <w:t>3.6.</w:t>
            </w:r>
          </w:p>
        </w:tc>
        <w:tc>
          <w:tcPr>
            <w:tcW w:w="7796" w:type="dxa"/>
            <w:shd w:val="clear" w:color="auto" w:fill="auto"/>
          </w:tcPr>
          <w:p w14:paraId="751DF7A0"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Соответствие требованиям к измерениям, указанным в статье 5 Федерального закона от 26 июня 2008 г. № 102-ФЗ «Об обеспечении единства измерений»</w:t>
            </w:r>
          </w:p>
        </w:tc>
        <w:tc>
          <w:tcPr>
            <w:tcW w:w="5529" w:type="dxa"/>
            <w:shd w:val="clear" w:color="auto" w:fill="auto"/>
          </w:tcPr>
          <w:p w14:paraId="5194888A"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декларации (сертификата) соответствия или иной документ о соответствии;</w:t>
            </w:r>
          </w:p>
          <w:p w14:paraId="4A470148"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оборудования, установленного на объекте зарядной инфраструктуры;</w:t>
            </w:r>
          </w:p>
          <w:p w14:paraId="2108F742"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руководства по эксплуатации;</w:t>
            </w:r>
          </w:p>
          <w:p w14:paraId="7002591E" w14:textId="77777777" w:rsidR="0089507E" w:rsidRPr="007B797E" w:rsidRDefault="0089507E" w:rsidP="0089507E">
            <w:pPr>
              <w:jc w:val="both"/>
              <w:rPr>
                <w:rFonts w:ascii="PT Astra Serif" w:hAnsi="PT Astra Serif"/>
                <w:sz w:val="22"/>
              </w:rPr>
            </w:pPr>
            <w:r w:rsidRPr="007B797E">
              <w:rPr>
                <w:rFonts w:ascii="PT Astra Serif" w:hAnsi="PT Astra Serif"/>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2521D24E"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каталога сборочных единиц и деталей;</w:t>
            </w:r>
          </w:p>
          <w:p w14:paraId="1D8DBE4C"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прибора учета электрической энергии на объекте зарядной инфраструктуры;</w:t>
            </w:r>
          </w:p>
          <w:p w14:paraId="61CA39C8" w14:textId="51E9E887" w:rsidR="0089507E" w:rsidRPr="007B797E" w:rsidRDefault="0089507E" w:rsidP="0089507E">
            <w:pPr>
              <w:jc w:val="both"/>
              <w:rPr>
                <w:rFonts w:ascii="PT Astra Serif" w:hAnsi="PT Astra Serif"/>
                <w:sz w:val="22"/>
              </w:rPr>
            </w:pPr>
            <w:r w:rsidRPr="007B797E">
              <w:rPr>
                <w:rFonts w:ascii="PT Astra Serif" w:hAnsi="PT Astra Serif" w:cs="Courier New"/>
                <w:sz w:val="22"/>
              </w:rPr>
              <w:t>Копия акта об осуществлении технологического присоединения объекта зарядной инфраструктуры к электрическим сетям или копия уведомления об обеспечении сетевой организацией возможности присоединения объекта зарядной инфраструктуры к электрическим сетям»</w:t>
            </w:r>
            <w:r>
              <w:rPr>
                <w:rFonts w:ascii="PT Astra Serif" w:hAnsi="PT Astra Serif" w:cs="Courier New"/>
                <w:sz w:val="22"/>
              </w:rPr>
              <w:t>.</w:t>
            </w:r>
          </w:p>
        </w:tc>
      </w:tr>
      <w:tr w:rsidR="0089507E" w:rsidRPr="00642B17" w14:paraId="7437DE76" w14:textId="77777777" w:rsidTr="00062299">
        <w:tc>
          <w:tcPr>
            <w:tcW w:w="817" w:type="dxa"/>
            <w:shd w:val="clear" w:color="auto" w:fill="auto"/>
          </w:tcPr>
          <w:p w14:paraId="71C10D45" w14:textId="77777777" w:rsidR="0089507E" w:rsidRPr="007B797E" w:rsidRDefault="0089507E" w:rsidP="0089507E">
            <w:pPr>
              <w:jc w:val="center"/>
              <w:rPr>
                <w:rFonts w:ascii="PT Astra Serif" w:hAnsi="PT Astra Serif"/>
                <w:sz w:val="22"/>
              </w:rPr>
            </w:pPr>
            <w:r w:rsidRPr="007B797E">
              <w:rPr>
                <w:rFonts w:ascii="PT Astra Serif" w:hAnsi="PT Astra Serif"/>
                <w:sz w:val="22"/>
              </w:rPr>
              <w:t>3.7.</w:t>
            </w:r>
          </w:p>
        </w:tc>
        <w:tc>
          <w:tcPr>
            <w:tcW w:w="7796" w:type="dxa"/>
            <w:shd w:val="clear" w:color="auto" w:fill="auto"/>
          </w:tcPr>
          <w:p w14:paraId="1626FAB1"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Коммуникационный блок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обеспечивает подключение к сети Интернет с использованием сим-карты (или электронной сим-карты) мобильной связи по технологии не ниже 3G и (или) кабельного подключения.</w:t>
            </w:r>
          </w:p>
        </w:tc>
        <w:tc>
          <w:tcPr>
            <w:tcW w:w="5529" w:type="dxa"/>
            <w:shd w:val="clear" w:color="auto" w:fill="auto"/>
          </w:tcPr>
          <w:p w14:paraId="7ECA0368" w14:textId="77777777" w:rsidR="0089507E" w:rsidRPr="007B797E" w:rsidRDefault="0089507E" w:rsidP="0089507E">
            <w:pPr>
              <w:jc w:val="both"/>
              <w:rPr>
                <w:rFonts w:ascii="PT Astra Serif" w:hAnsi="PT Astra Serif" w:cs="Segoe UI"/>
                <w:sz w:val="22"/>
                <w:shd w:val="clear" w:color="auto" w:fill="FFFFFF"/>
              </w:rPr>
            </w:pPr>
            <w:r w:rsidRPr="007B797E">
              <w:rPr>
                <w:rFonts w:ascii="PT Astra Serif" w:hAnsi="PT Astra Serif"/>
                <w:sz w:val="22"/>
              </w:rPr>
              <w:t xml:space="preserve">Копия декларации (сертификата) соответствия или </w:t>
            </w:r>
            <w:r w:rsidRPr="007B797E">
              <w:rPr>
                <w:rFonts w:ascii="PT Astra Serif" w:hAnsi="PT Astra Serif" w:cs="Segoe UI"/>
                <w:sz w:val="22"/>
                <w:shd w:val="clear" w:color="auto" w:fill="FFFFFF"/>
              </w:rPr>
              <w:t>иной документ о соответствии;</w:t>
            </w:r>
          </w:p>
          <w:p w14:paraId="26F1A498"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оборудования, установленного на объекте зарядной инфраструктуры;</w:t>
            </w:r>
          </w:p>
          <w:p w14:paraId="1F441FC8"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Копия руководства по эксплуатации;</w:t>
            </w:r>
          </w:p>
          <w:p w14:paraId="1383F6DA"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48A1CFB4" w14:textId="77777777" w:rsidR="0089507E" w:rsidRPr="007B797E" w:rsidRDefault="0089507E" w:rsidP="0089507E">
            <w:pPr>
              <w:jc w:val="both"/>
              <w:rPr>
                <w:rFonts w:ascii="PT Astra Serif" w:hAnsi="PT Astra Serif"/>
                <w:sz w:val="22"/>
              </w:rPr>
            </w:pPr>
            <w:r w:rsidRPr="007B797E">
              <w:rPr>
                <w:rFonts w:ascii="PT Astra Serif" w:hAnsi="PT Astra Serif" w:cs="Arial"/>
                <w:sz w:val="22"/>
              </w:rPr>
              <w:t>Каталог сборочных единиц и деталей;</w:t>
            </w:r>
          </w:p>
          <w:p w14:paraId="02AA0350"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договора с провайдером на оказание услуг связи;</w:t>
            </w:r>
          </w:p>
          <w:p w14:paraId="4F4DBC26" w14:textId="357FC613"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B137AF">
              <w:rPr>
                <w:rFonts w:ascii="PT Astra Serif" w:hAnsi="PT Astra Serif"/>
                <w:sz w:val="22"/>
              </w:rPr>
              <w:t xml:space="preserve">настоящему </w:t>
            </w:r>
            <w:r w:rsidRPr="007B797E">
              <w:rPr>
                <w:rFonts w:ascii="PT Astra Serif" w:hAnsi="PT Astra Serif"/>
                <w:sz w:val="22"/>
              </w:rPr>
              <w:t>Порядку)</w:t>
            </w:r>
            <w:r>
              <w:rPr>
                <w:rFonts w:ascii="PT Astra Serif" w:hAnsi="PT Astra Serif"/>
                <w:sz w:val="22"/>
              </w:rPr>
              <w:t>.</w:t>
            </w:r>
          </w:p>
        </w:tc>
      </w:tr>
      <w:tr w:rsidR="0089507E" w:rsidRPr="00642B17" w14:paraId="529809CE" w14:textId="77777777" w:rsidTr="00062299">
        <w:tc>
          <w:tcPr>
            <w:tcW w:w="817" w:type="dxa"/>
            <w:shd w:val="clear" w:color="auto" w:fill="auto"/>
          </w:tcPr>
          <w:p w14:paraId="1E5E51DA" w14:textId="77777777" w:rsidR="0089507E" w:rsidRPr="007B797E" w:rsidRDefault="0089507E" w:rsidP="0089507E">
            <w:pPr>
              <w:jc w:val="center"/>
              <w:rPr>
                <w:rFonts w:ascii="PT Astra Serif" w:hAnsi="PT Astra Serif"/>
                <w:sz w:val="22"/>
              </w:rPr>
            </w:pPr>
            <w:r w:rsidRPr="007B797E">
              <w:rPr>
                <w:rFonts w:ascii="PT Astra Serif" w:hAnsi="PT Astra Serif"/>
                <w:sz w:val="22"/>
              </w:rPr>
              <w:t>3.8.</w:t>
            </w:r>
          </w:p>
        </w:tc>
        <w:tc>
          <w:tcPr>
            <w:tcW w:w="7796" w:type="dxa"/>
            <w:shd w:val="clear" w:color="auto" w:fill="auto"/>
          </w:tcPr>
          <w:p w14:paraId="2376CAC6"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Присоединяемая мощность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составляет не менее 149 кВт</w:t>
            </w:r>
          </w:p>
        </w:tc>
        <w:tc>
          <w:tcPr>
            <w:tcW w:w="5529" w:type="dxa"/>
            <w:shd w:val="clear" w:color="auto" w:fill="auto"/>
          </w:tcPr>
          <w:p w14:paraId="087F7C3D"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оборудования, установленного на объекте зарядной инфраструктуры;</w:t>
            </w:r>
          </w:p>
          <w:p w14:paraId="1DCDD387"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Копия руководства по эксплуатации;</w:t>
            </w:r>
          </w:p>
          <w:p w14:paraId="7C38B1B0"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2605B05D" w14:textId="77777777" w:rsidR="0089507E" w:rsidRPr="007B797E" w:rsidRDefault="0089507E" w:rsidP="0089507E">
            <w:pPr>
              <w:jc w:val="both"/>
              <w:rPr>
                <w:rFonts w:ascii="PT Astra Serif" w:hAnsi="PT Astra Serif"/>
                <w:sz w:val="22"/>
              </w:rPr>
            </w:pPr>
            <w:r w:rsidRPr="007B797E">
              <w:rPr>
                <w:rFonts w:ascii="PT Astra Serif" w:hAnsi="PT Astra Serif" w:cs="Arial"/>
                <w:sz w:val="22"/>
              </w:rPr>
              <w:t>Каталог сборочных единиц и деталей;</w:t>
            </w:r>
          </w:p>
          <w:p w14:paraId="434BAA57" w14:textId="77777777" w:rsidR="0089507E" w:rsidRPr="007B797E" w:rsidRDefault="0089507E" w:rsidP="0089507E">
            <w:pPr>
              <w:jc w:val="both"/>
              <w:rPr>
                <w:rFonts w:ascii="PT Astra Serif" w:hAnsi="PT Astra Serif" w:cs="Courier New"/>
                <w:sz w:val="22"/>
              </w:rPr>
            </w:pPr>
            <w:r w:rsidRPr="007B797E">
              <w:rPr>
                <w:rFonts w:ascii="PT Astra Serif" w:hAnsi="PT Astra Serif" w:cs="Courier New"/>
                <w:sz w:val="22"/>
              </w:rPr>
              <w:t>Копия акта об осуществлении технологического присоединения объекта зарядной инфраструктуры к электрическим сетям или копия уведомления об обеспечении сетевой организацией возможности присоединения объекта зарядной инфраструктуры к электрическим сетям;</w:t>
            </w:r>
          </w:p>
          <w:p w14:paraId="48D29B2E" w14:textId="01DE9A4D"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B137AF">
              <w:rPr>
                <w:rFonts w:ascii="PT Astra Serif" w:hAnsi="PT Astra Serif"/>
                <w:sz w:val="22"/>
              </w:rPr>
              <w:t xml:space="preserve">настоящему </w:t>
            </w:r>
            <w:r w:rsidRPr="007B797E">
              <w:rPr>
                <w:rFonts w:ascii="PT Astra Serif" w:hAnsi="PT Astra Serif"/>
                <w:sz w:val="22"/>
              </w:rPr>
              <w:t>Порядку)</w:t>
            </w:r>
            <w:r>
              <w:rPr>
                <w:rFonts w:ascii="PT Astra Serif" w:hAnsi="PT Astra Serif"/>
                <w:sz w:val="22"/>
              </w:rPr>
              <w:t>.</w:t>
            </w:r>
          </w:p>
        </w:tc>
      </w:tr>
      <w:tr w:rsidR="0089507E" w:rsidRPr="00642B17" w14:paraId="00FA0E37" w14:textId="77777777" w:rsidTr="00062299">
        <w:tc>
          <w:tcPr>
            <w:tcW w:w="817" w:type="dxa"/>
            <w:shd w:val="clear" w:color="auto" w:fill="auto"/>
          </w:tcPr>
          <w:p w14:paraId="2DBCF25D" w14:textId="77777777" w:rsidR="0089507E" w:rsidRPr="007B797E" w:rsidRDefault="0089507E" w:rsidP="0089507E">
            <w:pPr>
              <w:jc w:val="center"/>
              <w:rPr>
                <w:rFonts w:ascii="PT Astra Serif" w:hAnsi="PT Astra Serif"/>
                <w:sz w:val="22"/>
              </w:rPr>
            </w:pPr>
            <w:r w:rsidRPr="007B797E">
              <w:rPr>
                <w:rFonts w:ascii="PT Astra Serif" w:hAnsi="PT Astra Serif"/>
                <w:sz w:val="22"/>
              </w:rPr>
              <w:t>3.9.</w:t>
            </w:r>
          </w:p>
        </w:tc>
        <w:tc>
          <w:tcPr>
            <w:tcW w:w="7796" w:type="dxa"/>
            <w:shd w:val="clear" w:color="auto" w:fill="auto"/>
          </w:tcPr>
          <w:p w14:paraId="44AA9B0C"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Минимальная конфигурация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включает:</w:t>
            </w:r>
          </w:p>
          <w:p w14:paraId="600AFD37"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а) не менее трех коннекторов постоянного тока электрического автомобильного транспорта, где обязательными являются: </w:t>
            </w:r>
          </w:p>
          <w:p w14:paraId="20A1095D"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w:t>
            </w:r>
          </w:p>
          <w:p w14:paraId="5CF0FB37"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один с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w:t>
            </w:r>
          </w:p>
          <w:p w14:paraId="23E2634B"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 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 или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 или разъемом CHAdeMO, осуществляющим зарядку с электрическим напряжением в диапазоне от 150 до 500 В, силой электрического тока не менее 125 А и максимальной выходной мощностью не менее 50 кВт; </w:t>
            </w:r>
          </w:p>
          <w:p w14:paraId="3F0806D1"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б) зарядные кабели зарядной станции длиной не менее 4 метров каждый; </w:t>
            </w:r>
          </w:p>
          <w:p w14:paraId="31FA6036" w14:textId="77777777" w:rsidR="0089507E" w:rsidRPr="007B797E" w:rsidRDefault="0089507E" w:rsidP="0089507E">
            <w:pPr>
              <w:ind w:firstLine="36"/>
              <w:jc w:val="both"/>
              <w:rPr>
                <w:rFonts w:ascii="PT Astra Serif" w:hAnsi="PT Astra Serif"/>
                <w:i/>
                <w:sz w:val="22"/>
              </w:rPr>
            </w:pPr>
            <w:r w:rsidRPr="007B797E">
              <w:rPr>
                <w:rFonts w:ascii="PT Astra Serif" w:hAnsi="PT Astra Serif"/>
                <w:sz w:val="22"/>
              </w:rPr>
              <w:t>в) одновременную зарядку не менее двух единиц электрического автомобильного транспорта с динамической балансировкой выдаваемой мощности между коннекторами постоянного тока во всех режимах работы зарядной станции.</w:t>
            </w:r>
          </w:p>
        </w:tc>
        <w:tc>
          <w:tcPr>
            <w:tcW w:w="5529" w:type="dxa"/>
            <w:shd w:val="clear" w:color="auto" w:fill="auto"/>
          </w:tcPr>
          <w:p w14:paraId="408E4E5D"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оборудования, установленного на объекте зарядной инфраструктуры;</w:t>
            </w:r>
          </w:p>
          <w:p w14:paraId="2E610DF1"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Копия руководства по эксплуатации;</w:t>
            </w:r>
          </w:p>
          <w:p w14:paraId="5C60AD51"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Этикетка, включающая в себя данные о характеристиках и параметрах изделия, гарантии производителя продукции, данные в отношении сертификации;</w:t>
            </w:r>
          </w:p>
          <w:p w14:paraId="03E5E34E" w14:textId="77777777" w:rsidR="0089507E" w:rsidRPr="007B797E" w:rsidRDefault="0089507E" w:rsidP="0089507E">
            <w:pPr>
              <w:jc w:val="both"/>
              <w:rPr>
                <w:rFonts w:ascii="PT Astra Serif" w:hAnsi="PT Astra Serif"/>
                <w:sz w:val="22"/>
              </w:rPr>
            </w:pPr>
            <w:r w:rsidRPr="007B797E">
              <w:rPr>
                <w:rFonts w:ascii="PT Astra Serif" w:hAnsi="PT Astra Serif" w:cs="Arial"/>
                <w:sz w:val="22"/>
              </w:rPr>
              <w:t>Каталог сборочных единиц и деталей;</w:t>
            </w:r>
          </w:p>
          <w:p w14:paraId="254DE9E0" w14:textId="77777777" w:rsidR="0089507E" w:rsidRPr="007B797E" w:rsidRDefault="0089507E" w:rsidP="0089507E">
            <w:pPr>
              <w:jc w:val="both"/>
              <w:rPr>
                <w:rFonts w:ascii="PT Astra Serif" w:hAnsi="PT Astra Serif" w:cs="Arial"/>
                <w:sz w:val="22"/>
              </w:rPr>
            </w:pPr>
            <w:r w:rsidRPr="007B797E">
              <w:rPr>
                <w:rFonts w:ascii="PT Astra Serif" w:hAnsi="PT Astra Serif" w:cs="Arial"/>
                <w:sz w:val="22"/>
              </w:rPr>
              <w:t>Фотоматериалы, заверенные руководителем/ИП, либо уполномоченным лицом;</w:t>
            </w:r>
          </w:p>
          <w:p w14:paraId="3911F53E" w14:textId="53D235D1"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B137AF">
              <w:rPr>
                <w:rFonts w:ascii="PT Astra Serif" w:hAnsi="PT Astra Serif"/>
                <w:sz w:val="22"/>
              </w:rPr>
              <w:t xml:space="preserve">настоящему </w:t>
            </w:r>
            <w:r w:rsidRPr="007B797E">
              <w:rPr>
                <w:rFonts w:ascii="PT Astra Serif" w:hAnsi="PT Astra Serif"/>
                <w:sz w:val="22"/>
              </w:rPr>
              <w:t>Порядку)</w:t>
            </w:r>
            <w:r>
              <w:rPr>
                <w:rFonts w:ascii="PT Astra Serif" w:hAnsi="PT Astra Serif"/>
                <w:sz w:val="22"/>
              </w:rPr>
              <w:t>.</w:t>
            </w:r>
          </w:p>
        </w:tc>
      </w:tr>
      <w:tr w:rsidR="0089507E" w:rsidRPr="00642B17" w14:paraId="6650869C" w14:textId="77777777" w:rsidTr="00062299">
        <w:tc>
          <w:tcPr>
            <w:tcW w:w="817" w:type="dxa"/>
            <w:shd w:val="clear" w:color="auto" w:fill="auto"/>
          </w:tcPr>
          <w:p w14:paraId="13FFFA6C" w14:textId="77777777" w:rsidR="0089507E" w:rsidRPr="007B797E" w:rsidRDefault="0089507E" w:rsidP="0089507E">
            <w:pPr>
              <w:jc w:val="center"/>
              <w:rPr>
                <w:rFonts w:ascii="PT Astra Serif" w:hAnsi="PT Astra Serif"/>
                <w:sz w:val="22"/>
              </w:rPr>
            </w:pPr>
            <w:r w:rsidRPr="007B797E">
              <w:rPr>
                <w:rFonts w:ascii="PT Astra Serif" w:hAnsi="PT Astra Serif"/>
                <w:sz w:val="22"/>
                <w:lang w:val="en-US"/>
              </w:rPr>
              <w:t>3</w:t>
            </w:r>
            <w:r w:rsidRPr="007B797E">
              <w:rPr>
                <w:rFonts w:ascii="PT Astra Serif" w:hAnsi="PT Astra Serif"/>
                <w:sz w:val="22"/>
              </w:rPr>
              <w:t>.10.</w:t>
            </w:r>
          </w:p>
        </w:tc>
        <w:tc>
          <w:tcPr>
            <w:tcW w:w="7796" w:type="dxa"/>
            <w:shd w:val="clear" w:color="auto" w:fill="auto"/>
          </w:tcPr>
          <w:p w14:paraId="5E36BBAE" w14:textId="77777777" w:rsidR="0089507E" w:rsidRPr="007B797E" w:rsidRDefault="0089507E" w:rsidP="0089507E">
            <w:pPr>
              <w:jc w:val="both"/>
              <w:rPr>
                <w:rFonts w:ascii="PT Astra Serif" w:hAnsi="PT Astra Serif"/>
                <w:sz w:val="22"/>
              </w:rPr>
            </w:pPr>
            <w:r w:rsidRPr="007B797E">
              <w:rPr>
                <w:rFonts w:ascii="PT Astra Serif" w:hAnsi="PT Astra Serif"/>
                <w:sz w:val="22"/>
              </w:rPr>
              <w:t>Оснащение зарядной станции оснащена оборудованием, обеспечивающим возможность измерения количества электрической энергии, поставляемой зарядной станцией (далее - измерения):</w:t>
            </w:r>
          </w:p>
          <w:p w14:paraId="74CADB43" w14:textId="77777777" w:rsidR="0089507E" w:rsidRPr="007B797E" w:rsidRDefault="0089507E" w:rsidP="0089507E">
            <w:pPr>
              <w:jc w:val="both"/>
              <w:rPr>
                <w:rFonts w:ascii="PT Astra Serif" w:hAnsi="PT Astra Serif"/>
                <w:sz w:val="22"/>
              </w:rPr>
            </w:pPr>
            <w:r w:rsidRPr="007B797E">
              <w:rPr>
                <w:rFonts w:ascii="PT Astra Serif" w:hAnsi="PT Astra Serif"/>
                <w:sz w:val="22"/>
              </w:rPr>
              <w:t>а) с базовой погрешностью измерений, не превышающей 2%, с 15 мая 2024 г.;</w:t>
            </w:r>
          </w:p>
          <w:p w14:paraId="254A81CB" w14:textId="77777777" w:rsidR="0089507E" w:rsidRPr="007B797E" w:rsidRDefault="0089507E" w:rsidP="0089507E">
            <w:pPr>
              <w:jc w:val="both"/>
              <w:rPr>
                <w:rFonts w:ascii="PT Astra Serif" w:hAnsi="PT Astra Serif"/>
                <w:sz w:val="22"/>
              </w:rPr>
            </w:pPr>
            <w:r w:rsidRPr="007B797E">
              <w:rPr>
                <w:rFonts w:ascii="PT Astra Serif" w:hAnsi="PT Astra Serif"/>
                <w:sz w:val="22"/>
              </w:rPr>
              <w:t>б) с базовой погрешностью измерений, не превышающей 1%, с 1 января 2025 г.</w:t>
            </w:r>
          </w:p>
        </w:tc>
        <w:tc>
          <w:tcPr>
            <w:tcW w:w="5529" w:type="dxa"/>
            <w:shd w:val="clear" w:color="auto" w:fill="auto"/>
          </w:tcPr>
          <w:p w14:paraId="694C5A69"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прибора учета электрической энергии на объекте зарядной инфраструктуры;</w:t>
            </w:r>
          </w:p>
          <w:p w14:paraId="313556D2" w14:textId="19347209" w:rsidR="0089507E" w:rsidRPr="007B797E" w:rsidRDefault="0089507E" w:rsidP="0089507E">
            <w:pPr>
              <w:jc w:val="both"/>
              <w:rPr>
                <w:rFonts w:ascii="PT Astra Serif" w:hAnsi="PT Astra Serif"/>
                <w:sz w:val="22"/>
              </w:rPr>
            </w:pPr>
            <w:r w:rsidRPr="007B797E">
              <w:rPr>
                <w:rFonts w:ascii="PT Astra Serif" w:hAnsi="PT Astra Serif"/>
                <w:sz w:val="22"/>
              </w:rPr>
              <w:t>Копия акта об осуществлении технологического присоединения объекта зарядной инфраструктуры к электрическим сетям или копия уведомления об обеспечении сетевой организацией возможности присоединения объекта зарядной инфраструктуры к электрическим сетям</w:t>
            </w:r>
            <w:r>
              <w:rPr>
                <w:rFonts w:ascii="PT Astra Serif" w:hAnsi="PT Astra Serif"/>
                <w:sz w:val="22"/>
              </w:rPr>
              <w:t>.</w:t>
            </w:r>
          </w:p>
        </w:tc>
      </w:tr>
      <w:tr w:rsidR="0089507E" w:rsidRPr="00642B17" w14:paraId="74EC68C6" w14:textId="77777777" w:rsidTr="00062299">
        <w:tc>
          <w:tcPr>
            <w:tcW w:w="817" w:type="dxa"/>
            <w:shd w:val="clear" w:color="auto" w:fill="auto"/>
          </w:tcPr>
          <w:p w14:paraId="3A490416" w14:textId="77777777" w:rsidR="0089507E" w:rsidRPr="007B797E" w:rsidRDefault="0089507E" w:rsidP="0089507E">
            <w:pPr>
              <w:jc w:val="center"/>
              <w:rPr>
                <w:rFonts w:ascii="PT Astra Serif" w:hAnsi="PT Astra Serif"/>
                <w:sz w:val="22"/>
              </w:rPr>
            </w:pPr>
            <w:r w:rsidRPr="007B797E">
              <w:rPr>
                <w:rFonts w:ascii="PT Astra Serif" w:hAnsi="PT Astra Serif"/>
                <w:sz w:val="22"/>
              </w:rPr>
              <w:t>3.11.</w:t>
            </w:r>
          </w:p>
        </w:tc>
        <w:tc>
          <w:tcPr>
            <w:tcW w:w="7796" w:type="dxa"/>
            <w:shd w:val="clear" w:color="auto" w:fill="auto"/>
          </w:tcPr>
          <w:p w14:paraId="1E2E8BAC" w14:textId="77777777" w:rsidR="0089507E" w:rsidRPr="007B797E" w:rsidRDefault="0089507E" w:rsidP="0089507E">
            <w:pPr>
              <w:jc w:val="both"/>
              <w:rPr>
                <w:rFonts w:ascii="PT Astra Serif" w:hAnsi="PT Astra Serif"/>
                <w:sz w:val="22"/>
              </w:rPr>
            </w:pPr>
            <w:r w:rsidRPr="007B797E">
              <w:rPr>
                <w:rFonts w:ascii="PT Astra Serif" w:hAnsi="PT Astra Serif"/>
                <w:sz w:val="22"/>
              </w:rPr>
              <w:t>Наличие гарантии получателя субсидии (участника отбора) об обеспечении функционирования объекта зарядной инфраструктуры в течение не менее 5 лет со дня выдачи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tc>
        <w:tc>
          <w:tcPr>
            <w:tcW w:w="5529" w:type="dxa"/>
            <w:shd w:val="clear" w:color="auto" w:fill="auto"/>
          </w:tcPr>
          <w:p w14:paraId="7AB10A7D" w14:textId="22CDA047" w:rsidR="0089507E" w:rsidRPr="007B797E" w:rsidRDefault="00F056A1" w:rsidP="0089507E">
            <w:pPr>
              <w:ind w:firstLine="35"/>
              <w:jc w:val="both"/>
              <w:rPr>
                <w:rFonts w:ascii="PT Astra Serif" w:hAnsi="PT Astra Serif"/>
                <w:sz w:val="22"/>
              </w:rPr>
            </w:pPr>
            <w:r w:rsidRPr="00815864">
              <w:rPr>
                <w:rFonts w:ascii="PT Astra Serif" w:hAnsi="PT Astra Serif"/>
                <w:sz w:val="22"/>
              </w:rPr>
              <w:t>Согласие на предоставление гарантии подтверждается соответствующим положением Заявки на участие в отборе (Приложение № 2 к настоящему Порядку)</w:t>
            </w:r>
            <w:r>
              <w:rPr>
                <w:rFonts w:ascii="PT Astra Serif" w:hAnsi="PT Astra Serif"/>
                <w:sz w:val="22"/>
              </w:rPr>
              <w:t>.</w:t>
            </w:r>
          </w:p>
        </w:tc>
      </w:tr>
      <w:tr w:rsidR="0089507E" w:rsidRPr="00642B17" w14:paraId="4E3D36BC" w14:textId="77777777" w:rsidTr="00062299">
        <w:tc>
          <w:tcPr>
            <w:tcW w:w="817" w:type="dxa"/>
            <w:shd w:val="clear" w:color="auto" w:fill="auto"/>
          </w:tcPr>
          <w:p w14:paraId="2C7C6E70" w14:textId="77777777" w:rsidR="0089507E" w:rsidRPr="007B797E" w:rsidRDefault="0089507E" w:rsidP="0089507E">
            <w:pPr>
              <w:jc w:val="center"/>
              <w:rPr>
                <w:rFonts w:ascii="PT Astra Serif" w:hAnsi="PT Astra Serif"/>
                <w:sz w:val="22"/>
              </w:rPr>
            </w:pPr>
            <w:r w:rsidRPr="007B797E">
              <w:rPr>
                <w:rFonts w:ascii="PT Astra Serif" w:hAnsi="PT Astra Serif"/>
                <w:sz w:val="22"/>
              </w:rPr>
              <w:t>3.12.</w:t>
            </w:r>
          </w:p>
        </w:tc>
        <w:tc>
          <w:tcPr>
            <w:tcW w:w="7796" w:type="dxa"/>
            <w:shd w:val="clear" w:color="auto" w:fill="auto"/>
          </w:tcPr>
          <w:p w14:paraId="3CA597ED"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Наличие гарантии получателя субсидии (участника отбора) об обеспечении круглосуточного режима эксплуатации объекта зарядной инфраструктуры в течение установленного срока службы:</w:t>
            </w:r>
          </w:p>
          <w:p w14:paraId="37C245C0"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 в населенном пункте объект зарядной инфраструктуры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инфраструктуры составляет не более 48 часов. </w:t>
            </w:r>
          </w:p>
          <w:p w14:paraId="32FAAABF"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 на автомобильной дороге общего пользования федерального и регионального значения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 </w:t>
            </w:r>
          </w:p>
          <w:p w14:paraId="55752C9D"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вне границ населенных пунктов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w:t>
            </w:r>
          </w:p>
        </w:tc>
        <w:tc>
          <w:tcPr>
            <w:tcW w:w="5529" w:type="dxa"/>
            <w:shd w:val="clear" w:color="auto" w:fill="auto"/>
          </w:tcPr>
          <w:p w14:paraId="0B3D6AF7" w14:textId="6DAF30FC" w:rsidR="0089507E" w:rsidRPr="007B797E" w:rsidRDefault="00F056A1" w:rsidP="0089507E">
            <w:pPr>
              <w:ind w:firstLine="35"/>
              <w:jc w:val="both"/>
              <w:rPr>
                <w:rFonts w:ascii="PT Astra Serif" w:hAnsi="PT Astra Serif"/>
                <w:sz w:val="22"/>
              </w:rPr>
            </w:pPr>
            <w:r w:rsidRPr="00815864">
              <w:rPr>
                <w:rFonts w:ascii="PT Astra Serif" w:hAnsi="PT Astra Serif"/>
                <w:sz w:val="22"/>
              </w:rPr>
              <w:t>Согласие на предоставление гарантии подтверждается соответствующим положением Заявки на участие в отборе (Приложение № 2 к настоящему Порядку)</w:t>
            </w:r>
            <w:r>
              <w:rPr>
                <w:rFonts w:ascii="PT Astra Serif" w:hAnsi="PT Astra Serif"/>
                <w:sz w:val="22"/>
              </w:rPr>
              <w:t>.</w:t>
            </w:r>
          </w:p>
        </w:tc>
      </w:tr>
      <w:tr w:rsidR="0089507E" w:rsidRPr="00642B17" w14:paraId="43E71707" w14:textId="77777777" w:rsidTr="00062299">
        <w:tc>
          <w:tcPr>
            <w:tcW w:w="817" w:type="dxa"/>
            <w:shd w:val="clear" w:color="auto" w:fill="auto"/>
          </w:tcPr>
          <w:p w14:paraId="1D699C32" w14:textId="77777777" w:rsidR="0089507E" w:rsidRPr="007B797E" w:rsidRDefault="0089507E" w:rsidP="0089507E">
            <w:pPr>
              <w:jc w:val="center"/>
              <w:rPr>
                <w:rFonts w:ascii="PT Astra Serif" w:hAnsi="PT Astra Serif"/>
                <w:sz w:val="22"/>
              </w:rPr>
            </w:pPr>
            <w:r w:rsidRPr="007B797E">
              <w:rPr>
                <w:rFonts w:ascii="PT Astra Serif" w:hAnsi="PT Astra Serif"/>
                <w:sz w:val="22"/>
              </w:rPr>
              <w:t>3.13.</w:t>
            </w:r>
          </w:p>
        </w:tc>
        <w:tc>
          <w:tcPr>
            <w:tcW w:w="7796" w:type="dxa"/>
            <w:shd w:val="clear" w:color="auto" w:fill="auto"/>
          </w:tcPr>
          <w:p w14:paraId="7799F218" w14:textId="77777777" w:rsidR="0089507E" w:rsidRPr="007B797E" w:rsidRDefault="0089507E" w:rsidP="0089507E">
            <w:pPr>
              <w:ind w:firstLine="35"/>
              <w:jc w:val="both"/>
              <w:rPr>
                <w:rFonts w:ascii="PT Astra Serif" w:hAnsi="PT Astra Serif"/>
                <w:sz w:val="22"/>
              </w:rPr>
            </w:pPr>
            <w:r w:rsidRPr="007B797E">
              <w:rPr>
                <w:rFonts w:ascii="PT Astra Serif" w:hAnsi="PT Astra Serif"/>
                <w:sz w:val="22"/>
              </w:rPr>
              <w:t xml:space="preserve">Получатель субсидии (участник отбора) обеспечил передачу аналитических данных о технических параметрах и режиме работы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для обеспечения удобства пользования зарядной инфраструктурой владельцами и (или) водителями электротранспорта.</w:t>
            </w:r>
          </w:p>
        </w:tc>
        <w:tc>
          <w:tcPr>
            <w:tcW w:w="5529" w:type="dxa"/>
            <w:shd w:val="clear" w:color="auto" w:fill="auto"/>
          </w:tcPr>
          <w:p w14:paraId="00B892DF" w14:textId="42677576"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B137AF">
              <w:rPr>
                <w:rFonts w:ascii="PT Astra Serif" w:hAnsi="PT Astra Serif"/>
                <w:sz w:val="22"/>
              </w:rPr>
              <w:t xml:space="preserve">настоящему </w:t>
            </w:r>
            <w:r w:rsidRPr="007B797E">
              <w:rPr>
                <w:rFonts w:ascii="PT Astra Serif" w:hAnsi="PT Astra Serif"/>
                <w:sz w:val="22"/>
              </w:rPr>
              <w:t>Порядку)</w:t>
            </w:r>
          </w:p>
        </w:tc>
      </w:tr>
      <w:tr w:rsidR="0089507E" w:rsidRPr="00642B17" w14:paraId="6707F605" w14:textId="77777777" w:rsidTr="00062299">
        <w:tc>
          <w:tcPr>
            <w:tcW w:w="817" w:type="dxa"/>
            <w:shd w:val="clear" w:color="auto" w:fill="auto"/>
          </w:tcPr>
          <w:p w14:paraId="136B5338" w14:textId="77777777" w:rsidR="0089507E" w:rsidRPr="007B797E" w:rsidRDefault="0089507E" w:rsidP="0089507E">
            <w:pPr>
              <w:jc w:val="center"/>
              <w:rPr>
                <w:rFonts w:ascii="PT Astra Serif" w:hAnsi="PT Astra Serif"/>
                <w:sz w:val="22"/>
              </w:rPr>
            </w:pPr>
            <w:r w:rsidRPr="007B797E">
              <w:rPr>
                <w:rFonts w:ascii="PT Astra Serif" w:hAnsi="PT Astra Serif"/>
                <w:sz w:val="22"/>
              </w:rPr>
              <w:t>3.14.</w:t>
            </w:r>
          </w:p>
        </w:tc>
        <w:tc>
          <w:tcPr>
            <w:tcW w:w="7796" w:type="dxa"/>
            <w:shd w:val="clear" w:color="auto" w:fill="auto"/>
          </w:tcPr>
          <w:p w14:paraId="17644AF6" w14:textId="77777777" w:rsidR="0089507E" w:rsidRPr="007B797E" w:rsidRDefault="0089507E" w:rsidP="0089507E">
            <w:pPr>
              <w:jc w:val="both"/>
              <w:rPr>
                <w:rFonts w:ascii="PT Astra Serif" w:hAnsi="PT Astra Serif"/>
                <w:sz w:val="22"/>
              </w:rPr>
            </w:pPr>
            <w:r w:rsidRPr="007B797E">
              <w:rPr>
                <w:rFonts w:ascii="PT Astra Serif" w:hAnsi="PT Astra Serif"/>
                <w:sz w:val="22"/>
              </w:rPr>
              <w:t>Подтверждение соответствия программного обеспечения оборудования объектов зарядной инфраструктуры характеристикам программного обеспечения, установленным приказом Министерства цифрового развития, связи и массовых коммуникаций Российской Федерации</w:t>
            </w:r>
          </w:p>
        </w:tc>
        <w:tc>
          <w:tcPr>
            <w:tcW w:w="5529" w:type="dxa"/>
            <w:shd w:val="clear" w:color="auto" w:fill="auto"/>
          </w:tcPr>
          <w:p w14:paraId="7727EC0B"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оборудования, установленного на объекте зарядной инфраструктуры;</w:t>
            </w:r>
          </w:p>
          <w:p w14:paraId="519746A0" w14:textId="77777777" w:rsidR="0089507E" w:rsidRPr="007B797E" w:rsidRDefault="0089507E" w:rsidP="0089507E">
            <w:pPr>
              <w:jc w:val="both"/>
              <w:rPr>
                <w:rFonts w:ascii="PT Astra Serif" w:hAnsi="PT Astra Serif" w:cs="Segoe UI"/>
                <w:sz w:val="22"/>
                <w:shd w:val="clear" w:color="auto" w:fill="FFFFFF"/>
              </w:rPr>
            </w:pPr>
            <w:r w:rsidRPr="007B797E">
              <w:rPr>
                <w:rFonts w:ascii="PT Astra Serif" w:hAnsi="PT Astra Serif"/>
                <w:sz w:val="22"/>
              </w:rPr>
              <w:t xml:space="preserve">Копия декларации (сертификата) соответствия или </w:t>
            </w:r>
            <w:r w:rsidRPr="007B797E">
              <w:rPr>
                <w:rFonts w:ascii="PT Astra Serif" w:hAnsi="PT Astra Serif" w:cs="Segoe UI"/>
                <w:sz w:val="22"/>
                <w:shd w:val="clear" w:color="auto" w:fill="FFFFFF"/>
              </w:rPr>
              <w:t>иной документ о соответствии;</w:t>
            </w:r>
          </w:p>
          <w:p w14:paraId="337D3FDE" w14:textId="15F2A86F" w:rsidR="0089507E" w:rsidRPr="007B797E" w:rsidRDefault="0089507E" w:rsidP="0089507E">
            <w:pPr>
              <w:shd w:val="clear" w:color="auto" w:fill="FFFFFF"/>
              <w:rPr>
                <w:rFonts w:ascii="PT Astra Serif" w:hAnsi="PT Astra Serif" w:cs="Segoe UI"/>
                <w:sz w:val="22"/>
                <w:shd w:val="clear" w:color="auto" w:fill="FFFFFF"/>
              </w:rPr>
            </w:pPr>
            <w:r w:rsidRPr="007B797E">
              <w:rPr>
                <w:rFonts w:ascii="PT Astra Serif" w:hAnsi="PT Astra Serif" w:cs="Arial"/>
                <w:sz w:val="22"/>
              </w:rPr>
              <w:t>Копия руководства по эксплуатации</w:t>
            </w:r>
            <w:r>
              <w:rPr>
                <w:rFonts w:ascii="PT Astra Serif" w:hAnsi="PT Astra Serif" w:cs="Arial"/>
                <w:sz w:val="22"/>
              </w:rPr>
              <w:t>.</w:t>
            </w:r>
          </w:p>
        </w:tc>
      </w:tr>
      <w:tr w:rsidR="0089507E" w:rsidRPr="00642B17" w14:paraId="52AB11F9" w14:textId="77777777" w:rsidTr="00062299">
        <w:tc>
          <w:tcPr>
            <w:tcW w:w="817" w:type="dxa"/>
            <w:shd w:val="clear" w:color="auto" w:fill="auto"/>
          </w:tcPr>
          <w:p w14:paraId="37761DDF" w14:textId="77777777" w:rsidR="0089507E" w:rsidRPr="007B797E" w:rsidRDefault="0089507E" w:rsidP="0089507E">
            <w:pPr>
              <w:jc w:val="center"/>
              <w:rPr>
                <w:rFonts w:ascii="PT Astra Serif" w:hAnsi="PT Astra Serif"/>
                <w:sz w:val="22"/>
                <w:lang w:val="en-US"/>
              </w:rPr>
            </w:pPr>
            <w:r w:rsidRPr="007B797E">
              <w:rPr>
                <w:rFonts w:ascii="PT Astra Serif" w:hAnsi="PT Astra Serif"/>
                <w:sz w:val="22"/>
              </w:rPr>
              <w:t>3.15.</w:t>
            </w:r>
          </w:p>
        </w:tc>
        <w:tc>
          <w:tcPr>
            <w:tcW w:w="7796" w:type="dxa"/>
            <w:shd w:val="clear" w:color="auto" w:fill="auto"/>
          </w:tcPr>
          <w:p w14:paraId="4964B7BF" w14:textId="77777777" w:rsidR="0089507E" w:rsidRPr="007B797E" w:rsidRDefault="0089507E" w:rsidP="0089507E">
            <w:pPr>
              <w:ind w:firstLine="36"/>
              <w:rPr>
                <w:rFonts w:ascii="PT Astra Serif" w:hAnsi="PT Astra Serif"/>
                <w:sz w:val="22"/>
              </w:rPr>
            </w:pPr>
            <w:r w:rsidRPr="007B797E">
              <w:rPr>
                <w:rFonts w:ascii="PT Astra Serif" w:hAnsi="PT Astra Serif"/>
                <w:sz w:val="22"/>
              </w:rPr>
              <w:t>Организован доступ к зарядной инфраструктуре различными способами аутентификации, использования и оплаты на недискриминационной основе.</w:t>
            </w:r>
          </w:p>
          <w:p w14:paraId="37E9FC05" w14:textId="77777777" w:rsidR="0089507E" w:rsidRPr="007B797E" w:rsidRDefault="0089507E" w:rsidP="0089507E">
            <w:pPr>
              <w:ind w:firstLine="36"/>
              <w:rPr>
                <w:rFonts w:ascii="PT Astra Serif" w:hAnsi="PT Astra Serif"/>
                <w:sz w:val="22"/>
              </w:rPr>
            </w:pPr>
            <w:r w:rsidRPr="007B797E">
              <w:rPr>
                <w:rFonts w:ascii="PT Astra Serif" w:hAnsi="PT Astra Serif"/>
                <w:sz w:val="22"/>
              </w:rPr>
              <w:t>Обеспечение возможности активации зарядной станции только с помощью специальных средств предоставления доступа (карта, чип, электронный ключ, одноразовый код и тому подобное).</w:t>
            </w:r>
          </w:p>
        </w:tc>
        <w:tc>
          <w:tcPr>
            <w:tcW w:w="5529" w:type="dxa"/>
            <w:shd w:val="clear" w:color="auto" w:fill="auto"/>
          </w:tcPr>
          <w:p w14:paraId="1BB5250B"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оборудования, установленного на объекте зарядной инфраструктуры;</w:t>
            </w:r>
          </w:p>
          <w:p w14:paraId="0F5AE5D3" w14:textId="77777777" w:rsidR="0089507E" w:rsidRPr="007B797E" w:rsidRDefault="0089507E" w:rsidP="0089507E">
            <w:pPr>
              <w:shd w:val="clear" w:color="auto" w:fill="FFFFFF"/>
              <w:rPr>
                <w:rFonts w:ascii="PT Astra Serif" w:hAnsi="PT Astra Serif" w:cs="Segoe UI"/>
                <w:sz w:val="22"/>
                <w:shd w:val="clear" w:color="auto" w:fill="FFFFFF"/>
              </w:rPr>
            </w:pPr>
            <w:r w:rsidRPr="007B797E">
              <w:rPr>
                <w:rFonts w:ascii="PT Astra Serif" w:hAnsi="PT Astra Serif" w:cs="Segoe UI"/>
                <w:sz w:val="22"/>
                <w:shd w:val="clear" w:color="auto" w:fill="FFFFFF"/>
              </w:rPr>
              <w:t>Копия декларации (сертификата) соответствия либо иной документ о соответствии;</w:t>
            </w:r>
          </w:p>
          <w:p w14:paraId="2D2F866D" w14:textId="77777777" w:rsidR="0089507E" w:rsidRPr="007B797E" w:rsidRDefault="0089507E" w:rsidP="0089507E">
            <w:pPr>
              <w:shd w:val="clear" w:color="auto" w:fill="FFFFFF"/>
              <w:rPr>
                <w:rFonts w:ascii="PT Astra Serif" w:hAnsi="PT Astra Serif" w:cs="Arial"/>
                <w:sz w:val="22"/>
              </w:rPr>
            </w:pPr>
            <w:r w:rsidRPr="007B797E">
              <w:rPr>
                <w:rFonts w:ascii="PT Astra Serif" w:hAnsi="PT Astra Serif" w:cs="Arial"/>
                <w:sz w:val="22"/>
              </w:rPr>
              <w:t>Копия руководства по эксплуатации;</w:t>
            </w:r>
          </w:p>
          <w:p w14:paraId="1344D4F9" w14:textId="1611F4E1" w:rsidR="0089507E" w:rsidRPr="007B797E" w:rsidRDefault="0089507E" w:rsidP="0089507E">
            <w:pPr>
              <w:shd w:val="clear" w:color="auto" w:fill="FFFFFF"/>
              <w:rPr>
                <w:rFonts w:ascii="PT Astra Serif" w:hAnsi="PT Astra Serif"/>
                <w:sz w:val="22"/>
                <w:highlight w:val="yellow"/>
                <w:shd w:val="clear" w:color="auto" w:fill="FFFFFF"/>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B137AF">
              <w:rPr>
                <w:rFonts w:ascii="PT Astra Serif" w:hAnsi="PT Astra Serif"/>
                <w:sz w:val="22"/>
              </w:rPr>
              <w:t xml:space="preserve">настоящему </w:t>
            </w:r>
            <w:r w:rsidRPr="007B797E">
              <w:rPr>
                <w:rFonts w:ascii="PT Astra Serif" w:hAnsi="PT Astra Serif"/>
                <w:sz w:val="22"/>
              </w:rPr>
              <w:t>Порядку)</w:t>
            </w:r>
            <w:r>
              <w:rPr>
                <w:rFonts w:ascii="PT Astra Serif" w:hAnsi="PT Astra Serif"/>
                <w:sz w:val="22"/>
              </w:rPr>
              <w:t>.</w:t>
            </w:r>
          </w:p>
        </w:tc>
      </w:tr>
      <w:tr w:rsidR="0089507E" w:rsidRPr="00642B17" w14:paraId="2E069284" w14:textId="77777777" w:rsidTr="00062299">
        <w:tc>
          <w:tcPr>
            <w:tcW w:w="817" w:type="dxa"/>
            <w:shd w:val="clear" w:color="auto" w:fill="auto"/>
          </w:tcPr>
          <w:p w14:paraId="07DD5C2C" w14:textId="77777777" w:rsidR="0089507E" w:rsidRPr="007B797E" w:rsidRDefault="0089507E" w:rsidP="0089507E">
            <w:pPr>
              <w:jc w:val="center"/>
              <w:rPr>
                <w:rFonts w:ascii="PT Astra Serif" w:hAnsi="PT Astra Serif"/>
                <w:sz w:val="22"/>
              </w:rPr>
            </w:pPr>
            <w:r w:rsidRPr="007B797E">
              <w:rPr>
                <w:rFonts w:ascii="PT Astra Serif" w:hAnsi="PT Astra Serif"/>
                <w:sz w:val="22"/>
              </w:rPr>
              <w:t>3.16.</w:t>
            </w:r>
          </w:p>
        </w:tc>
        <w:tc>
          <w:tcPr>
            <w:tcW w:w="7796" w:type="dxa"/>
            <w:shd w:val="clear" w:color="auto" w:fill="auto"/>
          </w:tcPr>
          <w:p w14:paraId="5225A7E0"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Наличие антивандального исполнения для зарядной инфраструктуры всех типов (за исключением размещаемой в парках внутри закрытых и охраняемых помещений), исключающее попытки несанкционированного использования.</w:t>
            </w:r>
          </w:p>
          <w:p w14:paraId="09A61671"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Обеспечение конструкцией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безопасного функционирования в условиях попадания дождя, снега, сильного ветра.</w:t>
            </w:r>
          </w:p>
        </w:tc>
        <w:tc>
          <w:tcPr>
            <w:tcW w:w="5529" w:type="dxa"/>
            <w:shd w:val="clear" w:color="auto" w:fill="auto"/>
          </w:tcPr>
          <w:p w14:paraId="787ED6BA" w14:textId="77777777" w:rsidR="0089507E" w:rsidRPr="007B797E" w:rsidRDefault="0089507E" w:rsidP="0089507E">
            <w:pPr>
              <w:jc w:val="both"/>
              <w:rPr>
                <w:rFonts w:ascii="PT Astra Serif" w:hAnsi="PT Astra Serif"/>
                <w:sz w:val="22"/>
              </w:rPr>
            </w:pPr>
            <w:r w:rsidRPr="007B797E">
              <w:rPr>
                <w:rFonts w:ascii="PT Astra Serif" w:hAnsi="PT Astra Serif"/>
                <w:sz w:val="22"/>
              </w:rPr>
              <w:t>Копия паспорта оборудования, установленного на объекте зарядной инфраструктуры;</w:t>
            </w:r>
          </w:p>
          <w:p w14:paraId="35009349" w14:textId="77777777" w:rsidR="0089507E" w:rsidRPr="007B797E" w:rsidRDefault="0089507E" w:rsidP="0089507E">
            <w:pPr>
              <w:jc w:val="both"/>
              <w:rPr>
                <w:rFonts w:ascii="PT Astra Serif" w:hAnsi="PT Astra Serif"/>
                <w:sz w:val="22"/>
              </w:rPr>
            </w:pPr>
            <w:r w:rsidRPr="007B797E">
              <w:rPr>
                <w:rFonts w:ascii="PT Astra Serif" w:hAnsi="PT Astra Serif" w:cs="Arial"/>
                <w:sz w:val="22"/>
              </w:rPr>
              <w:t>Фотоматериалы, заверенные руководителем/ИП, либо уполномоченным лицом.</w:t>
            </w:r>
          </w:p>
          <w:p w14:paraId="721F18C8" w14:textId="49EC1A61"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B137AF">
              <w:rPr>
                <w:rFonts w:ascii="PT Astra Serif" w:hAnsi="PT Astra Serif"/>
                <w:sz w:val="22"/>
              </w:rPr>
              <w:t xml:space="preserve">настоящему </w:t>
            </w:r>
            <w:r w:rsidRPr="007B797E">
              <w:rPr>
                <w:rFonts w:ascii="PT Astra Serif" w:hAnsi="PT Astra Serif"/>
                <w:sz w:val="22"/>
              </w:rPr>
              <w:t>Порядку)</w:t>
            </w:r>
            <w:r>
              <w:rPr>
                <w:rFonts w:ascii="PT Astra Serif" w:hAnsi="PT Astra Serif"/>
                <w:sz w:val="22"/>
              </w:rPr>
              <w:t>.</w:t>
            </w:r>
          </w:p>
        </w:tc>
      </w:tr>
      <w:tr w:rsidR="0089507E" w:rsidRPr="00642B17" w14:paraId="7871164E" w14:textId="77777777" w:rsidTr="00062299">
        <w:tc>
          <w:tcPr>
            <w:tcW w:w="817" w:type="dxa"/>
            <w:shd w:val="clear" w:color="auto" w:fill="auto"/>
          </w:tcPr>
          <w:p w14:paraId="4D2F8E1F" w14:textId="77777777" w:rsidR="0089507E" w:rsidRPr="007B797E" w:rsidRDefault="0089507E" w:rsidP="0089507E">
            <w:pPr>
              <w:jc w:val="center"/>
              <w:rPr>
                <w:rFonts w:ascii="PT Astra Serif" w:hAnsi="PT Astra Serif"/>
                <w:sz w:val="22"/>
              </w:rPr>
            </w:pPr>
            <w:r w:rsidRPr="007B797E">
              <w:rPr>
                <w:rFonts w:ascii="PT Astra Serif" w:hAnsi="PT Astra Serif"/>
                <w:sz w:val="22"/>
              </w:rPr>
              <w:t>3.17.</w:t>
            </w:r>
          </w:p>
        </w:tc>
        <w:tc>
          <w:tcPr>
            <w:tcW w:w="7796" w:type="dxa"/>
            <w:shd w:val="clear" w:color="auto" w:fill="auto"/>
          </w:tcPr>
          <w:p w14:paraId="346C0FA2"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Наличие наклейки на видимой для пользователя части корпуса ЭЗС с отражением логотипа Федерального проекта «Электромобиль и водородный автомобиль»</w:t>
            </w:r>
          </w:p>
        </w:tc>
        <w:tc>
          <w:tcPr>
            <w:tcW w:w="5529" w:type="dxa"/>
            <w:shd w:val="clear" w:color="auto" w:fill="auto"/>
          </w:tcPr>
          <w:p w14:paraId="30A0818F" w14:textId="77777777" w:rsidR="0089507E" w:rsidRPr="007B797E" w:rsidRDefault="0089507E" w:rsidP="0089507E">
            <w:pPr>
              <w:jc w:val="both"/>
              <w:rPr>
                <w:rFonts w:ascii="PT Astra Serif" w:hAnsi="PT Astra Serif"/>
                <w:sz w:val="22"/>
              </w:rPr>
            </w:pPr>
            <w:r w:rsidRPr="007B797E">
              <w:rPr>
                <w:rFonts w:ascii="PT Astra Serif" w:hAnsi="PT Astra Serif"/>
                <w:sz w:val="22"/>
              </w:rPr>
              <w:t xml:space="preserve">Фотоматериалы, заверенные руководителем/ИП, либо уполномоченным лицом; </w:t>
            </w:r>
          </w:p>
          <w:p w14:paraId="18971E46" w14:textId="01BCCF63"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B137AF">
              <w:rPr>
                <w:rFonts w:ascii="PT Astra Serif" w:hAnsi="PT Astra Serif"/>
                <w:sz w:val="22"/>
              </w:rPr>
              <w:t xml:space="preserve">настоящему </w:t>
            </w:r>
            <w:r w:rsidRPr="007B797E">
              <w:rPr>
                <w:rFonts w:ascii="PT Astra Serif" w:hAnsi="PT Astra Serif"/>
                <w:sz w:val="22"/>
              </w:rPr>
              <w:t>Порядку)</w:t>
            </w:r>
          </w:p>
        </w:tc>
      </w:tr>
      <w:tr w:rsidR="0089507E" w:rsidRPr="00642B17" w14:paraId="116D820F" w14:textId="77777777" w:rsidTr="00062299">
        <w:tc>
          <w:tcPr>
            <w:tcW w:w="14142" w:type="dxa"/>
            <w:gridSpan w:val="3"/>
            <w:shd w:val="clear" w:color="auto" w:fill="auto"/>
          </w:tcPr>
          <w:p w14:paraId="257194FD" w14:textId="77777777" w:rsidR="0089507E" w:rsidRPr="007B797E" w:rsidRDefault="0089507E" w:rsidP="0089507E">
            <w:pPr>
              <w:pStyle w:val="a7"/>
              <w:ind w:left="0"/>
              <w:jc w:val="center"/>
              <w:rPr>
                <w:rFonts w:ascii="PT Astra Serif" w:hAnsi="PT Astra Serif"/>
                <w:sz w:val="22"/>
              </w:rPr>
            </w:pPr>
            <w:r w:rsidRPr="007B797E">
              <w:rPr>
                <w:rFonts w:ascii="PT Astra Serif" w:hAnsi="PT Astra Serif"/>
                <w:b/>
                <w:bCs/>
                <w:sz w:val="22"/>
              </w:rPr>
              <w:t>Раздел 4. Требования к месту размещения объекта зарядной инфраструктуры</w:t>
            </w:r>
          </w:p>
        </w:tc>
      </w:tr>
      <w:tr w:rsidR="00F056A1" w:rsidRPr="00642B17" w14:paraId="03B4C38B" w14:textId="77777777" w:rsidTr="00062299">
        <w:tc>
          <w:tcPr>
            <w:tcW w:w="817" w:type="dxa"/>
            <w:shd w:val="clear" w:color="auto" w:fill="auto"/>
          </w:tcPr>
          <w:p w14:paraId="2D26A6D9" w14:textId="77777777" w:rsidR="00F056A1" w:rsidRPr="007B797E" w:rsidRDefault="00F056A1" w:rsidP="00F056A1">
            <w:pPr>
              <w:jc w:val="center"/>
              <w:rPr>
                <w:rFonts w:ascii="PT Astra Serif" w:hAnsi="PT Astra Serif"/>
                <w:sz w:val="22"/>
              </w:rPr>
            </w:pPr>
          </w:p>
        </w:tc>
        <w:tc>
          <w:tcPr>
            <w:tcW w:w="7796" w:type="dxa"/>
            <w:shd w:val="clear" w:color="auto" w:fill="auto"/>
          </w:tcPr>
          <w:p w14:paraId="3EDB9C7D" w14:textId="59048420" w:rsidR="00F056A1" w:rsidRPr="007B797E" w:rsidRDefault="00F056A1" w:rsidP="00F056A1">
            <w:pPr>
              <w:pStyle w:val="aff6"/>
              <w:spacing w:before="0" w:beforeAutospacing="0" w:after="0" w:afterAutospacing="0" w:line="180" w:lineRule="atLeast"/>
              <w:ind w:firstLine="540"/>
              <w:jc w:val="both"/>
              <w:rPr>
                <w:rFonts w:ascii="PT Astra Serif" w:hAnsi="PT Astra Serif"/>
                <w:sz w:val="22"/>
                <w:szCs w:val="22"/>
              </w:rPr>
            </w:pPr>
            <w:r w:rsidRPr="00EE3BA5">
              <w:rPr>
                <w:rFonts w:ascii="PT Astra Serif" w:hAnsi="PT Astra Serif"/>
                <w:bCs/>
                <w:sz w:val="22"/>
              </w:rPr>
              <w:t>Места размещения объекта зарядной инфраструктуры должны соответствовать следующим требованиям:</w:t>
            </w:r>
          </w:p>
        </w:tc>
        <w:tc>
          <w:tcPr>
            <w:tcW w:w="5529" w:type="dxa"/>
            <w:shd w:val="clear" w:color="auto" w:fill="auto"/>
          </w:tcPr>
          <w:p w14:paraId="0A0F3018" w14:textId="1D4D9845" w:rsidR="00F056A1" w:rsidRPr="007B797E" w:rsidRDefault="00F056A1" w:rsidP="00F056A1">
            <w:pPr>
              <w:jc w:val="both"/>
              <w:rPr>
                <w:rFonts w:ascii="PT Astra Serif" w:hAnsi="PT Astra Serif"/>
                <w:sz w:val="22"/>
              </w:rPr>
            </w:pPr>
            <w:r w:rsidRPr="00EE3BA5">
              <w:rPr>
                <w:rFonts w:ascii="PT Astra Serif" w:hAnsi="PT Astra Serif"/>
                <w:sz w:val="22"/>
              </w:rPr>
              <w:t>Документы, подтверждающие указанные требования:</w:t>
            </w:r>
          </w:p>
        </w:tc>
      </w:tr>
      <w:tr w:rsidR="0089507E" w:rsidRPr="00642B17" w14:paraId="2540655C" w14:textId="77777777" w:rsidTr="00062299">
        <w:tc>
          <w:tcPr>
            <w:tcW w:w="817" w:type="dxa"/>
            <w:shd w:val="clear" w:color="auto" w:fill="auto"/>
          </w:tcPr>
          <w:p w14:paraId="31232C40" w14:textId="77777777" w:rsidR="0089507E" w:rsidRPr="007B797E" w:rsidRDefault="0089507E" w:rsidP="0089507E">
            <w:pPr>
              <w:jc w:val="center"/>
              <w:rPr>
                <w:rFonts w:ascii="PT Astra Serif" w:hAnsi="PT Astra Serif"/>
                <w:sz w:val="22"/>
              </w:rPr>
            </w:pPr>
            <w:r w:rsidRPr="007B797E">
              <w:rPr>
                <w:rFonts w:ascii="PT Astra Serif" w:hAnsi="PT Astra Serif"/>
                <w:sz w:val="22"/>
              </w:rPr>
              <w:t>4.1.</w:t>
            </w:r>
          </w:p>
        </w:tc>
        <w:tc>
          <w:tcPr>
            <w:tcW w:w="7796" w:type="dxa"/>
            <w:shd w:val="clear" w:color="auto" w:fill="auto"/>
          </w:tcPr>
          <w:p w14:paraId="2D6572EF" w14:textId="77777777" w:rsidR="0089507E" w:rsidRPr="007B797E" w:rsidRDefault="0089507E" w:rsidP="0089507E">
            <w:pPr>
              <w:pStyle w:val="aff6"/>
              <w:spacing w:before="0" w:beforeAutospacing="0" w:after="0" w:afterAutospacing="0" w:line="180" w:lineRule="atLeast"/>
              <w:ind w:firstLine="540"/>
              <w:jc w:val="both"/>
              <w:rPr>
                <w:rFonts w:ascii="PT Astra Serif" w:hAnsi="PT Astra Serif"/>
                <w:sz w:val="22"/>
                <w:szCs w:val="22"/>
              </w:rPr>
            </w:pPr>
            <w:r w:rsidRPr="007B797E">
              <w:rPr>
                <w:rFonts w:ascii="PT Astra Serif" w:hAnsi="PT Astra Serif"/>
                <w:sz w:val="22"/>
                <w:szCs w:val="22"/>
              </w:rPr>
              <w:t xml:space="preserve">На автомобильной дороге общего пользования федерального и регионального значения </w:t>
            </w:r>
            <w:r w:rsidRPr="007B797E">
              <w:rPr>
                <w:rFonts w:ascii="PT Astra Serif" w:hAnsi="PT Astra Serif"/>
                <w:bCs/>
                <w:sz w:val="22"/>
                <w:szCs w:val="22"/>
              </w:rPr>
              <w:t>объект зарядной инфраструктуры</w:t>
            </w:r>
            <w:r w:rsidRPr="007B797E">
              <w:rPr>
                <w:rFonts w:ascii="PT Astra Serif" w:hAnsi="PT Astra Serif"/>
                <w:sz w:val="22"/>
                <w:szCs w:val="22"/>
              </w:rPr>
              <w:t xml:space="preserve"> размещен на земельном участке объекта дорожного сервиса или смежного с ним земельного участка, имеющего в своем составе как минимум стационарную точку общественного питания и туалет</w:t>
            </w:r>
          </w:p>
        </w:tc>
        <w:tc>
          <w:tcPr>
            <w:tcW w:w="5529" w:type="dxa"/>
            <w:shd w:val="clear" w:color="auto" w:fill="auto"/>
          </w:tcPr>
          <w:p w14:paraId="4C9E7267" w14:textId="3366C3C8"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договора о присоединении объекта дорожного сервиса к автомобильной дороге или копия иного документа, подтверждающего право владения </w:t>
            </w:r>
            <w:r w:rsidR="008D4193">
              <w:rPr>
                <w:rFonts w:ascii="PT Astra Serif" w:hAnsi="PT Astra Serif"/>
                <w:sz w:val="22"/>
              </w:rPr>
              <w:t>и (или)</w:t>
            </w:r>
            <w:r w:rsidRPr="007B797E">
              <w:rPr>
                <w:rFonts w:ascii="PT Astra Serif" w:hAnsi="PT Astra Serif"/>
                <w:sz w:val="22"/>
              </w:rPr>
              <w:t xml:space="preserve"> использования земельного участка для размещения объекта зарядной инфраструктуры сроком не менее 5 лет;</w:t>
            </w:r>
          </w:p>
          <w:p w14:paraId="7597C4DD" w14:textId="188B5789" w:rsidR="0089507E" w:rsidRPr="007B797E" w:rsidRDefault="0089507E" w:rsidP="0089507E">
            <w:pPr>
              <w:jc w:val="both"/>
              <w:rPr>
                <w:rFonts w:ascii="PT Astra Serif" w:hAnsi="PT Astra Serif"/>
                <w:sz w:val="22"/>
              </w:rPr>
            </w:pPr>
            <w:r w:rsidRPr="007B797E">
              <w:rPr>
                <w:rFonts w:ascii="PT Astra Serif" w:hAnsi="PT Astra Serif"/>
                <w:sz w:val="22"/>
              </w:rPr>
              <w:t xml:space="preserve">Выписка из Единого государственного реестра недвижимости о правах на земельный участок, на котором размещен </w:t>
            </w:r>
            <w:r w:rsidRPr="007B797E">
              <w:rPr>
                <w:rFonts w:ascii="PT Astra Serif" w:hAnsi="PT Astra Serif"/>
                <w:bCs/>
                <w:sz w:val="22"/>
              </w:rPr>
              <w:t>объект зарядной инфраструктуры</w:t>
            </w:r>
            <w:r w:rsidR="00B137AF">
              <w:rPr>
                <w:rFonts w:ascii="PT Astra Serif" w:hAnsi="PT Astra Serif"/>
                <w:sz w:val="22"/>
              </w:rPr>
              <w:t xml:space="preserve"> </w:t>
            </w:r>
            <w:r w:rsidR="00B137AF" w:rsidRPr="00615E03">
              <w:rPr>
                <w:rFonts w:ascii="PT Astra Serif" w:hAnsi="PT Astra Serif"/>
                <w:sz w:val="22"/>
              </w:rPr>
              <w:t>(представляется по желанию участника отбора (получателя субсидии)</w:t>
            </w:r>
            <w:r w:rsidRPr="007B797E">
              <w:rPr>
                <w:rFonts w:ascii="PT Astra Serif" w:hAnsi="PT Astra Serif"/>
                <w:sz w:val="22"/>
              </w:rPr>
              <w:t>;</w:t>
            </w:r>
          </w:p>
          <w:p w14:paraId="5A683E41" w14:textId="77777777"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схемы расположения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 указанием координат;</w:t>
            </w:r>
          </w:p>
          <w:p w14:paraId="6C293A13" w14:textId="5BEF6F66"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F973FF">
              <w:rPr>
                <w:rFonts w:ascii="PT Astra Serif" w:hAnsi="PT Astra Serif"/>
                <w:sz w:val="22"/>
              </w:rPr>
              <w:t xml:space="preserve">настоящему </w:t>
            </w:r>
            <w:r w:rsidRPr="007B797E">
              <w:rPr>
                <w:rFonts w:ascii="PT Astra Serif" w:hAnsi="PT Astra Serif"/>
                <w:sz w:val="22"/>
              </w:rPr>
              <w:t>Порядку);</w:t>
            </w:r>
          </w:p>
          <w:p w14:paraId="04A5CB6A" w14:textId="0A2FEDF1"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документа, подтверждающего право владения </w:t>
            </w:r>
            <w:r w:rsidR="008D4193">
              <w:rPr>
                <w:rFonts w:ascii="PT Astra Serif" w:hAnsi="PT Astra Serif"/>
                <w:sz w:val="22"/>
              </w:rPr>
              <w:t>и (или)</w:t>
            </w:r>
            <w:r w:rsidRPr="007B797E">
              <w:rPr>
                <w:rFonts w:ascii="PT Astra Serif" w:hAnsi="PT Astra Serif"/>
                <w:sz w:val="22"/>
              </w:rPr>
              <w:t xml:space="preserve"> использования земельного участка для размещения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сроком не менее 5 лет;</w:t>
            </w:r>
          </w:p>
          <w:p w14:paraId="6779532F" w14:textId="1F500BB2" w:rsidR="0089507E" w:rsidRDefault="0089507E" w:rsidP="0089507E">
            <w:pPr>
              <w:pStyle w:val="aff6"/>
              <w:spacing w:before="0" w:beforeAutospacing="0" w:after="0" w:afterAutospacing="0" w:line="180" w:lineRule="atLeast"/>
              <w:jc w:val="both"/>
              <w:rPr>
                <w:rFonts w:ascii="PT Astra Serif" w:hAnsi="PT Astra Serif"/>
                <w:sz w:val="22"/>
                <w:szCs w:val="22"/>
              </w:rPr>
            </w:pPr>
            <w:r w:rsidRPr="007B797E">
              <w:rPr>
                <w:rFonts w:ascii="PT Astra Serif" w:hAnsi="PT Astra Serif"/>
                <w:sz w:val="22"/>
                <w:szCs w:val="22"/>
              </w:rPr>
              <w:t>Копия сведений о размещении на земельном участке объекта дорожного сервиса или смежного с ним земельного участка, имеющего в своем составе стационарную точку общественного питания и туалет (</w:t>
            </w:r>
            <w:r w:rsidRPr="007B797E">
              <w:rPr>
                <w:rFonts w:ascii="PT Astra Serif" w:hAnsi="PT Astra Serif" w:cs="Arial"/>
                <w:sz w:val="22"/>
                <w:szCs w:val="22"/>
              </w:rPr>
              <w:t>фотоматериалы, заверенные руководителем/ИП, либо уполномоченным лицом</w:t>
            </w:r>
            <w:r w:rsidRPr="007B797E">
              <w:rPr>
                <w:rFonts w:ascii="PT Astra Serif" w:hAnsi="PT Astra Serif"/>
                <w:sz w:val="22"/>
                <w:szCs w:val="22"/>
              </w:rPr>
              <w:t>)</w:t>
            </w:r>
            <w:r>
              <w:rPr>
                <w:rFonts w:ascii="PT Astra Serif" w:hAnsi="PT Astra Serif"/>
                <w:sz w:val="22"/>
                <w:szCs w:val="22"/>
              </w:rPr>
              <w:t>.</w:t>
            </w:r>
          </w:p>
          <w:p w14:paraId="34791C53" w14:textId="51C4565E" w:rsidR="0089507E" w:rsidRPr="008E5D8B" w:rsidRDefault="008E5D8B" w:rsidP="008E5D8B">
            <w:pPr>
              <w:pStyle w:val="aff6"/>
              <w:spacing w:before="0" w:beforeAutospacing="0" w:after="0" w:afterAutospacing="0" w:line="180" w:lineRule="atLeast"/>
              <w:jc w:val="both"/>
              <w:rPr>
                <w:rFonts w:ascii="PT Astra Serif" w:hAnsi="PT Astra Serif"/>
                <w:sz w:val="22"/>
                <w:szCs w:val="22"/>
              </w:rPr>
            </w:pPr>
            <w:r w:rsidRPr="00264562">
              <w:rPr>
                <w:rFonts w:ascii="PT Astra Serif" w:hAnsi="PT Astra Serif"/>
                <w:sz w:val="22"/>
              </w:rPr>
              <w:t xml:space="preserve">Документы </w:t>
            </w:r>
            <w:r>
              <w:rPr>
                <w:rFonts w:ascii="PT Astra Serif" w:hAnsi="PT Astra Serif"/>
                <w:sz w:val="22"/>
              </w:rPr>
              <w:t xml:space="preserve">по настоящему пункту </w:t>
            </w:r>
            <w:r w:rsidRPr="00264562">
              <w:rPr>
                <w:rFonts w:ascii="PT Astra Serif" w:hAnsi="PT Astra Serif"/>
                <w:sz w:val="22"/>
              </w:rPr>
              <w:t xml:space="preserve">не предоставляются в случае соответствия </w:t>
            </w:r>
            <w:r w:rsidRPr="00917AB7">
              <w:rPr>
                <w:rFonts w:ascii="PT Astra Serif" w:hAnsi="PT Astra Serif"/>
                <w:bCs/>
                <w:sz w:val="22"/>
              </w:rPr>
              <w:t xml:space="preserve">места размещения объекта зарядной инфраструктуры </w:t>
            </w:r>
            <w:r w:rsidRPr="00917AB7">
              <w:rPr>
                <w:rFonts w:ascii="PT Astra Serif" w:hAnsi="PT Astra Serif"/>
                <w:sz w:val="22"/>
              </w:rPr>
              <w:t xml:space="preserve">пунктам 4.2, 4.3 или 4.4 настоящего раздела приложения № 1 к </w:t>
            </w:r>
            <w:r>
              <w:rPr>
                <w:rFonts w:ascii="PT Astra Serif" w:hAnsi="PT Astra Serif"/>
                <w:sz w:val="22"/>
              </w:rPr>
              <w:t xml:space="preserve">настоящему </w:t>
            </w:r>
            <w:r w:rsidRPr="00917AB7">
              <w:rPr>
                <w:rFonts w:ascii="PT Astra Serif" w:hAnsi="PT Astra Serif"/>
                <w:sz w:val="22"/>
              </w:rPr>
              <w:t>Порядку.</w:t>
            </w:r>
          </w:p>
        </w:tc>
      </w:tr>
      <w:tr w:rsidR="0089507E" w:rsidRPr="00642B17" w14:paraId="2A757029" w14:textId="77777777" w:rsidTr="00062299">
        <w:tc>
          <w:tcPr>
            <w:tcW w:w="817" w:type="dxa"/>
            <w:shd w:val="clear" w:color="auto" w:fill="auto"/>
          </w:tcPr>
          <w:p w14:paraId="327D3FA8" w14:textId="77777777" w:rsidR="0089507E" w:rsidRPr="007B797E" w:rsidRDefault="0089507E" w:rsidP="0089507E">
            <w:pPr>
              <w:jc w:val="center"/>
              <w:rPr>
                <w:rFonts w:ascii="PT Astra Serif" w:hAnsi="PT Astra Serif"/>
                <w:sz w:val="22"/>
              </w:rPr>
            </w:pPr>
            <w:r w:rsidRPr="007B797E">
              <w:rPr>
                <w:rFonts w:ascii="PT Astra Serif" w:hAnsi="PT Astra Serif"/>
                <w:sz w:val="22"/>
              </w:rPr>
              <w:t>4.2.</w:t>
            </w:r>
          </w:p>
        </w:tc>
        <w:tc>
          <w:tcPr>
            <w:tcW w:w="7796" w:type="dxa"/>
            <w:shd w:val="clear" w:color="auto" w:fill="auto"/>
          </w:tcPr>
          <w:p w14:paraId="09FFE394"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В границах населенного пункта </w:t>
            </w:r>
            <w:r w:rsidRPr="007B797E">
              <w:rPr>
                <w:rFonts w:ascii="PT Astra Serif" w:hAnsi="PT Astra Serif"/>
                <w:bCs/>
                <w:sz w:val="22"/>
              </w:rPr>
              <w:t>объект зарядной инфраструктуры</w:t>
            </w:r>
            <w:r w:rsidRPr="007B797E">
              <w:rPr>
                <w:rFonts w:ascii="PT Astra Serif" w:hAnsi="PT Astra Serif"/>
                <w:sz w:val="22"/>
              </w:rPr>
              <w:t xml:space="preserve"> размещен 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w:t>
            </w:r>
          </w:p>
        </w:tc>
        <w:tc>
          <w:tcPr>
            <w:tcW w:w="5529" w:type="dxa"/>
            <w:shd w:val="clear" w:color="auto" w:fill="auto"/>
          </w:tcPr>
          <w:p w14:paraId="48B31126" w14:textId="729D1B5B"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документа, подтверждающего право владения </w:t>
            </w:r>
            <w:r w:rsidR="008D4193">
              <w:rPr>
                <w:rFonts w:ascii="PT Astra Serif" w:hAnsi="PT Astra Serif"/>
                <w:sz w:val="22"/>
              </w:rPr>
              <w:t>и (или)</w:t>
            </w:r>
            <w:r w:rsidRPr="007B797E">
              <w:rPr>
                <w:rFonts w:ascii="PT Astra Serif" w:hAnsi="PT Astra Serif"/>
                <w:sz w:val="22"/>
              </w:rPr>
              <w:t xml:space="preserve"> использования земельного участка для размещения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сроком не менее 5 лет;</w:t>
            </w:r>
          </w:p>
          <w:p w14:paraId="18A5B3ED" w14:textId="7167CDBF" w:rsidR="0089507E" w:rsidRPr="007B797E" w:rsidRDefault="0089507E" w:rsidP="0089507E">
            <w:pPr>
              <w:jc w:val="both"/>
              <w:rPr>
                <w:rFonts w:ascii="PT Astra Serif" w:hAnsi="PT Astra Serif"/>
                <w:sz w:val="22"/>
              </w:rPr>
            </w:pPr>
            <w:r w:rsidRPr="007B797E">
              <w:rPr>
                <w:rFonts w:ascii="PT Astra Serif" w:hAnsi="PT Astra Serif"/>
                <w:sz w:val="22"/>
              </w:rPr>
              <w:t xml:space="preserve">Выписка из Единого государственного реестра недвижимости о правах на земельный участок, на котором размещен объект зарядной инфраструктуры </w:t>
            </w:r>
            <w:r w:rsidR="00B137AF" w:rsidRPr="00615E03">
              <w:rPr>
                <w:rFonts w:ascii="PT Astra Serif" w:hAnsi="PT Astra Serif"/>
                <w:sz w:val="22"/>
              </w:rPr>
              <w:t>(представляется по желанию участника отбора (получателя субсидии)</w:t>
            </w:r>
            <w:r w:rsidRPr="007B797E">
              <w:rPr>
                <w:rFonts w:ascii="PT Astra Serif" w:hAnsi="PT Astra Serif"/>
                <w:sz w:val="22"/>
              </w:rPr>
              <w:t>;</w:t>
            </w:r>
          </w:p>
          <w:p w14:paraId="27F44BC3" w14:textId="77777777"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схемы расположения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 указанием координат;</w:t>
            </w:r>
          </w:p>
          <w:p w14:paraId="620B4850" w14:textId="0B917A65" w:rsidR="0089507E" w:rsidRDefault="0089507E" w:rsidP="0089507E">
            <w:pPr>
              <w:jc w:val="both"/>
              <w:rPr>
                <w:rFonts w:ascii="PT Astra Serif" w:hAnsi="PT Astra Serif"/>
                <w:sz w:val="22"/>
              </w:rPr>
            </w:pPr>
            <w:r w:rsidRPr="007B797E">
              <w:rPr>
                <w:rFonts w:ascii="PT Astra Serif" w:hAnsi="PT Astra Serif"/>
                <w:sz w:val="22"/>
              </w:rPr>
              <w:t>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w:t>
            </w:r>
            <w:r>
              <w:rPr>
                <w:rFonts w:ascii="PT Astra Serif" w:hAnsi="PT Astra Serif"/>
                <w:sz w:val="22"/>
              </w:rPr>
              <w:t xml:space="preserve">ацию (Приложение № 4 к </w:t>
            </w:r>
            <w:r w:rsidR="00F973FF">
              <w:rPr>
                <w:rFonts w:ascii="PT Astra Serif" w:hAnsi="PT Astra Serif"/>
                <w:sz w:val="22"/>
              </w:rPr>
              <w:t xml:space="preserve">настоящему </w:t>
            </w:r>
            <w:r>
              <w:rPr>
                <w:rFonts w:ascii="PT Astra Serif" w:hAnsi="PT Astra Serif"/>
                <w:sz w:val="22"/>
              </w:rPr>
              <w:t>Порядку).</w:t>
            </w:r>
          </w:p>
          <w:p w14:paraId="65E2020C" w14:textId="171CD705" w:rsidR="0089507E" w:rsidRPr="007B797E" w:rsidRDefault="008E5D8B" w:rsidP="008E5D8B">
            <w:pPr>
              <w:jc w:val="both"/>
              <w:rPr>
                <w:rFonts w:ascii="PT Astra Serif" w:hAnsi="PT Astra Serif"/>
                <w:sz w:val="22"/>
              </w:rPr>
            </w:pPr>
            <w:r w:rsidRPr="00264562">
              <w:rPr>
                <w:rFonts w:ascii="PT Astra Serif" w:hAnsi="PT Astra Serif"/>
                <w:sz w:val="22"/>
              </w:rPr>
              <w:t xml:space="preserve">Документы </w:t>
            </w:r>
            <w:r>
              <w:rPr>
                <w:rFonts w:ascii="PT Astra Serif" w:hAnsi="PT Astra Serif"/>
                <w:sz w:val="22"/>
              </w:rPr>
              <w:t xml:space="preserve">по настоящему пункту </w:t>
            </w:r>
            <w:r w:rsidRPr="00264562">
              <w:rPr>
                <w:rFonts w:ascii="PT Astra Serif" w:hAnsi="PT Astra Serif"/>
                <w:sz w:val="22"/>
              </w:rPr>
              <w:t xml:space="preserve">не предоставляются в случае соответствия </w:t>
            </w:r>
            <w:r w:rsidRPr="00917AB7">
              <w:rPr>
                <w:rFonts w:ascii="PT Astra Serif" w:hAnsi="PT Astra Serif"/>
                <w:bCs/>
                <w:sz w:val="22"/>
              </w:rPr>
              <w:t xml:space="preserve">места размещения объекта зарядной инфраструктуры </w:t>
            </w:r>
            <w:r w:rsidRPr="00917AB7">
              <w:rPr>
                <w:rFonts w:ascii="PT Astra Serif" w:hAnsi="PT Astra Serif"/>
                <w:sz w:val="22"/>
              </w:rPr>
              <w:t>пунктам 4.</w:t>
            </w:r>
            <w:r>
              <w:rPr>
                <w:rFonts w:ascii="PT Astra Serif" w:hAnsi="PT Astra Serif"/>
                <w:sz w:val="22"/>
              </w:rPr>
              <w:t>1</w:t>
            </w:r>
            <w:r w:rsidRPr="00917AB7">
              <w:rPr>
                <w:rFonts w:ascii="PT Astra Serif" w:hAnsi="PT Astra Serif"/>
                <w:sz w:val="22"/>
              </w:rPr>
              <w:t xml:space="preserve">, 4.3 или 4.4 настоящего раздела приложения № 1 к </w:t>
            </w:r>
            <w:r>
              <w:rPr>
                <w:rFonts w:ascii="PT Astra Serif" w:hAnsi="PT Astra Serif"/>
                <w:sz w:val="22"/>
              </w:rPr>
              <w:t xml:space="preserve">настоящему </w:t>
            </w:r>
            <w:r w:rsidRPr="00917AB7">
              <w:rPr>
                <w:rFonts w:ascii="PT Astra Serif" w:hAnsi="PT Astra Serif"/>
                <w:sz w:val="22"/>
              </w:rPr>
              <w:t>Порядку.</w:t>
            </w:r>
          </w:p>
        </w:tc>
      </w:tr>
      <w:tr w:rsidR="0089507E" w:rsidRPr="00642B17" w14:paraId="0D54875B" w14:textId="77777777" w:rsidTr="00062299">
        <w:tc>
          <w:tcPr>
            <w:tcW w:w="817" w:type="dxa"/>
            <w:shd w:val="clear" w:color="auto" w:fill="auto"/>
          </w:tcPr>
          <w:p w14:paraId="765C9AA6" w14:textId="77777777" w:rsidR="0089507E" w:rsidRPr="007B797E" w:rsidRDefault="0089507E" w:rsidP="0089507E">
            <w:pPr>
              <w:jc w:val="center"/>
              <w:rPr>
                <w:rFonts w:ascii="PT Astra Serif" w:hAnsi="PT Astra Serif"/>
                <w:sz w:val="22"/>
              </w:rPr>
            </w:pPr>
            <w:r w:rsidRPr="007B797E">
              <w:rPr>
                <w:rFonts w:ascii="PT Astra Serif" w:hAnsi="PT Astra Serif"/>
                <w:sz w:val="22"/>
              </w:rPr>
              <w:t>4.3.</w:t>
            </w:r>
          </w:p>
        </w:tc>
        <w:tc>
          <w:tcPr>
            <w:tcW w:w="7796" w:type="dxa"/>
            <w:shd w:val="clear" w:color="auto" w:fill="auto"/>
          </w:tcPr>
          <w:p w14:paraId="59A5D6A0"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В границах населенного пункта </w:t>
            </w:r>
            <w:r w:rsidRPr="007B797E">
              <w:rPr>
                <w:rFonts w:ascii="PT Astra Serif" w:hAnsi="PT Astra Serif"/>
                <w:bCs/>
                <w:sz w:val="22"/>
              </w:rPr>
              <w:t>объект зарядной инфраструктуры</w:t>
            </w:r>
            <w:r w:rsidRPr="007B797E">
              <w:rPr>
                <w:rFonts w:ascii="PT Astra Serif" w:hAnsi="PT Astra Serif"/>
                <w:sz w:val="22"/>
              </w:rPr>
              <w:t xml:space="preserve"> размещен на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tc>
        <w:tc>
          <w:tcPr>
            <w:tcW w:w="5529" w:type="dxa"/>
            <w:shd w:val="clear" w:color="auto" w:fill="auto"/>
          </w:tcPr>
          <w:p w14:paraId="6F954EAB" w14:textId="03A76F7A"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документа, подтверждающего право владения </w:t>
            </w:r>
            <w:r w:rsidR="008D4193">
              <w:rPr>
                <w:rFonts w:ascii="PT Astra Serif" w:hAnsi="PT Astra Serif"/>
                <w:sz w:val="22"/>
              </w:rPr>
              <w:t>и (или)</w:t>
            </w:r>
            <w:r w:rsidRPr="007B797E">
              <w:rPr>
                <w:rFonts w:ascii="PT Astra Serif" w:hAnsi="PT Astra Serif"/>
                <w:sz w:val="22"/>
              </w:rPr>
              <w:t xml:space="preserve"> использования земельного участка для размещения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сроком не менее 5 лет;</w:t>
            </w:r>
          </w:p>
          <w:p w14:paraId="4DF7F712" w14:textId="4664AE39" w:rsidR="0089507E" w:rsidRPr="007B797E" w:rsidRDefault="0089507E" w:rsidP="0089507E">
            <w:pPr>
              <w:jc w:val="both"/>
              <w:rPr>
                <w:rFonts w:ascii="PT Astra Serif" w:hAnsi="PT Astra Serif"/>
                <w:sz w:val="22"/>
              </w:rPr>
            </w:pPr>
            <w:r w:rsidRPr="007B797E">
              <w:rPr>
                <w:rFonts w:ascii="PT Astra Serif" w:hAnsi="PT Astra Serif"/>
                <w:sz w:val="22"/>
              </w:rPr>
              <w:t xml:space="preserve">Выписка из Единого государственного реестра недвижимости о правах на земельный участок, на котором размещен объект зарядной инфраструктуры </w:t>
            </w:r>
            <w:r w:rsidR="00B137AF" w:rsidRPr="00615E03">
              <w:rPr>
                <w:rFonts w:ascii="PT Astra Serif" w:hAnsi="PT Astra Serif"/>
                <w:sz w:val="22"/>
              </w:rPr>
              <w:t>(представляется по желанию участника отбора (получателя субсидии)</w:t>
            </w:r>
            <w:r w:rsidRPr="007B797E">
              <w:rPr>
                <w:rFonts w:ascii="PT Astra Serif" w:hAnsi="PT Astra Serif"/>
                <w:sz w:val="22"/>
              </w:rPr>
              <w:t>;</w:t>
            </w:r>
          </w:p>
          <w:p w14:paraId="3CCE5E9B" w14:textId="77777777" w:rsidR="0089507E" w:rsidRPr="007B797E" w:rsidRDefault="0089507E" w:rsidP="0089507E">
            <w:pPr>
              <w:ind w:firstLine="35"/>
              <w:jc w:val="both"/>
              <w:rPr>
                <w:rFonts w:ascii="PT Astra Serif" w:hAnsi="PT Astra Serif"/>
                <w:sz w:val="22"/>
              </w:rPr>
            </w:pPr>
            <w:r w:rsidRPr="007B797E">
              <w:rPr>
                <w:rFonts w:ascii="PT Astra Serif" w:hAnsi="PT Astra Serif"/>
                <w:sz w:val="22"/>
              </w:rPr>
              <w:t xml:space="preserve">Копия схемы расположения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 указанием координат;</w:t>
            </w:r>
          </w:p>
          <w:p w14:paraId="54103DD1" w14:textId="67111C1A" w:rsidR="0089507E" w:rsidRDefault="0089507E" w:rsidP="0089507E">
            <w:pPr>
              <w:ind w:firstLine="35"/>
              <w:jc w:val="both"/>
              <w:rPr>
                <w:rFonts w:ascii="PT Astra Serif" w:hAnsi="PT Astra Serif"/>
                <w:sz w:val="22"/>
              </w:rPr>
            </w:pPr>
            <w:r w:rsidRPr="007B797E">
              <w:rPr>
                <w:rFonts w:ascii="PT Astra Serif" w:hAnsi="PT Astra Serif"/>
                <w:sz w:val="22"/>
              </w:rPr>
              <w:t>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w:t>
            </w:r>
            <w:r>
              <w:rPr>
                <w:rFonts w:ascii="PT Astra Serif" w:hAnsi="PT Astra Serif"/>
                <w:sz w:val="22"/>
              </w:rPr>
              <w:t xml:space="preserve">ацию (Приложение № 4 к </w:t>
            </w:r>
            <w:r w:rsidR="00F973FF">
              <w:rPr>
                <w:rFonts w:ascii="PT Astra Serif" w:hAnsi="PT Astra Serif"/>
                <w:sz w:val="22"/>
              </w:rPr>
              <w:t xml:space="preserve">настоящему </w:t>
            </w:r>
            <w:r>
              <w:rPr>
                <w:rFonts w:ascii="PT Astra Serif" w:hAnsi="PT Astra Serif"/>
                <w:sz w:val="22"/>
              </w:rPr>
              <w:t>Порядку).</w:t>
            </w:r>
          </w:p>
          <w:p w14:paraId="0E206F25" w14:textId="4E1C51AC" w:rsidR="0089507E" w:rsidRPr="007B797E" w:rsidRDefault="008E5D8B" w:rsidP="008E5D8B">
            <w:pPr>
              <w:ind w:firstLine="35"/>
              <w:jc w:val="both"/>
              <w:rPr>
                <w:rFonts w:ascii="PT Astra Serif" w:hAnsi="PT Astra Serif"/>
                <w:sz w:val="22"/>
              </w:rPr>
            </w:pPr>
            <w:r w:rsidRPr="00264562">
              <w:rPr>
                <w:rFonts w:ascii="PT Astra Serif" w:hAnsi="PT Astra Serif"/>
                <w:sz w:val="22"/>
              </w:rPr>
              <w:t xml:space="preserve">Документы </w:t>
            </w:r>
            <w:r>
              <w:rPr>
                <w:rFonts w:ascii="PT Astra Serif" w:hAnsi="PT Astra Serif"/>
                <w:sz w:val="22"/>
              </w:rPr>
              <w:t xml:space="preserve">по настоящему пункту </w:t>
            </w:r>
            <w:r w:rsidRPr="00264562">
              <w:rPr>
                <w:rFonts w:ascii="PT Astra Serif" w:hAnsi="PT Astra Serif"/>
                <w:sz w:val="22"/>
              </w:rPr>
              <w:t xml:space="preserve">не предоставляются в случае соответствия </w:t>
            </w:r>
            <w:r w:rsidRPr="00917AB7">
              <w:rPr>
                <w:rFonts w:ascii="PT Astra Serif" w:hAnsi="PT Astra Serif"/>
                <w:bCs/>
                <w:sz w:val="22"/>
              </w:rPr>
              <w:t xml:space="preserve">места размещения объекта зарядной инфраструктуры </w:t>
            </w:r>
            <w:r w:rsidRPr="00917AB7">
              <w:rPr>
                <w:rFonts w:ascii="PT Astra Serif" w:hAnsi="PT Astra Serif"/>
                <w:sz w:val="22"/>
              </w:rPr>
              <w:t xml:space="preserve">пунктам </w:t>
            </w:r>
            <w:r>
              <w:rPr>
                <w:rFonts w:ascii="PT Astra Serif" w:hAnsi="PT Astra Serif"/>
                <w:sz w:val="22"/>
              </w:rPr>
              <w:t xml:space="preserve">4.1, </w:t>
            </w:r>
            <w:r w:rsidRPr="00917AB7">
              <w:rPr>
                <w:rFonts w:ascii="PT Astra Serif" w:hAnsi="PT Astra Serif"/>
                <w:sz w:val="22"/>
              </w:rPr>
              <w:t xml:space="preserve">4.2 или 4.4 настоящего раздела приложения № 1 к </w:t>
            </w:r>
            <w:r>
              <w:rPr>
                <w:rFonts w:ascii="PT Astra Serif" w:hAnsi="PT Astra Serif"/>
                <w:sz w:val="22"/>
              </w:rPr>
              <w:t xml:space="preserve">настоящему </w:t>
            </w:r>
            <w:r w:rsidRPr="00917AB7">
              <w:rPr>
                <w:rFonts w:ascii="PT Astra Serif" w:hAnsi="PT Astra Serif"/>
                <w:sz w:val="22"/>
              </w:rPr>
              <w:t>Порядку.</w:t>
            </w:r>
          </w:p>
        </w:tc>
      </w:tr>
      <w:tr w:rsidR="0089507E" w:rsidRPr="00642B17" w14:paraId="77BCC04B" w14:textId="77777777" w:rsidTr="00062299">
        <w:tc>
          <w:tcPr>
            <w:tcW w:w="817" w:type="dxa"/>
            <w:shd w:val="clear" w:color="auto" w:fill="auto"/>
          </w:tcPr>
          <w:p w14:paraId="7ED96846" w14:textId="77777777" w:rsidR="0089507E" w:rsidRPr="007B797E" w:rsidRDefault="0089507E" w:rsidP="0089507E">
            <w:pPr>
              <w:jc w:val="center"/>
              <w:rPr>
                <w:rFonts w:ascii="PT Astra Serif" w:hAnsi="PT Astra Serif"/>
                <w:sz w:val="22"/>
              </w:rPr>
            </w:pPr>
            <w:r w:rsidRPr="007B797E">
              <w:rPr>
                <w:rFonts w:ascii="PT Astra Serif" w:hAnsi="PT Astra Serif"/>
                <w:sz w:val="22"/>
              </w:rPr>
              <w:t>4.4.</w:t>
            </w:r>
          </w:p>
        </w:tc>
        <w:tc>
          <w:tcPr>
            <w:tcW w:w="7796" w:type="dxa"/>
            <w:shd w:val="clear" w:color="auto" w:fill="auto"/>
          </w:tcPr>
          <w:p w14:paraId="75824ACD"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 xml:space="preserve">Вне границ населенных пунктов </w:t>
            </w:r>
            <w:r w:rsidRPr="007B797E">
              <w:rPr>
                <w:rFonts w:ascii="PT Astra Serif" w:hAnsi="PT Astra Serif"/>
                <w:bCs/>
                <w:sz w:val="22"/>
              </w:rPr>
              <w:t>объект зарядной инфраструктуры</w:t>
            </w:r>
            <w:r w:rsidRPr="007B797E">
              <w:rPr>
                <w:rFonts w:ascii="PT Astra Serif" w:hAnsi="PT Astra Serif"/>
                <w:sz w:val="22"/>
              </w:rPr>
              <w:t xml:space="preserve"> размещен на территориях торгово-выставочных, музейно-выставочных и спортивных комплексов на оборудованных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tc>
        <w:tc>
          <w:tcPr>
            <w:tcW w:w="5529" w:type="dxa"/>
            <w:shd w:val="clear" w:color="auto" w:fill="auto"/>
          </w:tcPr>
          <w:p w14:paraId="1D5E5D9A" w14:textId="5879F7EA"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документа, подтверждающего право владения </w:t>
            </w:r>
            <w:r w:rsidR="008D4193">
              <w:rPr>
                <w:rFonts w:ascii="PT Astra Serif" w:hAnsi="PT Astra Serif"/>
                <w:sz w:val="22"/>
              </w:rPr>
              <w:t>и (или)</w:t>
            </w:r>
            <w:r w:rsidRPr="007B797E">
              <w:rPr>
                <w:rFonts w:ascii="PT Astra Serif" w:hAnsi="PT Astra Serif"/>
                <w:sz w:val="22"/>
              </w:rPr>
              <w:t xml:space="preserve"> использования земельного участка для размещения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сроком не менее 5 лет;</w:t>
            </w:r>
          </w:p>
          <w:p w14:paraId="4839A5A0" w14:textId="0B4752C4" w:rsidR="0089507E" w:rsidRPr="007B797E" w:rsidRDefault="0089507E" w:rsidP="0089507E">
            <w:pPr>
              <w:jc w:val="both"/>
              <w:rPr>
                <w:rFonts w:ascii="PT Astra Serif" w:hAnsi="PT Astra Serif"/>
                <w:sz w:val="22"/>
              </w:rPr>
            </w:pPr>
            <w:r w:rsidRPr="007B797E">
              <w:rPr>
                <w:rFonts w:ascii="PT Astra Serif" w:hAnsi="PT Astra Serif"/>
                <w:sz w:val="22"/>
              </w:rPr>
              <w:t xml:space="preserve">Выписка из Единого государственного реестра недвижимости о правах на земельный участок, на котором размещен объект зарядной инфраструктуры </w:t>
            </w:r>
            <w:r w:rsidR="00B137AF" w:rsidRPr="00615E03">
              <w:rPr>
                <w:rFonts w:ascii="PT Astra Serif" w:hAnsi="PT Astra Serif"/>
                <w:sz w:val="22"/>
              </w:rPr>
              <w:t>(представляется по желанию участника отбора (получателя субсидии)</w:t>
            </w:r>
            <w:r w:rsidRPr="007B797E">
              <w:rPr>
                <w:rFonts w:ascii="PT Astra Serif" w:hAnsi="PT Astra Serif"/>
                <w:sz w:val="22"/>
              </w:rPr>
              <w:t>;</w:t>
            </w:r>
          </w:p>
          <w:p w14:paraId="6693CC4E" w14:textId="77777777"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схемы расположения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 указанием координат;</w:t>
            </w:r>
          </w:p>
          <w:p w14:paraId="4F11BCBA" w14:textId="1670001E" w:rsidR="0089507E" w:rsidRDefault="0089507E" w:rsidP="0089507E">
            <w:pPr>
              <w:jc w:val="both"/>
              <w:rPr>
                <w:rFonts w:ascii="PT Astra Serif" w:hAnsi="PT Astra Serif"/>
                <w:sz w:val="22"/>
              </w:rPr>
            </w:pPr>
            <w:r>
              <w:rPr>
                <w:rFonts w:ascii="PT Astra Serif" w:hAnsi="PT Astra Serif"/>
                <w:sz w:val="22"/>
              </w:rPr>
              <w:t>К</w:t>
            </w:r>
            <w:r w:rsidRPr="007B797E">
              <w:rPr>
                <w:rFonts w:ascii="PT Astra Serif" w:hAnsi="PT Astra Serif"/>
                <w:sz w:val="22"/>
              </w:rPr>
              <w:t>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r>
              <w:rPr>
                <w:rFonts w:ascii="PT Astra Serif" w:hAnsi="PT Astra Serif"/>
                <w:sz w:val="22"/>
              </w:rPr>
              <w:t xml:space="preserve"> (Приложение № 4 к</w:t>
            </w:r>
            <w:r w:rsidR="00F973FF" w:rsidRPr="007B797E">
              <w:rPr>
                <w:rFonts w:ascii="PT Astra Serif" w:hAnsi="PT Astra Serif"/>
                <w:sz w:val="22"/>
              </w:rPr>
              <w:t xml:space="preserve"> </w:t>
            </w:r>
            <w:r w:rsidR="00F973FF">
              <w:rPr>
                <w:rFonts w:ascii="PT Astra Serif" w:hAnsi="PT Astra Serif"/>
                <w:sz w:val="22"/>
              </w:rPr>
              <w:t>настоящему</w:t>
            </w:r>
            <w:r>
              <w:rPr>
                <w:rFonts w:ascii="PT Astra Serif" w:hAnsi="PT Astra Serif"/>
                <w:sz w:val="22"/>
              </w:rPr>
              <w:t xml:space="preserve"> Порядку).</w:t>
            </w:r>
          </w:p>
          <w:p w14:paraId="76821717" w14:textId="647518FA" w:rsidR="0089507E" w:rsidRPr="007B797E" w:rsidRDefault="008E5D8B" w:rsidP="008E5D8B">
            <w:pPr>
              <w:jc w:val="both"/>
              <w:rPr>
                <w:rFonts w:ascii="PT Astra Serif" w:hAnsi="PT Astra Serif"/>
                <w:sz w:val="22"/>
              </w:rPr>
            </w:pPr>
            <w:r w:rsidRPr="00264562">
              <w:rPr>
                <w:rFonts w:ascii="PT Astra Serif" w:hAnsi="PT Astra Serif"/>
                <w:sz w:val="22"/>
              </w:rPr>
              <w:t xml:space="preserve">Документы </w:t>
            </w:r>
            <w:r>
              <w:rPr>
                <w:rFonts w:ascii="PT Astra Serif" w:hAnsi="PT Astra Serif"/>
                <w:sz w:val="22"/>
              </w:rPr>
              <w:t xml:space="preserve">по настоящему пункту </w:t>
            </w:r>
            <w:r w:rsidRPr="00264562">
              <w:rPr>
                <w:rFonts w:ascii="PT Astra Serif" w:hAnsi="PT Astra Serif"/>
                <w:sz w:val="22"/>
              </w:rPr>
              <w:t xml:space="preserve">не предоставляются в случае соответствия </w:t>
            </w:r>
            <w:r w:rsidRPr="00917AB7">
              <w:rPr>
                <w:rFonts w:ascii="PT Astra Serif" w:hAnsi="PT Astra Serif"/>
                <w:bCs/>
                <w:sz w:val="22"/>
              </w:rPr>
              <w:t xml:space="preserve">места размещения объекта зарядной инфраструктуры </w:t>
            </w:r>
            <w:r w:rsidRPr="00917AB7">
              <w:rPr>
                <w:rFonts w:ascii="PT Astra Serif" w:hAnsi="PT Astra Serif"/>
                <w:sz w:val="22"/>
              </w:rPr>
              <w:t xml:space="preserve">пунктам </w:t>
            </w:r>
            <w:r>
              <w:rPr>
                <w:rFonts w:ascii="PT Astra Serif" w:hAnsi="PT Astra Serif"/>
                <w:sz w:val="22"/>
              </w:rPr>
              <w:t xml:space="preserve">4.1, </w:t>
            </w:r>
            <w:r w:rsidRPr="00917AB7">
              <w:rPr>
                <w:rFonts w:ascii="PT Astra Serif" w:hAnsi="PT Astra Serif"/>
                <w:sz w:val="22"/>
              </w:rPr>
              <w:t>4.2</w:t>
            </w:r>
            <w:r>
              <w:rPr>
                <w:rFonts w:ascii="PT Astra Serif" w:hAnsi="PT Astra Serif"/>
                <w:sz w:val="22"/>
              </w:rPr>
              <w:t xml:space="preserve"> или</w:t>
            </w:r>
            <w:r w:rsidRPr="00917AB7">
              <w:rPr>
                <w:rFonts w:ascii="PT Astra Serif" w:hAnsi="PT Astra Serif"/>
                <w:sz w:val="22"/>
              </w:rPr>
              <w:t xml:space="preserve"> 4.3 настоящего раздела приложения № 1 к </w:t>
            </w:r>
            <w:r>
              <w:rPr>
                <w:rFonts w:ascii="PT Astra Serif" w:hAnsi="PT Astra Serif"/>
                <w:sz w:val="22"/>
              </w:rPr>
              <w:t xml:space="preserve">настоящему </w:t>
            </w:r>
            <w:r w:rsidRPr="00917AB7">
              <w:rPr>
                <w:rFonts w:ascii="PT Astra Serif" w:hAnsi="PT Astra Serif"/>
                <w:sz w:val="22"/>
              </w:rPr>
              <w:t>Порядку.</w:t>
            </w:r>
          </w:p>
        </w:tc>
      </w:tr>
      <w:tr w:rsidR="0089507E" w:rsidRPr="00642B17" w14:paraId="09E8EB26" w14:textId="77777777" w:rsidTr="00062299">
        <w:tc>
          <w:tcPr>
            <w:tcW w:w="817" w:type="dxa"/>
            <w:shd w:val="clear" w:color="auto" w:fill="auto"/>
          </w:tcPr>
          <w:p w14:paraId="1F29EFAA" w14:textId="77777777" w:rsidR="0089507E" w:rsidRPr="007B797E" w:rsidRDefault="0089507E" w:rsidP="0089507E">
            <w:pPr>
              <w:jc w:val="center"/>
              <w:rPr>
                <w:rFonts w:ascii="PT Astra Serif" w:hAnsi="PT Astra Serif"/>
                <w:sz w:val="22"/>
              </w:rPr>
            </w:pPr>
            <w:r w:rsidRPr="007B797E">
              <w:rPr>
                <w:rFonts w:ascii="PT Astra Serif" w:hAnsi="PT Astra Serif"/>
                <w:sz w:val="22"/>
              </w:rPr>
              <w:t>4.5.</w:t>
            </w:r>
          </w:p>
        </w:tc>
        <w:tc>
          <w:tcPr>
            <w:tcW w:w="7796" w:type="dxa"/>
            <w:shd w:val="clear" w:color="auto" w:fill="auto"/>
          </w:tcPr>
          <w:p w14:paraId="26DC0E52"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Парковочное пространство (место размещения) обустроено следующим образом:</w:t>
            </w:r>
          </w:p>
          <w:p w14:paraId="631E3727" w14:textId="77777777" w:rsidR="0089507E" w:rsidRPr="007B797E" w:rsidRDefault="0089507E" w:rsidP="0089507E">
            <w:pPr>
              <w:ind w:firstLine="178"/>
              <w:jc w:val="both"/>
              <w:rPr>
                <w:rFonts w:ascii="PT Astra Serif" w:hAnsi="PT Astra Serif"/>
                <w:sz w:val="22"/>
              </w:rPr>
            </w:pPr>
            <w:r w:rsidRPr="007B797E">
              <w:rPr>
                <w:rFonts w:ascii="PT Astra Serif" w:hAnsi="PT Astra Serif"/>
                <w:sz w:val="22"/>
              </w:rPr>
              <w:t>- для обозначения парковочных мест для электромобилей установлены знаки, информационные таблички, а также нанесена разметка на поверхность дорожного покрытия;</w:t>
            </w:r>
          </w:p>
          <w:p w14:paraId="1936CB6E" w14:textId="77777777" w:rsidR="0089507E" w:rsidRPr="007B797E" w:rsidRDefault="0089507E" w:rsidP="0089507E">
            <w:pPr>
              <w:ind w:firstLine="178"/>
              <w:jc w:val="both"/>
              <w:rPr>
                <w:rFonts w:ascii="PT Astra Serif" w:hAnsi="PT Astra Serif"/>
                <w:sz w:val="22"/>
              </w:rPr>
            </w:pPr>
            <w:r w:rsidRPr="007B797E">
              <w:rPr>
                <w:rFonts w:ascii="PT Astra Serif" w:hAnsi="PT Astra Serif"/>
                <w:sz w:val="22"/>
              </w:rPr>
              <w:t>- обеспечено предоставление информации о наличии свободных мест в режиме реального времени на табло при въезде на парковку либо с помощью электронного приложения</w:t>
            </w:r>
          </w:p>
        </w:tc>
        <w:tc>
          <w:tcPr>
            <w:tcW w:w="5529" w:type="dxa"/>
            <w:shd w:val="clear" w:color="auto" w:fill="auto"/>
          </w:tcPr>
          <w:p w14:paraId="01A6CD0F" w14:textId="61C13D3D"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F973FF">
              <w:rPr>
                <w:rFonts w:ascii="PT Astra Serif" w:hAnsi="PT Astra Serif"/>
                <w:sz w:val="22"/>
              </w:rPr>
              <w:t xml:space="preserve">настоящему </w:t>
            </w:r>
            <w:r w:rsidRPr="007B797E">
              <w:rPr>
                <w:rFonts w:ascii="PT Astra Serif" w:hAnsi="PT Astra Serif"/>
                <w:sz w:val="22"/>
              </w:rPr>
              <w:t>Порядку);</w:t>
            </w:r>
          </w:p>
          <w:p w14:paraId="77155EF6" w14:textId="77777777" w:rsidR="0089507E" w:rsidRPr="007B797E" w:rsidRDefault="0089507E" w:rsidP="0089507E">
            <w:pPr>
              <w:jc w:val="both"/>
              <w:rPr>
                <w:rFonts w:ascii="PT Astra Serif" w:hAnsi="PT Astra Serif"/>
                <w:sz w:val="22"/>
              </w:rPr>
            </w:pPr>
            <w:r w:rsidRPr="007B797E">
              <w:rPr>
                <w:rFonts w:ascii="PT Astra Serif" w:hAnsi="PT Astra Serif" w:cs="Arial"/>
                <w:sz w:val="22"/>
              </w:rPr>
              <w:t>Фотоматериалы, заверенные руководителем/ИП, либо уполномоченным лицом</w:t>
            </w:r>
          </w:p>
        </w:tc>
      </w:tr>
      <w:tr w:rsidR="0089507E" w:rsidRPr="00642B17" w14:paraId="42D2D1B9" w14:textId="77777777" w:rsidTr="00062299">
        <w:tc>
          <w:tcPr>
            <w:tcW w:w="817" w:type="dxa"/>
            <w:shd w:val="clear" w:color="auto" w:fill="auto"/>
          </w:tcPr>
          <w:p w14:paraId="4791BF7C" w14:textId="77777777" w:rsidR="0089507E" w:rsidRPr="007B797E" w:rsidRDefault="0089507E" w:rsidP="0089507E">
            <w:pPr>
              <w:jc w:val="center"/>
              <w:rPr>
                <w:rFonts w:ascii="PT Astra Serif" w:hAnsi="PT Astra Serif"/>
                <w:sz w:val="22"/>
              </w:rPr>
            </w:pPr>
            <w:r w:rsidRPr="007B797E">
              <w:rPr>
                <w:rFonts w:ascii="PT Astra Serif" w:hAnsi="PT Astra Serif"/>
                <w:sz w:val="22"/>
              </w:rPr>
              <w:t>4.6.</w:t>
            </w:r>
          </w:p>
        </w:tc>
        <w:tc>
          <w:tcPr>
            <w:tcW w:w="7796" w:type="dxa"/>
            <w:shd w:val="clear" w:color="auto" w:fill="auto"/>
          </w:tcPr>
          <w:p w14:paraId="3D6BD81B" w14:textId="77777777" w:rsidR="0089507E" w:rsidRPr="007B797E" w:rsidRDefault="0089507E" w:rsidP="0089507E">
            <w:pPr>
              <w:jc w:val="both"/>
              <w:rPr>
                <w:rFonts w:ascii="PT Astra Serif" w:hAnsi="PT Astra Serif"/>
                <w:sz w:val="22"/>
              </w:rPr>
            </w:pPr>
            <w:r w:rsidRPr="007B797E">
              <w:rPr>
                <w:rFonts w:ascii="PT Astra Serif" w:hAnsi="PT Astra Serif"/>
                <w:sz w:val="22"/>
              </w:rPr>
              <w:t xml:space="preserve">Подтверждение географического месторасположения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w:t>
            </w:r>
            <w:r w:rsidRPr="007B797E">
              <w:rPr>
                <w:rFonts w:ascii="PT Astra Serif" w:hAnsi="PT Astra Serif" w:cs="Arial"/>
                <w:bCs/>
                <w:color w:val="000000"/>
                <w:sz w:val="22"/>
              </w:rPr>
              <w:t xml:space="preserve">местам установки </w:t>
            </w:r>
            <w:r w:rsidRPr="007B797E">
              <w:rPr>
                <w:rFonts w:ascii="PT Astra Serif" w:hAnsi="PT Astra Serif"/>
                <w:bCs/>
                <w:sz w:val="22"/>
              </w:rPr>
              <w:t>объектов зарядной инфраструктуры</w:t>
            </w:r>
            <w:r w:rsidRPr="007B797E">
              <w:rPr>
                <w:rFonts w:ascii="PT Astra Serif" w:hAnsi="PT Astra Serif" w:cs="Arial"/>
                <w:bCs/>
                <w:color w:val="000000"/>
                <w:sz w:val="22"/>
              </w:rPr>
              <w:t xml:space="preserve"> из </w:t>
            </w:r>
            <w:r w:rsidRPr="007B797E">
              <w:rPr>
                <w:rFonts w:ascii="PT Astra Serif" w:hAnsi="PT Astra Serif"/>
                <w:sz w:val="22"/>
              </w:rPr>
              <w:t>опорной сети расположения объектов зарядной инфраструктуры для быстрой зарядки электрического автомобильного транспорта на территории Томской области, определенной положениями объявления о проведении отбора</w:t>
            </w:r>
          </w:p>
        </w:tc>
        <w:tc>
          <w:tcPr>
            <w:tcW w:w="5529" w:type="dxa"/>
            <w:shd w:val="clear" w:color="auto" w:fill="auto"/>
          </w:tcPr>
          <w:p w14:paraId="71A24407" w14:textId="77777777"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схемы расположения </w:t>
            </w:r>
            <w:r w:rsidRPr="007B797E">
              <w:rPr>
                <w:rFonts w:ascii="PT Astra Serif" w:hAnsi="PT Astra Serif"/>
                <w:bCs/>
                <w:sz w:val="22"/>
              </w:rPr>
              <w:t>объекта зарядной инфраструктуры</w:t>
            </w:r>
            <w:r w:rsidRPr="007B797E">
              <w:rPr>
                <w:rFonts w:ascii="PT Astra Serif" w:hAnsi="PT Astra Serif"/>
                <w:sz w:val="22"/>
              </w:rPr>
              <w:t xml:space="preserve"> с указанием координат; </w:t>
            </w:r>
          </w:p>
          <w:p w14:paraId="7918ADDC" w14:textId="4D572BCB"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 (Приложение № 4 к </w:t>
            </w:r>
            <w:r w:rsidR="00F973FF">
              <w:rPr>
                <w:rFonts w:ascii="PT Astra Serif" w:hAnsi="PT Astra Serif"/>
                <w:sz w:val="22"/>
              </w:rPr>
              <w:t xml:space="preserve">настоящему </w:t>
            </w:r>
            <w:r w:rsidRPr="007B797E">
              <w:rPr>
                <w:rFonts w:ascii="PT Astra Serif" w:hAnsi="PT Astra Serif"/>
                <w:sz w:val="22"/>
              </w:rPr>
              <w:t>Порядку)</w:t>
            </w:r>
            <w:r>
              <w:rPr>
                <w:rFonts w:ascii="PT Astra Serif" w:hAnsi="PT Astra Serif"/>
                <w:sz w:val="22"/>
              </w:rPr>
              <w:t>.</w:t>
            </w:r>
          </w:p>
        </w:tc>
      </w:tr>
      <w:tr w:rsidR="0089507E" w:rsidRPr="00642B17" w14:paraId="0AD58E00" w14:textId="77777777" w:rsidTr="00062299">
        <w:tc>
          <w:tcPr>
            <w:tcW w:w="14142" w:type="dxa"/>
            <w:gridSpan w:val="3"/>
            <w:shd w:val="clear" w:color="auto" w:fill="auto"/>
          </w:tcPr>
          <w:p w14:paraId="2CC48957" w14:textId="77777777" w:rsidR="0089507E" w:rsidRPr="007B797E" w:rsidRDefault="0089507E" w:rsidP="0089507E">
            <w:pPr>
              <w:pBdr>
                <w:top w:val="none" w:sz="0" w:space="0" w:color="auto"/>
                <w:left w:val="none" w:sz="0" w:space="0" w:color="auto"/>
                <w:bottom w:val="none" w:sz="0" w:space="0" w:color="auto"/>
                <w:right w:val="none" w:sz="0" w:space="0" w:color="auto"/>
                <w:between w:val="none" w:sz="0" w:space="0" w:color="auto"/>
              </w:pBdr>
              <w:jc w:val="center"/>
              <w:rPr>
                <w:rFonts w:ascii="PT Astra Serif" w:hAnsi="PT Astra Serif"/>
                <w:sz w:val="22"/>
              </w:rPr>
            </w:pPr>
            <w:r w:rsidRPr="007B797E">
              <w:rPr>
                <w:rFonts w:ascii="PT Astra Serif" w:hAnsi="PT Astra Serif"/>
                <w:b/>
                <w:sz w:val="22"/>
              </w:rPr>
              <w:t>Раздел 5. Требования к обоснованию размера субсидий и к документам, подтверждающих фактически произведенные затраты</w:t>
            </w:r>
          </w:p>
        </w:tc>
      </w:tr>
      <w:tr w:rsidR="0089507E" w:rsidRPr="00642B17" w14:paraId="42FFB896" w14:textId="77777777" w:rsidTr="00062299">
        <w:tc>
          <w:tcPr>
            <w:tcW w:w="817" w:type="dxa"/>
            <w:shd w:val="clear" w:color="auto" w:fill="auto"/>
          </w:tcPr>
          <w:p w14:paraId="3DB53CBD" w14:textId="77777777" w:rsidR="0089507E" w:rsidRPr="007B797E" w:rsidRDefault="0089507E" w:rsidP="0089507E">
            <w:pPr>
              <w:jc w:val="center"/>
              <w:rPr>
                <w:rFonts w:ascii="PT Astra Serif" w:hAnsi="PT Astra Serif"/>
                <w:sz w:val="22"/>
              </w:rPr>
            </w:pPr>
            <w:r w:rsidRPr="007B797E">
              <w:rPr>
                <w:rFonts w:ascii="PT Astra Serif" w:hAnsi="PT Astra Serif"/>
                <w:sz w:val="22"/>
              </w:rPr>
              <w:t>5.1.</w:t>
            </w:r>
          </w:p>
        </w:tc>
        <w:tc>
          <w:tcPr>
            <w:tcW w:w="7796" w:type="dxa"/>
            <w:shd w:val="clear" w:color="auto" w:fill="auto"/>
          </w:tcPr>
          <w:p w14:paraId="6CE7F4FA" w14:textId="77777777" w:rsidR="0089507E" w:rsidRPr="007B797E" w:rsidRDefault="0089507E" w:rsidP="0089507E">
            <w:pPr>
              <w:jc w:val="both"/>
              <w:rPr>
                <w:rFonts w:ascii="PT Astra Serif" w:hAnsi="PT Astra Serif"/>
                <w:sz w:val="22"/>
              </w:rPr>
            </w:pPr>
            <w:r w:rsidRPr="007B797E">
              <w:rPr>
                <w:rFonts w:ascii="PT Astra Serif" w:hAnsi="PT Astra Serif"/>
                <w:sz w:val="22"/>
              </w:rPr>
              <w:t xml:space="preserve">Наличие </w:t>
            </w:r>
            <w:r w:rsidRPr="007B797E">
              <w:rPr>
                <w:rFonts w:ascii="PT Astra Serif" w:hAnsi="PT Astra Serif" w:cs="Courier New"/>
                <w:sz w:val="22"/>
              </w:rPr>
              <w:t>расчета размера фактических затрат на технологическое присоединение к электрическим сетям объектов зарядной инфраструктуры</w:t>
            </w:r>
          </w:p>
        </w:tc>
        <w:tc>
          <w:tcPr>
            <w:tcW w:w="5529" w:type="dxa"/>
            <w:shd w:val="clear" w:color="auto" w:fill="auto"/>
          </w:tcPr>
          <w:p w14:paraId="19ADFE41" w14:textId="77777777" w:rsidR="0089507E" w:rsidRPr="007B797E" w:rsidRDefault="0089507E" w:rsidP="0089507E">
            <w:pPr>
              <w:ind w:firstLine="35"/>
              <w:jc w:val="both"/>
              <w:rPr>
                <w:rFonts w:ascii="PT Astra Serif" w:hAnsi="PT Astra Serif"/>
                <w:sz w:val="22"/>
              </w:rPr>
            </w:pPr>
            <w:r w:rsidRPr="007B797E">
              <w:rPr>
                <w:rFonts w:ascii="PT Astra Serif" w:hAnsi="PT Astra Serif"/>
                <w:sz w:val="22"/>
              </w:rPr>
              <w:t>Приложение 2.1 к Заявке на участие в отборе</w:t>
            </w:r>
          </w:p>
        </w:tc>
      </w:tr>
      <w:tr w:rsidR="0089507E" w:rsidRPr="00642B17" w14:paraId="2A1245DA" w14:textId="77777777" w:rsidTr="00062299">
        <w:tc>
          <w:tcPr>
            <w:tcW w:w="817" w:type="dxa"/>
            <w:shd w:val="clear" w:color="auto" w:fill="auto"/>
          </w:tcPr>
          <w:p w14:paraId="67593C70" w14:textId="77777777" w:rsidR="0089507E" w:rsidRPr="007B797E" w:rsidRDefault="0089507E" w:rsidP="0089507E">
            <w:pPr>
              <w:jc w:val="center"/>
              <w:rPr>
                <w:rFonts w:ascii="PT Astra Serif" w:hAnsi="PT Astra Serif"/>
                <w:sz w:val="22"/>
              </w:rPr>
            </w:pPr>
            <w:r w:rsidRPr="007B797E">
              <w:rPr>
                <w:rFonts w:ascii="PT Astra Serif" w:hAnsi="PT Astra Serif"/>
                <w:sz w:val="22"/>
              </w:rPr>
              <w:t>5.2.</w:t>
            </w:r>
          </w:p>
        </w:tc>
        <w:tc>
          <w:tcPr>
            <w:tcW w:w="7796" w:type="dxa"/>
            <w:shd w:val="clear" w:color="auto" w:fill="auto"/>
          </w:tcPr>
          <w:p w14:paraId="65708EBE" w14:textId="77777777" w:rsidR="0089507E" w:rsidRPr="007B797E" w:rsidRDefault="0089507E" w:rsidP="0089507E">
            <w:pPr>
              <w:jc w:val="both"/>
              <w:rPr>
                <w:rFonts w:ascii="PT Astra Serif" w:hAnsi="PT Astra Serif"/>
                <w:sz w:val="22"/>
              </w:rPr>
            </w:pPr>
            <w:r w:rsidRPr="007B797E">
              <w:rPr>
                <w:rFonts w:ascii="PT Astra Serif" w:hAnsi="PT Astra Serif"/>
                <w:sz w:val="22"/>
              </w:rPr>
              <w:t xml:space="preserve">Подтверждение права на получение субсидии на технологическое присоединение </w:t>
            </w:r>
            <w:r w:rsidRPr="007B797E">
              <w:rPr>
                <w:rFonts w:ascii="PT Astra Serif" w:hAnsi="PT Astra Serif"/>
                <w:i/>
                <w:sz w:val="22"/>
              </w:rPr>
              <w:t>(в том числе, если получателем средств, является территориальная сетевая организация, подключающая объекты зарядной инфраструктуры к своим сетям)</w:t>
            </w:r>
          </w:p>
        </w:tc>
        <w:tc>
          <w:tcPr>
            <w:tcW w:w="5529" w:type="dxa"/>
            <w:shd w:val="clear" w:color="auto" w:fill="auto"/>
          </w:tcPr>
          <w:p w14:paraId="2A210B1B" w14:textId="777181D6" w:rsidR="0089507E" w:rsidRPr="007B797E" w:rsidRDefault="0089507E" w:rsidP="0089507E">
            <w:pPr>
              <w:jc w:val="both"/>
              <w:rPr>
                <w:rFonts w:ascii="PT Astra Serif" w:hAnsi="PT Astra Serif"/>
                <w:sz w:val="22"/>
              </w:rPr>
            </w:pPr>
            <w:r w:rsidRPr="007B797E">
              <w:rPr>
                <w:rFonts w:ascii="PT Astra Serif" w:hAnsi="PT Astra Serif"/>
                <w:sz w:val="22"/>
              </w:rPr>
              <w:t>Копия договора об осуществлении технологического присоединения к электрическим</w:t>
            </w:r>
            <w:r>
              <w:rPr>
                <w:rFonts w:ascii="PT Astra Serif" w:hAnsi="PT Astra Serif"/>
                <w:sz w:val="22"/>
              </w:rPr>
              <w:t xml:space="preserve"> сетям с техническими условиями</w:t>
            </w:r>
            <w:r w:rsidRPr="007B797E">
              <w:rPr>
                <w:rFonts w:ascii="PT Astra Serif" w:hAnsi="PT Astra Serif"/>
                <w:sz w:val="22"/>
              </w:rPr>
              <w:t>;</w:t>
            </w:r>
          </w:p>
          <w:p w14:paraId="50B3DCDB" w14:textId="7D12DB6F" w:rsidR="0089507E" w:rsidRPr="007B797E" w:rsidRDefault="0089507E" w:rsidP="0089507E">
            <w:pPr>
              <w:jc w:val="both"/>
              <w:rPr>
                <w:rFonts w:ascii="PT Astra Serif" w:hAnsi="PT Astra Serif"/>
                <w:sz w:val="22"/>
              </w:rPr>
            </w:pPr>
            <w:r w:rsidRPr="007B797E">
              <w:rPr>
                <w:rFonts w:ascii="PT Astra Serif" w:hAnsi="PT Astra Serif"/>
                <w:sz w:val="22"/>
              </w:rPr>
              <w:t>Копия акта об осуществлении технологического присоединения объекта зарядной инфраструктуры к электрическим сетям или копия уведомления об обеспечении сетевой организацией возможности присоединения объекта зарядной инфраструктуры к электрическим сетям;</w:t>
            </w:r>
          </w:p>
          <w:p w14:paraId="1F2C936E" w14:textId="77777777" w:rsidR="0089507E" w:rsidRPr="007B797E" w:rsidRDefault="0089507E" w:rsidP="0089507E">
            <w:pPr>
              <w:pStyle w:val="ConsPlusNormal"/>
              <w:rPr>
                <w:rFonts w:ascii="PT Astra Serif" w:hAnsi="PT Astra Serif"/>
                <w:szCs w:val="22"/>
              </w:rPr>
            </w:pPr>
            <w:r w:rsidRPr="007B797E">
              <w:rPr>
                <w:rFonts w:ascii="PT Astra Serif" w:hAnsi="PT Astra Serif"/>
                <w:szCs w:val="22"/>
              </w:rPr>
              <w:t>Копия договора энергоснабжения или купли-продажи (поставки) электрической энергии или копия агентского договора (копия агентского договора предоставляется в случаях, если технологическое присоединение объекта зарядной инфраструктуры осуществляется опосредованно, при этом присоединение объекта электросетевого хозяйства, принадлежащего владельцу ранее присоединенных энергопринимающих устройств, к объектам электросетевого хозяйства сетевой организации было произведено после 1 января 2015 г.);</w:t>
            </w:r>
          </w:p>
          <w:p w14:paraId="0C209C96" w14:textId="510E6D74" w:rsidR="0089507E" w:rsidRDefault="0089507E" w:rsidP="0089507E">
            <w:pPr>
              <w:jc w:val="both"/>
              <w:rPr>
                <w:rFonts w:ascii="PT Astra Serif" w:hAnsi="PT Astra Serif"/>
                <w:sz w:val="22"/>
              </w:rPr>
            </w:pPr>
            <w:r w:rsidRPr="007B797E">
              <w:rPr>
                <w:rFonts w:ascii="PT Astra Serif" w:hAnsi="PT Astra Serif"/>
                <w:sz w:val="22"/>
              </w:rPr>
              <w:t>Копии документов, подтверждающих фактически понесенные получателем средств расходы при осуществлении технологического присоединения объекта зарядной инфраструктуры к электрическим сетям</w:t>
            </w:r>
            <w:r>
              <w:rPr>
                <w:rFonts w:ascii="PT Astra Serif" w:hAnsi="PT Astra Serif"/>
                <w:sz w:val="22"/>
              </w:rPr>
              <w:t>.</w:t>
            </w:r>
          </w:p>
          <w:p w14:paraId="3189D7D4" w14:textId="5CD7E4E9" w:rsidR="0089507E" w:rsidRDefault="0089507E" w:rsidP="0089507E">
            <w:pPr>
              <w:jc w:val="both"/>
              <w:rPr>
                <w:rFonts w:ascii="PT Astra Serif" w:hAnsi="PT Astra Serif"/>
                <w:sz w:val="22"/>
              </w:rPr>
            </w:pPr>
            <w:r w:rsidRPr="006E2254">
              <w:rPr>
                <w:rFonts w:ascii="PT Astra Serif" w:hAnsi="PT Astra Serif"/>
                <w:sz w:val="22"/>
              </w:rPr>
              <w:t>Территориальными сетевыми организациями вышеуказанные в настоящем пункте документы предоставляется в случае их наличия.</w:t>
            </w:r>
          </w:p>
          <w:p w14:paraId="57E3A7DC" w14:textId="2786D2AA" w:rsidR="0089507E" w:rsidRPr="00083286" w:rsidRDefault="0089507E" w:rsidP="0089507E">
            <w:pPr>
              <w:jc w:val="both"/>
            </w:pPr>
            <w:r w:rsidRPr="00083286">
              <w:rPr>
                <w:rFonts w:ascii="PT Astra Serif" w:hAnsi="PT Astra Serif" w:cs="PT Astra Serif"/>
                <w:sz w:val="22"/>
                <w:lang w:eastAsia="ru-RU" w:bidi="ar-SA"/>
              </w:rPr>
              <w:t xml:space="preserve">Перечень дополнительных документов, представляемых участниками отбора, которые являются </w:t>
            </w:r>
            <w:r w:rsidRPr="00083286">
              <w:rPr>
                <w:rFonts w:ascii="PT Astra Serif" w:hAnsi="PT Astra Serif"/>
                <w:sz w:val="22"/>
              </w:rPr>
              <w:t>территориальными сетевыми организациями</w:t>
            </w:r>
            <w:r>
              <w:rPr>
                <w:rFonts w:ascii="PT Astra Serif" w:hAnsi="PT Astra Serif" w:cs="PT Astra Serif"/>
                <w:sz w:val="22"/>
                <w:lang w:eastAsia="ru-RU" w:bidi="ar-SA"/>
              </w:rPr>
              <w:t>:</w:t>
            </w:r>
          </w:p>
          <w:p w14:paraId="5A23CDC1" w14:textId="668C1C2B"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Копия договора подряда на выполнение работ по мероприятиям технологического присоединения (выполнение строительно-монтажных работ); </w:t>
            </w:r>
          </w:p>
          <w:p w14:paraId="2A9945D9" w14:textId="6768212B" w:rsidR="0089507E" w:rsidRPr="007B797E" w:rsidRDefault="0089507E" w:rsidP="0089507E">
            <w:pPr>
              <w:pStyle w:val="ConsPlusNormal"/>
              <w:rPr>
                <w:rFonts w:ascii="PT Astra Serif" w:hAnsi="PT Astra Serif"/>
                <w:szCs w:val="22"/>
              </w:rPr>
            </w:pPr>
            <w:r w:rsidRPr="007B797E">
              <w:rPr>
                <w:rFonts w:ascii="PT Astra Serif" w:hAnsi="PT Astra Serif"/>
                <w:szCs w:val="22"/>
              </w:rPr>
              <w:t>Документ, подтверждающий заключение договора подряда на выполнение работ по мероприятиям технологического присоединения (выполнение строительно-монтажных работ) с использованием конкурентных способов заключения договоров;</w:t>
            </w:r>
          </w:p>
          <w:p w14:paraId="55195C6A" w14:textId="4F6730BF" w:rsidR="0089507E" w:rsidRPr="007B797E" w:rsidRDefault="0089507E" w:rsidP="0089507E">
            <w:pPr>
              <w:jc w:val="both"/>
              <w:rPr>
                <w:rFonts w:ascii="PT Astra Serif" w:hAnsi="PT Astra Serif"/>
                <w:sz w:val="22"/>
              </w:rPr>
            </w:pPr>
            <w:r w:rsidRPr="007B797E">
              <w:rPr>
                <w:rFonts w:ascii="PT Astra Serif" w:hAnsi="PT Astra Serif"/>
                <w:sz w:val="22"/>
              </w:rPr>
              <w:t>Копия акта выполн</w:t>
            </w:r>
            <w:r>
              <w:rPr>
                <w:rFonts w:ascii="PT Astra Serif" w:hAnsi="PT Astra Serif"/>
                <w:sz w:val="22"/>
              </w:rPr>
              <w:t>енных работ по договору подряда</w:t>
            </w:r>
            <w:r w:rsidRPr="007B797E">
              <w:rPr>
                <w:rFonts w:ascii="PT Astra Serif" w:hAnsi="PT Astra Serif"/>
                <w:sz w:val="22"/>
              </w:rPr>
              <w:t xml:space="preserve">; </w:t>
            </w:r>
          </w:p>
          <w:p w14:paraId="66E2E905" w14:textId="3FD98A74" w:rsidR="0089507E" w:rsidRPr="007B797E" w:rsidRDefault="0089507E" w:rsidP="0089507E">
            <w:pPr>
              <w:jc w:val="both"/>
              <w:rPr>
                <w:rFonts w:ascii="PT Astra Serif" w:hAnsi="PT Astra Serif"/>
                <w:sz w:val="22"/>
              </w:rPr>
            </w:pPr>
            <w:r w:rsidRPr="007B797E">
              <w:rPr>
                <w:rFonts w:ascii="PT Astra Serif" w:hAnsi="PT Astra Serif"/>
                <w:sz w:val="22"/>
              </w:rPr>
              <w:t xml:space="preserve">Копии платежных документов, подтверждающих </w:t>
            </w:r>
            <w:r>
              <w:rPr>
                <w:rFonts w:ascii="PT Astra Serif" w:hAnsi="PT Astra Serif"/>
                <w:sz w:val="22"/>
              </w:rPr>
              <w:t>факт оплаты по договору подряда.</w:t>
            </w:r>
          </w:p>
        </w:tc>
      </w:tr>
      <w:tr w:rsidR="0089507E" w:rsidRPr="00642B17" w14:paraId="1EC05818" w14:textId="77777777" w:rsidTr="00062299">
        <w:tc>
          <w:tcPr>
            <w:tcW w:w="817" w:type="dxa"/>
            <w:shd w:val="clear" w:color="auto" w:fill="auto"/>
          </w:tcPr>
          <w:p w14:paraId="1A0E784A" w14:textId="1029ADF2" w:rsidR="0089507E" w:rsidRPr="007B797E" w:rsidRDefault="0089507E" w:rsidP="0089507E">
            <w:pPr>
              <w:jc w:val="center"/>
              <w:rPr>
                <w:rFonts w:ascii="PT Astra Serif" w:hAnsi="PT Astra Serif"/>
                <w:sz w:val="22"/>
              </w:rPr>
            </w:pPr>
            <w:r w:rsidRPr="007B797E">
              <w:rPr>
                <w:rFonts w:ascii="PT Astra Serif" w:hAnsi="PT Astra Serif"/>
                <w:sz w:val="22"/>
              </w:rPr>
              <w:t>5.3.</w:t>
            </w:r>
          </w:p>
        </w:tc>
        <w:tc>
          <w:tcPr>
            <w:tcW w:w="7796" w:type="dxa"/>
            <w:shd w:val="clear" w:color="auto" w:fill="auto"/>
          </w:tcPr>
          <w:p w14:paraId="38297C49" w14:textId="77777777" w:rsidR="0089507E" w:rsidRPr="007B797E" w:rsidRDefault="0089507E" w:rsidP="0089507E">
            <w:pPr>
              <w:ind w:firstLine="36"/>
              <w:jc w:val="both"/>
              <w:rPr>
                <w:rFonts w:ascii="PT Astra Serif" w:hAnsi="PT Astra Serif"/>
                <w:sz w:val="22"/>
              </w:rPr>
            </w:pPr>
            <w:r w:rsidRPr="007B797E">
              <w:rPr>
                <w:rFonts w:ascii="PT Astra Serif" w:hAnsi="PT Astra Serif"/>
                <w:sz w:val="22"/>
              </w:rPr>
              <w:t>Соответствие размера заявленной получателем суммы субсидии предельным значениям:</w:t>
            </w:r>
          </w:p>
          <w:p w14:paraId="2A91C859" w14:textId="77777777" w:rsidR="0089507E" w:rsidRPr="007B797E" w:rsidRDefault="0089507E" w:rsidP="0089507E">
            <w:pPr>
              <w:ind w:firstLine="36"/>
              <w:jc w:val="both"/>
              <w:rPr>
                <w:rFonts w:ascii="PT Astra Serif" w:hAnsi="PT Astra Serif"/>
                <w:i/>
                <w:sz w:val="22"/>
              </w:rPr>
            </w:pPr>
            <w:r w:rsidRPr="007B797E">
              <w:rPr>
                <w:rFonts w:ascii="PT Astra Serif" w:hAnsi="PT Astra Serif"/>
                <w:i/>
                <w:sz w:val="22"/>
              </w:rPr>
              <w:t>на технологическое присоединение одного объекта зарядной инфраструктуры в размере 30 процентов от фактических затрат получателя средств на технологическое присоединение объекта зарядной инфраструктуры к электрическим сетям, но не более 900 тыс. рублей, за исключением случаев, при которых в состав платы за технологическое присоединение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w:t>
            </w:r>
          </w:p>
          <w:p w14:paraId="35BFD147" w14:textId="77777777" w:rsidR="0089507E" w:rsidRPr="007B797E" w:rsidRDefault="0089507E" w:rsidP="0089507E">
            <w:pPr>
              <w:ind w:firstLine="36"/>
              <w:jc w:val="both"/>
              <w:rPr>
                <w:rFonts w:ascii="PT Astra Serif" w:hAnsi="PT Astra Serif"/>
                <w:i/>
                <w:sz w:val="22"/>
              </w:rPr>
            </w:pPr>
            <w:r w:rsidRPr="007B797E">
              <w:rPr>
                <w:rFonts w:ascii="PT Astra Serif" w:hAnsi="PT Astra Serif"/>
                <w:i/>
                <w:sz w:val="22"/>
              </w:rPr>
              <w:t>Размер субсидий, предоставляемых из бюджетов субъекта Российской Федерации территориальным сетевым организациям, подключающим объекты зарядной инфраструктуры к своим сетям, реализующим инвестиционные проекты по строительству объектов зарядной инфраструктуры (далее - получатели средств), в связи с ранее осуществленными получателями средств инвестициями на технологическое присоединение объектов зарядной инфраструктуры к электрическим сетям на технологическое присоединение одного объекта зарядной инфраструктуры определяется в размере наименьшей величины затрат между фактическим понесенными затратами на технологическое присоединение и затратами, рассчитанными с применением стандартизированных тарифных ставок, на технологическое присоединение объекта зарядной инфраструктуры к электрическим сетям, но не более 900 тыс. рублей</w:t>
            </w:r>
          </w:p>
        </w:tc>
        <w:tc>
          <w:tcPr>
            <w:tcW w:w="5529" w:type="dxa"/>
            <w:shd w:val="clear" w:color="auto" w:fill="auto"/>
          </w:tcPr>
          <w:p w14:paraId="50A601CE" w14:textId="11448E25" w:rsidR="0089507E" w:rsidRPr="007B797E" w:rsidRDefault="0089507E" w:rsidP="0089507E">
            <w:pPr>
              <w:jc w:val="both"/>
              <w:rPr>
                <w:rFonts w:ascii="PT Astra Serif" w:hAnsi="PT Astra Serif"/>
                <w:sz w:val="22"/>
              </w:rPr>
            </w:pPr>
            <w:r w:rsidRPr="007B797E">
              <w:rPr>
                <w:rFonts w:ascii="PT Astra Serif" w:hAnsi="PT Astra Serif"/>
                <w:sz w:val="22"/>
              </w:rPr>
              <w:t>Расчет размера фактических затрат на создание объектов</w:t>
            </w:r>
            <w:r>
              <w:rPr>
                <w:rFonts w:ascii="PT Astra Serif" w:hAnsi="PT Astra Serif"/>
                <w:sz w:val="22"/>
              </w:rPr>
              <w:t xml:space="preserve"> </w:t>
            </w:r>
            <w:r w:rsidRPr="007B797E">
              <w:rPr>
                <w:rFonts w:ascii="PT Astra Serif" w:hAnsi="PT Astra Serif"/>
                <w:sz w:val="22"/>
              </w:rPr>
              <w:t>зарядной инфраструктуры для быстрой зарядки</w:t>
            </w:r>
          </w:p>
          <w:p w14:paraId="0BA018AD" w14:textId="11A7A4E1" w:rsidR="0089507E" w:rsidRPr="007B797E" w:rsidRDefault="0089507E" w:rsidP="0089507E">
            <w:pPr>
              <w:ind w:firstLine="35"/>
              <w:jc w:val="both"/>
              <w:rPr>
                <w:rFonts w:ascii="PT Astra Serif" w:hAnsi="PT Astra Serif"/>
                <w:sz w:val="22"/>
              </w:rPr>
            </w:pPr>
            <w:r w:rsidRPr="007B797E">
              <w:rPr>
                <w:rFonts w:ascii="PT Astra Serif" w:hAnsi="PT Astra Serif"/>
                <w:sz w:val="22"/>
              </w:rPr>
              <w:t>электрического автомобильного т</w:t>
            </w:r>
            <w:r w:rsidR="00F973FF">
              <w:rPr>
                <w:rFonts w:ascii="PT Astra Serif" w:hAnsi="PT Astra Serif"/>
                <w:sz w:val="22"/>
              </w:rPr>
              <w:t>ранспорта (Приложение № 2.1. к З</w:t>
            </w:r>
            <w:r w:rsidRPr="007B797E">
              <w:rPr>
                <w:rFonts w:ascii="PT Astra Serif" w:hAnsi="PT Astra Serif"/>
                <w:sz w:val="22"/>
              </w:rPr>
              <w:t>аявке на участие в отборе)</w:t>
            </w:r>
          </w:p>
          <w:p w14:paraId="17DF5A59" w14:textId="77777777" w:rsidR="0089507E" w:rsidRPr="007B797E" w:rsidRDefault="0089507E" w:rsidP="0089507E">
            <w:pPr>
              <w:jc w:val="both"/>
              <w:rPr>
                <w:rFonts w:ascii="PT Astra Serif" w:hAnsi="PT Astra Serif"/>
                <w:sz w:val="22"/>
              </w:rPr>
            </w:pPr>
            <w:r w:rsidRPr="007B797E">
              <w:rPr>
                <w:rFonts w:ascii="PT Astra Serif" w:hAnsi="PT Astra Serif"/>
                <w:sz w:val="22"/>
              </w:rPr>
              <w:t xml:space="preserve">Расчет стоимости технологического присоединения к электрическим сетям с применением стандартизированных ставок, установленных уполномоченным органом исполнительной власти в области государственного регулирования тарифов </w:t>
            </w:r>
            <w:r w:rsidRPr="007B797E">
              <w:rPr>
                <w:rFonts w:ascii="PT Astra Serif" w:hAnsi="PT Astra Serif"/>
                <w:i/>
                <w:sz w:val="22"/>
              </w:rPr>
              <w:t>(предоставляются территориальными сетевыми организациями)</w:t>
            </w:r>
            <w:r w:rsidRPr="007B797E">
              <w:rPr>
                <w:rFonts w:ascii="PT Astra Serif" w:hAnsi="PT Astra Serif"/>
                <w:sz w:val="22"/>
              </w:rPr>
              <w:t>;</w:t>
            </w:r>
          </w:p>
          <w:p w14:paraId="6E99D654" w14:textId="17A16699" w:rsidR="0089507E" w:rsidRPr="007B797E" w:rsidRDefault="0089507E" w:rsidP="0089507E">
            <w:pPr>
              <w:ind w:firstLine="35"/>
              <w:jc w:val="both"/>
              <w:rPr>
                <w:rFonts w:ascii="PT Astra Serif" w:hAnsi="PT Astra Serif"/>
                <w:sz w:val="22"/>
              </w:rPr>
            </w:pPr>
            <w:r w:rsidRPr="007B797E">
              <w:rPr>
                <w:rFonts w:ascii="PT Astra Serif" w:hAnsi="PT Astra Serif"/>
                <w:sz w:val="22"/>
              </w:rPr>
              <w:t xml:space="preserve">Расчет наименьшей величины затрат между фактическим понесенными затратами на технологическое присоединение и затратами, рассчитанными с применением стандартизированных тарифных ставок, на технологическое присоединение объекта зарядной инфраструктуры к электрическим сетям, но не более 900 тыс. рублей) </w:t>
            </w:r>
            <w:r w:rsidRPr="007B797E">
              <w:rPr>
                <w:rFonts w:ascii="PT Astra Serif" w:hAnsi="PT Astra Serif"/>
                <w:i/>
                <w:sz w:val="22"/>
              </w:rPr>
              <w:t>(предоставляются территориальными сетевыми организациями)</w:t>
            </w:r>
            <w:r>
              <w:rPr>
                <w:rFonts w:ascii="PT Astra Serif" w:hAnsi="PT Astra Serif"/>
                <w:i/>
                <w:sz w:val="22"/>
              </w:rPr>
              <w:t>.</w:t>
            </w:r>
          </w:p>
        </w:tc>
      </w:tr>
    </w:tbl>
    <w:p w14:paraId="540042B2" w14:textId="77777777" w:rsidR="00186168" w:rsidRPr="00642B17" w:rsidRDefault="00186168" w:rsidP="00186168">
      <w:pPr>
        <w:pStyle w:val="ConsPlusNormal"/>
        <w:ind w:firstLine="709"/>
        <w:rPr>
          <w:rFonts w:ascii="PT Astra Serif" w:hAnsi="PT Astra Serif"/>
          <w:sz w:val="20"/>
        </w:rPr>
      </w:pPr>
    </w:p>
    <w:p w14:paraId="290B866D" w14:textId="77777777" w:rsidR="00186168" w:rsidRPr="007B797E" w:rsidRDefault="00186168" w:rsidP="007B797E">
      <w:pPr>
        <w:ind w:firstLine="709"/>
        <w:jc w:val="both"/>
        <w:rPr>
          <w:rFonts w:ascii="PT Astra Serif" w:hAnsi="PT Astra Serif"/>
          <w:sz w:val="26"/>
          <w:szCs w:val="26"/>
        </w:rPr>
      </w:pPr>
      <w:r w:rsidRPr="007B797E">
        <w:rPr>
          <w:rFonts w:ascii="PT Astra Serif" w:hAnsi="PT Astra Serif"/>
          <w:sz w:val="26"/>
          <w:szCs w:val="26"/>
        </w:rPr>
        <w:t>Примечание: разделом 3 и 4 настоящего приложения установлены минимальные допустимые требования</w:t>
      </w:r>
    </w:p>
    <w:p w14:paraId="3A30BC52" w14:textId="77777777" w:rsidR="00186168" w:rsidRPr="007B797E" w:rsidRDefault="00186168" w:rsidP="007B797E">
      <w:pPr>
        <w:pStyle w:val="ConsPlusNormal"/>
        <w:ind w:firstLine="709"/>
        <w:jc w:val="center"/>
        <w:rPr>
          <w:rFonts w:ascii="PT Astra Serif" w:hAnsi="PT Astra Serif"/>
          <w:sz w:val="26"/>
          <w:szCs w:val="26"/>
        </w:rPr>
        <w:sectPr w:rsidR="00186168" w:rsidRPr="007B797E" w:rsidSect="00062299">
          <w:pgSz w:w="16838" w:h="11906" w:orient="landscape"/>
          <w:pgMar w:top="993" w:right="1440" w:bottom="566" w:left="1440" w:header="0" w:footer="0" w:gutter="0"/>
          <w:cols w:space="720"/>
          <w:noEndnote/>
          <w:docGrid w:linePitch="299"/>
        </w:sectPr>
      </w:pPr>
    </w:p>
    <w:p w14:paraId="7AB55C85" w14:textId="77777777" w:rsidR="00186168" w:rsidRPr="00642B17" w:rsidRDefault="00186168" w:rsidP="00186168">
      <w:pPr>
        <w:pStyle w:val="ConsPlusNormal"/>
        <w:jc w:val="right"/>
        <w:outlineLvl w:val="1"/>
        <w:rPr>
          <w:rFonts w:ascii="PT Astra Serif" w:hAnsi="PT Astra Serif"/>
        </w:rPr>
      </w:pPr>
      <w:r w:rsidRPr="00642B17">
        <w:rPr>
          <w:rFonts w:ascii="PT Astra Serif" w:hAnsi="PT Astra Serif"/>
        </w:rPr>
        <w:t>Приложение № 2</w:t>
      </w:r>
    </w:p>
    <w:p w14:paraId="1AAB4624"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к Порядку предоставления из областного бюджета </w:t>
      </w:r>
    </w:p>
    <w:p w14:paraId="37AE953E"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субсидий на возмещение части затрат</w:t>
      </w:r>
    </w:p>
    <w:p w14:paraId="3FA02DE9" w14:textId="77777777" w:rsidR="00186168" w:rsidRDefault="00186168" w:rsidP="00186168">
      <w:pPr>
        <w:pStyle w:val="ConsPlusNormal"/>
        <w:jc w:val="right"/>
        <w:rPr>
          <w:rFonts w:ascii="PT Astra Serif" w:hAnsi="PT Astra Serif"/>
        </w:rPr>
      </w:pPr>
      <w:r w:rsidRPr="00642B17">
        <w:rPr>
          <w:rFonts w:ascii="PT Astra Serif" w:hAnsi="PT Astra Serif"/>
        </w:rPr>
        <w:t xml:space="preserve"> юридическим лицам и индивидуальным предпринимателям,</w:t>
      </w:r>
    </w:p>
    <w:p w14:paraId="7F0E1AEF"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в том числе являющимся территориальными сетевыми организациями, </w:t>
      </w:r>
    </w:p>
    <w:p w14:paraId="5B2C341D"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подключающими объекты зарядной инфраструктуры к своим сетям,</w:t>
      </w:r>
    </w:p>
    <w:p w14:paraId="49D82EF3"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или производителями объектов зарядной инфраструктуры,</w:t>
      </w:r>
    </w:p>
    <w:p w14:paraId="058E0822"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реализующим инвестиционные проекты</w:t>
      </w:r>
    </w:p>
    <w:p w14:paraId="34DAAA63"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по строительству объектов зарядной инфраструктуры</w:t>
      </w:r>
    </w:p>
    <w:p w14:paraId="43C76DFC"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для быстрой зарядки электрического автомобильного транспорта,</w:t>
      </w:r>
    </w:p>
    <w:p w14:paraId="54D3241A" w14:textId="77777777" w:rsidR="00186168" w:rsidRPr="00642B17" w:rsidRDefault="00186168" w:rsidP="00186168">
      <w:pPr>
        <w:pStyle w:val="ConsPlusNormal"/>
        <w:ind w:firstLine="709"/>
        <w:jc w:val="right"/>
        <w:rPr>
          <w:rFonts w:ascii="PT Astra Serif" w:hAnsi="PT Astra Serif"/>
        </w:rPr>
      </w:pPr>
      <w:r w:rsidRPr="00642B17">
        <w:rPr>
          <w:rFonts w:ascii="PT Astra Serif" w:hAnsi="PT Astra Serif"/>
        </w:rPr>
        <w:t>в связи с ранее осуществленными получателями средств</w:t>
      </w:r>
    </w:p>
    <w:p w14:paraId="431CE531" w14:textId="77777777" w:rsidR="00186168" w:rsidRPr="00584185" w:rsidRDefault="00186168" w:rsidP="00186168">
      <w:pPr>
        <w:pStyle w:val="ConsPlusNormal"/>
        <w:ind w:firstLine="709"/>
        <w:jc w:val="right"/>
        <w:rPr>
          <w:rFonts w:ascii="PT Astra Serif" w:hAnsi="PT Astra Serif"/>
        </w:rPr>
      </w:pPr>
      <w:r w:rsidRPr="00642B17">
        <w:rPr>
          <w:rFonts w:ascii="PT Astra Serif" w:hAnsi="PT Astra Serif"/>
        </w:rPr>
        <w:t xml:space="preserve">инвестициями </w:t>
      </w:r>
      <w:r w:rsidRPr="00584185">
        <w:rPr>
          <w:rFonts w:ascii="PT Astra Serif" w:hAnsi="PT Astra Serif"/>
        </w:rPr>
        <w:t>технологическое присоединение</w:t>
      </w:r>
    </w:p>
    <w:p w14:paraId="46916A48" w14:textId="77777777" w:rsidR="00186168" w:rsidRPr="00642B17" w:rsidRDefault="00186168" w:rsidP="00186168">
      <w:pPr>
        <w:pStyle w:val="ConsPlusNormal"/>
        <w:ind w:firstLine="709"/>
        <w:jc w:val="right"/>
        <w:rPr>
          <w:rFonts w:ascii="PT Astra Serif" w:hAnsi="PT Astra Serif"/>
        </w:rPr>
      </w:pPr>
      <w:r w:rsidRPr="00584185">
        <w:rPr>
          <w:rFonts w:ascii="PT Astra Serif" w:hAnsi="PT Astra Serif"/>
        </w:rPr>
        <w:t xml:space="preserve"> объектов зарядной инфраструктуры к электрическим сетям</w:t>
      </w:r>
    </w:p>
    <w:p w14:paraId="53A7320F" w14:textId="77777777" w:rsidR="00186168" w:rsidRDefault="00186168" w:rsidP="00186168">
      <w:pPr>
        <w:pStyle w:val="ConsPlusNormal"/>
        <w:ind w:firstLine="709"/>
        <w:jc w:val="right"/>
        <w:rPr>
          <w:rFonts w:ascii="PT Astra Serif" w:hAnsi="PT Astra Serif"/>
        </w:rPr>
      </w:pPr>
    </w:p>
    <w:p w14:paraId="5038447D" w14:textId="77777777" w:rsidR="00186168" w:rsidRPr="00642B17" w:rsidRDefault="00186168" w:rsidP="00186168">
      <w:pPr>
        <w:pStyle w:val="ConsPlusNormal"/>
        <w:ind w:firstLine="709"/>
        <w:jc w:val="right"/>
        <w:rPr>
          <w:rFonts w:ascii="PT Astra Serif" w:hAnsi="PT Astra Serif"/>
        </w:rPr>
      </w:pPr>
    </w:p>
    <w:p w14:paraId="19A83D7D" w14:textId="77777777" w:rsidR="00186168" w:rsidRPr="007B797E" w:rsidRDefault="00186168" w:rsidP="007B797E">
      <w:pPr>
        <w:pStyle w:val="ConsPlusNonformat"/>
        <w:jc w:val="right"/>
        <w:rPr>
          <w:rFonts w:ascii="PT Astra Serif" w:hAnsi="PT Astra Serif"/>
        </w:rPr>
      </w:pPr>
      <w:r w:rsidRPr="007B797E">
        <w:rPr>
          <w:rFonts w:ascii="PT Astra Serif" w:hAnsi="PT Astra Serif"/>
        </w:rPr>
        <w:t xml:space="preserve">                  Главному распорядителю бюджетных средств </w:t>
      </w:r>
    </w:p>
    <w:p w14:paraId="664BA239" w14:textId="77777777" w:rsidR="00186168" w:rsidRPr="007B797E" w:rsidRDefault="00186168" w:rsidP="007B797E">
      <w:pPr>
        <w:pStyle w:val="ConsPlusNonformat"/>
        <w:jc w:val="right"/>
        <w:rPr>
          <w:rFonts w:ascii="PT Astra Serif" w:hAnsi="PT Astra Serif"/>
        </w:rPr>
      </w:pPr>
      <w:r w:rsidRPr="007B797E">
        <w:rPr>
          <w:rFonts w:ascii="PT Astra Serif" w:hAnsi="PT Astra Serif"/>
        </w:rPr>
        <w:t xml:space="preserve">                  _________________________________________________________</w:t>
      </w:r>
    </w:p>
    <w:p w14:paraId="7E9B5F49" w14:textId="77777777" w:rsidR="00186168" w:rsidRPr="007B797E" w:rsidRDefault="00186168" w:rsidP="007B797E">
      <w:pPr>
        <w:pStyle w:val="ConsPlusNonformat"/>
        <w:jc w:val="right"/>
        <w:rPr>
          <w:rFonts w:ascii="PT Astra Serif" w:hAnsi="PT Astra Serif"/>
          <w:i/>
        </w:rPr>
      </w:pPr>
      <w:r w:rsidRPr="007B797E">
        <w:rPr>
          <w:rFonts w:ascii="PT Astra Serif" w:hAnsi="PT Astra Serif"/>
        </w:rPr>
        <w:t xml:space="preserve">                          </w:t>
      </w:r>
      <w:r w:rsidRPr="007B797E">
        <w:rPr>
          <w:rFonts w:ascii="PT Astra Serif" w:hAnsi="PT Astra Serif"/>
          <w:i/>
        </w:rPr>
        <w:t>(наименование юридического лица или фамилия, имя,</w:t>
      </w:r>
    </w:p>
    <w:p w14:paraId="29A37A04" w14:textId="77777777" w:rsidR="00186168" w:rsidRPr="007B797E" w:rsidRDefault="00186168" w:rsidP="007B797E">
      <w:pPr>
        <w:pStyle w:val="ConsPlusNonformat"/>
        <w:jc w:val="right"/>
        <w:rPr>
          <w:rFonts w:ascii="PT Astra Serif" w:hAnsi="PT Astra Serif"/>
          <w:i/>
        </w:rPr>
      </w:pPr>
      <w:r w:rsidRPr="007B797E">
        <w:rPr>
          <w:rFonts w:ascii="PT Astra Serif" w:hAnsi="PT Astra Serif"/>
          <w:i/>
        </w:rPr>
        <w:t xml:space="preserve">                    отчество (при наличии) индивидуального предпринимателя)</w:t>
      </w:r>
    </w:p>
    <w:p w14:paraId="7F8CC716" w14:textId="77777777" w:rsidR="00186168" w:rsidRPr="007B797E" w:rsidRDefault="00186168" w:rsidP="007B797E">
      <w:pPr>
        <w:pStyle w:val="ConsPlusNonformat"/>
        <w:jc w:val="right"/>
        <w:rPr>
          <w:rFonts w:ascii="PT Astra Serif" w:hAnsi="PT Astra Serif"/>
        </w:rPr>
      </w:pPr>
      <w:r w:rsidRPr="007B797E">
        <w:rPr>
          <w:rFonts w:ascii="PT Astra Serif" w:hAnsi="PT Astra Serif"/>
        </w:rPr>
        <w:t xml:space="preserve">                  _________________________________________________________</w:t>
      </w:r>
    </w:p>
    <w:p w14:paraId="56BE9CD0" w14:textId="77777777" w:rsidR="00186168" w:rsidRPr="007B797E" w:rsidRDefault="00186168" w:rsidP="007B797E">
      <w:pPr>
        <w:pStyle w:val="ConsPlusNonformat"/>
        <w:jc w:val="right"/>
        <w:rPr>
          <w:rFonts w:ascii="PT Astra Serif" w:hAnsi="PT Astra Serif"/>
        </w:rPr>
      </w:pPr>
      <w:r w:rsidRPr="007B797E">
        <w:rPr>
          <w:rFonts w:ascii="PT Astra Serif" w:hAnsi="PT Astra Serif"/>
        </w:rPr>
        <w:t xml:space="preserve">                                       </w:t>
      </w:r>
      <w:r w:rsidRPr="007B797E">
        <w:rPr>
          <w:rFonts w:ascii="PT Astra Serif" w:hAnsi="PT Astra Serif"/>
          <w:i/>
        </w:rPr>
        <w:t>(адрес нахождения юридического лица,</w:t>
      </w:r>
      <w:r w:rsidR="007B797E">
        <w:rPr>
          <w:rFonts w:ascii="PT Astra Serif" w:hAnsi="PT Astra Serif"/>
          <w:i/>
        </w:rPr>
        <w:t xml:space="preserve"> </w:t>
      </w:r>
      <w:r w:rsidRPr="007B797E">
        <w:rPr>
          <w:rFonts w:ascii="PT Astra Serif" w:hAnsi="PT Astra Serif"/>
          <w:i/>
        </w:rPr>
        <w:t>индивидуального предпринимателя)</w:t>
      </w:r>
    </w:p>
    <w:p w14:paraId="6992C149" w14:textId="77777777" w:rsidR="00186168" w:rsidRPr="007B797E" w:rsidRDefault="00186168" w:rsidP="007B797E">
      <w:pPr>
        <w:pStyle w:val="ConsPlusNonformat"/>
        <w:jc w:val="right"/>
        <w:rPr>
          <w:rFonts w:ascii="PT Astra Serif" w:hAnsi="PT Astra Serif"/>
        </w:rPr>
      </w:pPr>
      <w:r w:rsidRPr="007B797E">
        <w:rPr>
          <w:rFonts w:ascii="PT Astra Serif" w:hAnsi="PT Astra Serif"/>
        </w:rPr>
        <w:t xml:space="preserve">                  _________________________________________________________</w:t>
      </w:r>
    </w:p>
    <w:p w14:paraId="3E0DF2AC" w14:textId="77777777" w:rsidR="00186168" w:rsidRPr="007B797E" w:rsidRDefault="00186168" w:rsidP="007B797E">
      <w:pPr>
        <w:pStyle w:val="ConsPlusNonformat"/>
        <w:jc w:val="right"/>
        <w:rPr>
          <w:rFonts w:ascii="PT Astra Serif" w:hAnsi="PT Astra Serif"/>
          <w:i/>
        </w:rPr>
      </w:pPr>
      <w:r w:rsidRPr="007B797E">
        <w:rPr>
          <w:rFonts w:ascii="PT Astra Serif" w:hAnsi="PT Astra Serif"/>
          <w:i/>
        </w:rPr>
        <w:t xml:space="preserve"> (ИНН юридического лица или индивидуального</w:t>
      </w:r>
      <w:r w:rsidR="007B797E">
        <w:rPr>
          <w:rFonts w:ascii="PT Astra Serif" w:hAnsi="PT Astra Serif"/>
          <w:i/>
        </w:rPr>
        <w:t xml:space="preserve"> </w:t>
      </w:r>
      <w:r w:rsidRPr="007B797E">
        <w:rPr>
          <w:rFonts w:ascii="PT Astra Serif" w:hAnsi="PT Astra Serif"/>
          <w:i/>
        </w:rPr>
        <w:t>предпринимателя)</w:t>
      </w:r>
    </w:p>
    <w:p w14:paraId="38239291" w14:textId="77777777" w:rsidR="00186168" w:rsidRPr="007B797E" w:rsidRDefault="00186168" w:rsidP="007B797E">
      <w:pPr>
        <w:pStyle w:val="ConsPlusNonformat"/>
        <w:jc w:val="right"/>
        <w:rPr>
          <w:rFonts w:ascii="PT Astra Serif" w:hAnsi="PT Astra Serif"/>
        </w:rPr>
      </w:pPr>
      <w:r w:rsidRPr="007B797E">
        <w:rPr>
          <w:rFonts w:ascii="PT Astra Serif" w:hAnsi="PT Astra Serif"/>
        </w:rPr>
        <w:t xml:space="preserve">                  _________________________________________________________</w:t>
      </w:r>
    </w:p>
    <w:p w14:paraId="47BA9599" w14:textId="77777777" w:rsidR="00186168" w:rsidRPr="007B797E" w:rsidRDefault="00186168" w:rsidP="007B797E">
      <w:pPr>
        <w:pStyle w:val="ConsPlusNonformat"/>
        <w:jc w:val="right"/>
        <w:rPr>
          <w:rFonts w:ascii="PT Astra Serif" w:hAnsi="PT Astra Serif"/>
        </w:rPr>
      </w:pPr>
      <w:r w:rsidRPr="007B797E">
        <w:rPr>
          <w:rFonts w:ascii="PT Astra Serif" w:hAnsi="PT Astra Serif"/>
        </w:rPr>
        <w:t xml:space="preserve">                                         </w:t>
      </w:r>
      <w:r w:rsidRPr="007B797E">
        <w:rPr>
          <w:rFonts w:ascii="PT Astra Serif" w:hAnsi="PT Astra Serif"/>
          <w:i/>
        </w:rPr>
        <w:t>(ОГРН юридического лица или ОГРНИП</w:t>
      </w:r>
      <w:r w:rsidR="007B797E">
        <w:rPr>
          <w:rFonts w:ascii="PT Astra Serif" w:hAnsi="PT Astra Serif"/>
          <w:i/>
        </w:rPr>
        <w:t xml:space="preserve"> </w:t>
      </w:r>
      <w:r w:rsidRPr="007B797E">
        <w:rPr>
          <w:rFonts w:ascii="PT Astra Serif" w:hAnsi="PT Astra Serif"/>
          <w:i/>
        </w:rPr>
        <w:t>индивидуального предпринимателя)</w:t>
      </w:r>
    </w:p>
    <w:p w14:paraId="5C09EF03" w14:textId="77777777" w:rsidR="00186168" w:rsidRPr="007B797E" w:rsidRDefault="00186168" w:rsidP="007B797E">
      <w:pPr>
        <w:pStyle w:val="ConsPlusNonformat"/>
        <w:jc w:val="right"/>
        <w:rPr>
          <w:rFonts w:ascii="PT Astra Serif" w:hAnsi="PT Astra Serif"/>
        </w:rPr>
      </w:pPr>
      <w:r w:rsidRPr="007B797E">
        <w:rPr>
          <w:rFonts w:ascii="PT Astra Serif" w:hAnsi="PT Astra Serif"/>
        </w:rPr>
        <w:t xml:space="preserve">                  _________________________________________________________</w:t>
      </w:r>
    </w:p>
    <w:p w14:paraId="04233D88" w14:textId="77777777" w:rsidR="00186168" w:rsidRPr="007B797E" w:rsidRDefault="00186168" w:rsidP="007B797E">
      <w:pPr>
        <w:pStyle w:val="ConsPlusNonformat"/>
        <w:jc w:val="right"/>
        <w:rPr>
          <w:rFonts w:ascii="PT Astra Serif" w:hAnsi="PT Astra Serif"/>
          <w:i/>
        </w:rPr>
      </w:pPr>
      <w:r w:rsidRPr="007B797E">
        <w:rPr>
          <w:rFonts w:ascii="PT Astra Serif" w:hAnsi="PT Astra Serif"/>
        </w:rPr>
        <w:t xml:space="preserve">                       </w:t>
      </w:r>
      <w:r w:rsidRPr="007B797E">
        <w:rPr>
          <w:rFonts w:ascii="PT Astra Serif" w:hAnsi="PT Astra Serif"/>
          <w:i/>
        </w:rPr>
        <w:t>(контактный номер телефона, адрес электронной почты)</w:t>
      </w:r>
    </w:p>
    <w:p w14:paraId="56FC2C0C" w14:textId="77777777" w:rsidR="00186168" w:rsidRPr="007B797E" w:rsidRDefault="00186168" w:rsidP="007B797E">
      <w:pPr>
        <w:pStyle w:val="ConsPlusNonformat"/>
        <w:jc w:val="both"/>
        <w:rPr>
          <w:rFonts w:ascii="PT Astra Serif" w:hAnsi="PT Astra Serif"/>
        </w:rPr>
      </w:pPr>
    </w:p>
    <w:p w14:paraId="2332B78E" w14:textId="77777777" w:rsidR="00186168" w:rsidRPr="007B797E" w:rsidRDefault="00186168" w:rsidP="007B797E">
      <w:pPr>
        <w:pStyle w:val="ConsPlusNonformat"/>
        <w:jc w:val="center"/>
        <w:rPr>
          <w:rFonts w:ascii="PT Astra Serif" w:hAnsi="PT Astra Serif"/>
        </w:rPr>
      </w:pPr>
      <w:r w:rsidRPr="007B797E">
        <w:rPr>
          <w:rFonts w:ascii="PT Astra Serif" w:hAnsi="PT Astra Serif"/>
        </w:rPr>
        <w:t>Заявка</w:t>
      </w:r>
    </w:p>
    <w:p w14:paraId="6BB88B57" w14:textId="77777777" w:rsidR="00186168" w:rsidRPr="007B797E" w:rsidRDefault="00186168" w:rsidP="007B797E">
      <w:pPr>
        <w:pStyle w:val="ConsPlusNormal"/>
        <w:jc w:val="center"/>
        <w:rPr>
          <w:rFonts w:ascii="PT Astra Serif" w:hAnsi="PT Astra Serif" w:cs="Courier New"/>
          <w:sz w:val="20"/>
        </w:rPr>
      </w:pPr>
      <w:r w:rsidRPr="007B797E">
        <w:rPr>
          <w:rFonts w:ascii="PT Astra Serif" w:hAnsi="PT Astra Serif" w:cs="Courier New"/>
          <w:sz w:val="20"/>
        </w:rPr>
        <w:t>на участие в отборе в целях получения субсидии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технологическое присоединение объектов зарядной инфраструктуры к электрическим сетям</w:t>
      </w:r>
    </w:p>
    <w:p w14:paraId="21C670C2" w14:textId="77777777" w:rsidR="00186168" w:rsidRPr="007B797E" w:rsidRDefault="00186168" w:rsidP="007B797E">
      <w:pPr>
        <w:pStyle w:val="ConsPlusNonformat"/>
        <w:jc w:val="both"/>
        <w:rPr>
          <w:rFonts w:ascii="PT Astra Serif" w:hAnsi="PT Astra Serif"/>
        </w:rPr>
      </w:pPr>
    </w:p>
    <w:p w14:paraId="54E08889" w14:textId="5B3D5A1A"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Прошу рассмотреть заявку на участие в отборе в целях получения субсидии на возмещение части затрат, связанных с:</w:t>
      </w:r>
    </w:p>
    <w:p w14:paraId="44E2C33D"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технологическим присоединением к электрическим сетям объектов зарядной инфраструктуры для   быстрой   зарядки   электрического   автомобильного   транспорта,</w:t>
      </w:r>
    </w:p>
    <w:p w14:paraId="4A68E256" w14:textId="1AFC1C7F"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xml:space="preserve">   и   предоставить   субсидию(и) на возмещение части затрат, произведенных при реализации мероприятий по созданию __</w:t>
      </w:r>
      <w:r w:rsidRPr="007B797E">
        <w:rPr>
          <w:rFonts w:ascii="PT Astra Serif" w:hAnsi="PT Astra Serif"/>
          <w:u w:val="single"/>
        </w:rPr>
        <w:t>1 (одного)</w:t>
      </w:r>
      <w:r w:rsidRPr="007B797E">
        <w:rPr>
          <w:rFonts w:ascii="PT Astra Serif" w:hAnsi="PT Astra Serif"/>
        </w:rPr>
        <w:t>__ объекта   зарядной   инфраструктуры   для   быстрой зарядки   электрического автомобильного</w:t>
      </w:r>
      <w:r w:rsidR="00A42773">
        <w:rPr>
          <w:rFonts w:ascii="PT Astra Serif" w:hAnsi="PT Astra Serif"/>
        </w:rPr>
        <w:t xml:space="preserve"> </w:t>
      </w:r>
      <w:r w:rsidRPr="007B797E">
        <w:rPr>
          <w:rFonts w:ascii="PT Astra Serif" w:hAnsi="PT Astra Serif"/>
        </w:rPr>
        <w:t xml:space="preserve">транспорта, введенного в   эксплуатацию   в   2024   году, </w:t>
      </w:r>
      <w:r w:rsidR="00A42773">
        <w:rPr>
          <w:rFonts w:ascii="PT Astra Serif" w:hAnsi="PT Astra Serif"/>
        </w:rPr>
        <w:t xml:space="preserve">в </w:t>
      </w:r>
      <w:r w:rsidRPr="007B797E">
        <w:rPr>
          <w:rFonts w:ascii="PT Astra Serif" w:hAnsi="PT Astra Serif"/>
        </w:rPr>
        <w:t>сумме ________________ рублей _________ копеек из расчета   на один объект зарядной инфраструктуры для быстрой   зарядки   электрического   автомобильного транспорта, связанных   с:</w:t>
      </w:r>
    </w:p>
    <w:p w14:paraId="34BFDBA7" w14:textId="1BC43EE4"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технологическим   присоединением   к   электрическим   сетям, объектов   зарядной инфраструктуры    для   быстрой   зарядки   электрического   автомобильного    транспорта.</w:t>
      </w:r>
    </w:p>
    <w:p w14:paraId="3F5A6A6A"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xml:space="preserve">    Расчет   размера   фактических   затрат   на   создание   объектов   зарядной инфраструктуры для   быстрой   зарядки   электрического   автомобильного   транспорта прилагается   к настоящему   заявлению.</w:t>
      </w:r>
    </w:p>
    <w:p w14:paraId="0AB128B2" w14:textId="77777777" w:rsidR="00186168" w:rsidRPr="007B797E" w:rsidRDefault="00186168" w:rsidP="007B797E">
      <w:pPr>
        <w:pStyle w:val="ConsPlusNonformat"/>
        <w:ind w:firstLine="709"/>
        <w:jc w:val="both"/>
        <w:rPr>
          <w:rFonts w:ascii="PT Astra Serif" w:hAnsi="PT Astra Serif"/>
        </w:rPr>
      </w:pPr>
    </w:p>
    <w:p w14:paraId="4972F361" w14:textId="77F5D3F8"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Настоящим   подтверждаю и гарантирую, что:</w:t>
      </w:r>
    </w:p>
    <w:p w14:paraId="59EFAB5A"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1) _____________________________________________________________________________</w:t>
      </w:r>
    </w:p>
    <w:p w14:paraId="5A8D70BD"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i/>
        </w:rPr>
        <w:t xml:space="preserve">      (указывается наименование юридического лица или ФИО (при наличии) индивидуального предпринимателя)</w:t>
      </w:r>
    </w:p>
    <w:p w14:paraId="7F2AE2B7" w14:textId="62A261E6" w:rsidR="00186168" w:rsidRPr="007B797E" w:rsidRDefault="00186168" w:rsidP="007B797E">
      <w:pPr>
        <w:pStyle w:val="ConsPlusNonformat"/>
        <w:ind w:firstLine="709"/>
        <w:jc w:val="both"/>
        <w:rPr>
          <w:rFonts w:ascii="PT Astra Serif" w:hAnsi="PT Astra Serif"/>
          <w:color w:val="FF0000"/>
        </w:rPr>
      </w:pPr>
      <w:r w:rsidRPr="007B797E">
        <w:rPr>
          <w:rFonts w:ascii="PT Astra Serif" w:hAnsi="PT Astra Serif"/>
        </w:rPr>
        <w:t>соответствует требованиям и критериям, установленным пунктами 2.10 и 2.11 Порядка предоставления из областного бюджета  Томской  области  субсидий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B14A52">
        <w:rPr>
          <w:rFonts w:ascii="PT Astra Serif" w:hAnsi="PT Astra Serif"/>
        </w:rPr>
        <w:t xml:space="preserve"> </w:t>
      </w:r>
      <w:r w:rsidRPr="007B797E">
        <w:rPr>
          <w:rFonts w:ascii="PT Astra Serif" w:hAnsi="PT Astra Serif"/>
        </w:rPr>
        <w:t>в связи</w:t>
      </w:r>
      <w:r w:rsidR="00B14A52">
        <w:rPr>
          <w:rFonts w:ascii="PT Astra Serif" w:hAnsi="PT Astra Serif"/>
        </w:rPr>
        <w:t xml:space="preserve"> </w:t>
      </w:r>
      <w:r w:rsidRPr="007B797E">
        <w:rPr>
          <w:rFonts w:ascii="PT Astra Serif" w:hAnsi="PT Astra Serif"/>
        </w:rPr>
        <w:t>с ранее осуществленными  получателями  средств  инвестициями  на  технологическое  присоединение объектов зарядной инфрас</w:t>
      </w:r>
      <w:r w:rsidR="0025555C" w:rsidRPr="007B797E">
        <w:rPr>
          <w:rFonts w:ascii="PT Astra Serif" w:hAnsi="PT Astra Serif"/>
        </w:rPr>
        <w:t xml:space="preserve">труктуры к электрическим сетям </w:t>
      </w:r>
      <w:r w:rsidRPr="007B797E">
        <w:rPr>
          <w:rFonts w:ascii="PT Astra Serif" w:hAnsi="PT Astra Serif"/>
        </w:rPr>
        <w:t>(далее - Порядок), а именно, что по состоянию на дату не ранее чем за 30   календарных дней до дня подачи заявки на участие в отборе:</w:t>
      </w:r>
    </w:p>
    <w:p w14:paraId="2B488170"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xml:space="preserve">- </w:t>
      </w:r>
      <w:r w:rsidR="00EC0DA4" w:rsidRPr="007B797E">
        <w:rPr>
          <w:rFonts w:ascii="PT Astra Serif" w:hAnsi="PT Astra Serif"/>
        </w:rPr>
        <w:t>получатель средств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B797E">
        <w:rPr>
          <w:rFonts w:ascii="PT Astra Serif" w:hAnsi="PT Astra Serif"/>
        </w:rPr>
        <w:t>;</w:t>
      </w:r>
    </w:p>
    <w:p w14:paraId="179A8260"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1D886ACE"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57610B8"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не получает средства из областного либо местного бюджета, из которых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Порядком;</w:t>
      </w:r>
    </w:p>
    <w:p w14:paraId="6D6C18F1"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не является иностранным агентом в соответствии с Федеральным законом «О контроле за деятельностью лиц, находящихся под иностранным влиянием»;</w:t>
      </w:r>
    </w:p>
    <w:p w14:paraId="6705B4EF"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0FB1781"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отсутствует просроченная задолженность по возврату в областной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Порядком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1BC1922C"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6C116172"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71D44CD8"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не получает средства из федерального бюджета на основании иных нормативных правовых актов Российской Федерации на цели, указанные в пункте 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предусмотренных приложением № 33 к государственной программе Российской Федерации «Развитие энергетики»;</w:t>
      </w:r>
    </w:p>
    <w:p w14:paraId="7894F32D" w14:textId="77777777" w:rsidR="00186168" w:rsidRPr="007B797E" w:rsidRDefault="00186168" w:rsidP="007B797E">
      <w:pPr>
        <w:pStyle w:val="ConsPlusNonformat"/>
        <w:ind w:firstLine="709"/>
        <w:jc w:val="both"/>
        <w:rPr>
          <w:rFonts w:ascii="PT Astra Serif" w:hAnsi="PT Astra Serif"/>
          <w:highlight w:val="yellow"/>
        </w:rPr>
      </w:pPr>
      <w:r w:rsidRPr="007B797E">
        <w:rPr>
          <w:rFonts w:ascii="PT Astra Serif" w:hAnsi="PT Astra Serif"/>
        </w:rPr>
        <w:t xml:space="preserve">- не находится в реестре недобросовестных поставщиков (подрядчиков, исполнителей), размещенном на сайте </w:t>
      </w:r>
      <w:hyperlink r:id="rId18" w:history="1">
        <w:r w:rsidRPr="007B797E">
          <w:rPr>
            <w:rStyle w:val="af4"/>
            <w:rFonts w:ascii="PT Astra Serif" w:hAnsi="PT Astra Serif" w:cs="Arial"/>
          </w:rPr>
          <w:t>www.zakupki.gov.ru</w:t>
        </w:r>
      </w:hyperlink>
      <w:r w:rsidRPr="007B797E">
        <w:rPr>
          <w:rFonts w:ascii="PT Astra Serif" w:hAnsi="PT Astra Serif" w:cs="Arial"/>
        </w:rPr>
        <w:t>.</w:t>
      </w:r>
    </w:p>
    <w:p w14:paraId="0541F72B" w14:textId="5785D75A"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2) построенный объект зарядной инфраструктуры для быстрой зарядки электрического автомобильного транспорта соответствует требованиям к объектам зарядной инфраструктуры, установленным приложением № 1</w:t>
      </w:r>
      <w:r w:rsidR="00B14A52">
        <w:rPr>
          <w:rFonts w:ascii="PT Astra Serif" w:hAnsi="PT Astra Serif"/>
        </w:rPr>
        <w:t xml:space="preserve"> </w:t>
      </w:r>
      <w:r w:rsidRPr="007B797E">
        <w:rPr>
          <w:rFonts w:ascii="PT Astra Serif" w:hAnsi="PT Astra Serif"/>
        </w:rPr>
        <w:t>к Порядку), а именно;</w:t>
      </w:r>
    </w:p>
    <w:p w14:paraId="4EB3DCCD"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xml:space="preserve">- инвестиционный проект по строительству </w:t>
      </w:r>
      <w:r w:rsidRPr="007B797E">
        <w:rPr>
          <w:rFonts w:ascii="PT Astra Serif" w:hAnsi="PT Astra Serif"/>
          <w:bCs/>
        </w:rPr>
        <w:t>объекта зарядной инфраструктуры</w:t>
      </w:r>
      <w:r w:rsidRPr="007B797E">
        <w:rPr>
          <w:rFonts w:ascii="PT Astra Serif" w:hAnsi="PT Astra Serif"/>
        </w:rPr>
        <w:t xml:space="preserve"> на территории Томской области реализован в 2024 году; </w:t>
      </w:r>
    </w:p>
    <w:p w14:paraId="652A7671" w14:textId="56AEFACD"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дата производства объекта зарядной инфраструктуры (</w:t>
      </w:r>
      <w:r w:rsidRPr="007B797E">
        <w:rPr>
          <w:rFonts w:ascii="PT Astra Serif" w:hAnsi="PT Astra Serif"/>
          <w:i/>
        </w:rPr>
        <w:t>нужное подчеркнуть)</w:t>
      </w:r>
      <w:r w:rsidRPr="007B797E">
        <w:rPr>
          <w:rFonts w:ascii="PT Astra Serif" w:hAnsi="PT Astra Serif"/>
        </w:rPr>
        <w:t>:</w:t>
      </w:r>
    </w:p>
    <w:p w14:paraId="290EC251" w14:textId="44A38B3C"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xml:space="preserve">оборудование произведено в год ввода в эксплуатацию объекта зарядной инфраструктуры, </w:t>
      </w:r>
    </w:p>
    <w:p w14:paraId="36415B2B" w14:textId="77777777" w:rsidR="00186168" w:rsidRPr="007B797E" w:rsidRDefault="00186168" w:rsidP="007B797E">
      <w:pPr>
        <w:pStyle w:val="ConsPlusNonformat"/>
        <w:ind w:firstLine="709"/>
        <w:jc w:val="both"/>
        <w:rPr>
          <w:rFonts w:ascii="PT Astra Serif" w:hAnsi="PT Astra Serif"/>
          <w:i/>
        </w:rPr>
      </w:pPr>
      <w:r w:rsidRPr="007B797E">
        <w:rPr>
          <w:rFonts w:ascii="PT Astra Serif" w:hAnsi="PT Astra Serif"/>
          <w:i/>
        </w:rPr>
        <w:t>или</w:t>
      </w:r>
    </w:p>
    <w:p w14:paraId="04534DE0"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xml:space="preserve">оборудование произведено в год, предшествующий году ввода его в эксплуатацию, и ранее не находилось в эксплуатации; </w:t>
      </w:r>
    </w:p>
    <w:p w14:paraId="0ADF4845" w14:textId="77777777" w:rsidR="00186168" w:rsidRPr="007B797E" w:rsidRDefault="00186168" w:rsidP="007B797E">
      <w:pPr>
        <w:ind w:firstLine="709"/>
        <w:jc w:val="both"/>
        <w:rPr>
          <w:rFonts w:ascii="PT Astra Serif" w:hAnsi="PT Astra Serif"/>
          <w:szCs w:val="20"/>
        </w:rPr>
      </w:pPr>
      <w:r w:rsidRPr="007B797E">
        <w:rPr>
          <w:rFonts w:ascii="PT Astra Serif" w:hAnsi="PT Astra Serif" w:cs="Courier New"/>
          <w:szCs w:val="20"/>
        </w:rPr>
        <w:t xml:space="preserve">- </w:t>
      </w:r>
      <w:r w:rsidRPr="007B797E">
        <w:rPr>
          <w:rFonts w:ascii="PT Astra Serif" w:hAnsi="PT Astra Serif"/>
          <w:szCs w:val="20"/>
        </w:rPr>
        <w:t>соответствие оборудования зарядной станции требованиям к промышленной продукции, предъявляемым в целях ее отнесения к продукции, произведенной на территории Российской Федерации, указанным в разделе V приложения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 в отношении промышленной продукции, классифицируемой кодом по ОК 034-2014 (КПЕС 2008) из 27.11.50.120 Зарядные станции для электротранспорта;</w:t>
      </w:r>
    </w:p>
    <w:p w14:paraId="32E433E4"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с</w:t>
      </w:r>
      <w:r w:rsidRPr="007B797E">
        <w:rPr>
          <w:rFonts w:ascii="PT Astra Serif" w:hAnsi="PT Astra Serif"/>
          <w:szCs w:val="20"/>
        </w:rPr>
        <w:t>оответствие оборудования зарядной станции требованиям технических регламентов Таможенного союза «О безопасности низковольтного оборудования" (ТР ТС 004/2011), «Электромагнитная совместимость технических средств" (ТР ТС 020/2011), принятых решениями Комиссии Таможенного союза от 16.08.2011 №768 «О принятии технического регламента Таможенного союза «О безопасности низковольтного оборудования", с изменениями, внесенными Решением Коллегии Евразийской экономической комиссии от 25.10.2016 №120 и от 09.12.2011 № 879 «О принятии технического регламента Таможенного союза «Электромагнитная совместимость технических средств» с изменениями, внесенными Решением Коллегии Евразийской экономической комиссии от 29.06.2021 №77, которые являются обязательными для Российской Федерации в соответствии с Договором о Евразийском экономическом союзе, ратифицированным Федеральным законом от 03.10.2014 №279-ФЗ «О ратификации Договора о Евразийском экономическом союзе», и национального стандарта Российской Федерации ГОСТ Р МЭК 61851-1-2013 «Система токопроводящей зарядки электромобилей. Часть 1. Общие требования», утвержденного приказом Федерального агентства по техническому регулированию и метрологии от 22.12.2013 № 2149-ст</w:t>
      </w:r>
      <w:r w:rsidRPr="007B797E">
        <w:rPr>
          <w:rFonts w:ascii="PT Astra Serif" w:hAnsi="PT Astra Serif" w:cs="Courier New"/>
          <w:szCs w:val="20"/>
        </w:rPr>
        <w:t>;</w:t>
      </w:r>
    </w:p>
    <w:p w14:paraId="77A78DD6" w14:textId="77777777" w:rsidR="00186168" w:rsidRPr="007B797E" w:rsidRDefault="00186168" w:rsidP="007B797E">
      <w:pPr>
        <w:ind w:firstLine="709"/>
        <w:jc w:val="both"/>
        <w:rPr>
          <w:rFonts w:ascii="PT Astra Serif" w:hAnsi="PT Astra Serif"/>
          <w:szCs w:val="20"/>
        </w:rPr>
      </w:pPr>
      <w:r w:rsidRPr="007B797E">
        <w:rPr>
          <w:rFonts w:ascii="PT Astra Serif" w:hAnsi="PT Astra Serif" w:cs="Courier New"/>
          <w:szCs w:val="20"/>
        </w:rPr>
        <w:t xml:space="preserve">- соответствие </w:t>
      </w:r>
      <w:r w:rsidRPr="007B797E">
        <w:rPr>
          <w:rFonts w:ascii="PT Astra Serif" w:hAnsi="PT Astra Serif"/>
          <w:szCs w:val="20"/>
        </w:rPr>
        <w:t>оборудования зарядной станции нормальным значениям климатических факторов внешней среды при эксплуатации в соответствии с межгосударственным стандартом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утвержденным постановлением Государственного комитета СССР по стандартам от 29.12.1969 №1394, со следующим ограничением по температуре: верхнее рабочее значение температуры воздуха - не ниже плюс 45 °C, нижнее рабочее значение температуры воздуха - не выше минус 30 °C для внешнего применения, нижнее рабочее значение температуры воздуха - не выше минус 5 °C для внутреннего применения;</w:t>
      </w:r>
    </w:p>
    <w:p w14:paraId="71F94D0A" w14:textId="77777777" w:rsidR="00F61486" w:rsidRPr="007B797E" w:rsidRDefault="00F61486" w:rsidP="007B797E">
      <w:pPr>
        <w:ind w:firstLine="709"/>
        <w:jc w:val="both"/>
        <w:rPr>
          <w:rFonts w:ascii="PT Astra Serif" w:hAnsi="PT Astra Serif" w:cs="Courier New"/>
          <w:szCs w:val="20"/>
        </w:rPr>
      </w:pPr>
      <w:r w:rsidRPr="007B797E">
        <w:rPr>
          <w:rFonts w:ascii="PT Astra Serif" w:hAnsi="PT Astra Serif" w:cs="Courier New"/>
          <w:szCs w:val="20"/>
        </w:rPr>
        <w:t>- соответствие требованиям к измерениям, указанным в статье 5 Федерального закона от 26 июня 2008 г. № 102-ФЗ «Об обеспечении единства измерений»;</w:t>
      </w:r>
    </w:p>
    <w:p w14:paraId="040D740B"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к</w:t>
      </w:r>
      <w:r w:rsidRPr="007B797E">
        <w:rPr>
          <w:rFonts w:ascii="PT Astra Serif" w:hAnsi="PT Astra Serif"/>
          <w:szCs w:val="20"/>
        </w:rPr>
        <w:t xml:space="preserve">оммуникационный блок </w:t>
      </w:r>
      <w:r w:rsidRPr="007B797E">
        <w:rPr>
          <w:rFonts w:ascii="PT Astra Serif" w:hAnsi="PT Astra Serif"/>
          <w:bCs/>
          <w:szCs w:val="20"/>
        </w:rPr>
        <w:t>объекта зарядной инфраструктуры</w:t>
      </w:r>
      <w:r w:rsidRPr="007B797E">
        <w:rPr>
          <w:rFonts w:ascii="PT Astra Serif" w:hAnsi="PT Astra Serif"/>
          <w:szCs w:val="20"/>
        </w:rPr>
        <w:t xml:space="preserve"> обеспечивает подключение к сети Интернет с использованием сим-карты (или электронной сим-карты) мобильной связи по технологии не ниже 3G и (или) кабельного подключения</w:t>
      </w:r>
      <w:r w:rsidRPr="007B797E">
        <w:rPr>
          <w:rFonts w:ascii="PT Astra Serif" w:hAnsi="PT Astra Serif" w:cs="Courier New"/>
          <w:szCs w:val="20"/>
        </w:rPr>
        <w:t>;</w:t>
      </w:r>
    </w:p>
    <w:p w14:paraId="132983C5"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п</w:t>
      </w:r>
      <w:r w:rsidRPr="007B797E">
        <w:rPr>
          <w:rFonts w:ascii="PT Astra Serif" w:hAnsi="PT Astra Serif"/>
          <w:szCs w:val="20"/>
        </w:rPr>
        <w:t xml:space="preserve">рисоединяемая мощность </w:t>
      </w:r>
      <w:r w:rsidRPr="007B797E">
        <w:rPr>
          <w:rFonts w:ascii="PT Astra Serif" w:hAnsi="PT Astra Serif"/>
          <w:bCs/>
          <w:szCs w:val="20"/>
        </w:rPr>
        <w:t>объекта зарядной инфраструктуры</w:t>
      </w:r>
      <w:r w:rsidRPr="007B797E">
        <w:rPr>
          <w:rFonts w:ascii="PT Astra Serif" w:hAnsi="PT Astra Serif"/>
          <w:szCs w:val="20"/>
        </w:rPr>
        <w:t xml:space="preserve"> составляет не менее 149 кВт</w:t>
      </w:r>
      <w:r w:rsidRPr="007B797E">
        <w:rPr>
          <w:rFonts w:ascii="PT Astra Serif" w:hAnsi="PT Astra Serif" w:cs="Courier New"/>
          <w:szCs w:val="20"/>
        </w:rPr>
        <w:t>;</w:t>
      </w:r>
    </w:p>
    <w:p w14:paraId="3AB0D1C4" w14:textId="77777777" w:rsidR="00186168" w:rsidRPr="007B797E" w:rsidRDefault="00186168" w:rsidP="007B797E">
      <w:pPr>
        <w:ind w:firstLine="709"/>
        <w:jc w:val="both"/>
        <w:rPr>
          <w:rFonts w:ascii="PT Astra Serif" w:hAnsi="PT Astra Serif"/>
          <w:szCs w:val="20"/>
        </w:rPr>
      </w:pPr>
      <w:r w:rsidRPr="007B797E">
        <w:rPr>
          <w:rFonts w:ascii="PT Astra Serif" w:hAnsi="PT Astra Serif" w:cs="Courier New"/>
          <w:szCs w:val="20"/>
        </w:rPr>
        <w:t>- м</w:t>
      </w:r>
      <w:r w:rsidRPr="007B797E">
        <w:rPr>
          <w:rFonts w:ascii="PT Astra Serif" w:hAnsi="PT Astra Serif"/>
          <w:szCs w:val="20"/>
        </w:rPr>
        <w:t xml:space="preserve">инимальная конфигурация </w:t>
      </w:r>
      <w:r w:rsidRPr="007B797E">
        <w:rPr>
          <w:rFonts w:ascii="PT Astra Serif" w:hAnsi="PT Astra Serif"/>
          <w:bCs/>
          <w:szCs w:val="20"/>
        </w:rPr>
        <w:t>объекта зарядной инфраструктуры</w:t>
      </w:r>
      <w:r w:rsidRPr="007B797E">
        <w:rPr>
          <w:rFonts w:ascii="PT Astra Serif" w:hAnsi="PT Astra Serif"/>
          <w:szCs w:val="20"/>
        </w:rPr>
        <w:t xml:space="preserve"> включает:</w:t>
      </w:r>
    </w:p>
    <w:p w14:paraId="2C6C24B2" w14:textId="77777777" w:rsidR="00186168" w:rsidRPr="007B797E" w:rsidRDefault="00186168" w:rsidP="007B797E">
      <w:pPr>
        <w:ind w:firstLine="709"/>
        <w:jc w:val="both"/>
        <w:rPr>
          <w:rFonts w:ascii="PT Astra Serif" w:hAnsi="PT Astra Serif"/>
          <w:szCs w:val="20"/>
        </w:rPr>
      </w:pPr>
      <w:r w:rsidRPr="007B797E">
        <w:rPr>
          <w:rFonts w:ascii="PT Astra Serif" w:hAnsi="PT Astra Serif"/>
          <w:szCs w:val="20"/>
        </w:rPr>
        <w:t xml:space="preserve">а) не менее трех коннекторов постоянного тока электрического автомобильного транспорта, где обязательными являются: </w:t>
      </w:r>
    </w:p>
    <w:p w14:paraId="4BC887FF" w14:textId="77777777" w:rsidR="00F61486" w:rsidRPr="007B797E" w:rsidRDefault="00F61486" w:rsidP="007B797E">
      <w:pPr>
        <w:ind w:firstLine="709"/>
        <w:jc w:val="both"/>
        <w:rPr>
          <w:rFonts w:ascii="PT Astra Serif" w:hAnsi="PT Astra Serif"/>
          <w:szCs w:val="20"/>
        </w:rPr>
      </w:pPr>
      <w:r w:rsidRPr="007B797E">
        <w:rPr>
          <w:rFonts w:ascii="PT Astra Serif" w:hAnsi="PT Astra Serif"/>
          <w:szCs w:val="20"/>
        </w:rPr>
        <w:t>- 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w:t>
      </w:r>
    </w:p>
    <w:p w14:paraId="6716187A" w14:textId="77777777" w:rsidR="00F61486" w:rsidRPr="007B797E" w:rsidRDefault="00F61486" w:rsidP="007B797E">
      <w:pPr>
        <w:ind w:firstLine="709"/>
        <w:jc w:val="both"/>
        <w:rPr>
          <w:rFonts w:ascii="PT Astra Serif" w:hAnsi="PT Astra Serif"/>
          <w:szCs w:val="20"/>
        </w:rPr>
      </w:pPr>
      <w:r w:rsidRPr="007B797E">
        <w:rPr>
          <w:rFonts w:ascii="PT Astra Serif" w:hAnsi="PT Astra Serif"/>
          <w:szCs w:val="20"/>
        </w:rPr>
        <w:t>- один с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w:t>
      </w:r>
    </w:p>
    <w:p w14:paraId="55B5EE2A" w14:textId="77777777" w:rsidR="0039703D" w:rsidRPr="007B797E" w:rsidRDefault="00F61486" w:rsidP="007B797E">
      <w:pPr>
        <w:ind w:firstLine="709"/>
        <w:jc w:val="both"/>
        <w:rPr>
          <w:rFonts w:ascii="PT Astra Serif" w:hAnsi="PT Astra Serif"/>
          <w:szCs w:val="20"/>
        </w:rPr>
      </w:pPr>
      <w:r w:rsidRPr="007B797E">
        <w:rPr>
          <w:rFonts w:ascii="PT Astra Serif" w:hAnsi="PT Astra Serif"/>
          <w:szCs w:val="20"/>
        </w:rPr>
        <w:t>- 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 или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 или разъемом CHAdeMO, осуществляющим зарядку с электрическим напряжением в диапазоне от 150 до 500 В, силой электрического тока не менее 125 А и максимальной выходной мощностью не менее 50 кВ</w:t>
      </w:r>
      <w:r w:rsidR="0025555C" w:rsidRPr="007B797E">
        <w:rPr>
          <w:rFonts w:ascii="PT Astra Serif" w:hAnsi="PT Astra Serif"/>
          <w:szCs w:val="20"/>
        </w:rPr>
        <w:t>т</w:t>
      </w:r>
      <w:r w:rsidRPr="007B797E">
        <w:rPr>
          <w:rFonts w:ascii="PT Astra Serif" w:hAnsi="PT Astra Serif"/>
          <w:szCs w:val="20"/>
        </w:rPr>
        <w:t>;</w:t>
      </w:r>
    </w:p>
    <w:p w14:paraId="3F7EA609" w14:textId="77777777" w:rsidR="00F61486" w:rsidRPr="007B797E" w:rsidRDefault="00F61486" w:rsidP="007B797E">
      <w:pPr>
        <w:ind w:firstLine="709"/>
        <w:jc w:val="both"/>
        <w:rPr>
          <w:rFonts w:ascii="PT Astra Serif" w:hAnsi="PT Astra Serif"/>
          <w:szCs w:val="20"/>
        </w:rPr>
      </w:pPr>
      <w:r w:rsidRPr="007B797E">
        <w:rPr>
          <w:rFonts w:ascii="PT Astra Serif" w:hAnsi="PT Astra Serif"/>
          <w:szCs w:val="20"/>
        </w:rPr>
        <w:t>- оснащение зарядной станции оснащена оборудованием, обеспечивающим возможность измерения количества электрической энергии, поставляемой зарядной станцией (далее - измерения):</w:t>
      </w:r>
    </w:p>
    <w:p w14:paraId="78B48CDF" w14:textId="77777777" w:rsidR="00F61486" w:rsidRPr="007B797E" w:rsidRDefault="00F61486" w:rsidP="007B797E">
      <w:pPr>
        <w:ind w:firstLine="709"/>
        <w:jc w:val="both"/>
        <w:rPr>
          <w:rFonts w:ascii="PT Astra Serif" w:hAnsi="PT Astra Serif"/>
          <w:szCs w:val="20"/>
        </w:rPr>
      </w:pPr>
      <w:r w:rsidRPr="007B797E">
        <w:rPr>
          <w:rFonts w:ascii="PT Astra Serif" w:hAnsi="PT Astra Serif"/>
          <w:szCs w:val="20"/>
        </w:rPr>
        <w:t>с базовой погрешностью измерений, не превышающей 2%, с 15 мая 2024 г.;</w:t>
      </w:r>
    </w:p>
    <w:p w14:paraId="418D2C8A" w14:textId="77777777" w:rsidR="00F61486" w:rsidRPr="007B797E" w:rsidRDefault="00F61486" w:rsidP="007B797E">
      <w:pPr>
        <w:ind w:firstLine="709"/>
        <w:jc w:val="both"/>
        <w:rPr>
          <w:rFonts w:ascii="PT Astra Serif" w:hAnsi="PT Astra Serif"/>
          <w:szCs w:val="20"/>
        </w:rPr>
      </w:pPr>
      <w:r w:rsidRPr="007B797E">
        <w:rPr>
          <w:rFonts w:ascii="PT Astra Serif" w:hAnsi="PT Astra Serif"/>
          <w:szCs w:val="20"/>
        </w:rPr>
        <w:t>с базовой погрешностью измерений, не превышающей 1%, с 1 января 2025 г.;</w:t>
      </w:r>
    </w:p>
    <w:p w14:paraId="5FF288C4" w14:textId="77777777" w:rsidR="00186168" w:rsidRPr="007B797E" w:rsidRDefault="00186168" w:rsidP="007B797E">
      <w:pPr>
        <w:ind w:firstLine="709"/>
        <w:jc w:val="both"/>
        <w:rPr>
          <w:rFonts w:ascii="PT Astra Serif" w:hAnsi="PT Astra Serif"/>
          <w:szCs w:val="20"/>
        </w:rPr>
      </w:pPr>
      <w:r w:rsidRPr="007B797E">
        <w:rPr>
          <w:rFonts w:ascii="PT Astra Serif" w:hAnsi="PT Astra Serif"/>
          <w:szCs w:val="20"/>
        </w:rPr>
        <w:t xml:space="preserve">б) зарядные кабели зарядной станции длиной не менее 4 метров каждый; </w:t>
      </w:r>
    </w:p>
    <w:p w14:paraId="7675B0D9"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szCs w:val="20"/>
        </w:rPr>
        <w:t>в) одновременную зарядку не менее двух единиц электрического автомобильного транспорта с динамической балансировкой выдаваемой мощности между коннекторами постоянного тока во всех режимах работы зарядной станции;</w:t>
      </w:r>
    </w:p>
    <w:p w14:paraId="1C0E7962"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н</w:t>
      </w:r>
      <w:r w:rsidRPr="007B797E">
        <w:rPr>
          <w:rFonts w:ascii="PT Astra Serif" w:hAnsi="PT Astra Serif"/>
          <w:szCs w:val="20"/>
        </w:rPr>
        <w:t>аличие гарантии получателя субсидии (участника отбора) об обеспечении функционирования объекта зарядной инфраструктуры в течение не менее 5 лет со дня выдачи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r w:rsidRPr="007B797E">
        <w:rPr>
          <w:rFonts w:ascii="PT Astra Serif" w:hAnsi="PT Astra Serif" w:cs="Courier New"/>
          <w:szCs w:val="20"/>
        </w:rPr>
        <w:t>;</w:t>
      </w:r>
    </w:p>
    <w:p w14:paraId="72536483"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н</w:t>
      </w:r>
      <w:r w:rsidRPr="007B797E">
        <w:rPr>
          <w:rFonts w:ascii="PT Astra Serif" w:hAnsi="PT Astra Serif"/>
          <w:szCs w:val="20"/>
        </w:rPr>
        <w:t xml:space="preserve">аличие гарантии получателя субсидии (участника отбора) об обеспечении круглосуточного режима эксплуатации </w:t>
      </w:r>
      <w:r w:rsidRPr="007B797E">
        <w:rPr>
          <w:rFonts w:ascii="PT Astra Serif" w:hAnsi="PT Astra Serif"/>
          <w:bCs/>
          <w:szCs w:val="20"/>
        </w:rPr>
        <w:t>объекта зарядной инфраструктуры</w:t>
      </w:r>
      <w:r w:rsidRPr="007B797E">
        <w:rPr>
          <w:rFonts w:ascii="PT Astra Serif" w:hAnsi="PT Astra Serif"/>
          <w:szCs w:val="20"/>
        </w:rPr>
        <w:t xml:space="preserve"> в течение установленного срока службы, а именно</w:t>
      </w:r>
      <w:r w:rsidRPr="007B797E">
        <w:rPr>
          <w:rFonts w:ascii="PT Astra Serif" w:hAnsi="PT Astra Serif" w:cs="Courier New"/>
          <w:szCs w:val="20"/>
        </w:rPr>
        <w:t xml:space="preserve">: </w:t>
      </w:r>
    </w:p>
    <w:p w14:paraId="0443F379" w14:textId="77777777" w:rsidR="00F61486" w:rsidRPr="007B797E" w:rsidRDefault="00F61486" w:rsidP="007B797E">
      <w:pPr>
        <w:ind w:firstLine="709"/>
        <w:jc w:val="both"/>
        <w:rPr>
          <w:rFonts w:ascii="PT Astra Serif" w:hAnsi="PT Astra Serif" w:cs="Courier New"/>
          <w:szCs w:val="20"/>
        </w:rPr>
      </w:pPr>
      <w:r w:rsidRPr="007B797E">
        <w:rPr>
          <w:rFonts w:ascii="PT Astra Serif" w:hAnsi="PT Astra Serif" w:cs="Courier New"/>
          <w:szCs w:val="20"/>
        </w:rPr>
        <w:t xml:space="preserve"> в населенном пункте объект зарядной инфраструктуры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инфраструктуры составляет не более 48 часов. </w:t>
      </w:r>
    </w:p>
    <w:p w14:paraId="3DE0226D" w14:textId="77777777" w:rsidR="00F61486" w:rsidRPr="007B797E" w:rsidRDefault="00F61486" w:rsidP="007B797E">
      <w:pPr>
        <w:ind w:firstLine="709"/>
        <w:jc w:val="both"/>
        <w:rPr>
          <w:rFonts w:ascii="PT Astra Serif" w:hAnsi="PT Astra Serif" w:cs="Courier New"/>
          <w:szCs w:val="20"/>
        </w:rPr>
      </w:pPr>
      <w:r w:rsidRPr="007B797E">
        <w:rPr>
          <w:rFonts w:ascii="PT Astra Serif" w:hAnsi="PT Astra Serif" w:cs="Courier New"/>
          <w:szCs w:val="20"/>
        </w:rPr>
        <w:t xml:space="preserve">на автомобильной дороге общего пользования федерального и регионального значения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 </w:t>
      </w:r>
    </w:p>
    <w:p w14:paraId="5A9595A6" w14:textId="77777777" w:rsidR="00186168" w:rsidRPr="007B797E" w:rsidRDefault="00F61486" w:rsidP="007B797E">
      <w:pPr>
        <w:ind w:firstLine="709"/>
        <w:jc w:val="both"/>
        <w:rPr>
          <w:rFonts w:ascii="PT Astra Serif" w:hAnsi="PT Astra Serif" w:cs="Courier New"/>
          <w:szCs w:val="20"/>
        </w:rPr>
      </w:pPr>
      <w:r w:rsidRPr="007B797E">
        <w:rPr>
          <w:rFonts w:ascii="PT Astra Serif" w:hAnsi="PT Astra Serif" w:cs="Courier New"/>
          <w:szCs w:val="20"/>
        </w:rPr>
        <w:t>вне границ населенных пунктов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24 часов</w:t>
      </w:r>
      <w:r w:rsidR="00186168" w:rsidRPr="007B797E">
        <w:rPr>
          <w:rFonts w:ascii="PT Astra Serif" w:hAnsi="PT Astra Serif" w:cs="Courier New"/>
          <w:szCs w:val="20"/>
        </w:rPr>
        <w:t>;</w:t>
      </w:r>
    </w:p>
    <w:p w14:paraId="379AEA48"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xml:space="preserve">- </w:t>
      </w:r>
      <w:r w:rsidRPr="007B797E">
        <w:rPr>
          <w:rFonts w:ascii="PT Astra Serif" w:hAnsi="PT Astra Serif"/>
          <w:szCs w:val="20"/>
        </w:rPr>
        <w:t xml:space="preserve">обеспечение передачи аналитических данных о технических параметрах и режиме работы </w:t>
      </w:r>
      <w:r w:rsidRPr="007B797E">
        <w:rPr>
          <w:rFonts w:ascii="PT Astra Serif" w:hAnsi="PT Astra Serif"/>
          <w:bCs/>
          <w:szCs w:val="20"/>
        </w:rPr>
        <w:t>объекта зарядной инфраструктуры</w:t>
      </w:r>
      <w:r w:rsidRPr="007B797E">
        <w:rPr>
          <w:rFonts w:ascii="PT Astra Serif" w:hAnsi="PT Astra Serif"/>
          <w:szCs w:val="20"/>
        </w:rPr>
        <w:t xml:space="preserve"> для обеспечения удобства пользования зарядной инфраструктурой владельцами и (или) водителями электротранспорта</w:t>
      </w:r>
      <w:r w:rsidRPr="007B797E">
        <w:rPr>
          <w:rFonts w:ascii="PT Astra Serif" w:hAnsi="PT Astra Serif" w:cs="Courier New"/>
          <w:szCs w:val="20"/>
        </w:rPr>
        <w:t>;</w:t>
      </w:r>
    </w:p>
    <w:p w14:paraId="4D1A91FD"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xml:space="preserve">- </w:t>
      </w:r>
      <w:r w:rsidRPr="007B797E">
        <w:rPr>
          <w:rFonts w:ascii="PT Astra Serif" w:hAnsi="PT Astra Serif"/>
          <w:szCs w:val="20"/>
        </w:rPr>
        <w:t>соответствие программного обеспечения оборудования объектов зарядной инфраструктуры характеристикам программного обеспечения, установленным приказом Министерства цифрового развития, связи и массовых коммуникаций Российской Федерации</w:t>
      </w:r>
      <w:r w:rsidRPr="007B797E">
        <w:rPr>
          <w:rFonts w:ascii="PT Astra Serif" w:hAnsi="PT Astra Serif" w:cs="Courier New"/>
          <w:szCs w:val="20"/>
        </w:rPr>
        <w:t>;</w:t>
      </w:r>
    </w:p>
    <w:p w14:paraId="0F5F7BD8"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xml:space="preserve">- организацию </w:t>
      </w:r>
      <w:r w:rsidRPr="007B797E">
        <w:rPr>
          <w:rFonts w:ascii="PT Astra Serif" w:hAnsi="PT Astra Serif"/>
          <w:szCs w:val="20"/>
        </w:rPr>
        <w:t>доступ к зарядной инфраструктуре различными способами аутентификации, использования и оплаты на недискриминационной основе. Обеспечение возможности активации зарядной станции только с помощью специальных средств предоставления доступа (карта, чип, электронный ключ, одноразовый код и тому подобное)</w:t>
      </w:r>
      <w:r w:rsidRPr="007B797E">
        <w:rPr>
          <w:rFonts w:ascii="PT Astra Serif" w:hAnsi="PT Astra Serif" w:cs="Courier New"/>
          <w:szCs w:val="20"/>
        </w:rPr>
        <w:t>;</w:t>
      </w:r>
    </w:p>
    <w:p w14:paraId="5D1EB448"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н</w:t>
      </w:r>
      <w:r w:rsidRPr="007B797E">
        <w:rPr>
          <w:rFonts w:ascii="PT Astra Serif" w:hAnsi="PT Astra Serif"/>
          <w:szCs w:val="20"/>
        </w:rPr>
        <w:t xml:space="preserve">аличие антивандального исполнения для зарядной инфраструктуры всех типов (за исключением размещаемой в парках внутри закрытых и охраняемых помещений), исключающее попытки несанкционированного использования. Обеспечение конструкцией </w:t>
      </w:r>
      <w:r w:rsidRPr="007B797E">
        <w:rPr>
          <w:rFonts w:ascii="PT Astra Serif" w:hAnsi="PT Astra Serif"/>
          <w:bCs/>
          <w:szCs w:val="20"/>
        </w:rPr>
        <w:t>объекта зарядной инфраструктуры</w:t>
      </w:r>
      <w:r w:rsidRPr="007B797E">
        <w:rPr>
          <w:rFonts w:ascii="PT Astra Serif" w:hAnsi="PT Astra Serif"/>
          <w:szCs w:val="20"/>
        </w:rPr>
        <w:t xml:space="preserve"> безопасного функционирования в условиях попадания дождя, снега, сильного ветра</w:t>
      </w:r>
      <w:r w:rsidRPr="007B797E">
        <w:rPr>
          <w:rFonts w:ascii="PT Astra Serif" w:hAnsi="PT Astra Serif" w:cs="Courier New"/>
          <w:szCs w:val="20"/>
        </w:rPr>
        <w:t>;</w:t>
      </w:r>
    </w:p>
    <w:p w14:paraId="7DF70B70"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н</w:t>
      </w:r>
      <w:r w:rsidRPr="007B797E">
        <w:rPr>
          <w:rFonts w:ascii="PT Astra Serif" w:hAnsi="PT Astra Serif"/>
          <w:szCs w:val="20"/>
        </w:rPr>
        <w:t>аличие наклейки на видимой для пользователя части корпуса ЭЗС с отражением логотипа Федерального проекта «Электромобиль и водородный автомобиль»</w:t>
      </w:r>
      <w:r w:rsidRPr="007B797E">
        <w:rPr>
          <w:rFonts w:ascii="PT Astra Serif" w:hAnsi="PT Astra Serif" w:cs="Courier New"/>
          <w:szCs w:val="20"/>
        </w:rPr>
        <w:t>;</w:t>
      </w:r>
    </w:p>
    <w:p w14:paraId="097ECD5D"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cs="Courier New"/>
          <w:szCs w:val="20"/>
        </w:rPr>
        <w:t xml:space="preserve">- соблюдение требований к месту размещения объекта зарядной инфраструктуры </w:t>
      </w:r>
      <w:r w:rsidRPr="007B797E">
        <w:rPr>
          <w:rFonts w:ascii="PT Astra Serif" w:hAnsi="PT Astra Serif" w:cs="Courier New"/>
          <w:i/>
          <w:szCs w:val="20"/>
        </w:rPr>
        <w:t>(нужное подчеркнуть)</w:t>
      </w:r>
      <w:r w:rsidRPr="007B797E">
        <w:rPr>
          <w:rFonts w:ascii="PT Astra Serif" w:hAnsi="PT Astra Serif" w:cs="Courier New"/>
          <w:szCs w:val="20"/>
        </w:rPr>
        <w:t>:</w:t>
      </w:r>
    </w:p>
    <w:p w14:paraId="60991E0F" w14:textId="77777777" w:rsidR="00186168" w:rsidRPr="007B797E" w:rsidRDefault="00186168" w:rsidP="007B797E">
      <w:pPr>
        <w:pStyle w:val="aff6"/>
        <w:spacing w:before="0" w:beforeAutospacing="0" w:after="0" w:afterAutospacing="0"/>
        <w:ind w:firstLine="709"/>
        <w:jc w:val="both"/>
        <w:rPr>
          <w:rFonts w:ascii="PT Astra Serif" w:hAnsi="PT Astra Serif"/>
          <w:sz w:val="20"/>
          <w:szCs w:val="20"/>
        </w:rPr>
      </w:pPr>
      <w:r w:rsidRPr="007B797E">
        <w:rPr>
          <w:rFonts w:ascii="PT Astra Serif" w:hAnsi="PT Astra Serif" w:cs="Courier New"/>
          <w:sz w:val="20"/>
          <w:szCs w:val="20"/>
        </w:rPr>
        <w:t>н</w:t>
      </w:r>
      <w:r w:rsidRPr="007B797E">
        <w:rPr>
          <w:rFonts w:ascii="PT Astra Serif" w:hAnsi="PT Astra Serif"/>
          <w:sz w:val="20"/>
          <w:szCs w:val="20"/>
        </w:rPr>
        <w:t>а автомобильной дороге общего пользования федерального и регионального значения объект зарядной инфраструктуры размещен на земельном участке объекта дорожного сервиса</w:t>
      </w:r>
      <w:r w:rsidR="009B086E" w:rsidRPr="007B797E">
        <w:rPr>
          <w:rFonts w:ascii="PT Astra Serif" w:hAnsi="PT Astra Serif"/>
          <w:sz w:val="20"/>
          <w:szCs w:val="20"/>
        </w:rPr>
        <w:t xml:space="preserve"> или смежного с ним земельного участка</w:t>
      </w:r>
      <w:r w:rsidRPr="007B797E">
        <w:rPr>
          <w:rFonts w:ascii="PT Astra Serif" w:hAnsi="PT Astra Serif"/>
          <w:sz w:val="20"/>
          <w:szCs w:val="20"/>
        </w:rPr>
        <w:t>, имеющего в своем составе как минимум стационарную точку общественного питания и туалет;</w:t>
      </w:r>
    </w:p>
    <w:p w14:paraId="6D2304E8" w14:textId="77777777" w:rsidR="00186168" w:rsidRPr="007B797E" w:rsidRDefault="00186168" w:rsidP="007B797E">
      <w:pPr>
        <w:ind w:firstLine="709"/>
        <w:jc w:val="both"/>
        <w:rPr>
          <w:rFonts w:ascii="PT Astra Serif" w:hAnsi="PT Astra Serif"/>
          <w:szCs w:val="20"/>
        </w:rPr>
      </w:pPr>
      <w:r w:rsidRPr="007B797E">
        <w:rPr>
          <w:rFonts w:ascii="PT Astra Serif" w:hAnsi="PT Astra Serif"/>
          <w:szCs w:val="20"/>
        </w:rPr>
        <w:t>в границах населенного пункта объект зарядной инфраструктуры размещен 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w:t>
      </w:r>
    </w:p>
    <w:p w14:paraId="738021DA" w14:textId="77777777" w:rsidR="00186168" w:rsidRPr="007B797E" w:rsidRDefault="00186168" w:rsidP="007B797E">
      <w:pPr>
        <w:ind w:firstLine="709"/>
        <w:jc w:val="both"/>
        <w:rPr>
          <w:rFonts w:ascii="PT Astra Serif" w:hAnsi="PT Astra Serif"/>
          <w:szCs w:val="20"/>
        </w:rPr>
      </w:pPr>
      <w:r w:rsidRPr="007B797E">
        <w:rPr>
          <w:rFonts w:ascii="PT Astra Serif" w:hAnsi="PT Astra Serif"/>
          <w:szCs w:val="20"/>
        </w:rPr>
        <w:t>в границах населенного пункта объект зарядной инфраструктуры размещен на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14:paraId="159FA5DA"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szCs w:val="20"/>
        </w:rPr>
        <w:t>вне границ населенных пунктов объект зарядной инфраструктуры размещен на территориях торгово-выставочных, музейно-выставочных и спортивных комплексов на оборудованных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14:paraId="28AA6733" w14:textId="77777777" w:rsidR="00186168" w:rsidRPr="007B797E" w:rsidRDefault="00186168" w:rsidP="007B797E">
      <w:pPr>
        <w:ind w:firstLine="709"/>
        <w:jc w:val="both"/>
        <w:rPr>
          <w:rFonts w:ascii="PT Astra Serif" w:hAnsi="PT Astra Serif"/>
          <w:szCs w:val="20"/>
        </w:rPr>
      </w:pPr>
      <w:r w:rsidRPr="007B797E">
        <w:rPr>
          <w:rFonts w:ascii="PT Astra Serif" w:hAnsi="PT Astra Serif" w:cs="Courier New"/>
          <w:szCs w:val="20"/>
        </w:rPr>
        <w:t>- п</w:t>
      </w:r>
      <w:r w:rsidRPr="007B797E">
        <w:rPr>
          <w:rFonts w:ascii="PT Astra Serif" w:hAnsi="PT Astra Serif"/>
          <w:szCs w:val="20"/>
        </w:rPr>
        <w:t>арковочное пространство (место размещения) обустроено следующим образом:</w:t>
      </w:r>
    </w:p>
    <w:p w14:paraId="2C45E28D" w14:textId="77777777" w:rsidR="00186168" w:rsidRPr="007B797E" w:rsidRDefault="00186168" w:rsidP="007B797E">
      <w:pPr>
        <w:ind w:firstLine="709"/>
        <w:jc w:val="both"/>
        <w:rPr>
          <w:rFonts w:ascii="PT Astra Serif" w:hAnsi="PT Astra Serif"/>
          <w:szCs w:val="20"/>
        </w:rPr>
      </w:pPr>
      <w:r w:rsidRPr="007B797E">
        <w:rPr>
          <w:rFonts w:ascii="PT Astra Serif" w:hAnsi="PT Astra Serif"/>
          <w:szCs w:val="20"/>
        </w:rPr>
        <w:t>для обозначения парковочных мест для электромобилей установлены знаки, информационные таблички, а также нанесена разметка на поверхность дорожного покрытия;</w:t>
      </w:r>
    </w:p>
    <w:p w14:paraId="1010F898" w14:textId="77777777" w:rsidR="00186168" w:rsidRPr="007B797E" w:rsidRDefault="00186168" w:rsidP="007B797E">
      <w:pPr>
        <w:ind w:firstLine="709"/>
        <w:jc w:val="both"/>
        <w:rPr>
          <w:rFonts w:ascii="PT Astra Serif" w:hAnsi="PT Astra Serif" w:cs="Courier New"/>
          <w:szCs w:val="20"/>
        </w:rPr>
      </w:pPr>
      <w:r w:rsidRPr="007B797E">
        <w:rPr>
          <w:rFonts w:ascii="PT Astra Serif" w:hAnsi="PT Astra Serif"/>
          <w:szCs w:val="20"/>
        </w:rPr>
        <w:t>обеспечено предоставление информации о наличии свободных мест в режиме реального времени на табло при въезде на парковку либо с помощью электронного приложения</w:t>
      </w:r>
      <w:r w:rsidRPr="007B797E">
        <w:rPr>
          <w:rFonts w:ascii="PT Astra Serif" w:hAnsi="PT Astra Serif" w:cs="Courier New"/>
          <w:szCs w:val="20"/>
        </w:rPr>
        <w:t>.</w:t>
      </w:r>
    </w:p>
    <w:p w14:paraId="761D89A0" w14:textId="77777777" w:rsidR="00186168" w:rsidRPr="007B797E" w:rsidRDefault="00186168" w:rsidP="007B797E">
      <w:pPr>
        <w:ind w:firstLine="709"/>
        <w:jc w:val="both"/>
        <w:rPr>
          <w:rFonts w:ascii="PT Astra Serif" w:hAnsi="PT Astra Serif"/>
          <w:szCs w:val="20"/>
        </w:rPr>
      </w:pPr>
      <w:r w:rsidRPr="007B797E">
        <w:rPr>
          <w:rFonts w:ascii="PT Astra Serif" w:hAnsi="PT Astra Serif" w:cs="Courier New"/>
          <w:szCs w:val="20"/>
        </w:rPr>
        <w:t>-</w:t>
      </w:r>
      <w:r w:rsidRPr="007B797E">
        <w:rPr>
          <w:rFonts w:ascii="PT Astra Serif" w:hAnsi="PT Astra Serif"/>
          <w:szCs w:val="20"/>
        </w:rPr>
        <w:t xml:space="preserve"> географическое месторасположение объекта зарядной инфраструктуры местам установки объектов зарядной инфраструктуры из опорной сети расположения объектов зарядной инфраструктуры для быстрой зарядки электрического автомобильного транспорта на территории Томской области, определенной положениями объявления о проведении отбора.</w:t>
      </w:r>
    </w:p>
    <w:p w14:paraId="6635B7FB"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3) затраты (расходы) на реализацию инвестиционного проекта по строительству объекта зарядной инфраструктуры для быстрой зарядки электрического автомобильного транспорта, предъявленные к возмещению, осуществлены непосредственно</w:t>
      </w:r>
    </w:p>
    <w:p w14:paraId="35E017F0"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 xml:space="preserve">    ________________________________________________________________________________________________.</w:t>
      </w:r>
    </w:p>
    <w:p w14:paraId="71032069" w14:textId="652E51BE" w:rsidR="00186168" w:rsidRPr="007B797E" w:rsidRDefault="00186168" w:rsidP="007B797E">
      <w:pPr>
        <w:pStyle w:val="ConsPlusNonformat"/>
        <w:ind w:firstLine="709"/>
        <w:jc w:val="both"/>
        <w:rPr>
          <w:rFonts w:ascii="PT Astra Serif" w:hAnsi="PT Astra Serif"/>
          <w:i/>
        </w:rPr>
      </w:pPr>
      <w:r w:rsidRPr="007B797E">
        <w:rPr>
          <w:rFonts w:ascii="PT Astra Serif" w:hAnsi="PT Astra Serif"/>
          <w:i/>
        </w:rPr>
        <w:t>(указывается</w:t>
      </w:r>
      <w:r w:rsidR="00B14A52">
        <w:rPr>
          <w:rFonts w:ascii="PT Astra Serif" w:hAnsi="PT Astra Serif"/>
          <w:i/>
        </w:rPr>
        <w:t xml:space="preserve"> </w:t>
      </w:r>
      <w:r w:rsidRPr="007B797E">
        <w:rPr>
          <w:rFonts w:ascii="PT Astra Serif" w:hAnsi="PT Astra Serif"/>
          <w:i/>
        </w:rPr>
        <w:t>наименование юридического лица или ФИО (при наличии) индивидуального предпринимателя)</w:t>
      </w:r>
    </w:p>
    <w:p w14:paraId="1FFF4E43" w14:textId="77777777" w:rsidR="00186168" w:rsidRPr="007B797E" w:rsidRDefault="00186168" w:rsidP="007B797E">
      <w:pPr>
        <w:pStyle w:val="ConsPlusNonformat"/>
        <w:ind w:firstLine="709"/>
        <w:jc w:val="both"/>
        <w:rPr>
          <w:rFonts w:ascii="PT Astra Serif" w:hAnsi="PT Astra Serif"/>
        </w:rPr>
      </w:pPr>
    </w:p>
    <w:p w14:paraId="206A2C65" w14:textId="77777777" w:rsidR="00186168" w:rsidRPr="007B797E" w:rsidRDefault="00186168" w:rsidP="007B797E">
      <w:pPr>
        <w:pStyle w:val="ConsPlusNonformat"/>
        <w:ind w:firstLine="709"/>
        <w:jc w:val="both"/>
        <w:rPr>
          <w:rFonts w:ascii="PT Astra Serif" w:hAnsi="PT Astra Serif"/>
        </w:rPr>
      </w:pPr>
      <w:r w:rsidRPr="007B797E">
        <w:rPr>
          <w:rFonts w:ascii="PT Astra Serif" w:hAnsi="PT Astra Serif"/>
        </w:rPr>
        <w:t>Приложение: документы в соответствии с приложением № 1 к Порядку на _____ листах.</w:t>
      </w:r>
    </w:p>
    <w:p w14:paraId="2435E02E" w14:textId="77777777" w:rsidR="00186168" w:rsidRPr="007B797E" w:rsidRDefault="00186168" w:rsidP="007B797E">
      <w:pPr>
        <w:pStyle w:val="ConsPlusNonformat"/>
        <w:jc w:val="both"/>
        <w:rPr>
          <w:rFonts w:ascii="PT Astra Serif" w:hAnsi="PT Astra Serif"/>
        </w:rPr>
      </w:pPr>
    </w:p>
    <w:p w14:paraId="41E6151C" w14:textId="77777777" w:rsidR="00186168" w:rsidRPr="007B797E" w:rsidRDefault="00186168" w:rsidP="007B797E">
      <w:pPr>
        <w:pStyle w:val="ConsPlusNonformat"/>
        <w:jc w:val="both"/>
        <w:rPr>
          <w:rFonts w:ascii="PT Astra Serif" w:hAnsi="PT Astra Serif"/>
        </w:rPr>
      </w:pPr>
      <w:r w:rsidRPr="007B797E">
        <w:rPr>
          <w:rFonts w:ascii="PT Astra Serif" w:hAnsi="PT Astra Serif"/>
        </w:rPr>
        <w:t xml:space="preserve">________________________________________________        </w:t>
      </w:r>
      <w:r w:rsidRPr="007B797E">
        <w:rPr>
          <w:rFonts w:ascii="PT Astra Serif" w:hAnsi="PT Astra Serif"/>
        </w:rPr>
        <w:tab/>
        <w:t>___________________</w:t>
      </w:r>
    </w:p>
    <w:p w14:paraId="32C4A931" w14:textId="77777777" w:rsidR="00186168" w:rsidRPr="007B797E" w:rsidRDefault="00186168" w:rsidP="007B797E">
      <w:pPr>
        <w:pStyle w:val="ConsPlusNonformat"/>
        <w:rPr>
          <w:rFonts w:ascii="PT Astra Serif" w:hAnsi="PT Astra Serif"/>
          <w:i/>
        </w:rPr>
      </w:pPr>
      <w:r w:rsidRPr="007B797E">
        <w:rPr>
          <w:rFonts w:ascii="PT Astra Serif" w:hAnsi="PT Astra Serif"/>
          <w:i/>
        </w:rPr>
        <w:t xml:space="preserve">                   (должность, фамилия, имя, отчество (при наличии)           (подпись)</w:t>
      </w:r>
    </w:p>
    <w:p w14:paraId="3D9B845C" w14:textId="77777777" w:rsidR="00186168" w:rsidRPr="007B797E" w:rsidRDefault="00186168" w:rsidP="007B797E">
      <w:pPr>
        <w:pStyle w:val="ConsPlusNonformat"/>
        <w:jc w:val="both"/>
        <w:rPr>
          <w:rFonts w:ascii="PT Astra Serif" w:hAnsi="PT Astra Serif"/>
        </w:rPr>
      </w:pPr>
    </w:p>
    <w:p w14:paraId="123182CF" w14:textId="77777777" w:rsidR="00186168" w:rsidRPr="007B797E" w:rsidRDefault="00186168" w:rsidP="007B797E">
      <w:pPr>
        <w:pStyle w:val="ConsPlusNonformat"/>
        <w:jc w:val="both"/>
        <w:rPr>
          <w:rFonts w:ascii="PT Astra Serif" w:hAnsi="PT Astra Serif"/>
        </w:rPr>
      </w:pPr>
      <w:r w:rsidRPr="007B797E">
        <w:rPr>
          <w:rFonts w:ascii="PT Astra Serif" w:hAnsi="PT Astra Serif"/>
        </w:rPr>
        <w:t>«___» ______________ 20__ г.</w:t>
      </w:r>
    </w:p>
    <w:p w14:paraId="1073FA52" w14:textId="77777777" w:rsidR="00186168" w:rsidRPr="007B797E" w:rsidRDefault="00186168" w:rsidP="007B797E">
      <w:pPr>
        <w:pStyle w:val="ConsPlusNonformat"/>
        <w:jc w:val="both"/>
        <w:rPr>
          <w:rFonts w:ascii="PT Astra Serif" w:hAnsi="PT Astra Serif"/>
        </w:rPr>
      </w:pPr>
    </w:p>
    <w:p w14:paraId="4C56DB54" w14:textId="77777777" w:rsidR="00186168" w:rsidRPr="007B797E" w:rsidRDefault="00186168" w:rsidP="007B797E">
      <w:pPr>
        <w:pStyle w:val="ConsPlusNormal"/>
        <w:ind w:firstLine="709"/>
        <w:rPr>
          <w:rFonts w:ascii="PT Astra Serif" w:hAnsi="PT Astra Serif"/>
          <w:i/>
          <w:sz w:val="20"/>
        </w:rPr>
      </w:pPr>
      <w:r w:rsidRPr="007B797E">
        <w:rPr>
          <w:rFonts w:ascii="PT Astra Serif" w:hAnsi="PT Astra Serif" w:cs="Courier New"/>
          <w:sz w:val="20"/>
        </w:rPr>
        <w:t xml:space="preserve">М.П. </w:t>
      </w:r>
      <w:r w:rsidRPr="007B797E">
        <w:rPr>
          <w:rFonts w:ascii="PT Astra Serif" w:hAnsi="PT Astra Serif" w:cs="Courier New"/>
          <w:i/>
          <w:sz w:val="20"/>
        </w:rPr>
        <w:t>(при наличии)</w:t>
      </w:r>
    </w:p>
    <w:p w14:paraId="3B29008E" w14:textId="77777777" w:rsidR="00186168" w:rsidRPr="00642B17" w:rsidRDefault="00186168" w:rsidP="00186168">
      <w:pPr>
        <w:pStyle w:val="ConsPlusNormal"/>
        <w:jc w:val="right"/>
        <w:outlineLvl w:val="2"/>
        <w:rPr>
          <w:rFonts w:ascii="PT Astra Serif" w:hAnsi="PT Astra Serif"/>
        </w:rPr>
      </w:pPr>
      <w:r w:rsidRPr="00642B17">
        <w:rPr>
          <w:rFonts w:ascii="PT Astra Serif" w:hAnsi="PT Astra Serif"/>
        </w:rPr>
        <w:br w:type="page"/>
        <w:t>Приложение 2.1</w:t>
      </w:r>
    </w:p>
    <w:p w14:paraId="2F0715AA" w14:textId="77777777" w:rsidR="00186168" w:rsidRDefault="00186168" w:rsidP="00186168">
      <w:pPr>
        <w:pStyle w:val="ConsPlusNormal"/>
        <w:jc w:val="right"/>
        <w:rPr>
          <w:rFonts w:ascii="PT Astra Serif" w:hAnsi="PT Astra Serif" w:cs="Courier New"/>
        </w:rPr>
      </w:pPr>
      <w:r w:rsidRPr="00642B17">
        <w:rPr>
          <w:rFonts w:ascii="PT Astra Serif" w:hAnsi="PT Astra Serif"/>
        </w:rPr>
        <w:t xml:space="preserve">к заявке </w:t>
      </w:r>
      <w:r w:rsidRPr="00706A6F">
        <w:rPr>
          <w:rFonts w:ascii="PT Astra Serif" w:hAnsi="PT Astra Serif" w:cs="Courier New"/>
        </w:rPr>
        <w:t>на участие в отборе в целях получения субсидии</w:t>
      </w:r>
    </w:p>
    <w:p w14:paraId="3DD6D893"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на возмещение части затрат юридическим лицам </w:t>
      </w:r>
    </w:p>
    <w:p w14:paraId="763F539E"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и индивидуальным предпринимателям, в том числе</w:t>
      </w:r>
    </w:p>
    <w:p w14:paraId="7677DAE4"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являющимся территориальными сетевыми организациями, </w:t>
      </w:r>
    </w:p>
    <w:p w14:paraId="6F155ED3"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подключающими объекты зарядной инфраструктуры к своим сетям, </w:t>
      </w:r>
    </w:p>
    <w:p w14:paraId="21E3CA8D"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или производителями объектов зарядной инфраструктуры, </w:t>
      </w:r>
    </w:p>
    <w:p w14:paraId="3ADE4D7A"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реализующим инвестиционные проекты по строительству</w:t>
      </w:r>
    </w:p>
    <w:p w14:paraId="7D4F1B61"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объектов зарядной инфраструктуры </w:t>
      </w:r>
    </w:p>
    <w:p w14:paraId="5EDA652D"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для быстрой зарядки электрического автомобильного транспорта,</w:t>
      </w:r>
    </w:p>
    <w:p w14:paraId="7B6862CF"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в связи с ранее осуществленными получателями средств</w:t>
      </w:r>
    </w:p>
    <w:p w14:paraId="6EA39BE1" w14:textId="77777777" w:rsidR="00186168" w:rsidRPr="00584185"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инвестициями на </w:t>
      </w:r>
      <w:r w:rsidRPr="00584185">
        <w:rPr>
          <w:rFonts w:ascii="PT Astra Serif" w:hAnsi="PT Astra Serif" w:cs="Courier New"/>
        </w:rPr>
        <w:t>технологическое присоединение</w:t>
      </w:r>
    </w:p>
    <w:p w14:paraId="159FEA2C" w14:textId="77777777" w:rsidR="00186168" w:rsidRPr="00642B17" w:rsidRDefault="00186168" w:rsidP="00186168">
      <w:pPr>
        <w:pStyle w:val="ConsPlusNormal"/>
        <w:jc w:val="right"/>
        <w:rPr>
          <w:rFonts w:ascii="PT Astra Serif" w:hAnsi="PT Astra Serif"/>
        </w:rPr>
      </w:pPr>
      <w:r w:rsidRPr="00584185">
        <w:rPr>
          <w:rFonts w:ascii="PT Astra Serif" w:hAnsi="PT Astra Serif" w:cs="Courier New"/>
        </w:rPr>
        <w:t xml:space="preserve"> объектов зарядной инфраструктуры к электрическим сетям</w:t>
      </w:r>
    </w:p>
    <w:p w14:paraId="32E74EF6" w14:textId="77777777" w:rsidR="00186168" w:rsidRPr="00642B17" w:rsidRDefault="00186168" w:rsidP="00186168">
      <w:pPr>
        <w:pStyle w:val="ConsPlusNormal"/>
        <w:jc w:val="both"/>
        <w:rPr>
          <w:rFonts w:ascii="PT Astra Serif" w:hAnsi="PT Astra Serif" w:cs="Courier New"/>
        </w:rPr>
      </w:pPr>
    </w:p>
    <w:p w14:paraId="6ECCF6F3" w14:textId="77777777" w:rsidR="00186168" w:rsidRPr="007B797E" w:rsidRDefault="00186168" w:rsidP="00186168">
      <w:pPr>
        <w:pStyle w:val="ConsPlusNormal"/>
        <w:jc w:val="center"/>
        <w:rPr>
          <w:rFonts w:ascii="PT Astra Serif" w:hAnsi="PT Astra Serif"/>
          <w:szCs w:val="22"/>
        </w:rPr>
      </w:pPr>
      <w:r w:rsidRPr="007B797E">
        <w:rPr>
          <w:rFonts w:ascii="PT Astra Serif" w:hAnsi="PT Astra Serif"/>
          <w:szCs w:val="22"/>
        </w:rPr>
        <w:t>Расчет</w:t>
      </w:r>
    </w:p>
    <w:p w14:paraId="482AC256" w14:textId="77777777" w:rsidR="00186168" w:rsidRPr="007B797E" w:rsidRDefault="00186168" w:rsidP="00186168">
      <w:pPr>
        <w:pStyle w:val="ConsPlusNormal"/>
        <w:jc w:val="center"/>
        <w:rPr>
          <w:rFonts w:ascii="PT Astra Serif" w:hAnsi="PT Astra Serif"/>
          <w:szCs w:val="22"/>
        </w:rPr>
      </w:pPr>
      <w:r w:rsidRPr="007B797E">
        <w:rPr>
          <w:rFonts w:ascii="PT Astra Serif" w:hAnsi="PT Astra Serif"/>
          <w:szCs w:val="22"/>
        </w:rPr>
        <w:t>размера фактических затрат на создание объектов зарядной инфраструктуры для быстрой зарядки электрического автомобильного транспорта</w:t>
      </w:r>
    </w:p>
    <w:p w14:paraId="2B6E3309" w14:textId="77777777" w:rsidR="00186168" w:rsidRPr="007B797E" w:rsidRDefault="00186168" w:rsidP="00186168">
      <w:pPr>
        <w:pStyle w:val="ConsPlusNormal"/>
        <w:jc w:val="both"/>
        <w:rPr>
          <w:rFonts w:ascii="PT Astra Serif" w:hAnsi="PT Astra Serif" w:cs="Courier New"/>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189"/>
        <w:gridCol w:w="1984"/>
        <w:gridCol w:w="2268"/>
      </w:tblGrid>
      <w:tr w:rsidR="00186168" w:rsidRPr="007B797E" w14:paraId="7A92CC0F" w14:textId="77777777" w:rsidTr="00062299">
        <w:tc>
          <w:tcPr>
            <w:tcW w:w="3402" w:type="dxa"/>
            <w:vMerge w:val="restart"/>
            <w:tcBorders>
              <w:top w:val="single" w:sz="4" w:space="0" w:color="auto"/>
              <w:left w:val="single" w:sz="4" w:space="0" w:color="auto"/>
              <w:bottom w:val="single" w:sz="4" w:space="0" w:color="auto"/>
              <w:right w:val="single" w:sz="4" w:space="0" w:color="auto"/>
            </w:tcBorders>
          </w:tcPr>
          <w:p w14:paraId="3DA8B949" w14:textId="77777777" w:rsidR="00186168" w:rsidRPr="007B797E" w:rsidRDefault="00186168" w:rsidP="00062299">
            <w:pPr>
              <w:pStyle w:val="ConsPlusNormal"/>
              <w:jc w:val="center"/>
              <w:rPr>
                <w:rFonts w:ascii="PT Astra Serif" w:hAnsi="PT Astra Serif"/>
                <w:szCs w:val="22"/>
              </w:rPr>
            </w:pPr>
            <w:r w:rsidRPr="007B797E">
              <w:rPr>
                <w:rFonts w:ascii="PT Astra Serif" w:hAnsi="PT Astra Serif"/>
                <w:szCs w:val="22"/>
              </w:rPr>
              <w:t xml:space="preserve">Адрес объекта зарядной инфраструктуры для быстрой зарядки электрического автомобильного транспорта (далее - </w:t>
            </w:r>
            <w:r w:rsidRPr="007B797E">
              <w:rPr>
                <w:rFonts w:ascii="PT Astra Serif" w:hAnsi="PT Astra Serif"/>
                <w:bCs/>
                <w:szCs w:val="22"/>
              </w:rPr>
              <w:t>объект зарядной инфраструктуры</w:t>
            </w:r>
            <w:r w:rsidRPr="007B797E">
              <w:rPr>
                <w:rFonts w:ascii="PT Astra Serif" w:hAnsi="PT Astra Serif"/>
                <w:szCs w:val="22"/>
              </w:rPr>
              <w:t>)</w:t>
            </w:r>
          </w:p>
        </w:tc>
        <w:tc>
          <w:tcPr>
            <w:tcW w:w="6441" w:type="dxa"/>
            <w:gridSpan w:val="3"/>
            <w:tcBorders>
              <w:top w:val="single" w:sz="4" w:space="0" w:color="auto"/>
              <w:left w:val="single" w:sz="4" w:space="0" w:color="auto"/>
              <w:bottom w:val="single" w:sz="4" w:space="0" w:color="auto"/>
              <w:right w:val="single" w:sz="4" w:space="0" w:color="auto"/>
            </w:tcBorders>
          </w:tcPr>
          <w:p w14:paraId="0CD8F745" w14:textId="77777777" w:rsidR="00186168" w:rsidRPr="007B797E" w:rsidRDefault="00186168" w:rsidP="00062299">
            <w:pPr>
              <w:pStyle w:val="ConsPlusNormal"/>
              <w:jc w:val="center"/>
              <w:rPr>
                <w:rFonts w:ascii="PT Astra Serif" w:hAnsi="PT Astra Serif"/>
                <w:szCs w:val="22"/>
              </w:rPr>
            </w:pPr>
            <w:r w:rsidRPr="007B797E">
              <w:rPr>
                <w:rFonts w:ascii="PT Astra Serif" w:hAnsi="PT Astra Serif"/>
                <w:szCs w:val="22"/>
              </w:rPr>
              <w:t xml:space="preserve">Затраты на технологическое присоединение </w:t>
            </w:r>
            <w:r w:rsidRPr="007B797E">
              <w:rPr>
                <w:rFonts w:ascii="PT Astra Serif" w:hAnsi="PT Astra Serif"/>
                <w:bCs/>
                <w:szCs w:val="22"/>
              </w:rPr>
              <w:t>объекта зарядной инфраструктуры</w:t>
            </w:r>
            <w:r w:rsidRPr="007B797E">
              <w:rPr>
                <w:rFonts w:ascii="PT Astra Serif" w:hAnsi="PT Astra Serif"/>
                <w:szCs w:val="22"/>
              </w:rPr>
              <w:t xml:space="preserve"> к электрическим сетям</w:t>
            </w:r>
          </w:p>
        </w:tc>
      </w:tr>
      <w:tr w:rsidR="00186168" w:rsidRPr="007B797E" w14:paraId="3C1C78A5" w14:textId="77777777" w:rsidTr="00062299">
        <w:tc>
          <w:tcPr>
            <w:tcW w:w="3402" w:type="dxa"/>
            <w:vMerge/>
            <w:tcBorders>
              <w:top w:val="single" w:sz="4" w:space="0" w:color="auto"/>
              <w:left w:val="single" w:sz="4" w:space="0" w:color="auto"/>
              <w:bottom w:val="single" w:sz="4" w:space="0" w:color="auto"/>
              <w:right w:val="single" w:sz="4" w:space="0" w:color="auto"/>
            </w:tcBorders>
          </w:tcPr>
          <w:p w14:paraId="6CAB4BEA" w14:textId="77777777" w:rsidR="00186168" w:rsidRPr="007B797E" w:rsidRDefault="00186168" w:rsidP="00062299">
            <w:pPr>
              <w:pStyle w:val="ConsPlusNormal"/>
              <w:jc w:val="center"/>
              <w:rPr>
                <w:rFonts w:ascii="PT Astra Serif" w:hAnsi="PT Astra Serif"/>
                <w:szCs w:val="22"/>
              </w:rPr>
            </w:pPr>
          </w:p>
        </w:tc>
        <w:tc>
          <w:tcPr>
            <w:tcW w:w="2189" w:type="dxa"/>
            <w:tcBorders>
              <w:top w:val="single" w:sz="4" w:space="0" w:color="auto"/>
              <w:left w:val="single" w:sz="4" w:space="0" w:color="auto"/>
              <w:bottom w:val="single" w:sz="4" w:space="0" w:color="auto"/>
              <w:right w:val="single" w:sz="4" w:space="0" w:color="auto"/>
            </w:tcBorders>
          </w:tcPr>
          <w:p w14:paraId="028C4294" w14:textId="77777777" w:rsidR="00186168" w:rsidRPr="007B797E" w:rsidRDefault="00186168" w:rsidP="00062299">
            <w:pPr>
              <w:pStyle w:val="ConsPlusNormal"/>
              <w:jc w:val="center"/>
              <w:rPr>
                <w:rFonts w:ascii="PT Astra Serif" w:hAnsi="PT Astra Serif"/>
                <w:szCs w:val="22"/>
              </w:rPr>
            </w:pPr>
            <w:r w:rsidRPr="007B797E">
              <w:rPr>
                <w:rFonts w:ascii="PT Astra Serif" w:hAnsi="PT Astra Serif"/>
                <w:szCs w:val="22"/>
              </w:rPr>
              <w:t>наименование и реквизиты платежного документа</w:t>
            </w:r>
          </w:p>
        </w:tc>
        <w:tc>
          <w:tcPr>
            <w:tcW w:w="1984" w:type="dxa"/>
            <w:tcBorders>
              <w:top w:val="single" w:sz="4" w:space="0" w:color="auto"/>
              <w:left w:val="single" w:sz="4" w:space="0" w:color="auto"/>
              <w:bottom w:val="single" w:sz="4" w:space="0" w:color="auto"/>
              <w:right w:val="single" w:sz="4" w:space="0" w:color="auto"/>
            </w:tcBorders>
          </w:tcPr>
          <w:p w14:paraId="59E2D0E6" w14:textId="77777777" w:rsidR="00186168" w:rsidRPr="007B797E" w:rsidRDefault="00186168" w:rsidP="00062299">
            <w:pPr>
              <w:pStyle w:val="ConsPlusNormal"/>
              <w:jc w:val="center"/>
              <w:rPr>
                <w:rFonts w:ascii="PT Astra Serif" w:hAnsi="PT Astra Serif"/>
                <w:szCs w:val="22"/>
              </w:rPr>
            </w:pPr>
            <w:r w:rsidRPr="007B797E">
              <w:rPr>
                <w:rFonts w:ascii="PT Astra Serif" w:hAnsi="PT Astra Serif"/>
                <w:szCs w:val="22"/>
              </w:rPr>
              <w:t>сумма по документу &lt;*&gt; (рублей)</w:t>
            </w:r>
          </w:p>
        </w:tc>
        <w:tc>
          <w:tcPr>
            <w:tcW w:w="2268" w:type="dxa"/>
            <w:tcBorders>
              <w:top w:val="single" w:sz="4" w:space="0" w:color="auto"/>
              <w:left w:val="single" w:sz="4" w:space="0" w:color="auto"/>
              <w:bottom w:val="single" w:sz="4" w:space="0" w:color="auto"/>
              <w:right w:val="single" w:sz="4" w:space="0" w:color="auto"/>
            </w:tcBorders>
          </w:tcPr>
          <w:p w14:paraId="6D74FD0B" w14:textId="77777777" w:rsidR="00186168" w:rsidRPr="007B797E" w:rsidRDefault="00186168" w:rsidP="00062299">
            <w:pPr>
              <w:pStyle w:val="ConsPlusNormal"/>
              <w:jc w:val="center"/>
              <w:rPr>
                <w:rFonts w:ascii="PT Astra Serif" w:hAnsi="PT Astra Serif"/>
                <w:szCs w:val="22"/>
              </w:rPr>
            </w:pPr>
            <w:r w:rsidRPr="007B797E">
              <w:rPr>
                <w:rFonts w:ascii="PT Astra Serif" w:hAnsi="PT Astra Serif"/>
                <w:szCs w:val="22"/>
              </w:rPr>
              <w:t>виды (направления) расходов</w:t>
            </w:r>
          </w:p>
        </w:tc>
      </w:tr>
      <w:tr w:rsidR="00186168" w:rsidRPr="007B797E" w14:paraId="31A4FF1F" w14:textId="77777777" w:rsidTr="00062299">
        <w:tc>
          <w:tcPr>
            <w:tcW w:w="3402" w:type="dxa"/>
            <w:tcBorders>
              <w:top w:val="single" w:sz="4" w:space="0" w:color="auto"/>
              <w:left w:val="single" w:sz="4" w:space="0" w:color="auto"/>
              <w:bottom w:val="single" w:sz="4" w:space="0" w:color="auto"/>
              <w:right w:val="single" w:sz="4" w:space="0" w:color="auto"/>
            </w:tcBorders>
          </w:tcPr>
          <w:p w14:paraId="2B4D3047" w14:textId="77777777" w:rsidR="00186168" w:rsidRPr="007B797E" w:rsidRDefault="00186168" w:rsidP="00062299">
            <w:pPr>
              <w:pStyle w:val="ConsPlusNormal"/>
              <w:jc w:val="center"/>
              <w:rPr>
                <w:rFonts w:ascii="PT Astra Serif" w:hAnsi="PT Astra Serif"/>
                <w:szCs w:val="22"/>
              </w:rPr>
            </w:pPr>
            <w:r w:rsidRPr="007B797E">
              <w:rPr>
                <w:rFonts w:ascii="PT Astra Serif" w:hAnsi="PT Astra Serif"/>
                <w:szCs w:val="22"/>
              </w:rPr>
              <w:t>1</w:t>
            </w:r>
          </w:p>
        </w:tc>
        <w:tc>
          <w:tcPr>
            <w:tcW w:w="2189" w:type="dxa"/>
            <w:tcBorders>
              <w:top w:val="single" w:sz="4" w:space="0" w:color="auto"/>
              <w:left w:val="single" w:sz="4" w:space="0" w:color="auto"/>
              <w:bottom w:val="single" w:sz="4" w:space="0" w:color="auto"/>
              <w:right w:val="single" w:sz="4" w:space="0" w:color="auto"/>
            </w:tcBorders>
          </w:tcPr>
          <w:p w14:paraId="4B41E191" w14:textId="77777777" w:rsidR="00186168" w:rsidRPr="007B797E" w:rsidRDefault="00186168" w:rsidP="00062299">
            <w:pPr>
              <w:pStyle w:val="ConsPlusNormal"/>
              <w:jc w:val="center"/>
              <w:rPr>
                <w:rFonts w:ascii="PT Astra Serif" w:hAnsi="PT Astra Serif"/>
                <w:szCs w:val="22"/>
              </w:rPr>
            </w:pPr>
            <w:r w:rsidRPr="007B797E">
              <w:rPr>
                <w:rFonts w:ascii="PT Astra Serif" w:hAnsi="PT Astra Serif"/>
                <w:szCs w:val="22"/>
              </w:rPr>
              <w:t>2</w:t>
            </w:r>
          </w:p>
        </w:tc>
        <w:tc>
          <w:tcPr>
            <w:tcW w:w="1984" w:type="dxa"/>
            <w:tcBorders>
              <w:top w:val="single" w:sz="4" w:space="0" w:color="auto"/>
              <w:left w:val="single" w:sz="4" w:space="0" w:color="auto"/>
              <w:bottom w:val="single" w:sz="4" w:space="0" w:color="auto"/>
              <w:right w:val="single" w:sz="4" w:space="0" w:color="auto"/>
            </w:tcBorders>
          </w:tcPr>
          <w:p w14:paraId="39776658" w14:textId="77777777" w:rsidR="00186168" w:rsidRPr="007B797E" w:rsidRDefault="00186168" w:rsidP="00062299">
            <w:pPr>
              <w:pStyle w:val="ConsPlusNormal"/>
              <w:jc w:val="center"/>
              <w:rPr>
                <w:rFonts w:ascii="PT Astra Serif" w:hAnsi="PT Astra Serif"/>
                <w:szCs w:val="22"/>
              </w:rPr>
            </w:pPr>
            <w:r w:rsidRPr="007B797E">
              <w:rPr>
                <w:rFonts w:ascii="PT Astra Serif" w:hAnsi="PT Astra Serif"/>
                <w:szCs w:val="22"/>
              </w:rPr>
              <w:t>3</w:t>
            </w:r>
          </w:p>
        </w:tc>
        <w:tc>
          <w:tcPr>
            <w:tcW w:w="2268" w:type="dxa"/>
            <w:tcBorders>
              <w:top w:val="single" w:sz="4" w:space="0" w:color="auto"/>
              <w:left w:val="single" w:sz="4" w:space="0" w:color="auto"/>
              <w:bottom w:val="single" w:sz="4" w:space="0" w:color="auto"/>
              <w:right w:val="single" w:sz="4" w:space="0" w:color="auto"/>
            </w:tcBorders>
          </w:tcPr>
          <w:p w14:paraId="349E22AC" w14:textId="77777777" w:rsidR="00186168" w:rsidRPr="007B797E" w:rsidRDefault="00186168" w:rsidP="00062299">
            <w:pPr>
              <w:pStyle w:val="ConsPlusNormal"/>
              <w:jc w:val="center"/>
              <w:rPr>
                <w:rFonts w:ascii="PT Astra Serif" w:hAnsi="PT Astra Serif"/>
                <w:szCs w:val="22"/>
              </w:rPr>
            </w:pPr>
            <w:r w:rsidRPr="007B797E">
              <w:rPr>
                <w:rFonts w:ascii="PT Astra Serif" w:hAnsi="PT Astra Serif"/>
                <w:szCs w:val="22"/>
              </w:rPr>
              <w:t>4</w:t>
            </w:r>
          </w:p>
        </w:tc>
      </w:tr>
      <w:tr w:rsidR="00186168" w:rsidRPr="007B797E" w14:paraId="4BE761DB" w14:textId="77777777" w:rsidTr="00062299">
        <w:tc>
          <w:tcPr>
            <w:tcW w:w="3402" w:type="dxa"/>
            <w:tcBorders>
              <w:top w:val="single" w:sz="4" w:space="0" w:color="auto"/>
              <w:left w:val="single" w:sz="4" w:space="0" w:color="auto"/>
              <w:bottom w:val="single" w:sz="4" w:space="0" w:color="auto"/>
              <w:right w:val="single" w:sz="4" w:space="0" w:color="auto"/>
            </w:tcBorders>
          </w:tcPr>
          <w:p w14:paraId="21DC0B8D" w14:textId="77777777" w:rsidR="00186168" w:rsidRPr="007B797E" w:rsidRDefault="00186168" w:rsidP="00062299">
            <w:pPr>
              <w:pStyle w:val="ConsPlusNormal"/>
              <w:rPr>
                <w:rFonts w:ascii="PT Astra Serif" w:hAnsi="PT Astra Serif"/>
                <w:szCs w:val="22"/>
              </w:rPr>
            </w:pPr>
          </w:p>
        </w:tc>
        <w:tc>
          <w:tcPr>
            <w:tcW w:w="2189" w:type="dxa"/>
            <w:tcBorders>
              <w:top w:val="single" w:sz="4" w:space="0" w:color="auto"/>
              <w:left w:val="single" w:sz="4" w:space="0" w:color="auto"/>
              <w:bottom w:val="single" w:sz="4" w:space="0" w:color="auto"/>
              <w:right w:val="single" w:sz="4" w:space="0" w:color="auto"/>
            </w:tcBorders>
          </w:tcPr>
          <w:p w14:paraId="11B3D80C" w14:textId="77777777" w:rsidR="00186168" w:rsidRPr="007B797E" w:rsidRDefault="00186168" w:rsidP="00062299">
            <w:pPr>
              <w:pStyle w:val="ConsPlusNormal"/>
              <w:rPr>
                <w:rFonts w:ascii="PT Astra Serif" w:hAnsi="PT Astra Serif"/>
                <w:szCs w:val="22"/>
              </w:rPr>
            </w:pPr>
          </w:p>
        </w:tc>
        <w:tc>
          <w:tcPr>
            <w:tcW w:w="1984" w:type="dxa"/>
            <w:tcBorders>
              <w:top w:val="single" w:sz="4" w:space="0" w:color="auto"/>
              <w:left w:val="single" w:sz="4" w:space="0" w:color="auto"/>
              <w:bottom w:val="single" w:sz="4" w:space="0" w:color="auto"/>
              <w:right w:val="single" w:sz="4" w:space="0" w:color="auto"/>
            </w:tcBorders>
          </w:tcPr>
          <w:p w14:paraId="3B740433" w14:textId="77777777" w:rsidR="00186168" w:rsidRPr="007B797E" w:rsidRDefault="00186168" w:rsidP="00062299">
            <w:pPr>
              <w:pStyle w:val="ConsPlusNormal"/>
              <w:rPr>
                <w:rFonts w:ascii="PT Astra Serif" w:hAnsi="PT Astra Serif"/>
                <w:szCs w:val="22"/>
              </w:rPr>
            </w:pPr>
          </w:p>
        </w:tc>
        <w:tc>
          <w:tcPr>
            <w:tcW w:w="2268" w:type="dxa"/>
            <w:tcBorders>
              <w:top w:val="single" w:sz="4" w:space="0" w:color="auto"/>
              <w:left w:val="single" w:sz="4" w:space="0" w:color="auto"/>
              <w:bottom w:val="single" w:sz="4" w:space="0" w:color="auto"/>
              <w:right w:val="single" w:sz="4" w:space="0" w:color="auto"/>
            </w:tcBorders>
          </w:tcPr>
          <w:p w14:paraId="6CD1E913" w14:textId="77777777" w:rsidR="00186168" w:rsidRPr="007B797E" w:rsidRDefault="00186168" w:rsidP="00062299">
            <w:pPr>
              <w:pStyle w:val="ConsPlusNormal"/>
              <w:rPr>
                <w:rFonts w:ascii="PT Astra Serif" w:hAnsi="PT Astra Serif"/>
                <w:szCs w:val="22"/>
              </w:rPr>
            </w:pPr>
          </w:p>
        </w:tc>
      </w:tr>
    </w:tbl>
    <w:p w14:paraId="06A1F464" w14:textId="77777777" w:rsidR="00186168" w:rsidRPr="007B797E" w:rsidRDefault="00186168" w:rsidP="00186168">
      <w:pPr>
        <w:pStyle w:val="ConsPlusNormal"/>
        <w:jc w:val="both"/>
        <w:rPr>
          <w:rFonts w:ascii="PT Astra Serif" w:hAnsi="PT Astra Serif"/>
          <w:szCs w:val="22"/>
        </w:rPr>
      </w:pPr>
    </w:p>
    <w:p w14:paraId="0E294E0A" w14:textId="77777777" w:rsidR="00186168" w:rsidRPr="007B797E" w:rsidRDefault="00186168" w:rsidP="00186168">
      <w:pPr>
        <w:pStyle w:val="ConsPlusNonformat"/>
        <w:jc w:val="both"/>
        <w:rPr>
          <w:rFonts w:ascii="PT Astra Serif" w:hAnsi="PT Astra Serif"/>
          <w:sz w:val="22"/>
          <w:szCs w:val="22"/>
        </w:rPr>
      </w:pPr>
      <w:r w:rsidRPr="007B797E">
        <w:rPr>
          <w:rFonts w:ascii="PT Astra Serif" w:hAnsi="PT Astra Serif"/>
          <w:sz w:val="22"/>
          <w:szCs w:val="22"/>
        </w:rPr>
        <w:t>«___» ______________ 20__ г.</w:t>
      </w:r>
    </w:p>
    <w:p w14:paraId="61A38177" w14:textId="77777777" w:rsidR="00186168" w:rsidRPr="007B797E" w:rsidRDefault="00186168" w:rsidP="00186168">
      <w:pPr>
        <w:pStyle w:val="ConsPlusNonformat"/>
        <w:jc w:val="both"/>
        <w:rPr>
          <w:rFonts w:ascii="PT Astra Serif" w:hAnsi="PT Astra Serif"/>
          <w:sz w:val="22"/>
          <w:szCs w:val="22"/>
        </w:rPr>
      </w:pPr>
    </w:p>
    <w:p w14:paraId="58AA9609" w14:textId="77777777" w:rsidR="00186168" w:rsidRPr="007B797E" w:rsidRDefault="00186168" w:rsidP="00186168">
      <w:pPr>
        <w:pStyle w:val="ConsPlusNonformat"/>
        <w:jc w:val="both"/>
        <w:rPr>
          <w:rFonts w:ascii="PT Astra Serif" w:hAnsi="PT Astra Serif"/>
          <w:sz w:val="22"/>
          <w:szCs w:val="22"/>
        </w:rPr>
      </w:pPr>
      <w:r w:rsidRPr="007B797E">
        <w:rPr>
          <w:rFonts w:ascii="PT Astra Serif" w:hAnsi="PT Astra Serif"/>
          <w:sz w:val="22"/>
          <w:szCs w:val="22"/>
        </w:rPr>
        <w:t>_________________________ ______________ ___________________________________________________</w:t>
      </w:r>
    </w:p>
    <w:p w14:paraId="24F9E357" w14:textId="77777777" w:rsidR="007F7224" w:rsidRDefault="00186168" w:rsidP="00186168">
      <w:pPr>
        <w:pStyle w:val="ConsPlusNonformat"/>
        <w:jc w:val="both"/>
        <w:rPr>
          <w:rFonts w:ascii="PT Astra Serif" w:hAnsi="PT Astra Serif"/>
          <w:i/>
          <w:sz w:val="22"/>
          <w:szCs w:val="22"/>
        </w:rPr>
      </w:pPr>
      <w:r w:rsidRPr="007B797E">
        <w:rPr>
          <w:rFonts w:ascii="PT Astra Serif" w:hAnsi="PT Astra Serif"/>
          <w:i/>
          <w:sz w:val="22"/>
          <w:szCs w:val="22"/>
        </w:rPr>
        <w:t xml:space="preserve">               (должность)                       (подпись)              (ФИО (при наличии руководителя, ФИО (</w:t>
      </w:r>
      <w:r w:rsidR="007F7224">
        <w:rPr>
          <w:rFonts w:ascii="PT Astra Serif" w:hAnsi="PT Astra Serif"/>
          <w:i/>
          <w:sz w:val="22"/>
          <w:szCs w:val="22"/>
        </w:rPr>
        <w:t xml:space="preserve">последнее </w:t>
      </w:r>
    </w:p>
    <w:p w14:paraId="0328D478" w14:textId="6C344BB9" w:rsidR="00186168" w:rsidRPr="007B797E" w:rsidRDefault="007F7224" w:rsidP="00186168">
      <w:pPr>
        <w:pStyle w:val="ConsPlusNonformat"/>
        <w:jc w:val="both"/>
        <w:rPr>
          <w:rFonts w:ascii="PT Astra Serif" w:hAnsi="PT Astra Serif"/>
          <w:i/>
          <w:sz w:val="22"/>
          <w:szCs w:val="22"/>
        </w:rPr>
      </w:pPr>
      <w:r>
        <w:rPr>
          <w:rFonts w:ascii="PT Astra Serif" w:hAnsi="PT Astra Serif"/>
          <w:i/>
          <w:sz w:val="22"/>
          <w:szCs w:val="22"/>
        </w:rPr>
        <w:t xml:space="preserve">                                                                                             при наличии)</w:t>
      </w:r>
      <w:r w:rsidR="005F2AE8">
        <w:rPr>
          <w:rFonts w:ascii="PT Astra Serif" w:hAnsi="PT Astra Serif"/>
          <w:i/>
          <w:sz w:val="22"/>
          <w:szCs w:val="22"/>
        </w:rPr>
        <w:t xml:space="preserve"> </w:t>
      </w:r>
      <w:r w:rsidR="00186168" w:rsidRPr="007B797E">
        <w:rPr>
          <w:rFonts w:ascii="PT Astra Serif" w:hAnsi="PT Astra Serif"/>
          <w:i/>
          <w:sz w:val="22"/>
          <w:szCs w:val="22"/>
        </w:rPr>
        <w:t>индивидуального предпринимателя)</w:t>
      </w:r>
    </w:p>
    <w:p w14:paraId="506BB2EB" w14:textId="77777777" w:rsidR="00186168" w:rsidRPr="007B797E" w:rsidRDefault="00186168" w:rsidP="00186168">
      <w:pPr>
        <w:pStyle w:val="ConsPlusNonformat"/>
        <w:jc w:val="both"/>
        <w:rPr>
          <w:rFonts w:ascii="PT Astra Serif" w:hAnsi="PT Astra Serif"/>
          <w:sz w:val="22"/>
          <w:szCs w:val="22"/>
        </w:rPr>
      </w:pPr>
    </w:p>
    <w:p w14:paraId="4EBBCB79" w14:textId="77777777" w:rsidR="00186168" w:rsidRPr="007B797E" w:rsidRDefault="00186168" w:rsidP="00186168">
      <w:pPr>
        <w:pStyle w:val="ConsPlusNonformat"/>
        <w:jc w:val="both"/>
        <w:rPr>
          <w:rFonts w:ascii="PT Astra Serif" w:hAnsi="PT Astra Serif"/>
          <w:sz w:val="22"/>
          <w:szCs w:val="22"/>
        </w:rPr>
      </w:pPr>
      <w:r w:rsidRPr="007B797E">
        <w:rPr>
          <w:rFonts w:ascii="PT Astra Serif" w:hAnsi="PT Astra Serif"/>
          <w:sz w:val="22"/>
          <w:szCs w:val="22"/>
        </w:rPr>
        <w:t xml:space="preserve">М.П. </w:t>
      </w:r>
      <w:r w:rsidRPr="007B797E">
        <w:rPr>
          <w:rFonts w:ascii="PT Astra Serif" w:hAnsi="PT Astra Serif"/>
          <w:i/>
          <w:sz w:val="22"/>
          <w:szCs w:val="22"/>
        </w:rPr>
        <w:t>(при наличии)</w:t>
      </w:r>
    </w:p>
    <w:p w14:paraId="1579B33B" w14:textId="77777777" w:rsidR="00186168" w:rsidRPr="007B797E" w:rsidRDefault="00186168" w:rsidP="00186168">
      <w:pPr>
        <w:pStyle w:val="ConsPlusNormal"/>
        <w:ind w:firstLine="540"/>
        <w:jc w:val="both"/>
        <w:rPr>
          <w:rFonts w:ascii="PT Astra Serif" w:hAnsi="PT Astra Serif"/>
          <w:szCs w:val="22"/>
        </w:rPr>
      </w:pPr>
      <w:r w:rsidRPr="007B797E">
        <w:rPr>
          <w:rFonts w:ascii="PT Astra Serif" w:hAnsi="PT Astra Serif"/>
          <w:szCs w:val="22"/>
        </w:rPr>
        <w:t>--------------------------------</w:t>
      </w:r>
    </w:p>
    <w:p w14:paraId="78DDA2D7" w14:textId="77777777" w:rsidR="00186168" w:rsidRPr="007B797E" w:rsidRDefault="00186168" w:rsidP="00186168">
      <w:pPr>
        <w:pStyle w:val="ConsPlusNormal"/>
        <w:ind w:firstLine="540"/>
        <w:jc w:val="both"/>
        <w:rPr>
          <w:rFonts w:ascii="PT Astra Serif" w:hAnsi="PT Astra Serif"/>
          <w:szCs w:val="22"/>
        </w:rPr>
      </w:pPr>
      <w:r w:rsidRPr="007B797E">
        <w:rPr>
          <w:rFonts w:ascii="PT Astra Serif" w:hAnsi="PT Astra Serif"/>
          <w:szCs w:val="22"/>
        </w:rPr>
        <w:t>&lt;*&gt; Указывается сумма затрат без учета НДС.</w:t>
      </w:r>
    </w:p>
    <w:p w14:paraId="69BD0C16" w14:textId="77777777" w:rsidR="00186168" w:rsidRPr="00642B17" w:rsidRDefault="00186168" w:rsidP="00186168">
      <w:pPr>
        <w:pStyle w:val="ConsPlusNormal"/>
        <w:jc w:val="right"/>
        <w:outlineLvl w:val="2"/>
        <w:rPr>
          <w:rFonts w:ascii="PT Astra Serif" w:hAnsi="PT Astra Serif"/>
        </w:rPr>
      </w:pPr>
      <w:r w:rsidRPr="007B797E">
        <w:rPr>
          <w:rFonts w:ascii="PT Astra Serif" w:hAnsi="PT Astra Serif"/>
          <w:szCs w:val="22"/>
        </w:rPr>
        <w:br w:type="page"/>
      </w:r>
      <w:r w:rsidRPr="00642B17">
        <w:rPr>
          <w:rFonts w:ascii="PT Astra Serif" w:hAnsi="PT Astra Serif"/>
        </w:rPr>
        <w:t>Приложение 2.2</w:t>
      </w:r>
    </w:p>
    <w:p w14:paraId="14859D1C" w14:textId="77777777" w:rsidR="00186168" w:rsidRDefault="00186168" w:rsidP="00186168">
      <w:pPr>
        <w:pStyle w:val="ConsPlusNormal"/>
        <w:jc w:val="right"/>
        <w:rPr>
          <w:rFonts w:ascii="PT Astra Serif" w:hAnsi="PT Astra Serif" w:cs="Courier New"/>
        </w:rPr>
      </w:pPr>
      <w:r w:rsidRPr="00642B17">
        <w:rPr>
          <w:rFonts w:ascii="PT Astra Serif" w:hAnsi="PT Astra Serif"/>
        </w:rPr>
        <w:t xml:space="preserve">к заявке </w:t>
      </w:r>
      <w:r w:rsidRPr="00706A6F">
        <w:rPr>
          <w:rFonts w:ascii="PT Astra Serif" w:hAnsi="PT Astra Serif" w:cs="Courier New"/>
        </w:rPr>
        <w:t>на участие в отборе в целях получения субсидии</w:t>
      </w:r>
    </w:p>
    <w:p w14:paraId="64E8EAF9"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на возмещение части затрат юридическим лицам </w:t>
      </w:r>
    </w:p>
    <w:p w14:paraId="568B4E50"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и индивидуальным предпринимателям, в том числе</w:t>
      </w:r>
    </w:p>
    <w:p w14:paraId="39483691"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являющимся территориальными сетевыми организациями, </w:t>
      </w:r>
    </w:p>
    <w:p w14:paraId="22623AE9"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подключающими объекты зарядной инфраструктуры к своим сетям, </w:t>
      </w:r>
    </w:p>
    <w:p w14:paraId="2D7AB524"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или производителями объектов зарядной инфраструктуры, </w:t>
      </w:r>
    </w:p>
    <w:p w14:paraId="5783FE45"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реализующим инвестиционные проекты по строительству</w:t>
      </w:r>
    </w:p>
    <w:p w14:paraId="7DBE6EE2"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объектов зарядной инфраструктуры </w:t>
      </w:r>
    </w:p>
    <w:p w14:paraId="0DB0E1CB"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для быстрой зарядки электрического автомобильного транспорта,</w:t>
      </w:r>
    </w:p>
    <w:p w14:paraId="55D2EECE" w14:textId="77777777" w:rsidR="00186168"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в связи с ранее осуществленными получателями средств</w:t>
      </w:r>
    </w:p>
    <w:p w14:paraId="1820284F" w14:textId="77777777" w:rsidR="00186168" w:rsidRPr="00584185" w:rsidRDefault="00186168" w:rsidP="00186168">
      <w:pPr>
        <w:pStyle w:val="ConsPlusNormal"/>
        <w:jc w:val="right"/>
        <w:rPr>
          <w:rFonts w:ascii="PT Astra Serif" w:hAnsi="PT Astra Serif" w:cs="Courier New"/>
        </w:rPr>
      </w:pPr>
      <w:r w:rsidRPr="00706A6F">
        <w:rPr>
          <w:rFonts w:ascii="PT Astra Serif" w:hAnsi="PT Astra Serif" w:cs="Courier New"/>
        </w:rPr>
        <w:t xml:space="preserve"> инвестициями на </w:t>
      </w:r>
      <w:r w:rsidRPr="00584185">
        <w:rPr>
          <w:rFonts w:ascii="PT Astra Serif" w:hAnsi="PT Astra Serif" w:cs="Courier New"/>
        </w:rPr>
        <w:t>технологическое присоединение</w:t>
      </w:r>
    </w:p>
    <w:p w14:paraId="24B71F84" w14:textId="77777777" w:rsidR="00186168" w:rsidRPr="00642B17" w:rsidRDefault="00186168" w:rsidP="00186168">
      <w:pPr>
        <w:pStyle w:val="ConsPlusNormal"/>
        <w:jc w:val="right"/>
        <w:rPr>
          <w:rFonts w:ascii="PT Astra Serif" w:hAnsi="PT Astra Serif"/>
          <w:b/>
          <w:sz w:val="26"/>
          <w:szCs w:val="26"/>
        </w:rPr>
      </w:pPr>
      <w:r w:rsidRPr="00584185">
        <w:rPr>
          <w:rFonts w:ascii="PT Astra Serif" w:hAnsi="PT Astra Serif" w:cs="Courier New"/>
        </w:rPr>
        <w:t xml:space="preserve"> объектов зарядной инфраструктуры к электрическим сетям</w:t>
      </w:r>
    </w:p>
    <w:p w14:paraId="2040C300" w14:textId="77777777" w:rsidR="00186168" w:rsidRPr="00642B17" w:rsidRDefault="00186168" w:rsidP="00186168">
      <w:pPr>
        <w:pStyle w:val="ConsPlusNormal"/>
        <w:ind w:firstLine="567"/>
        <w:jc w:val="both"/>
        <w:rPr>
          <w:rFonts w:ascii="PT Astra Serif" w:hAnsi="PT Astra Serif"/>
          <w:b/>
        </w:rPr>
      </w:pPr>
    </w:p>
    <w:p w14:paraId="6F85ABBE" w14:textId="77777777" w:rsidR="00186168" w:rsidRPr="007B797E" w:rsidRDefault="00186168" w:rsidP="00186168">
      <w:pPr>
        <w:jc w:val="center"/>
        <w:rPr>
          <w:rFonts w:ascii="PT Astra Serif" w:eastAsia="Calibri" w:hAnsi="PT Astra Serif"/>
          <w:sz w:val="22"/>
        </w:rPr>
      </w:pPr>
      <w:r w:rsidRPr="007B797E">
        <w:rPr>
          <w:rFonts w:ascii="PT Astra Serif" w:eastAsia="Calibri" w:hAnsi="PT Astra Serif"/>
          <w:sz w:val="22"/>
        </w:rPr>
        <w:t>СОГЛАСИЕ</w:t>
      </w:r>
    </w:p>
    <w:p w14:paraId="761A8292" w14:textId="77777777" w:rsidR="00186168" w:rsidRPr="007B797E" w:rsidRDefault="00186168" w:rsidP="00186168">
      <w:pPr>
        <w:jc w:val="center"/>
        <w:rPr>
          <w:rFonts w:ascii="PT Astra Serif" w:eastAsia="Calibri" w:hAnsi="PT Astra Serif"/>
          <w:sz w:val="22"/>
        </w:rPr>
      </w:pPr>
      <w:r w:rsidRPr="007B797E">
        <w:rPr>
          <w:rFonts w:ascii="PT Astra Serif" w:eastAsia="Calibri" w:hAnsi="PT Astra Serif"/>
          <w:sz w:val="22"/>
        </w:rPr>
        <w:t>на публикацию (размещение) в информационно-телекоммуникационной сети «Интернет» информации об организации (индивидуальном предпринимателе), о подаваемой организацией (индивидуальным предпринимателем) заявке</w:t>
      </w:r>
    </w:p>
    <w:p w14:paraId="72100044" w14:textId="77777777" w:rsidR="00186168" w:rsidRPr="007B797E" w:rsidRDefault="00186168" w:rsidP="00186168">
      <w:pPr>
        <w:jc w:val="center"/>
        <w:rPr>
          <w:rFonts w:ascii="PT Astra Serif" w:eastAsia="Calibri" w:hAnsi="PT Astra Serif"/>
          <w:sz w:val="22"/>
        </w:rPr>
      </w:pPr>
      <w:r w:rsidRPr="007B797E">
        <w:rPr>
          <w:rFonts w:ascii="PT Astra Serif" w:eastAsia="Calibri" w:hAnsi="PT Astra Serif"/>
          <w:sz w:val="22"/>
        </w:rPr>
        <w:t>и об иной информации об организации (индивидуальном предпринимателе), связанной с отбором</w:t>
      </w:r>
    </w:p>
    <w:p w14:paraId="6AE719D3" w14:textId="77777777" w:rsidR="00186168" w:rsidRPr="007B797E" w:rsidRDefault="00186168" w:rsidP="00186168">
      <w:pPr>
        <w:jc w:val="center"/>
        <w:rPr>
          <w:rFonts w:ascii="PT Astra Serif" w:eastAsia="Calibri" w:hAnsi="PT Astra Serif"/>
          <w:sz w:val="22"/>
        </w:rPr>
      </w:pPr>
    </w:p>
    <w:p w14:paraId="3ED6ADDC" w14:textId="77777777" w:rsidR="00186168" w:rsidRPr="007B797E" w:rsidRDefault="00186168" w:rsidP="00186168">
      <w:pPr>
        <w:jc w:val="both"/>
        <w:rPr>
          <w:rFonts w:ascii="PT Astra Serif" w:eastAsia="Calibri" w:hAnsi="PT Astra Serif"/>
          <w:sz w:val="22"/>
        </w:rPr>
      </w:pPr>
      <w:r w:rsidRPr="007B797E">
        <w:rPr>
          <w:rFonts w:ascii="PT Astra Serif" w:eastAsia="Calibri" w:hAnsi="PT Astra Serif"/>
          <w:sz w:val="22"/>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_____________________________________________________________________</w:t>
      </w:r>
    </w:p>
    <w:p w14:paraId="4CD8B4A7" w14:textId="77777777" w:rsidR="00186168" w:rsidRPr="007B797E" w:rsidRDefault="00186168" w:rsidP="00186168">
      <w:pPr>
        <w:jc w:val="center"/>
        <w:rPr>
          <w:rFonts w:ascii="PT Astra Serif" w:eastAsia="Calibri" w:hAnsi="PT Astra Serif"/>
          <w:i/>
          <w:sz w:val="22"/>
        </w:rPr>
      </w:pPr>
      <w:r w:rsidRPr="007B797E">
        <w:rPr>
          <w:rFonts w:ascii="PT Astra Serif" w:eastAsia="Calibri" w:hAnsi="PT Astra Serif"/>
          <w:i/>
          <w:sz w:val="22"/>
        </w:rPr>
        <w:t>(наименование юридического лица/ Ф.И.О. индивидуального предпринимателя, ИНН)</w:t>
      </w:r>
    </w:p>
    <w:p w14:paraId="30973B71" w14:textId="77777777" w:rsidR="00186168" w:rsidRPr="007B797E" w:rsidRDefault="00186168" w:rsidP="00186168">
      <w:pPr>
        <w:jc w:val="both"/>
        <w:rPr>
          <w:rFonts w:ascii="PT Astra Serif" w:eastAsia="Calibri" w:hAnsi="PT Astra Serif"/>
          <w:sz w:val="22"/>
        </w:rPr>
      </w:pPr>
      <w:r w:rsidRPr="007B797E">
        <w:rPr>
          <w:rFonts w:ascii="PT Astra Serif" w:eastAsia="Calibri" w:hAnsi="PT Astra Serif"/>
          <w:sz w:val="22"/>
        </w:rPr>
        <w:t>______________________________________________________________________________________________</w:t>
      </w:r>
    </w:p>
    <w:p w14:paraId="34D0308C" w14:textId="77777777" w:rsidR="00186168" w:rsidRPr="007B797E" w:rsidRDefault="00186168" w:rsidP="00186168">
      <w:pPr>
        <w:jc w:val="both"/>
        <w:rPr>
          <w:rFonts w:ascii="PT Astra Serif" w:eastAsia="Calibri" w:hAnsi="PT Astra Serif"/>
          <w:sz w:val="22"/>
        </w:rPr>
      </w:pPr>
      <w:r w:rsidRPr="007B797E">
        <w:rPr>
          <w:rFonts w:ascii="PT Astra Serif" w:eastAsia="Calibri" w:hAnsi="PT Astra Serif"/>
          <w:sz w:val="22"/>
        </w:rPr>
        <w:t xml:space="preserve">как участнике отбора на предоставление </w:t>
      </w:r>
      <w:r w:rsidRPr="007B797E">
        <w:rPr>
          <w:rFonts w:ascii="PT Astra Serif" w:hAnsi="PT Astra Serif"/>
          <w:sz w:val="22"/>
        </w:rPr>
        <w:t xml:space="preserve">субсидии (-й) </w:t>
      </w:r>
      <w:r w:rsidRPr="007B797E">
        <w:rPr>
          <w:rFonts w:ascii="PT Astra Serif" w:hAnsi="PT Astra Serif"/>
          <w:bCs/>
          <w:sz w:val="22"/>
        </w:rPr>
        <w:t>на возмещение части затрат на</w:t>
      </w:r>
      <w:r w:rsidR="0039703D" w:rsidRPr="007B797E">
        <w:rPr>
          <w:rFonts w:ascii="PT Astra Serif" w:hAnsi="PT Astra Serif"/>
          <w:bCs/>
          <w:sz w:val="22"/>
        </w:rPr>
        <w:t xml:space="preserve"> </w:t>
      </w:r>
      <w:r w:rsidRPr="007B797E">
        <w:rPr>
          <w:rFonts w:ascii="PT Astra Serif" w:hAnsi="PT Astra Serif"/>
          <w:bCs/>
          <w:sz w:val="22"/>
        </w:rPr>
        <w:t>технологическое присоединение объектов зарядной инфраструктуры для быстрой зарядки электрического автомобильного транспорта к электрическим сетям</w:t>
      </w:r>
      <w:r w:rsidRPr="007B797E">
        <w:rPr>
          <w:rFonts w:ascii="PT Astra Serif" w:eastAsia="Calibri" w:hAnsi="PT Astra Serif"/>
          <w:sz w:val="22"/>
        </w:rPr>
        <w:t xml:space="preserve"> в 2024 году, о подаваемой заявке и иной информации, связанной с отбором.</w:t>
      </w:r>
    </w:p>
    <w:p w14:paraId="31E3442D" w14:textId="77777777" w:rsidR="00F61486" w:rsidRPr="007B797E" w:rsidRDefault="00F61486" w:rsidP="00186168">
      <w:pPr>
        <w:jc w:val="both"/>
        <w:rPr>
          <w:rFonts w:ascii="PT Astra Serif" w:eastAsia="Calibri" w:hAnsi="PT Astra Serif"/>
          <w:sz w:val="22"/>
        </w:rPr>
      </w:pPr>
    </w:p>
    <w:p w14:paraId="76BB399A" w14:textId="77777777" w:rsidR="00186168" w:rsidRPr="007B797E" w:rsidRDefault="00186168" w:rsidP="00186168">
      <w:pPr>
        <w:jc w:val="both"/>
        <w:rPr>
          <w:rFonts w:ascii="PT Astra Serif" w:eastAsia="Calibri" w:hAnsi="PT Astra Serif"/>
          <w:sz w:val="22"/>
        </w:rPr>
      </w:pPr>
      <w:r w:rsidRPr="007B797E">
        <w:rPr>
          <w:rFonts w:ascii="PT Astra Serif" w:eastAsia="Calibri" w:hAnsi="PT Astra Serif"/>
          <w:sz w:val="22"/>
        </w:rPr>
        <w:t xml:space="preserve">Настоящее согласие действует со дня его подписания. </w:t>
      </w:r>
    </w:p>
    <w:tbl>
      <w:tblPr>
        <w:tblW w:w="0" w:type="auto"/>
        <w:tblLook w:val="04A0" w:firstRow="1" w:lastRow="0" w:firstColumn="1" w:lastColumn="0" w:noHBand="0" w:noVBand="1"/>
      </w:tblPr>
      <w:tblGrid>
        <w:gridCol w:w="1914"/>
        <w:gridCol w:w="1276"/>
        <w:gridCol w:w="2517"/>
        <w:gridCol w:w="673"/>
        <w:gridCol w:w="3120"/>
        <w:gridCol w:w="71"/>
      </w:tblGrid>
      <w:tr w:rsidR="00186168" w:rsidRPr="007B797E" w14:paraId="056D3E3B" w14:textId="77777777" w:rsidTr="00062299">
        <w:trPr>
          <w:trHeight w:val="225"/>
        </w:trPr>
        <w:tc>
          <w:tcPr>
            <w:tcW w:w="3190" w:type="dxa"/>
            <w:gridSpan w:val="2"/>
            <w:shd w:val="clear" w:color="auto" w:fill="auto"/>
          </w:tcPr>
          <w:p w14:paraId="079DBF30" w14:textId="77777777" w:rsidR="00F61486" w:rsidRPr="007B797E" w:rsidRDefault="00F61486" w:rsidP="00062299">
            <w:pPr>
              <w:rPr>
                <w:rFonts w:ascii="PT Astra Serif" w:eastAsia="Calibri" w:hAnsi="PT Astra Serif"/>
                <w:color w:val="000000"/>
                <w:sz w:val="22"/>
              </w:rPr>
            </w:pPr>
          </w:p>
          <w:p w14:paraId="49BC39D4" w14:textId="77777777" w:rsidR="00186168" w:rsidRPr="007B797E" w:rsidRDefault="00186168" w:rsidP="00062299">
            <w:pPr>
              <w:rPr>
                <w:rFonts w:ascii="PT Astra Serif" w:eastAsia="Calibri" w:hAnsi="PT Astra Serif"/>
                <w:color w:val="000000"/>
                <w:sz w:val="22"/>
              </w:rPr>
            </w:pPr>
            <w:r w:rsidRPr="007B797E">
              <w:rPr>
                <w:rFonts w:ascii="PT Astra Serif" w:eastAsia="Calibri" w:hAnsi="PT Astra Serif"/>
                <w:color w:val="000000"/>
                <w:sz w:val="22"/>
              </w:rPr>
              <w:t>Руководитель или иное уполномоченное лицо:</w:t>
            </w:r>
          </w:p>
        </w:tc>
        <w:tc>
          <w:tcPr>
            <w:tcW w:w="3190" w:type="dxa"/>
            <w:gridSpan w:val="2"/>
            <w:shd w:val="clear" w:color="auto" w:fill="auto"/>
          </w:tcPr>
          <w:p w14:paraId="550345FE" w14:textId="77777777" w:rsidR="00186168" w:rsidRPr="007B797E" w:rsidRDefault="00186168" w:rsidP="00062299">
            <w:pPr>
              <w:jc w:val="center"/>
              <w:rPr>
                <w:rFonts w:ascii="PT Astra Serif" w:eastAsia="Calibri" w:hAnsi="PT Astra Serif"/>
                <w:color w:val="000000"/>
                <w:sz w:val="22"/>
              </w:rPr>
            </w:pPr>
          </w:p>
          <w:p w14:paraId="79A10227" w14:textId="77777777" w:rsidR="00186168" w:rsidRPr="007B797E" w:rsidRDefault="00186168" w:rsidP="00062299">
            <w:pPr>
              <w:jc w:val="center"/>
              <w:rPr>
                <w:rFonts w:ascii="PT Astra Serif" w:eastAsia="Calibri" w:hAnsi="PT Astra Serif"/>
                <w:color w:val="000000"/>
                <w:sz w:val="22"/>
              </w:rPr>
            </w:pPr>
            <w:r w:rsidRPr="007B797E">
              <w:rPr>
                <w:rFonts w:ascii="PT Astra Serif" w:eastAsia="Calibri" w:hAnsi="PT Astra Serif"/>
                <w:color w:val="000000"/>
                <w:sz w:val="22"/>
              </w:rPr>
              <w:t>________________</w:t>
            </w:r>
          </w:p>
        </w:tc>
        <w:tc>
          <w:tcPr>
            <w:tcW w:w="3191" w:type="dxa"/>
            <w:gridSpan w:val="2"/>
            <w:shd w:val="clear" w:color="auto" w:fill="auto"/>
          </w:tcPr>
          <w:p w14:paraId="30DC8D0D" w14:textId="77777777" w:rsidR="00186168" w:rsidRPr="007B797E" w:rsidRDefault="00186168" w:rsidP="00062299">
            <w:pPr>
              <w:jc w:val="center"/>
              <w:rPr>
                <w:rFonts w:ascii="PT Astra Serif" w:eastAsia="Calibri" w:hAnsi="PT Astra Serif"/>
                <w:color w:val="000000"/>
                <w:sz w:val="22"/>
              </w:rPr>
            </w:pPr>
          </w:p>
          <w:p w14:paraId="181C015E" w14:textId="77777777" w:rsidR="00186168" w:rsidRPr="007B797E" w:rsidRDefault="00186168" w:rsidP="00062299">
            <w:pPr>
              <w:jc w:val="center"/>
              <w:rPr>
                <w:rFonts w:ascii="PT Astra Serif" w:eastAsia="Calibri" w:hAnsi="PT Astra Serif"/>
                <w:color w:val="000000"/>
                <w:sz w:val="22"/>
              </w:rPr>
            </w:pPr>
            <w:r w:rsidRPr="007B797E">
              <w:rPr>
                <w:rFonts w:ascii="PT Astra Serif" w:eastAsia="Calibri" w:hAnsi="PT Astra Serif"/>
                <w:color w:val="000000"/>
                <w:sz w:val="22"/>
              </w:rPr>
              <w:t>________________</w:t>
            </w:r>
          </w:p>
        </w:tc>
      </w:tr>
      <w:tr w:rsidR="00186168" w:rsidRPr="007B797E" w14:paraId="44E4388E" w14:textId="77777777" w:rsidTr="00062299">
        <w:trPr>
          <w:trHeight w:val="90"/>
        </w:trPr>
        <w:tc>
          <w:tcPr>
            <w:tcW w:w="3190" w:type="dxa"/>
            <w:gridSpan w:val="2"/>
            <w:shd w:val="clear" w:color="auto" w:fill="auto"/>
          </w:tcPr>
          <w:p w14:paraId="4AF9110F" w14:textId="77777777" w:rsidR="00186168" w:rsidRPr="007B797E" w:rsidRDefault="00186168" w:rsidP="00062299">
            <w:pPr>
              <w:rPr>
                <w:rFonts w:ascii="PT Astra Serif" w:eastAsia="Calibri" w:hAnsi="PT Astra Serif"/>
                <w:color w:val="000000"/>
                <w:sz w:val="22"/>
              </w:rPr>
            </w:pPr>
          </w:p>
        </w:tc>
        <w:tc>
          <w:tcPr>
            <w:tcW w:w="3190" w:type="dxa"/>
            <w:gridSpan w:val="2"/>
            <w:shd w:val="clear" w:color="auto" w:fill="auto"/>
          </w:tcPr>
          <w:p w14:paraId="50104C0F" w14:textId="77777777" w:rsidR="00186168" w:rsidRPr="007B797E" w:rsidRDefault="007B797E" w:rsidP="007B797E">
            <w:pPr>
              <w:rPr>
                <w:rFonts w:ascii="PT Astra Serif" w:eastAsia="Calibri" w:hAnsi="PT Astra Serif"/>
                <w:i/>
                <w:color w:val="000000"/>
                <w:sz w:val="22"/>
              </w:rPr>
            </w:pPr>
            <w:r>
              <w:rPr>
                <w:rFonts w:ascii="PT Astra Serif" w:eastAsia="Calibri" w:hAnsi="PT Astra Serif"/>
                <w:i/>
                <w:color w:val="000000"/>
                <w:sz w:val="22"/>
              </w:rPr>
              <w:t xml:space="preserve">            </w:t>
            </w:r>
            <w:r w:rsidR="00186168" w:rsidRPr="007B797E">
              <w:rPr>
                <w:rFonts w:ascii="PT Astra Serif" w:eastAsia="Calibri" w:hAnsi="PT Astra Serif"/>
                <w:i/>
                <w:color w:val="000000"/>
                <w:sz w:val="22"/>
              </w:rPr>
              <w:t>(подпись)</w:t>
            </w:r>
          </w:p>
        </w:tc>
        <w:tc>
          <w:tcPr>
            <w:tcW w:w="3191" w:type="dxa"/>
            <w:gridSpan w:val="2"/>
            <w:shd w:val="clear" w:color="auto" w:fill="auto"/>
          </w:tcPr>
          <w:p w14:paraId="1C42AC99" w14:textId="77777777" w:rsidR="00186168" w:rsidRPr="007B797E" w:rsidRDefault="007B797E" w:rsidP="00062299">
            <w:pPr>
              <w:jc w:val="center"/>
              <w:rPr>
                <w:rFonts w:ascii="PT Astra Serif" w:eastAsia="Calibri" w:hAnsi="PT Astra Serif"/>
                <w:color w:val="000000"/>
                <w:sz w:val="22"/>
              </w:rPr>
            </w:pPr>
            <w:r>
              <w:rPr>
                <w:rFonts w:ascii="PT Astra Serif" w:eastAsia="Calibri" w:hAnsi="PT Astra Serif"/>
                <w:i/>
                <w:color w:val="000000"/>
                <w:sz w:val="22"/>
              </w:rPr>
              <w:t xml:space="preserve">     </w:t>
            </w:r>
            <w:r w:rsidR="00186168" w:rsidRPr="007B797E">
              <w:rPr>
                <w:rFonts w:ascii="PT Astra Serif" w:eastAsia="Calibri" w:hAnsi="PT Astra Serif"/>
                <w:i/>
                <w:color w:val="000000"/>
                <w:sz w:val="22"/>
              </w:rPr>
              <w:t>(расшифровка подписи)</w:t>
            </w:r>
          </w:p>
        </w:tc>
      </w:tr>
      <w:tr w:rsidR="00186168" w:rsidRPr="007B797E" w14:paraId="47197F50" w14:textId="77777777" w:rsidTr="00062299">
        <w:tc>
          <w:tcPr>
            <w:tcW w:w="1914" w:type="dxa"/>
            <w:shd w:val="clear" w:color="auto" w:fill="auto"/>
          </w:tcPr>
          <w:p w14:paraId="025A8AAA" w14:textId="77777777" w:rsidR="00186168" w:rsidRPr="007B797E" w:rsidRDefault="00186168" w:rsidP="00062299">
            <w:pPr>
              <w:jc w:val="center"/>
              <w:rPr>
                <w:rFonts w:ascii="PT Astra Serif" w:eastAsia="Calibri" w:hAnsi="PT Astra Serif"/>
                <w:color w:val="000000"/>
                <w:sz w:val="22"/>
              </w:rPr>
            </w:pPr>
          </w:p>
        </w:tc>
        <w:tc>
          <w:tcPr>
            <w:tcW w:w="7657" w:type="dxa"/>
            <w:gridSpan w:val="5"/>
          </w:tcPr>
          <w:p w14:paraId="66863E86" w14:textId="77777777" w:rsidR="00186168" w:rsidRPr="007B797E" w:rsidRDefault="00186168" w:rsidP="00062299">
            <w:pPr>
              <w:rPr>
                <w:rFonts w:ascii="PT Astra Serif" w:eastAsia="Calibri" w:hAnsi="PT Astra Serif"/>
                <w:color w:val="000000"/>
                <w:sz w:val="22"/>
              </w:rPr>
            </w:pPr>
          </w:p>
        </w:tc>
      </w:tr>
      <w:tr w:rsidR="00186168" w:rsidRPr="007B797E" w14:paraId="641B45AA" w14:textId="77777777" w:rsidTr="00062299">
        <w:trPr>
          <w:gridAfter w:val="1"/>
          <w:wAfter w:w="71" w:type="dxa"/>
        </w:trPr>
        <w:tc>
          <w:tcPr>
            <w:tcW w:w="1914" w:type="dxa"/>
            <w:shd w:val="clear" w:color="auto" w:fill="auto"/>
          </w:tcPr>
          <w:p w14:paraId="3835E85E" w14:textId="77777777" w:rsidR="00186168" w:rsidRPr="007B797E" w:rsidRDefault="00186168" w:rsidP="00062299">
            <w:pPr>
              <w:jc w:val="center"/>
              <w:rPr>
                <w:rFonts w:ascii="PT Astra Serif" w:eastAsia="Calibri" w:hAnsi="PT Astra Serif"/>
                <w:color w:val="000000"/>
                <w:sz w:val="22"/>
              </w:rPr>
            </w:pPr>
            <w:r w:rsidRPr="007B797E">
              <w:rPr>
                <w:rFonts w:ascii="PT Astra Serif" w:eastAsia="Calibri" w:hAnsi="PT Astra Serif"/>
                <w:color w:val="000000"/>
                <w:sz w:val="22"/>
              </w:rPr>
              <w:t>МП</w:t>
            </w:r>
          </w:p>
        </w:tc>
        <w:tc>
          <w:tcPr>
            <w:tcW w:w="3793" w:type="dxa"/>
            <w:gridSpan w:val="2"/>
          </w:tcPr>
          <w:p w14:paraId="072042DB" w14:textId="77777777" w:rsidR="00186168" w:rsidRPr="007B797E" w:rsidRDefault="00186168" w:rsidP="00062299">
            <w:pPr>
              <w:rPr>
                <w:rFonts w:ascii="PT Astra Serif" w:eastAsia="Calibri" w:hAnsi="PT Astra Serif"/>
                <w:color w:val="000000"/>
                <w:sz w:val="22"/>
              </w:rPr>
            </w:pPr>
          </w:p>
        </w:tc>
        <w:tc>
          <w:tcPr>
            <w:tcW w:w="3793" w:type="dxa"/>
            <w:gridSpan w:val="2"/>
          </w:tcPr>
          <w:p w14:paraId="7BB183D4" w14:textId="77777777" w:rsidR="00186168" w:rsidRPr="007B797E" w:rsidRDefault="00186168" w:rsidP="00062299">
            <w:pPr>
              <w:ind w:firstLine="105"/>
              <w:rPr>
                <w:rFonts w:ascii="PT Astra Serif" w:eastAsia="Calibri" w:hAnsi="PT Astra Serif"/>
                <w:color w:val="000000"/>
                <w:sz w:val="22"/>
              </w:rPr>
            </w:pPr>
            <w:r w:rsidRPr="007B797E">
              <w:rPr>
                <w:rFonts w:ascii="PT Astra Serif" w:eastAsia="Calibri" w:hAnsi="PT Astra Serif"/>
                <w:color w:val="000000"/>
                <w:sz w:val="22"/>
              </w:rPr>
              <w:t>«___» __________20__ г.</w:t>
            </w:r>
          </w:p>
        </w:tc>
      </w:tr>
    </w:tbl>
    <w:p w14:paraId="054C6919" w14:textId="77777777" w:rsidR="00186168" w:rsidRPr="007B797E" w:rsidRDefault="00186168" w:rsidP="00186168">
      <w:pPr>
        <w:pStyle w:val="Style1"/>
        <w:widowControl/>
        <w:spacing w:line="240" w:lineRule="auto"/>
        <w:ind w:firstLine="0"/>
        <w:jc w:val="both"/>
        <w:rPr>
          <w:rFonts w:ascii="PT Astra Serif" w:hAnsi="PT Astra Serif" w:cs="Courier New"/>
          <w:i/>
          <w:color w:val="000000"/>
          <w:sz w:val="22"/>
          <w:szCs w:val="22"/>
        </w:rPr>
      </w:pPr>
      <w:r w:rsidRPr="007B797E">
        <w:rPr>
          <w:rFonts w:ascii="PT Astra Serif" w:hAnsi="PT Astra Serif" w:cs="Courier New"/>
          <w:i/>
          <w:color w:val="000000"/>
          <w:sz w:val="22"/>
          <w:szCs w:val="22"/>
        </w:rPr>
        <w:t xml:space="preserve">       (при наличии)</w:t>
      </w:r>
    </w:p>
    <w:p w14:paraId="5F688B7E" w14:textId="77777777" w:rsidR="00186168" w:rsidRPr="00642B17" w:rsidRDefault="00186168" w:rsidP="00186168">
      <w:pPr>
        <w:pStyle w:val="ConsPlusNormal"/>
        <w:ind w:firstLine="709"/>
        <w:rPr>
          <w:rFonts w:ascii="PT Astra Serif" w:hAnsi="PT Astra Serif"/>
          <w:sz w:val="28"/>
          <w:szCs w:val="28"/>
        </w:rPr>
        <w:sectPr w:rsidR="00186168" w:rsidRPr="00642B17" w:rsidSect="00062299">
          <w:pgSz w:w="11906" w:h="16838"/>
          <w:pgMar w:top="1276" w:right="566" w:bottom="993" w:left="993" w:header="0" w:footer="0" w:gutter="0"/>
          <w:cols w:space="720"/>
          <w:noEndnote/>
          <w:docGrid w:linePitch="299"/>
        </w:sectPr>
      </w:pPr>
      <w:r w:rsidRPr="00642B17" w:rsidDel="00626C7F">
        <w:rPr>
          <w:rFonts w:ascii="PT Astra Serif" w:hAnsi="PT Astra Serif"/>
        </w:rPr>
        <w:t xml:space="preserve"> </w:t>
      </w:r>
    </w:p>
    <w:p w14:paraId="793D3198" w14:textId="77777777" w:rsidR="00186168" w:rsidRPr="00642B17" w:rsidRDefault="00186168" w:rsidP="00186168">
      <w:pPr>
        <w:pStyle w:val="ConsPlusNormal"/>
        <w:jc w:val="right"/>
        <w:outlineLvl w:val="1"/>
        <w:rPr>
          <w:rFonts w:ascii="PT Astra Serif" w:hAnsi="PT Astra Serif"/>
        </w:rPr>
      </w:pPr>
      <w:r w:rsidRPr="00642B17">
        <w:rPr>
          <w:rFonts w:ascii="PT Astra Serif" w:hAnsi="PT Astra Serif"/>
        </w:rPr>
        <w:t xml:space="preserve">Приложение № </w:t>
      </w:r>
      <w:r>
        <w:rPr>
          <w:rFonts w:ascii="PT Astra Serif" w:hAnsi="PT Astra Serif"/>
        </w:rPr>
        <w:t>3</w:t>
      </w:r>
    </w:p>
    <w:p w14:paraId="3BA48F67"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к Порядку предоставления из областного бюджета </w:t>
      </w:r>
    </w:p>
    <w:p w14:paraId="331E2D92"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субсидий на возмещение части затрат</w:t>
      </w:r>
      <w:r>
        <w:rPr>
          <w:rFonts w:ascii="PT Astra Serif" w:hAnsi="PT Astra Serif"/>
        </w:rPr>
        <w:t xml:space="preserve"> </w:t>
      </w:r>
      <w:r w:rsidRPr="00642B17">
        <w:rPr>
          <w:rFonts w:ascii="PT Astra Serif" w:hAnsi="PT Astra Serif"/>
        </w:rPr>
        <w:t xml:space="preserve">юридическим лицам и </w:t>
      </w:r>
    </w:p>
    <w:p w14:paraId="27C71B00"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индивидуальным предпринимателям, в том числе </w:t>
      </w:r>
    </w:p>
    <w:p w14:paraId="1C638420"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 xml:space="preserve">являющимся территориальными сетевыми организациями, </w:t>
      </w:r>
    </w:p>
    <w:p w14:paraId="30D09126"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подключающими объекты зарядной инфраструктуры к своим сетям,</w:t>
      </w:r>
    </w:p>
    <w:p w14:paraId="4C5D2A42"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или производителями объектов зарядной инфраструктуры,</w:t>
      </w:r>
    </w:p>
    <w:p w14:paraId="2D2AFC72"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реализующим инвестиционные проекты</w:t>
      </w:r>
    </w:p>
    <w:p w14:paraId="65236C6A"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по строительству объектов зарядной инфраструктуры</w:t>
      </w:r>
    </w:p>
    <w:p w14:paraId="1B0317E5" w14:textId="77777777" w:rsidR="00186168" w:rsidRPr="00642B17" w:rsidRDefault="00186168" w:rsidP="00186168">
      <w:pPr>
        <w:pStyle w:val="ConsPlusNormal"/>
        <w:jc w:val="right"/>
        <w:rPr>
          <w:rFonts w:ascii="PT Astra Serif" w:hAnsi="PT Astra Serif"/>
        </w:rPr>
      </w:pPr>
      <w:r w:rsidRPr="00642B17">
        <w:rPr>
          <w:rFonts w:ascii="PT Astra Serif" w:hAnsi="PT Astra Serif"/>
        </w:rPr>
        <w:t>для быстрой зарядки электрического автомобильного транспорта,</w:t>
      </w:r>
    </w:p>
    <w:p w14:paraId="60B8698E" w14:textId="77777777" w:rsidR="00186168" w:rsidRPr="00642B17" w:rsidRDefault="00186168" w:rsidP="00186168">
      <w:pPr>
        <w:pStyle w:val="ConsPlusNormal"/>
        <w:ind w:firstLine="709"/>
        <w:jc w:val="right"/>
        <w:rPr>
          <w:rFonts w:ascii="PT Astra Serif" w:hAnsi="PT Astra Serif"/>
        </w:rPr>
      </w:pPr>
      <w:r w:rsidRPr="00642B17">
        <w:rPr>
          <w:rFonts w:ascii="PT Astra Serif" w:hAnsi="PT Astra Serif"/>
        </w:rPr>
        <w:t>в связи с ранее осуществленными получателями средств</w:t>
      </w:r>
    </w:p>
    <w:p w14:paraId="1DB663B9" w14:textId="77777777" w:rsidR="00186168" w:rsidRPr="00584185" w:rsidRDefault="00186168" w:rsidP="00186168">
      <w:pPr>
        <w:pStyle w:val="ConsPlusNormal"/>
        <w:ind w:firstLine="709"/>
        <w:jc w:val="right"/>
        <w:rPr>
          <w:rFonts w:ascii="PT Astra Serif" w:hAnsi="PT Astra Serif"/>
        </w:rPr>
      </w:pPr>
      <w:r w:rsidRPr="00642B17">
        <w:rPr>
          <w:rFonts w:ascii="PT Astra Serif" w:hAnsi="PT Astra Serif"/>
        </w:rPr>
        <w:t xml:space="preserve">инвестициями на </w:t>
      </w:r>
      <w:r w:rsidRPr="00584185">
        <w:rPr>
          <w:rFonts w:ascii="PT Astra Serif" w:hAnsi="PT Astra Serif"/>
        </w:rPr>
        <w:t>технологическое присоединение</w:t>
      </w:r>
    </w:p>
    <w:p w14:paraId="791C82B3" w14:textId="77777777" w:rsidR="00186168" w:rsidRPr="00642B17" w:rsidRDefault="00186168" w:rsidP="00186168">
      <w:pPr>
        <w:pStyle w:val="ConsPlusNormal"/>
        <w:jc w:val="right"/>
        <w:rPr>
          <w:rFonts w:ascii="PT Astra Serif" w:hAnsi="PT Astra Serif"/>
        </w:rPr>
      </w:pPr>
      <w:r w:rsidRPr="00584185">
        <w:rPr>
          <w:rFonts w:ascii="PT Astra Serif" w:hAnsi="PT Astra Serif"/>
        </w:rPr>
        <w:t xml:space="preserve"> объектов зарядной инфраструктуры к электрическим сетям</w:t>
      </w:r>
    </w:p>
    <w:p w14:paraId="55CF0CB4" w14:textId="77777777" w:rsidR="00186168" w:rsidRPr="00642B17" w:rsidRDefault="00186168" w:rsidP="00186168">
      <w:pPr>
        <w:pStyle w:val="ConsPlusNormal"/>
        <w:jc w:val="both"/>
        <w:rPr>
          <w:rFonts w:ascii="PT Astra Serif" w:hAnsi="PT Astra Serif"/>
        </w:rPr>
      </w:pPr>
    </w:p>
    <w:p w14:paraId="03274304" w14:textId="77777777" w:rsidR="00186168" w:rsidRPr="00F5755A" w:rsidRDefault="00186168" w:rsidP="00186168">
      <w:pPr>
        <w:pStyle w:val="ConsPlusNonformat"/>
        <w:jc w:val="right"/>
        <w:rPr>
          <w:rFonts w:ascii="PT Astra Serif" w:hAnsi="PT Astra Serif"/>
        </w:rPr>
      </w:pPr>
      <w:r w:rsidRPr="00F5755A">
        <w:rPr>
          <w:rFonts w:ascii="PT Astra Serif" w:hAnsi="PT Astra Serif"/>
        </w:rPr>
        <w:t xml:space="preserve">                  Главному распорядителю бюджетных средств </w:t>
      </w:r>
    </w:p>
    <w:p w14:paraId="144299F7" w14:textId="77777777" w:rsidR="00186168" w:rsidRPr="00F5755A" w:rsidRDefault="00186168" w:rsidP="00186168">
      <w:pPr>
        <w:pStyle w:val="ConsPlusNonformat"/>
        <w:jc w:val="right"/>
        <w:rPr>
          <w:rFonts w:ascii="PT Astra Serif" w:hAnsi="PT Astra Serif"/>
        </w:rPr>
      </w:pPr>
      <w:r w:rsidRPr="00F5755A">
        <w:rPr>
          <w:rFonts w:ascii="PT Astra Serif" w:hAnsi="PT Astra Serif"/>
        </w:rPr>
        <w:t xml:space="preserve">                  _____________________________________________________________</w:t>
      </w:r>
    </w:p>
    <w:p w14:paraId="5F159D82" w14:textId="77777777" w:rsidR="005F2AE8" w:rsidRDefault="00186168" w:rsidP="00186168">
      <w:pPr>
        <w:pStyle w:val="ConsPlusNonformat"/>
        <w:jc w:val="right"/>
        <w:rPr>
          <w:rFonts w:ascii="PT Astra Serif" w:hAnsi="PT Astra Serif"/>
          <w:i/>
        </w:rPr>
      </w:pPr>
      <w:r w:rsidRPr="00F5755A">
        <w:rPr>
          <w:rFonts w:ascii="PT Astra Serif" w:hAnsi="PT Astra Serif"/>
          <w:i/>
        </w:rPr>
        <w:t xml:space="preserve">                           (наименование юридического лица или ФИО (</w:t>
      </w:r>
      <w:r w:rsidR="005F2AE8">
        <w:rPr>
          <w:rFonts w:ascii="PT Astra Serif" w:hAnsi="PT Astra Serif"/>
          <w:i/>
        </w:rPr>
        <w:t xml:space="preserve">последнее </w:t>
      </w:r>
      <w:r w:rsidRPr="00F5755A">
        <w:rPr>
          <w:rFonts w:ascii="PT Astra Serif" w:hAnsi="PT Astra Serif"/>
          <w:i/>
        </w:rPr>
        <w:t xml:space="preserve">при наличии) </w:t>
      </w:r>
    </w:p>
    <w:p w14:paraId="5A196456" w14:textId="5B485E24" w:rsidR="00186168" w:rsidRPr="00F5755A" w:rsidRDefault="00186168" w:rsidP="00186168">
      <w:pPr>
        <w:pStyle w:val="ConsPlusNonformat"/>
        <w:jc w:val="right"/>
        <w:rPr>
          <w:rFonts w:ascii="PT Astra Serif" w:hAnsi="PT Astra Serif"/>
        </w:rPr>
      </w:pPr>
      <w:r w:rsidRPr="00F5755A">
        <w:rPr>
          <w:rFonts w:ascii="PT Astra Serif" w:hAnsi="PT Astra Serif"/>
          <w:i/>
        </w:rPr>
        <w:t>индивидуального предпринимателя)</w:t>
      </w:r>
    </w:p>
    <w:p w14:paraId="1B2B0C4A" w14:textId="77777777" w:rsidR="00186168" w:rsidRPr="00F5755A" w:rsidRDefault="00186168" w:rsidP="00186168">
      <w:pPr>
        <w:pStyle w:val="ConsPlusNonformat"/>
        <w:jc w:val="right"/>
        <w:rPr>
          <w:rFonts w:ascii="PT Astra Serif" w:hAnsi="PT Astra Serif"/>
        </w:rPr>
      </w:pPr>
      <w:r w:rsidRPr="00F5755A">
        <w:rPr>
          <w:rFonts w:ascii="PT Astra Serif" w:hAnsi="PT Astra Serif"/>
        </w:rPr>
        <w:t xml:space="preserve">                  _____________________________________________________________</w:t>
      </w:r>
    </w:p>
    <w:p w14:paraId="5D832C93" w14:textId="2D82DFF3" w:rsidR="00186168" w:rsidRPr="00F5755A" w:rsidRDefault="00186168" w:rsidP="00186168">
      <w:pPr>
        <w:pStyle w:val="ConsPlusNonformat"/>
        <w:jc w:val="right"/>
        <w:rPr>
          <w:rFonts w:ascii="PT Astra Serif" w:hAnsi="PT Astra Serif"/>
          <w:i/>
        </w:rPr>
      </w:pPr>
      <w:r w:rsidRPr="00F5755A">
        <w:rPr>
          <w:rFonts w:ascii="PT Astra Serif" w:hAnsi="PT Astra Serif"/>
          <w:i/>
        </w:rPr>
        <w:t xml:space="preserve">            (адрес нахождения юридич</w:t>
      </w:r>
      <w:r w:rsidR="005F2AE8">
        <w:rPr>
          <w:rFonts w:ascii="PT Astra Serif" w:hAnsi="PT Astra Serif"/>
          <w:i/>
        </w:rPr>
        <w:t>еского лица или индивидуального</w:t>
      </w:r>
      <w:r w:rsidRPr="00F5755A">
        <w:rPr>
          <w:rFonts w:ascii="PT Astra Serif" w:hAnsi="PT Astra Serif"/>
          <w:i/>
        </w:rPr>
        <w:t xml:space="preserve"> предпринимателя)</w:t>
      </w:r>
    </w:p>
    <w:p w14:paraId="0C51FE5D" w14:textId="77777777" w:rsidR="00186168" w:rsidRPr="00F5755A" w:rsidRDefault="00186168" w:rsidP="00186168">
      <w:pPr>
        <w:pStyle w:val="ConsPlusNonformat"/>
        <w:jc w:val="right"/>
        <w:rPr>
          <w:rFonts w:ascii="PT Astra Serif" w:hAnsi="PT Astra Serif"/>
        </w:rPr>
      </w:pPr>
      <w:r w:rsidRPr="00F5755A">
        <w:rPr>
          <w:rFonts w:ascii="PT Astra Serif" w:hAnsi="PT Astra Serif"/>
        </w:rPr>
        <w:t xml:space="preserve">                  _____________________________________________________________</w:t>
      </w:r>
    </w:p>
    <w:p w14:paraId="4097EC09" w14:textId="610E5F1C" w:rsidR="00186168" w:rsidRPr="00F5755A" w:rsidRDefault="00186168" w:rsidP="00186168">
      <w:pPr>
        <w:pStyle w:val="ConsPlusNonformat"/>
        <w:jc w:val="right"/>
        <w:rPr>
          <w:rFonts w:ascii="PT Astra Serif" w:hAnsi="PT Astra Serif"/>
        </w:rPr>
      </w:pPr>
      <w:r w:rsidRPr="00F5755A">
        <w:rPr>
          <w:rFonts w:ascii="PT Astra Serif" w:hAnsi="PT Astra Serif"/>
          <w:i/>
        </w:rPr>
        <w:t xml:space="preserve">                         (ИНН юридиче</w:t>
      </w:r>
      <w:r w:rsidR="005F2AE8">
        <w:rPr>
          <w:rFonts w:ascii="PT Astra Serif" w:hAnsi="PT Astra Serif"/>
          <w:i/>
        </w:rPr>
        <w:t xml:space="preserve">ского лица или индивидуального </w:t>
      </w:r>
      <w:r w:rsidRPr="00F5755A">
        <w:rPr>
          <w:rFonts w:ascii="PT Astra Serif" w:hAnsi="PT Astra Serif"/>
          <w:i/>
        </w:rPr>
        <w:t>предпринимателя)</w:t>
      </w:r>
    </w:p>
    <w:p w14:paraId="1F46DC3B" w14:textId="77777777" w:rsidR="00186168" w:rsidRPr="00F5755A" w:rsidRDefault="00186168" w:rsidP="00186168">
      <w:pPr>
        <w:pStyle w:val="ConsPlusNonformat"/>
        <w:jc w:val="right"/>
        <w:rPr>
          <w:rFonts w:ascii="PT Astra Serif" w:hAnsi="PT Astra Serif"/>
        </w:rPr>
      </w:pPr>
      <w:r w:rsidRPr="00F5755A">
        <w:rPr>
          <w:rFonts w:ascii="PT Astra Serif" w:hAnsi="PT Astra Serif"/>
        </w:rPr>
        <w:t xml:space="preserve">                  _____________________________________________________________</w:t>
      </w:r>
    </w:p>
    <w:p w14:paraId="7C7B776E" w14:textId="77777777" w:rsidR="00186168" w:rsidRPr="00F5755A" w:rsidRDefault="00186168" w:rsidP="00186168">
      <w:pPr>
        <w:pStyle w:val="ConsPlusNonformat"/>
        <w:jc w:val="right"/>
        <w:rPr>
          <w:rFonts w:ascii="PT Astra Serif" w:hAnsi="PT Astra Serif"/>
          <w:i/>
        </w:rPr>
      </w:pPr>
      <w:r w:rsidRPr="00F5755A">
        <w:rPr>
          <w:rFonts w:ascii="PT Astra Serif" w:hAnsi="PT Astra Serif"/>
          <w:i/>
        </w:rPr>
        <w:t xml:space="preserve">                   ОГРН юридического лица или ОГРНИП индивидуального предпринимателя)</w:t>
      </w:r>
    </w:p>
    <w:p w14:paraId="27A1B96A" w14:textId="77777777" w:rsidR="00F5755A" w:rsidRDefault="00186168" w:rsidP="00186168">
      <w:pPr>
        <w:pStyle w:val="ConsPlusNonformat"/>
        <w:jc w:val="right"/>
        <w:rPr>
          <w:rFonts w:ascii="PT Astra Serif" w:hAnsi="PT Astra Serif"/>
        </w:rPr>
      </w:pPr>
      <w:r w:rsidRPr="00F5755A">
        <w:rPr>
          <w:rFonts w:ascii="PT Astra Serif" w:hAnsi="PT Astra Serif"/>
        </w:rPr>
        <w:t xml:space="preserve">                  _____________________________________________________________ </w:t>
      </w:r>
    </w:p>
    <w:p w14:paraId="0252D421" w14:textId="77777777" w:rsidR="00186168" w:rsidRPr="00F5755A" w:rsidRDefault="00186168" w:rsidP="00186168">
      <w:pPr>
        <w:pStyle w:val="ConsPlusNonformat"/>
        <w:jc w:val="right"/>
        <w:rPr>
          <w:rFonts w:ascii="PT Astra Serif" w:hAnsi="PT Astra Serif"/>
        </w:rPr>
      </w:pPr>
      <w:r w:rsidRPr="00F5755A">
        <w:rPr>
          <w:rFonts w:ascii="PT Astra Serif" w:hAnsi="PT Astra Serif"/>
          <w:i/>
        </w:rPr>
        <w:t>(контактный номер телефона, адрес электронной почты)</w:t>
      </w:r>
    </w:p>
    <w:p w14:paraId="3EA0A771" w14:textId="77777777" w:rsidR="00186168" w:rsidRPr="00F5755A" w:rsidRDefault="00186168" w:rsidP="00186168">
      <w:pPr>
        <w:pStyle w:val="ConsPlusNonformat"/>
        <w:jc w:val="right"/>
        <w:rPr>
          <w:rFonts w:ascii="PT Astra Serif" w:hAnsi="PT Astra Serif"/>
        </w:rPr>
      </w:pPr>
    </w:p>
    <w:p w14:paraId="34446F66" w14:textId="77777777" w:rsidR="00186168" w:rsidRPr="00F5755A" w:rsidRDefault="00186168" w:rsidP="00186168">
      <w:pPr>
        <w:pStyle w:val="ConsPlusNonformat"/>
        <w:jc w:val="center"/>
        <w:rPr>
          <w:rFonts w:ascii="PT Astra Serif" w:hAnsi="PT Astra Serif"/>
        </w:rPr>
      </w:pPr>
      <w:r w:rsidRPr="00F5755A">
        <w:rPr>
          <w:rFonts w:ascii="PT Astra Serif" w:hAnsi="PT Astra Serif"/>
        </w:rPr>
        <w:t>Согласие</w:t>
      </w:r>
    </w:p>
    <w:p w14:paraId="40726243" w14:textId="77777777" w:rsidR="00186168" w:rsidRPr="00F5755A" w:rsidRDefault="00186168" w:rsidP="00186168">
      <w:pPr>
        <w:pStyle w:val="ConsPlusNormal"/>
        <w:jc w:val="center"/>
        <w:rPr>
          <w:rFonts w:ascii="PT Astra Serif" w:hAnsi="PT Astra Serif"/>
          <w:sz w:val="20"/>
        </w:rPr>
      </w:pPr>
      <w:r w:rsidRPr="00F5755A">
        <w:rPr>
          <w:rFonts w:ascii="PT Astra Serif" w:hAnsi="PT Astra Serif" w:cs="Courier New"/>
          <w:sz w:val="20"/>
        </w:rPr>
        <w:t>на получение субсидии на возмещение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производителями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получателями средств инвестициями на технологическое присоединение объектов зарядной инфраструктуры к электрическим сетям</w:t>
      </w:r>
    </w:p>
    <w:p w14:paraId="7F3085BE" w14:textId="77777777" w:rsidR="00186168" w:rsidRPr="00F5755A" w:rsidRDefault="00186168" w:rsidP="00186168">
      <w:pPr>
        <w:pStyle w:val="ConsPlusNonformat"/>
        <w:jc w:val="both"/>
        <w:rPr>
          <w:rFonts w:ascii="PT Astra Serif" w:hAnsi="PT Astra Serif"/>
        </w:rPr>
      </w:pPr>
    </w:p>
    <w:p w14:paraId="0387CF53" w14:textId="77777777" w:rsidR="00F5755A" w:rsidRDefault="00186168" w:rsidP="00186168">
      <w:pPr>
        <w:pStyle w:val="ConsPlusNonformat"/>
        <w:jc w:val="both"/>
        <w:rPr>
          <w:rFonts w:ascii="PT Astra Serif" w:hAnsi="PT Astra Serif"/>
        </w:rPr>
      </w:pPr>
      <w:r w:rsidRPr="00F5755A">
        <w:rPr>
          <w:rFonts w:ascii="PT Astra Serif" w:hAnsi="PT Astra Serif"/>
        </w:rPr>
        <w:t xml:space="preserve">    Участник отбора (получатель субсидии)</w:t>
      </w:r>
    </w:p>
    <w:p w14:paraId="0C295C07" w14:textId="77777777" w:rsidR="00186168" w:rsidRPr="00F5755A" w:rsidRDefault="00186168" w:rsidP="00186168">
      <w:pPr>
        <w:pStyle w:val="ConsPlusNonformat"/>
        <w:jc w:val="both"/>
        <w:rPr>
          <w:rFonts w:ascii="PT Astra Serif" w:hAnsi="PT Astra Serif"/>
        </w:rPr>
      </w:pPr>
      <w:r w:rsidRPr="00F5755A">
        <w:rPr>
          <w:rFonts w:ascii="PT Astra Serif" w:hAnsi="PT Astra Serif"/>
        </w:rPr>
        <w:t xml:space="preserve"> _______________________________________________________________</w:t>
      </w:r>
      <w:r w:rsidR="00F5755A">
        <w:rPr>
          <w:rFonts w:ascii="PT Astra Serif" w:hAnsi="PT Astra Serif"/>
        </w:rPr>
        <w:t>___________________________</w:t>
      </w:r>
      <w:r w:rsidRPr="00F5755A">
        <w:rPr>
          <w:rFonts w:ascii="PT Astra Serif" w:hAnsi="PT Astra Serif"/>
        </w:rPr>
        <w:t>___</w:t>
      </w:r>
    </w:p>
    <w:p w14:paraId="29BC26DA" w14:textId="77777777" w:rsidR="00186168" w:rsidRPr="00F5755A" w:rsidRDefault="00186168" w:rsidP="00186168">
      <w:pPr>
        <w:pStyle w:val="ConsPlusNonformat"/>
        <w:ind w:left="3600" w:firstLine="720"/>
        <w:jc w:val="both"/>
        <w:rPr>
          <w:rFonts w:ascii="PT Astra Serif" w:hAnsi="PT Astra Serif"/>
          <w:i/>
        </w:rPr>
      </w:pPr>
      <w:r w:rsidRPr="00F5755A">
        <w:rPr>
          <w:rFonts w:ascii="PT Astra Serif" w:hAnsi="PT Astra Serif"/>
          <w:i/>
        </w:rPr>
        <w:t xml:space="preserve">(указывается наименование юридического лица или </w:t>
      </w:r>
    </w:p>
    <w:p w14:paraId="322B366A" w14:textId="77777777" w:rsidR="00186168" w:rsidRPr="00F5755A" w:rsidRDefault="00186168" w:rsidP="00186168">
      <w:pPr>
        <w:pStyle w:val="ConsPlusNonformat"/>
        <w:ind w:left="3600" w:firstLine="720"/>
        <w:jc w:val="both"/>
        <w:rPr>
          <w:rFonts w:ascii="PT Astra Serif" w:hAnsi="PT Astra Serif"/>
          <w:i/>
        </w:rPr>
      </w:pPr>
      <w:r w:rsidRPr="00F5755A">
        <w:rPr>
          <w:rFonts w:ascii="PT Astra Serif" w:hAnsi="PT Astra Serif"/>
          <w:i/>
        </w:rPr>
        <w:t>ФИО (при наличии) индивидуального предпринимателя)</w:t>
      </w:r>
    </w:p>
    <w:p w14:paraId="3ED34358" w14:textId="06AFA45E" w:rsidR="00186168" w:rsidRPr="00F5755A" w:rsidRDefault="00186168" w:rsidP="00186168">
      <w:pPr>
        <w:pStyle w:val="ConsPlusNonformat"/>
        <w:jc w:val="both"/>
        <w:rPr>
          <w:rFonts w:ascii="PT Astra Serif" w:hAnsi="PT Astra Serif"/>
        </w:rPr>
      </w:pPr>
      <w:r w:rsidRPr="00F5755A">
        <w:rPr>
          <w:rFonts w:ascii="PT Astra Serif" w:hAnsi="PT Astra Serif"/>
        </w:rPr>
        <w:t xml:space="preserve">    Настоящим даю свое согласие на получение субсидии на возмещение части затрат в связи с ранее осуществленными __________</w:t>
      </w:r>
      <w:r w:rsidR="00F5755A">
        <w:rPr>
          <w:rFonts w:ascii="PT Astra Serif" w:hAnsi="PT Astra Serif"/>
        </w:rPr>
        <w:t>____________________</w:t>
      </w:r>
      <w:r w:rsidRPr="00F5755A">
        <w:rPr>
          <w:rFonts w:ascii="PT Astra Serif" w:hAnsi="PT Astra Serif"/>
        </w:rPr>
        <w:t>_____(</w:t>
      </w:r>
      <w:r w:rsidRPr="00F5755A">
        <w:rPr>
          <w:rFonts w:ascii="PT Astra Serif" w:hAnsi="PT Astra Serif"/>
          <w:i/>
        </w:rPr>
        <w:t>указать наименование участника отбора</w:t>
      </w:r>
      <w:r w:rsidRPr="00F5755A">
        <w:rPr>
          <w:rFonts w:ascii="PT Astra Serif" w:hAnsi="PT Astra Serif"/>
        </w:rPr>
        <w:t>) инвестициями на технологическое присоединение объектов зарядной инфраструктуры к электрическим сетям в размере остатка лимитов бюджетных обязательств в размере ____________________ рублей.</w:t>
      </w:r>
    </w:p>
    <w:p w14:paraId="49CB61B5" w14:textId="77777777" w:rsidR="00186168" w:rsidRPr="00F5755A" w:rsidRDefault="00186168" w:rsidP="00186168">
      <w:pPr>
        <w:pStyle w:val="ConsPlusNonformat"/>
        <w:jc w:val="both"/>
        <w:rPr>
          <w:rFonts w:ascii="PT Astra Serif" w:hAnsi="PT Astra Serif"/>
        </w:rPr>
      </w:pPr>
    </w:p>
    <w:p w14:paraId="1A703552" w14:textId="77777777" w:rsidR="00186168" w:rsidRPr="00F5755A" w:rsidRDefault="00186168" w:rsidP="00186168">
      <w:pPr>
        <w:pStyle w:val="ConsPlusNonformat"/>
        <w:jc w:val="both"/>
        <w:rPr>
          <w:rFonts w:ascii="PT Astra Serif" w:hAnsi="PT Astra Serif"/>
        </w:rPr>
      </w:pPr>
      <w:r w:rsidRPr="00F5755A">
        <w:rPr>
          <w:rFonts w:ascii="PT Astra Serif" w:hAnsi="PT Astra Serif"/>
        </w:rPr>
        <w:t xml:space="preserve">_________________ </w:t>
      </w:r>
      <w:r w:rsidRPr="00F5755A">
        <w:rPr>
          <w:rFonts w:ascii="PT Astra Serif" w:hAnsi="PT Astra Serif"/>
        </w:rPr>
        <w:tab/>
        <w:t xml:space="preserve">___________ </w:t>
      </w:r>
      <w:r w:rsidRPr="00F5755A">
        <w:rPr>
          <w:rFonts w:ascii="PT Astra Serif" w:hAnsi="PT Astra Serif"/>
        </w:rPr>
        <w:tab/>
      </w:r>
      <w:r w:rsidRPr="00F5755A">
        <w:rPr>
          <w:rFonts w:ascii="PT Astra Serif" w:hAnsi="PT Astra Serif"/>
        </w:rPr>
        <w:tab/>
        <w:t>____________________________________________________</w:t>
      </w:r>
    </w:p>
    <w:p w14:paraId="5DBA5916" w14:textId="77777777" w:rsidR="00F5755A" w:rsidRDefault="00186168" w:rsidP="00186168">
      <w:pPr>
        <w:pStyle w:val="ConsPlusNonformat"/>
        <w:jc w:val="both"/>
        <w:rPr>
          <w:rFonts w:ascii="PT Astra Serif" w:hAnsi="PT Astra Serif"/>
          <w:i/>
        </w:rPr>
      </w:pPr>
      <w:r w:rsidRPr="00F5755A">
        <w:rPr>
          <w:rFonts w:ascii="PT Astra Serif" w:hAnsi="PT Astra Serif"/>
          <w:i/>
        </w:rPr>
        <w:t xml:space="preserve">   (должность)        </w:t>
      </w:r>
      <w:r w:rsidRPr="00F5755A">
        <w:rPr>
          <w:rFonts w:ascii="PT Astra Serif" w:hAnsi="PT Astra Serif"/>
          <w:i/>
        </w:rPr>
        <w:tab/>
      </w:r>
      <w:r w:rsidRPr="00F5755A">
        <w:rPr>
          <w:rFonts w:ascii="PT Astra Serif" w:hAnsi="PT Astra Serif"/>
          <w:i/>
        </w:rPr>
        <w:tab/>
        <w:t xml:space="preserve">(подпись)      </w:t>
      </w:r>
      <w:r w:rsidRPr="00F5755A">
        <w:rPr>
          <w:rFonts w:ascii="PT Astra Serif" w:hAnsi="PT Astra Serif"/>
          <w:i/>
        </w:rPr>
        <w:tab/>
      </w:r>
      <w:r w:rsidR="00F5755A" w:rsidRPr="00F5755A">
        <w:rPr>
          <w:rFonts w:ascii="PT Astra Serif" w:hAnsi="PT Astra Serif"/>
          <w:i/>
        </w:rPr>
        <w:t xml:space="preserve"> </w:t>
      </w:r>
      <w:r w:rsidRPr="00F5755A">
        <w:rPr>
          <w:rFonts w:ascii="PT Astra Serif" w:hAnsi="PT Astra Serif"/>
          <w:i/>
        </w:rPr>
        <w:t xml:space="preserve">(ФИО (при наличии) руководителя, ФИО (при наличии) </w:t>
      </w:r>
    </w:p>
    <w:p w14:paraId="50F89A13" w14:textId="77777777" w:rsidR="00186168" w:rsidRPr="00F5755A" w:rsidRDefault="00F5755A" w:rsidP="00186168">
      <w:pPr>
        <w:pStyle w:val="ConsPlusNonformat"/>
        <w:jc w:val="both"/>
        <w:rPr>
          <w:rFonts w:ascii="PT Astra Serif" w:hAnsi="PT Astra Serif"/>
        </w:rPr>
      </w:pP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t>и</w:t>
      </w:r>
      <w:r w:rsidR="00186168" w:rsidRPr="00F5755A">
        <w:rPr>
          <w:rFonts w:ascii="PT Astra Serif" w:hAnsi="PT Astra Serif"/>
          <w:i/>
        </w:rPr>
        <w:t>ндивидуального</w:t>
      </w:r>
      <w:r>
        <w:rPr>
          <w:rFonts w:ascii="PT Astra Serif" w:hAnsi="PT Astra Serif"/>
          <w:i/>
        </w:rPr>
        <w:t xml:space="preserve"> </w:t>
      </w:r>
      <w:r w:rsidR="00186168" w:rsidRPr="00F5755A">
        <w:rPr>
          <w:rFonts w:ascii="PT Astra Serif" w:hAnsi="PT Astra Serif"/>
          <w:i/>
        </w:rPr>
        <w:t>предпринимателя)</w:t>
      </w:r>
    </w:p>
    <w:p w14:paraId="6C3BB91F" w14:textId="77777777" w:rsidR="00186168" w:rsidRPr="00F5755A" w:rsidRDefault="00186168" w:rsidP="00186168">
      <w:pPr>
        <w:rPr>
          <w:rFonts w:ascii="PT Astra Serif" w:hAnsi="PT Astra Serif" w:cs="Courier New"/>
          <w:szCs w:val="20"/>
        </w:rPr>
      </w:pPr>
      <w:r w:rsidRPr="00F5755A">
        <w:rPr>
          <w:rFonts w:ascii="PT Astra Serif" w:hAnsi="PT Astra Serif" w:cs="Courier New"/>
          <w:szCs w:val="20"/>
        </w:rPr>
        <w:t xml:space="preserve">    «___» ____________ 202__ г.        </w:t>
      </w:r>
    </w:p>
    <w:p w14:paraId="4A39BB85" w14:textId="77777777" w:rsidR="00186168" w:rsidRPr="00F5755A" w:rsidRDefault="00186168" w:rsidP="00186168">
      <w:pPr>
        <w:rPr>
          <w:rFonts w:ascii="PT Astra Serif" w:hAnsi="PT Astra Serif" w:cs="Courier New"/>
          <w:szCs w:val="20"/>
        </w:rPr>
      </w:pPr>
    </w:p>
    <w:p w14:paraId="23DBAE77" w14:textId="77777777" w:rsidR="00F5755A" w:rsidRDefault="00186168" w:rsidP="00F5755A">
      <w:pPr>
        <w:rPr>
          <w:rFonts w:ascii="PT Astra Serif" w:hAnsi="PT Astra Serif" w:cs="Courier New"/>
          <w:i/>
          <w:szCs w:val="20"/>
        </w:rPr>
      </w:pPr>
      <w:r w:rsidRPr="00F5755A">
        <w:rPr>
          <w:rFonts w:ascii="PT Astra Serif" w:hAnsi="PT Astra Serif" w:cs="Courier New"/>
          <w:szCs w:val="20"/>
        </w:rPr>
        <w:t xml:space="preserve">М.П. </w:t>
      </w:r>
      <w:r w:rsidRPr="00F5755A">
        <w:rPr>
          <w:rFonts w:ascii="PT Astra Serif" w:hAnsi="PT Astra Serif" w:cs="Courier New"/>
          <w:i/>
          <w:szCs w:val="20"/>
        </w:rPr>
        <w:t>(при наличии)</w:t>
      </w:r>
    </w:p>
    <w:p w14:paraId="3DC0DA35" w14:textId="77777777" w:rsidR="00186168" w:rsidRPr="00F5755A" w:rsidRDefault="00186168" w:rsidP="00F5755A">
      <w:pPr>
        <w:jc w:val="right"/>
        <w:rPr>
          <w:rFonts w:ascii="PT Astra Serif" w:hAnsi="PT Astra Serif"/>
          <w:sz w:val="22"/>
        </w:rPr>
      </w:pPr>
      <w:r w:rsidRPr="00F5755A">
        <w:rPr>
          <w:rFonts w:ascii="PT Astra Serif" w:hAnsi="PT Astra Serif"/>
          <w:szCs w:val="20"/>
        </w:rPr>
        <w:br w:type="page"/>
      </w:r>
      <w:r w:rsidRPr="00F5755A">
        <w:rPr>
          <w:rFonts w:ascii="PT Astra Serif" w:hAnsi="PT Astra Serif"/>
          <w:sz w:val="22"/>
        </w:rPr>
        <w:t>Приложение № 4</w:t>
      </w:r>
    </w:p>
    <w:p w14:paraId="2A7FE7F7" w14:textId="77777777" w:rsidR="00186168" w:rsidRPr="00F5755A" w:rsidRDefault="00186168" w:rsidP="00186168">
      <w:pPr>
        <w:pStyle w:val="ConsPlusNormal"/>
        <w:jc w:val="right"/>
        <w:rPr>
          <w:rFonts w:ascii="PT Astra Serif" w:hAnsi="PT Astra Serif"/>
          <w:szCs w:val="22"/>
        </w:rPr>
      </w:pPr>
      <w:r w:rsidRPr="00F5755A">
        <w:rPr>
          <w:rFonts w:ascii="PT Astra Serif" w:hAnsi="PT Astra Serif"/>
          <w:szCs w:val="22"/>
        </w:rPr>
        <w:t xml:space="preserve">к Порядку предоставления из областного бюджета </w:t>
      </w:r>
    </w:p>
    <w:p w14:paraId="07F2B7DD" w14:textId="77777777" w:rsidR="00186168" w:rsidRPr="00F5755A" w:rsidRDefault="00186168" w:rsidP="00186168">
      <w:pPr>
        <w:pStyle w:val="ConsPlusNormal"/>
        <w:jc w:val="right"/>
        <w:rPr>
          <w:rFonts w:ascii="PT Astra Serif" w:hAnsi="PT Astra Serif"/>
          <w:szCs w:val="22"/>
        </w:rPr>
      </w:pPr>
      <w:r w:rsidRPr="00F5755A">
        <w:rPr>
          <w:rFonts w:ascii="PT Astra Serif" w:hAnsi="PT Astra Serif"/>
          <w:szCs w:val="22"/>
        </w:rPr>
        <w:t>субсидий на возмещение части затрат</w:t>
      </w:r>
    </w:p>
    <w:p w14:paraId="0584578E" w14:textId="77777777" w:rsidR="00186168" w:rsidRPr="00F5755A" w:rsidRDefault="00186168" w:rsidP="00186168">
      <w:pPr>
        <w:pStyle w:val="ConsPlusNormal"/>
        <w:jc w:val="right"/>
        <w:rPr>
          <w:rFonts w:ascii="PT Astra Serif" w:hAnsi="PT Astra Serif"/>
          <w:szCs w:val="22"/>
        </w:rPr>
      </w:pPr>
      <w:r w:rsidRPr="00F5755A">
        <w:rPr>
          <w:rFonts w:ascii="PT Astra Serif" w:hAnsi="PT Astra Serif"/>
          <w:szCs w:val="22"/>
        </w:rPr>
        <w:t xml:space="preserve"> юридическим лицам и индивидуальным предпринимателям, в том числе </w:t>
      </w:r>
    </w:p>
    <w:p w14:paraId="411F93E4" w14:textId="77777777" w:rsidR="00186168" w:rsidRPr="00F5755A" w:rsidRDefault="00186168" w:rsidP="00186168">
      <w:pPr>
        <w:pStyle w:val="ConsPlusNormal"/>
        <w:jc w:val="right"/>
        <w:rPr>
          <w:rFonts w:ascii="PT Astra Serif" w:hAnsi="PT Astra Serif"/>
          <w:szCs w:val="22"/>
        </w:rPr>
      </w:pPr>
      <w:r w:rsidRPr="00F5755A">
        <w:rPr>
          <w:rFonts w:ascii="PT Astra Serif" w:hAnsi="PT Astra Serif"/>
          <w:szCs w:val="22"/>
        </w:rPr>
        <w:t xml:space="preserve">являющимся территориальными сетевыми организациями, </w:t>
      </w:r>
    </w:p>
    <w:p w14:paraId="7379593B" w14:textId="77777777" w:rsidR="00186168" w:rsidRPr="00F5755A" w:rsidRDefault="00186168" w:rsidP="00186168">
      <w:pPr>
        <w:pStyle w:val="ConsPlusNormal"/>
        <w:jc w:val="right"/>
        <w:rPr>
          <w:rFonts w:ascii="PT Astra Serif" w:hAnsi="PT Astra Serif"/>
          <w:szCs w:val="22"/>
        </w:rPr>
      </w:pPr>
      <w:r w:rsidRPr="00F5755A">
        <w:rPr>
          <w:rFonts w:ascii="PT Astra Serif" w:hAnsi="PT Astra Serif"/>
          <w:szCs w:val="22"/>
        </w:rPr>
        <w:t>подключающими объекты зарядной инфраструктуры к своим сетям,</w:t>
      </w:r>
    </w:p>
    <w:p w14:paraId="1161309C" w14:textId="77777777" w:rsidR="00186168" w:rsidRPr="00F5755A" w:rsidRDefault="00186168" w:rsidP="00186168">
      <w:pPr>
        <w:pStyle w:val="ConsPlusNormal"/>
        <w:jc w:val="right"/>
        <w:rPr>
          <w:rFonts w:ascii="PT Astra Serif" w:hAnsi="PT Astra Serif"/>
          <w:szCs w:val="22"/>
        </w:rPr>
      </w:pPr>
      <w:r w:rsidRPr="00F5755A">
        <w:rPr>
          <w:rFonts w:ascii="PT Astra Serif" w:hAnsi="PT Astra Serif"/>
          <w:szCs w:val="22"/>
        </w:rPr>
        <w:t>или производителями объектов зарядной инфраструктуры,</w:t>
      </w:r>
    </w:p>
    <w:p w14:paraId="58929408" w14:textId="77777777" w:rsidR="00186168" w:rsidRPr="00F5755A" w:rsidRDefault="00186168" w:rsidP="00186168">
      <w:pPr>
        <w:pStyle w:val="ConsPlusNormal"/>
        <w:jc w:val="right"/>
        <w:rPr>
          <w:rFonts w:ascii="PT Astra Serif" w:hAnsi="PT Astra Serif"/>
          <w:szCs w:val="22"/>
        </w:rPr>
      </w:pPr>
      <w:r w:rsidRPr="00F5755A">
        <w:rPr>
          <w:rFonts w:ascii="PT Astra Serif" w:hAnsi="PT Astra Serif"/>
          <w:szCs w:val="22"/>
        </w:rPr>
        <w:t>реализующим инвестиционные проекты</w:t>
      </w:r>
    </w:p>
    <w:p w14:paraId="0A45DC10" w14:textId="77777777" w:rsidR="00186168" w:rsidRPr="00F5755A" w:rsidRDefault="00186168" w:rsidP="00186168">
      <w:pPr>
        <w:pStyle w:val="ConsPlusNormal"/>
        <w:jc w:val="right"/>
        <w:rPr>
          <w:rFonts w:ascii="PT Astra Serif" w:hAnsi="PT Astra Serif"/>
          <w:szCs w:val="22"/>
        </w:rPr>
      </w:pPr>
      <w:r w:rsidRPr="00F5755A">
        <w:rPr>
          <w:rFonts w:ascii="PT Astra Serif" w:hAnsi="PT Astra Serif"/>
          <w:szCs w:val="22"/>
        </w:rPr>
        <w:t>по строительству объектов зарядной инфраструктуры</w:t>
      </w:r>
    </w:p>
    <w:p w14:paraId="35180D88" w14:textId="77777777" w:rsidR="00186168" w:rsidRPr="00F5755A" w:rsidRDefault="00186168" w:rsidP="00186168">
      <w:pPr>
        <w:pStyle w:val="ConsPlusNormal"/>
        <w:jc w:val="right"/>
        <w:rPr>
          <w:rFonts w:ascii="PT Astra Serif" w:hAnsi="PT Astra Serif"/>
          <w:szCs w:val="22"/>
        </w:rPr>
      </w:pPr>
      <w:r w:rsidRPr="00F5755A">
        <w:rPr>
          <w:rFonts w:ascii="PT Astra Serif" w:hAnsi="PT Astra Serif"/>
          <w:szCs w:val="22"/>
        </w:rPr>
        <w:t>для быстрой зарядки электрического автомобильного транспорта,</w:t>
      </w:r>
    </w:p>
    <w:p w14:paraId="76CBEB53" w14:textId="77777777" w:rsidR="00186168" w:rsidRPr="00F5755A" w:rsidRDefault="00186168" w:rsidP="00186168">
      <w:pPr>
        <w:pStyle w:val="ConsPlusNormal"/>
        <w:ind w:firstLine="709"/>
        <w:jc w:val="right"/>
        <w:rPr>
          <w:rFonts w:ascii="PT Astra Serif" w:hAnsi="PT Astra Serif"/>
          <w:szCs w:val="22"/>
        </w:rPr>
      </w:pPr>
      <w:r w:rsidRPr="00F5755A">
        <w:rPr>
          <w:rFonts w:ascii="PT Astra Serif" w:hAnsi="PT Astra Serif"/>
          <w:szCs w:val="22"/>
        </w:rPr>
        <w:t>в связи с ранее осуществленными получателями средств</w:t>
      </w:r>
    </w:p>
    <w:p w14:paraId="080FD5F4" w14:textId="77777777" w:rsidR="00186168" w:rsidRPr="00F5755A" w:rsidRDefault="00186168" w:rsidP="00186168">
      <w:pPr>
        <w:pStyle w:val="ConsPlusNormal"/>
        <w:ind w:firstLine="709"/>
        <w:jc w:val="right"/>
        <w:rPr>
          <w:rFonts w:ascii="PT Astra Serif" w:hAnsi="PT Astra Serif"/>
          <w:szCs w:val="22"/>
        </w:rPr>
      </w:pPr>
      <w:r w:rsidRPr="00F5755A">
        <w:rPr>
          <w:rFonts w:ascii="PT Astra Serif" w:hAnsi="PT Astra Serif"/>
          <w:szCs w:val="22"/>
        </w:rPr>
        <w:t>инвестициями на технологическое присоединение</w:t>
      </w:r>
    </w:p>
    <w:p w14:paraId="628F9C6C" w14:textId="77777777" w:rsidR="00186168" w:rsidRPr="00F5755A" w:rsidRDefault="00186168" w:rsidP="00186168">
      <w:pPr>
        <w:jc w:val="right"/>
        <w:rPr>
          <w:rFonts w:ascii="PT Astra Serif" w:hAnsi="PT Astra Serif"/>
          <w:sz w:val="22"/>
        </w:rPr>
      </w:pPr>
      <w:r w:rsidRPr="00F5755A">
        <w:rPr>
          <w:rFonts w:ascii="PT Astra Serif" w:hAnsi="PT Astra Serif"/>
          <w:sz w:val="22"/>
        </w:rPr>
        <w:t xml:space="preserve"> объектов зарядной инфраструктуры к электрическим сетям</w:t>
      </w:r>
    </w:p>
    <w:p w14:paraId="3A70D093" w14:textId="77777777" w:rsidR="00186168" w:rsidRPr="00F5755A" w:rsidRDefault="00186168" w:rsidP="00186168">
      <w:pPr>
        <w:jc w:val="right"/>
        <w:rPr>
          <w:rFonts w:ascii="PT Astra Serif" w:hAnsi="PT Astra Serif"/>
          <w:sz w:val="22"/>
        </w:rPr>
      </w:pPr>
    </w:p>
    <w:p w14:paraId="14FE5C1D" w14:textId="77777777" w:rsidR="00947CE1" w:rsidRPr="00F5755A" w:rsidRDefault="00186168" w:rsidP="00F5755A">
      <w:pPr>
        <w:pStyle w:val="110"/>
        <w:spacing w:before="0" w:after="0"/>
        <w:ind w:right="-23"/>
        <w:jc w:val="center"/>
        <w:rPr>
          <w:rFonts w:ascii="PT Astra Serif" w:hAnsi="PT Astra Serif"/>
          <w:sz w:val="26"/>
          <w:szCs w:val="26"/>
          <w:lang w:val="ru-RU"/>
        </w:rPr>
      </w:pPr>
      <w:r w:rsidRPr="00F5755A">
        <w:rPr>
          <w:rFonts w:ascii="PT Astra Serif" w:hAnsi="PT Astra Serif"/>
          <w:sz w:val="26"/>
          <w:szCs w:val="26"/>
          <w:lang w:val="ru-RU"/>
        </w:rPr>
        <w:t xml:space="preserve">АКТ </w:t>
      </w:r>
    </w:p>
    <w:p w14:paraId="7D208DA9" w14:textId="77777777" w:rsidR="00186168" w:rsidRPr="00F5755A" w:rsidRDefault="00186168" w:rsidP="00F5755A">
      <w:pPr>
        <w:pStyle w:val="110"/>
        <w:spacing w:before="0" w:after="0"/>
        <w:ind w:right="-23"/>
        <w:jc w:val="center"/>
        <w:rPr>
          <w:rFonts w:ascii="PT Astra Serif" w:hAnsi="PT Astra Serif"/>
          <w:sz w:val="26"/>
          <w:szCs w:val="26"/>
          <w:lang w:val="ru-RU"/>
        </w:rPr>
      </w:pPr>
      <w:r w:rsidRPr="00F5755A">
        <w:rPr>
          <w:rFonts w:ascii="PT Astra Serif" w:hAnsi="PT Astra Serif"/>
          <w:sz w:val="26"/>
          <w:szCs w:val="26"/>
          <w:lang w:val="ru-RU"/>
        </w:rPr>
        <w:t>о подтверждении ввода объекта зарядной инфраструктуры в эксплуатацию</w:t>
      </w:r>
    </w:p>
    <w:p w14:paraId="64E79762" w14:textId="77777777" w:rsidR="00186168" w:rsidRPr="00F5755A" w:rsidRDefault="00186168" w:rsidP="00F5755A">
      <w:pPr>
        <w:pStyle w:val="110"/>
        <w:spacing w:before="0" w:after="0"/>
        <w:ind w:right="-24"/>
        <w:jc w:val="center"/>
        <w:rPr>
          <w:rFonts w:ascii="PT Astra Serif" w:hAnsi="PT Astra Serif"/>
          <w:sz w:val="26"/>
          <w:szCs w:val="26"/>
          <w:lang w:val="ru-RU"/>
        </w:rPr>
      </w:pPr>
    </w:p>
    <w:p w14:paraId="23A788B5" w14:textId="77777777" w:rsidR="00186168" w:rsidRPr="00F5755A" w:rsidRDefault="00186168" w:rsidP="00F5755A">
      <w:pPr>
        <w:pStyle w:val="af9"/>
        <w:tabs>
          <w:tab w:val="left" w:pos="533"/>
          <w:tab w:val="left" w:pos="1973"/>
          <w:tab w:val="left" w:pos="9899"/>
        </w:tabs>
        <w:ind w:right="-24"/>
        <w:jc w:val="right"/>
        <w:rPr>
          <w:rFonts w:ascii="PT Astra Serif" w:hAnsi="PT Astra Serif"/>
          <w:sz w:val="26"/>
          <w:szCs w:val="26"/>
        </w:rPr>
      </w:pPr>
      <w:r w:rsidRPr="00F5755A">
        <w:rPr>
          <w:rFonts w:ascii="PT Astra Serif" w:hAnsi="PT Astra Serif"/>
          <w:sz w:val="26"/>
          <w:szCs w:val="26"/>
        </w:rPr>
        <w:t>«</w:t>
      </w:r>
      <w:r w:rsidRPr="00F5755A">
        <w:rPr>
          <w:rFonts w:ascii="PT Astra Serif" w:hAnsi="PT Astra Serif"/>
          <w:sz w:val="26"/>
          <w:szCs w:val="26"/>
          <w:u w:val="single"/>
        </w:rPr>
        <w:t xml:space="preserve"> </w:t>
      </w:r>
      <w:r w:rsidRPr="00F5755A">
        <w:rPr>
          <w:rFonts w:ascii="PT Astra Serif" w:hAnsi="PT Astra Serif"/>
          <w:sz w:val="26"/>
          <w:szCs w:val="26"/>
          <w:u w:val="single"/>
        </w:rPr>
        <w:tab/>
      </w:r>
      <w:r w:rsidRPr="00F5755A">
        <w:rPr>
          <w:rFonts w:ascii="PT Astra Serif" w:hAnsi="PT Astra Serif"/>
          <w:sz w:val="26"/>
          <w:szCs w:val="26"/>
        </w:rPr>
        <w:t>»</w:t>
      </w:r>
      <w:r w:rsidRPr="00F5755A">
        <w:rPr>
          <w:rFonts w:ascii="PT Astra Serif" w:hAnsi="PT Astra Serif"/>
          <w:sz w:val="26"/>
          <w:szCs w:val="26"/>
          <w:u w:val="single"/>
        </w:rPr>
        <w:t xml:space="preserve"> </w:t>
      </w:r>
      <w:r w:rsidRPr="00F5755A">
        <w:rPr>
          <w:rFonts w:ascii="PT Astra Serif" w:hAnsi="PT Astra Serif"/>
          <w:sz w:val="26"/>
          <w:szCs w:val="26"/>
          <w:u w:val="single"/>
        </w:rPr>
        <w:tab/>
      </w:r>
      <w:r w:rsidRPr="00F5755A">
        <w:rPr>
          <w:rFonts w:ascii="PT Astra Serif" w:hAnsi="PT Astra Serif"/>
          <w:sz w:val="26"/>
          <w:szCs w:val="26"/>
        </w:rPr>
        <w:t>202__</w:t>
      </w:r>
      <w:r w:rsidRPr="00F5755A">
        <w:rPr>
          <w:rFonts w:ascii="PT Astra Serif" w:hAnsi="PT Astra Serif"/>
          <w:spacing w:val="-2"/>
          <w:sz w:val="26"/>
          <w:szCs w:val="26"/>
        </w:rPr>
        <w:t xml:space="preserve"> </w:t>
      </w:r>
      <w:r w:rsidRPr="00F5755A">
        <w:rPr>
          <w:rFonts w:ascii="PT Astra Serif" w:hAnsi="PT Astra Serif"/>
          <w:sz w:val="26"/>
          <w:szCs w:val="26"/>
        </w:rPr>
        <w:t>г.</w:t>
      </w:r>
    </w:p>
    <w:p w14:paraId="6D345620" w14:textId="77777777" w:rsidR="00186168" w:rsidRPr="00F5755A" w:rsidRDefault="00186168" w:rsidP="00F5755A">
      <w:pPr>
        <w:pStyle w:val="af9"/>
        <w:rPr>
          <w:rFonts w:ascii="PT Astra Serif" w:hAnsi="PT Astra Serif"/>
          <w:b/>
          <w:sz w:val="26"/>
          <w:szCs w:val="26"/>
        </w:rPr>
      </w:pPr>
      <w:r w:rsidRPr="00F5755A">
        <w:rPr>
          <w:rFonts w:ascii="PT Astra Serif" w:hAnsi="PT Astra Serif"/>
          <w:b/>
          <w:sz w:val="26"/>
          <w:szCs w:val="26"/>
        </w:rPr>
        <w:t>Комиссия в составе:</w:t>
      </w:r>
    </w:p>
    <w:p w14:paraId="0BD909AE" w14:textId="77777777" w:rsidR="00186168" w:rsidRPr="00F5755A" w:rsidRDefault="00186168" w:rsidP="00F5755A">
      <w:pPr>
        <w:tabs>
          <w:tab w:val="left" w:pos="142"/>
          <w:tab w:val="left" w:pos="9923"/>
        </w:tabs>
        <w:jc w:val="both"/>
        <w:rPr>
          <w:rFonts w:ascii="PT Astra Serif" w:hAnsi="PT Astra Serif"/>
          <w:sz w:val="26"/>
          <w:szCs w:val="26"/>
        </w:rPr>
      </w:pPr>
      <w:r w:rsidRPr="00F5755A">
        <w:rPr>
          <w:rFonts w:ascii="PT Astra Serif" w:hAnsi="PT Astra Serif"/>
          <w:sz w:val="26"/>
          <w:szCs w:val="26"/>
        </w:rPr>
        <w:t>Представитель (-ли) юридического лица / индивидуального предпринимателя (далее – инвестор), реализовавшего инвестиционный проект по строительству объекта зарядной инфраструктуры для быстрой зарядки электрического автомобильного транспорта (далее – объект зарядной инфраструктуры):</w:t>
      </w:r>
    </w:p>
    <w:p w14:paraId="20551C06" w14:textId="77777777" w:rsidR="00186168" w:rsidRPr="00F5755A" w:rsidRDefault="00186168" w:rsidP="00F5755A">
      <w:pPr>
        <w:pStyle w:val="af9"/>
        <w:ind w:right="-1"/>
        <w:jc w:val="center"/>
        <w:rPr>
          <w:rFonts w:ascii="PT Astra Serif" w:hAnsi="PT Astra Serif"/>
          <w:i/>
          <w:sz w:val="26"/>
          <w:szCs w:val="26"/>
        </w:rPr>
      </w:pP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t>_______</w:t>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i/>
          <w:sz w:val="26"/>
          <w:szCs w:val="26"/>
        </w:rPr>
        <w:t xml:space="preserve">             </w:t>
      </w:r>
      <w:r w:rsidR="00F5755A">
        <w:rPr>
          <w:rFonts w:ascii="PT Astra Serif" w:hAnsi="PT Astra Serif"/>
          <w:i/>
          <w:sz w:val="26"/>
          <w:szCs w:val="26"/>
        </w:rPr>
        <w:t>н</w:t>
      </w:r>
      <w:r w:rsidRPr="00F5755A">
        <w:rPr>
          <w:rFonts w:ascii="PT Astra Serif" w:hAnsi="PT Astra Serif"/>
          <w:i/>
          <w:sz w:val="26"/>
          <w:szCs w:val="26"/>
        </w:rPr>
        <w:t>аименование инвестор</w:t>
      </w:r>
      <w:r w:rsidR="00F5755A">
        <w:rPr>
          <w:rFonts w:ascii="PT Astra Serif" w:hAnsi="PT Astra Serif"/>
          <w:i/>
          <w:sz w:val="26"/>
          <w:szCs w:val="26"/>
        </w:rPr>
        <w:t>а</w:t>
      </w:r>
    </w:p>
    <w:p w14:paraId="7C20D46A" w14:textId="77777777" w:rsidR="00186168" w:rsidRPr="00F5755A" w:rsidRDefault="00186168" w:rsidP="00F5755A">
      <w:pPr>
        <w:ind w:left="5670"/>
        <w:rPr>
          <w:rFonts w:ascii="PT Astra Serif" w:hAnsi="PT Astra Serif"/>
          <w:i/>
          <w:sz w:val="26"/>
          <w:szCs w:val="26"/>
        </w:rPr>
      </w:pPr>
    </w:p>
    <w:tbl>
      <w:tblPr>
        <w:tblW w:w="9695"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4933"/>
        <w:gridCol w:w="4762"/>
      </w:tblGrid>
      <w:tr w:rsidR="00186168" w:rsidRPr="00F5755A" w14:paraId="3070EFB3" w14:textId="77777777" w:rsidTr="00F5755A">
        <w:trPr>
          <w:trHeight w:val="219"/>
        </w:trPr>
        <w:tc>
          <w:tcPr>
            <w:tcW w:w="4933" w:type="dxa"/>
          </w:tcPr>
          <w:p w14:paraId="1281D63B" w14:textId="77777777" w:rsidR="00186168" w:rsidRPr="00F5755A" w:rsidRDefault="00186168" w:rsidP="00F5755A">
            <w:pPr>
              <w:pStyle w:val="affc"/>
              <w:jc w:val="center"/>
              <w:rPr>
                <w:rFonts w:ascii="PT Astra Serif" w:eastAsia="Times New Roman" w:hAnsi="PT Astra Serif"/>
                <w:i/>
                <w:sz w:val="26"/>
                <w:szCs w:val="26"/>
              </w:rPr>
            </w:pPr>
            <w:r w:rsidRPr="00F5755A">
              <w:rPr>
                <w:rFonts w:ascii="PT Astra Serif" w:eastAsia="Times New Roman" w:hAnsi="PT Astra Serif"/>
                <w:i/>
                <w:sz w:val="26"/>
                <w:szCs w:val="26"/>
              </w:rPr>
              <w:t>Должность</w:t>
            </w:r>
          </w:p>
        </w:tc>
        <w:tc>
          <w:tcPr>
            <w:tcW w:w="4762" w:type="dxa"/>
          </w:tcPr>
          <w:p w14:paraId="1A044251" w14:textId="1B4168DE" w:rsidR="00186168" w:rsidRPr="00F5755A" w:rsidRDefault="00186168" w:rsidP="00F5755A">
            <w:pPr>
              <w:pStyle w:val="affc"/>
              <w:jc w:val="center"/>
              <w:rPr>
                <w:rFonts w:ascii="PT Astra Serif" w:eastAsia="Times New Roman" w:hAnsi="PT Astra Serif"/>
                <w:i/>
                <w:sz w:val="26"/>
                <w:szCs w:val="26"/>
              </w:rPr>
            </w:pPr>
            <w:r w:rsidRPr="00F5755A">
              <w:rPr>
                <w:rFonts w:ascii="PT Astra Serif" w:eastAsia="Times New Roman" w:hAnsi="PT Astra Serif"/>
                <w:i/>
                <w:sz w:val="26"/>
                <w:szCs w:val="26"/>
              </w:rPr>
              <w:t>Ф.И.О.</w:t>
            </w:r>
            <w:r w:rsidR="005F2AE8">
              <w:rPr>
                <w:rFonts w:ascii="PT Astra Serif" w:eastAsia="Times New Roman" w:hAnsi="PT Astra Serif"/>
                <w:i/>
                <w:sz w:val="26"/>
                <w:szCs w:val="26"/>
              </w:rPr>
              <w:t xml:space="preserve"> (последнее при наличии)</w:t>
            </w:r>
          </w:p>
        </w:tc>
      </w:tr>
      <w:tr w:rsidR="00186168" w:rsidRPr="00F5755A" w14:paraId="397F8B73" w14:textId="77777777" w:rsidTr="00F5755A">
        <w:trPr>
          <w:trHeight w:val="268"/>
        </w:trPr>
        <w:tc>
          <w:tcPr>
            <w:tcW w:w="4933" w:type="dxa"/>
          </w:tcPr>
          <w:p w14:paraId="77A86A6F" w14:textId="77777777" w:rsidR="00186168" w:rsidRPr="00F5755A" w:rsidRDefault="00186168" w:rsidP="00F5755A">
            <w:pPr>
              <w:pStyle w:val="affc"/>
              <w:jc w:val="both"/>
              <w:rPr>
                <w:rFonts w:ascii="PT Astra Serif" w:eastAsia="Times New Roman" w:hAnsi="PT Astra Serif"/>
                <w:sz w:val="26"/>
                <w:szCs w:val="26"/>
              </w:rPr>
            </w:pPr>
          </w:p>
        </w:tc>
        <w:tc>
          <w:tcPr>
            <w:tcW w:w="4762" w:type="dxa"/>
          </w:tcPr>
          <w:p w14:paraId="13081E4F" w14:textId="77777777" w:rsidR="00186168" w:rsidRPr="00F5755A" w:rsidRDefault="00186168" w:rsidP="00F5755A">
            <w:pPr>
              <w:ind w:left="34"/>
              <w:jc w:val="right"/>
              <w:rPr>
                <w:rFonts w:ascii="PT Astra Serif" w:hAnsi="PT Astra Serif"/>
                <w:sz w:val="26"/>
                <w:szCs w:val="26"/>
              </w:rPr>
            </w:pPr>
          </w:p>
        </w:tc>
      </w:tr>
      <w:tr w:rsidR="00186168" w:rsidRPr="00F5755A" w14:paraId="46E69E5C" w14:textId="77777777" w:rsidTr="00F5755A">
        <w:trPr>
          <w:trHeight w:val="268"/>
        </w:trPr>
        <w:tc>
          <w:tcPr>
            <w:tcW w:w="4933" w:type="dxa"/>
          </w:tcPr>
          <w:p w14:paraId="6D1590F1" w14:textId="77777777" w:rsidR="00186168" w:rsidRPr="00F5755A" w:rsidRDefault="00186168" w:rsidP="00F5755A">
            <w:pPr>
              <w:pStyle w:val="affc"/>
              <w:jc w:val="both"/>
              <w:rPr>
                <w:rFonts w:ascii="PT Astra Serif" w:eastAsia="Times New Roman" w:hAnsi="PT Astra Serif"/>
                <w:sz w:val="26"/>
                <w:szCs w:val="26"/>
              </w:rPr>
            </w:pPr>
          </w:p>
        </w:tc>
        <w:tc>
          <w:tcPr>
            <w:tcW w:w="4762" w:type="dxa"/>
          </w:tcPr>
          <w:p w14:paraId="6F666968" w14:textId="77777777" w:rsidR="00186168" w:rsidRPr="00F5755A" w:rsidRDefault="00186168" w:rsidP="00F5755A">
            <w:pPr>
              <w:ind w:left="34"/>
              <w:jc w:val="right"/>
              <w:rPr>
                <w:rFonts w:ascii="PT Astra Serif" w:hAnsi="PT Astra Serif"/>
                <w:sz w:val="26"/>
                <w:szCs w:val="26"/>
              </w:rPr>
            </w:pPr>
          </w:p>
        </w:tc>
      </w:tr>
    </w:tbl>
    <w:p w14:paraId="185618B3" w14:textId="77777777" w:rsidR="00186168" w:rsidRPr="00F5755A" w:rsidRDefault="00186168" w:rsidP="00F5755A">
      <w:pPr>
        <w:pStyle w:val="af9"/>
        <w:rPr>
          <w:rFonts w:ascii="PT Astra Serif" w:hAnsi="PT Astra Serif"/>
          <w:sz w:val="26"/>
          <w:szCs w:val="26"/>
        </w:rPr>
      </w:pPr>
    </w:p>
    <w:p w14:paraId="39FE465F" w14:textId="77777777" w:rsidR="00186168" w:rsidRPr="00F5755A" w:rsidRDefault="00186168" w:rsidP="00F5755A">
      <w:pPr>
        <w:pStyle w:val="af9"/>
        <w:tabs>
          <w:tab w:val="left" w:pos="9639"/>
        </w:tabs>
        <w:rPr>
          <w:rFonts w:ascii="PT Astra Serif" w:hAnsi="PT Astra Serif"/>
          <w:sz w:val="26"/>
          <w:szCs w:val="26"/>
        </w:rPr>
      </w:pPr>
      <w:r w:rsidRPr="00F5755A">
        <w:rPr>
          <w:rFonts w:ascii="PT Astra Serif" w:hAnsi="PT Astra Serif"/>
          <w:sz w:val="26"/>
          <w:szCs w:val="26"/>
        </w:rPr>
        <w:t>Представитель (-ли) муниципального образования:</w:t>
      </w:r>
      <w:r w:rsidRPr="00F5755A">
        <w:rPr>
          <w:rFonts w:ascii="PT Astra Serif" w:hAnsi="PT Astra Serif"/>
          <w:sz w:val="26"/>
          <w:szCs w:val="26"/>
          <w:u w:val="single"/>
        </w:rPr>
        <w:t xml:space="preserve"> </w:t>
      </w:r>
      <w:r w:rsidRPr="00F5755A">
        <w:rPr>
          <w:rFonts w:ascii="PT Astra Serif" w:hAnsi="PT Astra Serif"/>
          <w:sz w:val="26"/>
          <w:szCs w:val="26"/>
          <w:u w:val="single"/>
        </w:rPr>
        <w:tab/>
      </w:r>
    </w:p>
    <w:p w14:paraId="6ADE7EF4" w14:textId="484C5618" w:rsidR="00186168" w:rsidRPr="005F2AE8" w:rsidRDefault="005F2AE8" w:rsidP="00F5755A">
      <w:pPr>
        <w:ind w:left="3686"/>
        <w:rPr>
          <w:rFonts w:ascii="PT Astra Serif" w:hAnsi="PT Astra Serif"/>
          <w:i/>
          <w:sz w:val="22"/>
        </w:rPr>
      </w:pPr>
      <w:r>
        <w:rPr>
          <w:rFonts w:ascii="PT Astra Serif" w:hAnsi="PT Astra Serif"/>
          <w:i/>
          <w:sz w:val="26"/>
          <w:szCs w:val="26"/>
        </w:rPr>
        <w:t xml:space="preserve"> </w:t>
      </w:r>
      <w:r w:rsidR="00186168" w:rsidRPr="005F2AE8">
        <w:rPr>
          <w:rFonts w:ascii="PT Astra Serif" w:hAnsi="PT Astra Serif"/>
          <w:i/>
          <w:sz w:val="22"/>
        </w:rPr>
        <w:t>(наименование МО)</w:t>
      </w:r>
    </w:p>
    <w:p w14:paraId="74B94BAD" w14:textId="77777777" w:rsidR="00186168" w:rsidRPr="00F5755A" w:rsidRDefault="00186168" w:rsidP="00F5755A">
      <w:pPr>
        <w:ind w:left="4962" w:firstLine="1623"/>
        <w:rPr>
          <w:rFonts w:ascii="PT Astra Serif" w:hAnsi="PT Astra Serif"/>
          <w:i/>
          <w:sz w:val="26"/>
          <w:szCs w:val="26"/>
        </w:rPr>
      </w:pPr>
    </w:p>
    <w:tbl>
      <w:tblPr>
        <w:tblW w:w="9724"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4933"/>
        <w:gridCol w:w="4791"/>
      </w:tblGrid>
      <w:tr w:rsidR="00186168" w:rsidRPr="00F5755A" w14:paraId="0ED1B343" w14:textId="77777777" w:rsidTr="00F5755A">
        <w:trPr>
          <w:trHeight w:val="213"/>
        </w:trPr>
        <w:tc>
          <w:tcPr>
            <w:tcW w:w="4933" w:type="dxa"/>
          </w:tcPr>
          <w:p w14:paraId="03992190" w14:textId="77777777" w:rsidR="00186168" w:rsidRPr="00F5755A" w:rsidRDefault="00186168" w:rsidP="00F5755A">
            <w:pPr>
              <w:pStyle w:val="affc"/>
              <w:jc w:val="center"/>
              <w:rPr>
                <w:rFonts w:ascii="PT Astra Serif" w:eastAsia="Times New Roman" w:hAnsi="PT Astra Serif"/>
                <w:i/>
                <w:sz w:val="26"/>
                <w:szCs w:val="26"/>
              </w:rPr>
            </w:pPr>
            <w:r w:rsidRPr="00F5755A">
              <w:rPr>
                <w:rFonts w:ascii="PT Astra Serif" w:eastAsia="Times New Roman" w:hAnsi="PT Astra Serif"/>
                <w:i/>
                <w:sz w:val="26"/>
                <w:szCs w:val="26"/>
              </w:rPr>
              <w:t>Должность</w:t>
            </w:r>
          </w:p>
        </w:tc>
        <w:tc>
          <w:tcPr>
            <w:tcW w:w="4791" w:type="dxa"/>
          </w:tcPr>
          <w:p w14:paraId="24A95294" w14:textId="2D608DFF" w:rsidR="00186168" w:rsidRPr="00F5755A" w:rsidRDefault="00186168" w:rsidP="00F5755A">
            <w:pPr>
              <w:pStyle w:val="affc"/>
              <w:jc w:val="center"/>
              <w:rPr>
                <w:rFonts w:ascii="PT Astra Serif" w:eastAsia="Times New Roman" w:hAnsi="PT Astra Serif"/>
                <w:i/>
                <w:sz w:val="26"/>
                <w:szCs w:val="26"/>
              </w:rPr>
            </w:pPr>
            <w:r w:rsidRPr="00F5755A">
              <w:rPr>
                <w:rFonts w:ascii="PT Astra Serif" w:eastAsia="Times New Roman" w:hAnsi="PT Astra Serif"/>
                <w:i/>
                <w:sz w:val="26"/>
                <w:szCs w:val="26"/>
              </w:rPr>
              <w:t>Ф.И.О.</w:t>
            </w:r>
            <w:r w:rsidR="005F2AE8">
              <w:rPr>
                <w:rFonts w:ascii="PT Astra Serif" w:eastAsia="Times New Roman" w:hAnsi="PT Astra Serif"/>
                <w:i/>
                <w:sz w:val="26"/>
                <w:szCs w:val="26"/>
              </w:rPr>
              <w:t xml:space="preserve"> (последнее при наличии)</w:t>
            </w:r>
          </w:p>
        </w:tc>
      </w:tr>
      <w:tr w:rsidR="00186168" w:rsidRPr="00F5755A" w14:paraId="5B0D8981" w14:textId="77777777" w:rsidTr="00F5755A">
        <w:trPr>
          <w:trHeight w:val="260"/>
        </w:trPr>
        <w:tc>
          <w:tcPr>
            <w:tcW w:w="4933" w:type="dxa"/>
          </w:tcPr>
          <w:p w14:paraId="1DD6CD5C" w14:textId="77777777" w:rsidR="00186168" w:rsidRPr="00F5755A" w:rsidRDefault="00186168" w:rsidP="00F5755A">
            <w:pPr>
              <w:pStyle w:val="affc"/>
              <w:jc w:val="both"/>
              <w:rPr>
                <w:rFonts w:ascii="PT Astra Serif" w:eastAsia="Times New Roman" w:hAnsi="PT Astra Serif"/>
                <w:sz w:val="26"/>
                <w:szCs w:val="26"/>
              </w:rPr>
            </w:pPr>
          </w:p>
        </w:tc>
        <w:tc>
          <w:tcPr>
            <w:tcW w:w="4791" w:type="dxa"/>
          </w:tcPr>
          <w:p w14:paraId="549108DB" w14:textId="77777777" w:rsidR="00186168" w:rsidRPr="00F5755A" w:rsidRDefault="00186168" w:rsidP="00F5755A">
            <w:pPr>
              <w:ind w:left="34"/>
              <w:jc w:val="right"/>
              <w:rPr>
                <w:rFonts w:ascii="PT Astra Serif" w:hAnsi="PT Astra Serif"/>
                <w:sz w:val="26"/>
                <w:szCs w:val="26"/>
              </w:rPr>
            </w:pPr>
          </w:p>
        </w:tc>
      </w:tr>
      <w:tr w:rsidR="00186168" w:rsidRPr="00F5755A" w14:paraId="4A5171D4" w14:textId="77777777" w:rsidTr="00F5755A">
        <w:trPr>
          <w:trHeight w:val="260"/>
        </w:trPr>
        <w:tc>
          <w:tcPr>
            <w:tcW w:w="4933" w:type="dxa"/>
          </w:tcPr>
          <w:p w14:paraId="316112CC" w14:textId="77777777" w:rsidR="00186168" w:rsidRPr="00F5755A" w:rsidRDefault="00186168" w:rsidP="00F5755A">
            <w:pPr>
              <w:pStyle w:val="affc"/>
              <w:jc w:val="both"/>
              <w:rPr>
                <w:rFonts w:ascii="PT Astra Serif" w:eastAsia="Times New Roman" w:hAnsi="PT Astra Serif"/>
                <w:sz w:val="26"/>
                <w:szCs w:val="26"/>
              </w:rPr>
            </w:pPr>
          </w:p>
        </w:tc>
        <w:tc>
          <w:tcPr>
            <w:tcW w:w="4791" w:type="dxa"/>
          </w:tcPr>
          <w:p w14:paraId="741AFC64" w14:textId="77777777" w:rsidR="00186168" w:rsidRPr="00F5755A" w:rsidRDefault="00186168" w:rsidP="00F5755A">
            <w:pPr>
              <w:ind w:left="34"/>
              <w:jc w:val="right"/>
              <w:rPr>
                <w:rFonts w:ascii="PT Astra Serif" w:hAnsi="PT Astra Serif"/>
                <w:sz w:val="26"/>
                <w:szCs w:val="26"/>
              </w:rPr>
            </w:pPr>
          </w:p>
        </w:tc>
      </w:tr>
    </w:tbl>
    <w:p w14:paraId="3188A244" w14:textId="77777777" w:rsidR="00186168" w:rsidRPr="00F5755A" w:rsidRDefault="00186168" w:rsidP="00F5755A">
      <w:pPr>
        <w:pStyle w:val="af9"/>
        <w:tabs>
          <w:tab w:val="left" w:pos="9923"/>
        </w:tabs>
        <w:rPr>
          <w:rFonts w:ascii="PT Astra Serif" w:hAnsi="PT Astra Serif"/>
          <w:sz w:val="26"/>
          <w:szCs w:val="26"/>
          <w:u w:val="single"/>
        </w:rPr>
      </w:pPr>
      <w:r w:rsidRPr="00F5755A">
        <w:rPr>
          <w:rFonts w:ascii="PT Astra Serif" w:hAnsi="PT Astra Serif"/>
          <w:sz w:val="26"/>
          <w:szCs w:val="26"/>
        </w:rPr>
        <w:t>проведя осмотр объекта зарядной инфраструктуры, установленного инвестором:</w:t>
      </w:r>
    </w:p>
    <w:p w14:paraId="61C5D2C8" w14:textId="77777777" w:rsidR="00186168" w:rsidRPr="00F5755A" w:rsidRDefault="00186168" w:rsidP="00F5755A">
      <w:pPr>
        <w:pStyle w:val="af9"/>
        <w:tabs>
          <w:tab w:val="left" w:pos="5529"/>
        </w:tabs>
        <w:rPr>
          <w:rFonts w:ascii="PT Astra Serif" w:hAnsi="PT Astra Serif"/>
          <w:sz w:val="26"/>
          <w:szCs w:val="26"/>
        </w:rPr>
      </w:pP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00F5755A">
        <w:rPr>
          <w:rFonts w:ascii="PT Astra Serif" w:hAnsi="PT Astra Serif"/>
          <w:sz w:val="26"/>
          <w:szCs w:val="26"/>
          <w:u w:val="single"/>
        </w:rPr>
        <w:t>_______________</w:t>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t>___</w:t>
      </w:r>
      <w:r w:rsidR="00F5755A">
        <w:rPr>
          <w:rFonts w:ascii="PT Astra Serif" w:hAnsi="PT Astra Serif"/>
          <w:sz w:val="26"/>
          <w:szCs w:val="26"/>
          <w:u w:val="single"/>
        </w:rPr>
        <w:t>______________</w:t>
      </w:r>
      <w:r w:rsidRPr="00F5755A">
        <w:rPr>
          <w:rFonts w:ascii="PT Astra Serif" w:hAnsi="PT Astra Serif"/>
          <w:sz w:val="26"/>
          <w:szCs w:val="26"/>
          <w:u w:val="single"/>
        </w:rPr>
        <w:t>_______</w:t>
      </w:r>
      <w:r w:rsidRPr="00F5755A">
        <w:rPr>
          <w:rFonts w:ascii="PT Astra Serif" w:hAnsi="PT Astra Serif"/>
          <w:sz w:val="26"/>
          <w:szCs w:val="26"/>
          <w:u w:val="single"/>
        </w:rPr>
        <w:tab/>
      </w:r>
      <w:r w:rsidRPr="00F5755A">
        <w:rPr>
          <w:rFonts w:ascii="PT Astra Serif" w:hAnsi="PT Astra Serif"/>
          <w:sz w:val="26"/>
          <w:szCs w:val="26"/>
        </w:rPr>
        <w:t>,</w:t>
      </w:r>
    </w:p>
    <w:p w14:paraId="7D3438D1" w14:textId="77777777" w:rsidR="00186168" w:rsidRPr="005F2AE8" w:rsidRDefault="00186168" w:rsidP="00F5755A">
      <w:pPr>
        <w:jc w:val="center"/>
        <w:rPr>
          <w:rFonts w:ascii="PT Astra Serif" w:hAnsi="PT Astra Serif"/>
          <w:i/>
          <w:sz w:val="22"/>
        </w:rPr>
      </w:pPr>
      <w:r w:rsidRPr="005F2AE8">
        <w:rPr>
          <w:rFonts w:ascii="PT Astra Serif" w:hAnsi="PT Astra Serif"/>
          <w:i/>
          <w:sz w:val="22"/>
        </w:rPr>
        <w:t>(наименование инвестора)</w:t>
      </w:r>
    </w:p>
    <w:p w14:paraId="577494EC" w14:textId="77777777" w:rsidR="00F5755A" w:rsidRDefault="00186168" w:rsidP="00F5755A">
      <w:pPr>
        <w:pStyle w:val="af9"/>
        <w:tabs>
          <w:tab w:val="left" w:pos="8505"/>
        </w:tabs>
        <w:rPr>
          <w:rFonts w:ascii="PT Astra Serif" w:hAnsi="PT Astra Serif"/>
          <w:sz w:val="26"/>
          <w:szCs w:val="26"/>
        </w:rPr>
      </w:pPr>
      <w:r w:rsidRPr="00F5755A">
        <w:rPr>
          <w:rFonts w:ascii="PT Astra Serif" w:hAnsi="PT Astra Serif"/>
          <w:sz w:val="26"/>
          <w:szCs w:val="26"/>
        </w:rPr>
        <w:t>по</w:t>
      </w:r>
      <w:r w:rsidRPr="00F5755A">
        <w:rPr>
          <w:rFonts w:ascii="PT Astra Serif" w:hAnsi="PT Astra Serif"/>
          <w:spacing w:val="-7"/>
          <w:sz w:val="26"/>
          <w:szCs w:val="26"/>
        </w:rPr>
        <w:t xml:space="preserve"> </w:t>
      </w:r>
      <w:r w:rsidRPr="00F5755A">
        <w:rPr>
          <w:rFonts w:ascii="PT Astra Serif" w:hAnsi="PT Astra Serif"/>
          <w:sz w:val="26"/>
          <w:szCs w:val="26"/>
        </w:rPr>
        <w:t>адресу:</w:t>
      </w:r>
    </w:p>
    <w:p w14:paraId="2E820A43" w14:textId="77777777" w:rsidR="00186168" w:rsidRPr="00F5755A" w:rsidRDefault="00186168" w:rsidP="00F5755A">
      <w:pPr>
        <w:pStyle w:val="af9"/>
        <w:tabs>
          <w:tab w:val="left" w:pos="8505"/>
        </w:tabs>
        <w:rPr>
          <w:rFonts w:ascii="PT Astra Serif" w:hAnsi="PT Astra Serif"/>
          <w:sz w:val="26"/>
          <w:szCs w:val="26"/>
          <w:u w:val="single"/>
        </w:rPr>
      </w:pPr>
      <w:r w:rsidRPr="00F5755A">
        <w:rPr>
          <w:rFonts w:ascii="PT Astra Serif" w:hAnsi="PT Astra Serif"/>
          <w:sz w:val="26"/>
          <w:szCs w:val="26"/>
          <w:u w:val="single"/>
        </w:rPr>
        <w:tab/>
        <w:t>___________</w:t>
      </w:r>
      <w:r w:rsidRPr="00F5755A">
        <w:rPr>
          <w:rFonts w:ascii="PT Astra Serif" w:hAnsi="PT Astra Serif"/>
          <w:sz w:val="26"/>
          <w:szCs w:val="26"/>
          <w:u w:val="single"/>
        </w:rPr>
        <w:tab/>
      </w:r>
      <w:r w:rsidR="00F5755A">
        <w:rPr>
          <w:rFonts w:ascii="PT Astra Serif" w:hAnsi="PT Astra Serif"/>
          <w:sz w:val="26"/>
          <w:szCs w:val="26"/>
          <w:u w:val="single"/>
        </w:rPr>
        <w:t>________</w:t>
      </w:r>
    </w:p>
    <w:p w14:paraId="4DD06EBA" w14:textId="77777777" w:rsidR="00186168" w:rsidRPr="00F5755A" w:rsidRDefault="00186168" w:rsidP="00F5755A">
      <w:pPr>
        <w:pStyle w:val="af9"/>
        <w:tabs>
          <w:tab w:val="left" w:pos="9923"/>
        </w:tabs>
        <w:rPr>
          <w:rFonts w:ascii="PT Astra Serif" w:hAnsi="PT Astra Serif"/>
          <w:sz w:val="26"/>
          <w:szCs w:val="26"/>
        </w:rPr>
      </w:pPr>
    </w:p>
    <w:p w14:paraId="5034ACDC" w14:textId="77777777" w:rsidR="00186168" w:rsidRPr="00F5755A" w:rsidRDefault="00186168" w:rsidP="00F5755A">
      <w:pPr>
        <w:pStyle w:val="110"/>
        <w:spacing w:before="0" w:after="0"/>
        <w:rPr>
          <w:rFonts w:ascii="PT Astra Serif" w:hAnsi="PT Astra Serif"/>
          <w:sz w:val="26"/>
          <w:szCs w:val="26"/>
          <w:lang w:val="ru-RU"/>
        </w:rPr>
      </w:pPr>
      <w:r w:rsidRPr="00F5755A">
        <w:rPr>
          <w:rFonts w:ascii="PT Astra Serif" w:hAnsi="PT Astra Serif"/>
          <w:sz w:val="26"/>
          <w:szCs w:val="26"/>
          <w:lang w:val="ru-RU"/>
        </w:rPr>
        <w:t>Установила, что:</w:t>
      </w:r>
    </w:p>
    <w:p w14:paraId="0FD86537" w14:textId="77777777" w:rsidR="00186168" w:rsidRPr="00F5755A" w:rsidRDefault="00186168" w:rsidP="00F5755A">
      <w:pPr>
        <w:tabs>
          <w:tab w:val="left" w:pos="6663"/>
        </w:tabs>
        <w:rPr>
          <w:rFonts w:ascii="PT Astra Serif" w:hAnsi="PT Astra Serif"/>
          <w:sz w:val="26"/>
          <w:szCs w:val="26"/>
          <w:u w:val="single"/>
        </w:rPr>
      </w:pPr>
      <w:r w:rsidRPr="00F5755A">
        <w:rPr>
          <w:rFonts w:ascii="PT Astra Serif" w:hAnsi="PT Astra Serif"/>
          <w:sz w:val="26"/>
          <w:szCs w:val="26"/>
        </w:rPr>
        <w:t xml:space="preserve">объект зарядной инфраструктуры </w:t>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t>__________</w:t>
      </w:r>
      <w:r w:rsidRPr="00F5755A">
        <w:rPr>
          <w:rFonts w:ascii="PT Astra Serif" w:hAnsi="PT Astra Serif"/>
          <w:sz w:val="26"/>
          <w:szCs w:val="26"/>
          <w:u w:val="single"/>
        </w:rPr>
        <w:tab/>
      </w:r>
      <w:r w:rsidRPr="00F5755A">
        <w:rPr>
          <w:rFonts w:ascii="PT Astra Serif" w:hAnsi="PT Astra Serif"/>
          <w:sz w:val="26"/>
          <w:szCs w:val="26"/>
          <w:u w:val="single"/>
        </w:rPr>
        <w:tab/>
      </w:r>
      <w:r w:rsidR="00F5755A">
        <w:rPr>
          <w:rFonts w:ascii="PT Astra Serif" w:hAnsi="PT Astra Serif"/>
          <w:sz w:val="26"/>
          <w:szCs w:val="26"/>
          <w:u w:val="single"/>
        </w:rPr>
        <w:t>______________________</w:t>
      </w:r>
    </w:p>
    <w:p w14:paraId="7BAFBB08" w14:textId="77777777" w:rsidR="00186168" w:rsidRPr="005F2AE8" w:rsidRDefault="00186168" w:rsidP="00F5755A">
      <w:pPr>
        <w:jc w:val="center"/>
        <w:rPr>
          <w:rFonts w:ascii="PT Astra Serif" w:hAnsi="PT Astra Serif"/>
          <w:i/>
          <w:sz w:val="22"/>
        </w:rPr>
      </w:pPr>
      <w:r w:rsidRPr="005F2AE8">
        <w:rPr>
          <w:rFonts w:ascii="PT Astra Serif" w:hAnsi="PT Astra Serif"/>
          <w:i/>
          <w:sz w:val="22"/>
        </w:rPr>
        <w:t>(наименование модели, заводской номер)</w:t>
      </w:r>
    </w:p>
    <w:p w14:paraId="1FA709C2" w14:textId="77777777" w:rsidR="00186168" w:rsidRPr="00F5755A" w:rsidRDefault="00186168" w:rsidP="00F5755A">
      <w:pPr>
        <w:tabs>
          <w:tab w:val="left" w:pos="7797"/>
        </w:tabs>
        <w:jc w:val="both"/>
        <w:rPr>
          <w:rFonts w:ascii="PT Astra Serif" w:hAnsi="PT Astra Serif"/>
          <w:sz w:val="26"/>
          <w:szCs w:val="26"/>
        </w:rPr>
      </w:pPr>
      <w:r w:rsidRPr="00F5755A">
        <w:rPr>
          <w:rFonts w:ascii="PT Astra Serif" w:hAnsi="PT Astra Serif"/>
          <w:sz w:val="26"/>
          <w:szCs w:val="26"/>
        </w:rPr>
        <w:t>производитель</w:t>
      </w:r>
      <w:r w:rsidRPr="00F5755A">
        <w:rPr>
          <w:rFonts w:ascii="PT Astra Serif" w:hAnsi="PT Astra Serif"/>
          <w:sz w:val="26"/>
          <w:szCs w:val="26"/>
          <w:u w:val="single"/>
        </w:rPr>
        <w:tab/>
        <w:t>________</w:t>
      </w:r>
      <w:r w:rsidR="00F5755A">
        <w:rPr>
          <w:rFonts w:ascii="PT Astra Serif" w:hAnsi="PT Astra Serif"/>
          <w:sz w:val="26"/>
          <w:szCs w:val="26"/>
          <w:u w:val="single"/>
        </w:rPr>
        <w:t>_</w:t>
      </w:r>
      <w:r w:rsidRPr="00F5755A">
        <w:rPr>
          <w:rFonts w:ascii="PT Astra Serif" w:hAnsi="PT Astra Serif"/>
          <w:sz w:val="26"/>
          <w:szCs w:val="26"/>
          <w:u w:val="single"/>
        </w:rPr>
        <w:tab/>
      </w:r>
      <w:r w:rsidRPr="00F5755A">
        <w:rPr>
          <w:rFonts w:ascii="PT Astra Serif" w:hAnsi="PT Astra Serif"/>
          <w:sz w:val="26"/>
          <w:szCs w:val="26"/>
          <w:u w:val="single"/>
        </w:rPr>
        <w:tab/>
      </w:r>
      <w:r w:rsidR="00F5755A">
        <w:rPr>
          <w:rFonts w:ascii="PT Astra Serif" w:hAnsi="PT Astra Serif"/>
          <w:sz w:val="26"/>
          <w:szCs w:val="26"/>
          <w:u w:val="single"/>
        </w:rPr>
        <w:t>______________</w:t>
      </w:r>
    </w:p>
    <w:p w14:paraId="662E2806" w14:textId="77777777" w:rsidR="00186168" w:rsidRPr="00F5755A" w:rsidRDefault="00186168" w:rsidP="00F5755A">
      <w:pPr>
        <w:jc w:val="both"/>
        <w:rPr>
          <w:rFonts w:ascii="PT Astra Serif" w:hAnsi="PT Astra Serif"/>
          <w:sz w:val="26"/>
          <w:szCs w:val="26"/>
        </w:rPr>
      </w:pPr>
      <w:r w:rsidRPr="00F5755A">
        <w:rPr>
          <w:rFonts w:ascii="PT Astra Serif" w:hAnsi="PT Astra Serif"/>
          <w:sz w:val="26"/>
          <w:szCs w:val="26"/>
        </w:rPr>
        <w:t xml:space="preserve">присоединенная мощность </w:t>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t>______</w:t>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t>,</w:t>
      </w:r>
    </w:p>
    <w:p w14:paraId="13C25223" w14:textId="77777777" w:rsidR="00186168" w:rsidRPr="00F5755A" w:rsidRDefault="00186168" w:rsidP="00F5755A">
      <w:pPr>
        <w:jc w:val="both"/>
        <w:rPr>
          <w:rFonts w:ascii="PT Astra Serif" w:hAnsi="PT Astra Serif"/>
          <w:sz w:val="26"/>
          <w:szCs w:val="26"/>
          <w:u w:val="single"/>
        </w:rPr>
      </w:pPr>
      <w:r w:rsidRPr="00F5755A">
        <w:rPr>
          <w:rFonts w:ascii="PT Astra Serif" w:hAnsi="PT Astra Serif"/>
          <w:sz w:val="26"/>
          <w:szCs w:val="26"/>
        </w:rPr>
        <w:t>присоединенный к электрическим сетям на основании</w:t>
      </w:r>
      <w:r w:rsidRPr="00F5755A">
        <w:rPr>
          <w:rFonts w:ascii="PT Astra Serif" w:hAnsi="PT Astra Serif"/>
          <w:sz w:val="26"/>
          <w:szCs w:val="26"/>
          <w:u w:val="single"/>
        </w:rPr>
        <w:tab/>
      </w:r>
      <w:r w:rsidRPr="00F5755A">
        <w:rPr>
          <w:rFonts w:ascii="PT Astra Serif" w:hAnsi="PT Astra Serif"/>
          <w:sz w:val="26"/>
          <w:szCs w:val="26"/>
          <w:u w:val="single"/>
        </w:rPr>
        <w:tab/>
        <w:t>_</w:t>
      </w:r>
      <w:r w:rsidR="00F5755A">
        <w:rPr>
          <w:rFonts w:ascii="PT Astra Serif" w:hAnsi="PT Astra Serif"/>
          <w:sz w:val="26"/>
          <w:szCs w:val="26"/>
          <w:u w:val="single"/>
        </w:rPr>
        <w:t>_</w:t>
      </w:r>
      <w:r w:rsidRPr="00F5755A">
        <w:rPr>
          <w:rFonts w:ascii="PT Astra Serif" w:hAnsi="PT Astra Serif"/>
          <w:sz w:val="26"/>
          <w:szCs w:val="26"/>
          <w:u w:val="single"/>
        </w:rPr>
        <w:t>________</w:t>
      </w:r>
      <w:r w:rsidRPr="00F5755A">
        <w:rPr>
          <w:rFonts w:ascii="PT Astra Serif" w:hAnsi="PT Astra Serif"/>
          <w:sz w:val="26"/>
          <w:szCs w:val="26"/>
          <w:u w:val="single"/>
        </w:rPr>
        <w:tab/>
      </w:r>
      <w:r w:rsidRPr="00F5755A">
        <w:rPr>
          <w:rFonts w:ascii="PT Astra Serif" w:hAnsi="PT Astra Serif"/>
          <w:sz w:val="26"/>
          <w:szCs w:val="26"/>
          <w:u w:val="single"/>
        </w:rPr>
        <w:tab/>
      </w:r>
    </w:p>
    <w:p w14:paraId="20D5C808" w14:textId="77777777" w:rsidR="00186168" w:rsidRPr="00F5755A" w:rsidRDefault="00186168" w:rsidP="00F5755A">
      <w:pPr>
        <w:tabs>
          <w:tab w:val="left" w:pos="6663"/>
        </w:tabs>
        <w:rPr>
          <w:rFonts w:ascii="PT Astra Serif" w:hAnsi="PT Astra Serif"/>
          <w:sz w:val="26"/>
          <w:szCs w:val="26"/>
          <w:u w:val="single"/>
        </w:rPr>
      </w:pPr>
      <w:r w:rsidRPr="00F5755A">
        <w:rPr>
          <w:rFonts w:ascii="PT Astra Serif" w:hAnsi="PT Astra Serif"/>
          <w:sz w:val="26"/>
          <w:szCs w:val="26"/>
          <w:u w:val="single"/>
        </w:rPr>
        <w:tab/>
      </w:r>
      <w:r w:rsidRPr="00F5755A">
        <w:rPr>
          <w:rFonts w:ascii="PT Astra Serif" w:hAnsi="PT Astra Serif"/>
          <w:sz w:val="26"/>
          <w:szCs w:val="26"/>
          <w:u w:val="single"/>
        </w:rPr>
        <w:tab/>
      </w:r>
      <w:r w:rsidR="00F5755A">
        <w:rPr>
          <w:rFonts w:ascii="PT Astra Serif" w:hAnsi="PT Astra Serif"/>
          <w:sz w:val="26"/>
          <w:szCs w:val="26"/>
          <w:u w:val="single"/>
        </w:rPr>
        <w:t>________</w:t>
      </w:r>
      <w:r w:rsidRPr="00F5755A">
        <w:rPr>
          <w:rFonts w:ascii="PT Astra Serif" w:hAnsi="PT Astra Serif"/>
          <w:sz w:val="26"/>
          <w:szCs w:val="26"/>
          <w:u w:val="single"/>
        </w:rPr>
        <w:tab/>
      </w:r>
      <w:r w:rsidRPr="00F5755A">
        <w:rPr>
          <w:rFonts w:ascii="PT Astra Serif" w:hAnsi="PT Astra Serif"/>
          <w:sz w:val="26"/>
          <w:szCs w:val="26"/>
          <w:u w:val="single"/>
        </w:rPr>
        <w:tab/>
      </w:r>
      <w:r w:rsidRPr="00F5755A">
        <w:rPr>
          <w:rFonts w:ascii="PT Astra Serif" w:hAnsi="PT Astra Serif"/>
          <w:sz w:val="26"/>
          <w:szCs w:val="26"/>
          <w:u w:val="single"/>
        </w:rPr>
        <w:tab/>
        <w:t>_____</w:t>
      </w:r>
      <w:r w:rsidR="00F5755A">
        <w:rPr>
          <w:rFonts w:ascii="PT Astra Serif" w:hAnsi="PT Astra Serif"/>
          <w:sz w:val="26"/>
          <w:szCs w:val="26"/>
          <w:u w:val="single"/>
        </w:rPr>
        <w:t>________________</w:t>
      </w:r>
      <w:r w:rsidRPr="00F5755A">
        <w:rPr>
          <w:rFonts w:ascii="PT Astra Serif" w:hAnsi="PT Astra Serif"/>
          <w:sz w:val="26"/>
          <w:szCs w:val="26"/>
          <w:u w:val="single"/>
        </w:rPr>
        <w:t>_,</w:t>
      </w:r>
    </w:p>
    <w:p w14:paraId="4467A10A" w14:textId="77777777" w:rsidR="00186168" w:rsidRPr="005F2AE8" w:rsidRDefault="00186168" w:rsidP="00BD3EEE">
      <w:pPr>
        <w:tabs>
          <w:tab w:val="left" w:pos="9639"/>
        </w:tabs>
        <w:ind w:right="-1"/>
        <w:jc w:val="center"/>
        <w:rPr>
          <w:rFonts w:ascii="PT Astra Serif" w:hAnsi="PT Astra Serif"/>
          <w:i/>
          <w:sz w:val="22"/>
        </w:rPr>
      </w:pPr>
      <w:r w:rsidRPr="005F2AE8">
        <w:rPr>
          <w:rFonts w:ascii="PT Astra Serif" w:hAnsi="PT Astra Serif"/>
          <w:i/>
          <w:sz w:val="22"/>
        </w:rPr>
        <w:t>(реквизиты акта (уведомления) о технологическом присоединении или иного документа)</w:t>
      </w:r>
    </w:p>
    <w:p w14:paraId="5699D712" w14:textId="77777777" w:rsidR="00186168" w:rsidRPr="00F5755A" w:rsidRDefault="00186168" w:rsidP="00F5755A">
      <w:pPr>
        <w:tabs>
          <w:tab w:val="left" w:pos="8616"/>
        </w:tabs>
        <w:ind w:right="-1"/>
        <w:jc w:val="both"/>
        <w:rPr>
          <w:rFonts w:ascii="PT Astra Serif" w:hAnsi="PT Astra Serif"/>
          <w:sz w:val="26"/>
          <w:szCs w:val="26"/>
        </w:rPr>
      </w:pPr>
      <w:r w:rsidRPr="00F5755A">
        <w:rPr>
          <w:rFonts w:ascii="PT Astra Serif" w:hAnsi="PT Astra Serif"/>
          <w:sz w:val="26"/>
          <w:szCs w:val="26"/>
        </w:rPr>
        <w:t>на момент осмотра эксплуатируется (введен в эксплуатацию).</w:t>
      </w:r>
    </w:p>
    <w:p w14:paraId="66DCB098" w14:textId="77777777" w:rsidR="00186168" w:rsidRPr="00F5755A" w:rsidRDefault="00186168" w:rsidP="00F5755A">
      <w:pPr>
        <w:pStyle w:val="24"/>
        <w:tabs>
          <w:tab w:val="left" w:pos="0"/>
        </w:tabs>
        <w:spacing w:before="0"/>
        <w:ind w:right="-1"/>
        <w:jc w:val="both"/>
        <w:rPr>
          <w:rFonts w:ascii="PT Astra Serif" w:hAnsi="PT Astra Serif"/>
          <w:b/>
          <w:sz w:val="26"/>
          <w:szCs w:val="26"/>
        </w:rPr>
      </w:pPr>
    </w:p>
    <w:p w14:paraId="3B6F9601" w14:textId="77777777" w:rsidR="00186168" w:rsidRPr="00F5755A" w:rsidRDefault="00186168" w:rsidP="00F5755A">
      <w:pPr>
        <w:pStyle w:val="24"/>
        <w:tabs>
          <w:tab w:val="left" w:pos="0"/>
        </w:tabs>
        <w:spacing w:before="0"/>
        <w:ind w:right="-1" w:firstLine="709"/>
        <w:jc w:val="both"/>
        <w:rPr>
          <w:rFonts w:ascii="PT Astra Serif" w:hAnsi="PT Astra Serif"/>
          <w:b/>
          <w:sz w:val="26"/>
          <w:szCs w:val="26"/>
        </w:rPr>
      </w:pPr>
      <w:r w:rsidRPr="00F5755A">
        <w:rPr>
          <w:rFonts w:ascii="PT Astra Serif" w:hAnsi="PT Astra Serif"/>
          <w:b/>
          <w:sz w:val="26"/>
          <w:szCs w:val="26"/>
        </w:rPr>
        <w:t>Выводы по результатам осмотра:</w:t>
      </w:r>
    </w:p>
    <w:p w14:paraId="42DA7596"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инвестиционный проект по строительству объекта зарядной инфраструктуры на территории Томской области реализован Инвестором в 2024 году;</w:t>
      </w:r>
    </w:p>
    <w:p w14:paraId="51DDD16F"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коммуникационный блок объекта зарядной инфраструктуры обеспечивает подключение к сети Интернет с использованием сим-карты (или электронной сим-карты) мобильной связи по технологии не ниже 3G и (или) кабельного подключения;</w:t>
      </w:r>
    </w:p>
    <w:p w14:paraId="45B87647"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присоединяемая мощность объекта зарядной инфраструктуры составляет не менее 149 кВт;</w:t>
      </w:r>
    </w:p>
    <w:p w14:paraId="509E4B4C"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xml:space="preserve">- минимальная конфигурация </w:t>
      </w:r>
      <w:r w:rsidRPr="00F5755A">
        <w:rPr>
          <w:rFonts w:ascii="PT Astra Serif" w:hAnsi="PT Astra Serif"/>
          <w:bCs/>
          <w:sz w:val="26"/>
          <w:szCs w:val="26"/>
        </w:rPr>
        <w:t>объекта зарядной инфраструктуры</w:t>
      </w:r>
      <w:r w:rsidRPr="00F5755A">
        <w:rPr>
          <w:rFonts w:ascii="PT Astra Serif" w:hAnsi="PT Astra Serif"/>
          <w:sz w:val="26"/>
          <w:szCs w:val="26"/>
        </w:rPr>
        <w:t xml:space="preserve"> включает</w:t>
      </w:r>
      <w:r w:rsidR="00B21C60" w:rsidRPr="00F5755A">
        <w:rPr>
          <w:rFonts w:ascii="PT Astra Serif" w:hAnsi="PT Astra Serif"/>
          <w:sz w:val="26"/>
          <w:szCs w:val="26"/>
        </w:rPr>
        <w:t xml:space="preserve"> </w:t>
      </w:r>
      <w:r w:rsidRPr="00F5755A">
        <w:rPr>
          <w:rFonts w:ascii="PT Astra Serif" w:hAnsi="PT Astra Serif"/>
          <w:sz w:val="26"/>
          <w:szCs w:val="26"/>
        </w:rPr>
        <w:t xml:space="preserve">не менее трех коннекторов постоянного тока электрического автомобильного транспорта, где обязательными являются: </w:t>
      </w:r>
    </w:p>
    <w:p w14:paraId="63BB83B7" w14:textId="77777777" w:rsidR="00F61486" w:rsidRPr="00F5755A" w:rsidRDefault="00F61486" w:rsidP="00F5755A">
      <w:pPr>
        <w:ind w:firstLine="709"/>
        <w:jc w:val="both"/>
        <w:rPr>
          <w:rFonts w:ascii="PT Astra Serif" w:hAnsi="PT Astra Serif"/>
          <w:sz w:val="26"/>
          <w:szCs w:val="26"/>
        </w:rPr>
      </w:pPr>
      <w:r w:rsidRPr="00F5755A">
        <w:rPr>
          <w:rFonts w:ascii="PT Astra Serif" w:hAnsi="PT Astra Serif"/>
          <w:sz w:val="26"/>
          <w:szCs w:val="26"/>
        </w:rPr>
        <w:t>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w:t>
      </w:r>
    </w:p>
    <w:p w14:paraId="2BB8ECE8" w14:textId="77777777" w:rsidR="00F61486" w:rsidRPr="00F5755A" w:rsidRDefault="00F61486" w:rsidP="00F5755A">
      <w:pPr>
        <w:ind w:firstLine="709"/>
        <w:jc w:val="both"/>
        <w:rPr>
          <w:rFonts w:ascii="PT Astra Serif" w:hAnsi="PT Astra Serif"/>
          <w:sz w:val="26"/>
          <w:szCs w:val="26"/>
        </w:rPr>
      </w:pPr>
      <w:r w:rsidRPr="00F5755A">
        <w:rPr>
          <w:rFonts w:ascii="PT Astra Serif" w:hAnsi="PT Astra Serif"/>
          <w:sz w:val="26"/>
          <w:szCs w:val="26"/>
        </w:rPr>
        <w:t>один с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w:t>
      </w:r>
    </w:p>
    <w:p w14:paraId="7065498F" w14:textId="77777777" w:rsidR="0039703D" w:rsidRPr="00F5755A" w:rsidRDefault="00F61486" w:rsidP="00F5755A">
      <w:pPr>
        <w:ind w:firstLine="709"/>
        <w:jc w:val="both"/>
        <w:rPr>
          <w:rFonts w:ascii="PT Astra Serif" w:hAnsi="PT Astra Serif"/>
          <w:sz w:val="26"/>
          <w:szCs w:val="26"/>
        </w:rPr>
      </w:pPr>
      <w:r w:rsidRPr="00F5755A">
        <w:rPr>
          <w:rFonts w:ascii="PT Astra Serif" w:hAnsi="PT Astra Serif"/>
          <w:sz w:val="26"/>
          <w:szCs w:val="26"/>
        </w:rPr>
        <w:t>один с разъемом CCS2, осуществляющим зарядку электрическим напряжением в диапазоне от 200 до 1000 В, силой электрического тока не менее 200 А и максимальной выходной мощностью не менее 120 кВт, или разъемом GB/T, осуществляющим зарядку электрическим напряжением от 200 до 1000 В, силой электрического тока не менее 150 А и максимальной выходной мощностью не менее 120 кВт, или разъемом CHAdeMO, осуществляющим зарядку с электрическим напряжением в диапазоне от 150 до 500 В, силой электрического тока не менее 125 А и максимальной выходной мощностью не менее 50 кВт</w:t>
      </w:r>
      <w:r w:rsidR="0039703D" w:rsidRPr="00F5755A">
        <w:rPr>
          <w:rFonts w:ascii="PT Astra Serif" w:hAnsi="PT Astra Serif"/>
          <w:sz w:val="26"/>
          <w:szCs w:val="26"/>
        </w:rPr>
        <w:t>;</w:t>
      </w:r>
      <w:r w:rsidRPr="00F5755A" w:rsidDel="00F61486">
        <w:rPr>
          <w:rFonts w:ascii="PT Astra Serif" w:hAnsi="PT Astra Serif"/>
          <w:sz w:val="26"/>
          <w:szCs w:val="26"/>
        </w:rPr>
        <w:t xml:space="preserve"> </w:t>
      </w:r>
    </w:p>
    <w:p w14:paraId="78C3E583" w14:textId="77777777" w:rsidR="00186168" w:rsidRPr="00F5755A" w:rsidRDefault="00B21C60" w:rsidP="00F5755A">
      <w:pPr>
        <w:ind w:firstLine="709"/>
        <w:jc w:val="both"/>
        <w:rPr>
          <w:rFonts w:ascii="PT Astra Serif" w:hAnsi="PT Astra Serif"/>
          <w:sz w:val="26"/>
          <w:szCs w:val="26"/>
        </w:rPr>
      </w:pPr>
      <w:r w:rsidRPr="00F5755A">
        <w:rPr>
          <w:rFonts w:ascii="PT Astra Serif" w:hAnsi="PT Astra Serif"/>
          <w:sz w:val="26"/>
          <w:szCs w:val="26"/>
        </w:rPr>
        <w:t xml:space="preserve">- </w:t>
      </w:r>
      <w:r w:rsidR="00186168" w:rsidRPr="00F5755A">
        <w:rPr>
          <w:rFonts w:ascii="PT Astra Serif" w:hAnsi="PT Astra Serif"/>
          <w:sz w:val="26"/>
          <w:szCs w:val="26"/>
        </w:rPr>
        <w:t xml:space="preserve">зарядные кабели зарядной станции длиной не менее 4 метров каждый; </w:t>
      </w:r>
    </w:p>
    <w:p w14:paraId="0E48C875" w14:textId="77777777" w:rsidR="00186168" w:rsidRPr="00F5755A" w:rsidRDefault="00B21C60" w:rsidP="00F5755A">
      <w:pPr>
        <w:ind w:firstLine="709"/>
        <w:jc w:val="both"/>
        <w:rPr>
          <w:rFonts w:ascii="PT Astra Serif" w:hAnsi="PT Astra Serif"/>
          <w:sz w:val="26"/>
          <w:szCs w:val="26"/>
        </w:rPr>
      </w:pPr>
      <w:r w:rsidRPr="00F5755A">
        <w:rPr>
          <w:rFonts w:ascii="PT Astra Serif" w:hAnsi="PT Astra Serif"/>
          <w:sz w:val="26"/>
          <w:szCs w:val="26"/>
        </w:rPr>
        <w:t xml:space="preserve">- обеспечивается </w:t>
      </w:r>
      <w:r w:rsidR="00186168" w:rsidRPr="00F5755A">
        <w:rPr>
          <w:rFonts w:ascii="PT Astra Serif" w:hAnsi="PT Astra Serif"/>
          <w:sz w:val="26"/>
          <w:szCs w:val="26"/>
        </w:rPr>
        <w:t>одновременн</w:t>
      </w:r>
      <w:r w:rsidRPr="00F5755A">
        <w:rPr>
          <w:rFonts w:ascii="PT Astra Serif" w:hAnsi="PT Astra Serif"/>
          <w:sz w:val="26"/>
          <w:szCs w:val="26"/>
        </w:rPr>
        <w:t xml:space="preserve">ая </w:t>
      </w:r>
      <w:r w:rsidR="00186168" w:rsidRPr="00F5755A">
        <w:rPr>
          <w:rFonts w:ascii="PT Astra Serif" w:hAnsi="PT Astra Serif"/>
          <w:sz w:val="26"/>
          <w:szCs w:val="26"/>
        </w:rPr>
        <w:t>зарядк</w:t>
      </w:r>
      <w:r w:rsidRPr="00F5755A">
        <w:rPr>
          <w:rFonts w:ascii="PT Astra Serif" w:hAnsi="PT Astra Serif"/>
          <w:sz w:val="26"/>
          <w:szCs w:val="26"/>
        </w:rPr>
        <w:t>а</w:t>
      </w:r>
      <w:r w:rsidR="00186168" w:rsidRPr="00F5755A">
        <w:rPr>
          <w:rFonts w:ascii="PT Astra Serif" w:hAnsi="PT Astra Serif"/>
          <w:sz w:val="26"/>
          <w:szCs w:val="26"/>
        </w:rPr>
        <w:t xml:space="preserve"> не менее двух единиц электрического автомобильного транспорта с динамической балансировкой выдаваемой мощности между коннекторами постоянного тока во всех режимах работы зарядной станции;</w:t>
      </w:r>
    </w:p>
    <w:p w14:paraId="193ED958" w14:textId="77777777" w:rsidR="00186168" w:rsidRPr="00F5755A" w:rsidRDefault="00B21C60" w:rsidP="00F5755A">
      <w:pPr>
        <w:ind w:firstLine="709"/>
        <w:jc w:val="both"/>
        <w:rPr>
          <w:rFonts w:ascii="PT Astra Serif" w:hAnsi="PT Astra Serif"/>
          <w:sz w:val="26"/>
          <w:szCs w:val="26"/>
        </w:rPr>
      </w:pPr>
      <w:r w:rsidRPr="00F5755A">
        <w:rPr>
          <w:rFonts w:ascii="PT Astra Serif" w:hAnsi="PT Astra Serif"/>
          <w:sz w:val="26"/>
          <w:szCs w:val="26"/>
        </w:rPr>
        <w:t xml:space="preserve">- </w:t>
      </w:r>
      <w:r w:rsidR="00186168" w:rsidRPr="00F5755A">
        <w:rPr>
          <w:rFonts w:ascii="PT Astra Serif" w:hAnsi="PT Astra Serif"/>
          <w:sz w:val="26"/>
          <w:szCs w:val="26"/>
        </w:rPr>
        <w:t>обеспечена передача аналитических данных 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 (или) водителями электротранспорта;</w:t>
      </w:r>
    </w:p>
    <w:p w14:paraId="1B24B839" w14:textId="77777777" w:rsidR="00B21C60" w:rsidRPr="00F5755A" w:rsidRDefault="00F61486" w:rsidP="00F5755A">
      <w:pPr>
        <w:ind w:firstLine="709"/>
        <w:jc w:val="both"/>
        <w:rPr>
          <w:rFonts w:ascii="PT Astra Serif" w:hAnsi="PT Astra Serif"/>
          <w:sz w:val="26"/>
          <w:szCs w:val="26"/>
        </w:rPr>
      </w:pPr>
      <w:r w:rsidRPr="00F5755A">
        <w:rPr>
          <w:rFonts w:ascii="PT Astra Serif" w:hAnsi="PT Astra Serif"/>
          <w:sz w:val="26"/>
          <w:szCs w:val="26"/>
        </w:rPr>
        <w:t>- организован доступ к зарядной инфраструктуре различными способами аутентификации, использования и оплаты на недискриминационной основе. Обеспечена возможность активации зарядной станции только с помощью специальных средств предоставления доступа (карта, чип, электронный ключ, одноразовый код и тому подобное);</w:t>
      </w:r>
    </w:p>
    <w:p w14:paraId="6ABC1F79"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наличие антивандального исполнения для зарядной инфраструктуры всех типов (за исключением размещаемой в парках внутри закрытых и охраняемых помещений), исключающее попытки несанкционированного использования;</w:t>
      </w:r>
    </w:p>
    <w:p w14:paraId="4E104AB6"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обеспечение конструкцией объекта зарядной инфраструктуры безопасного функционирования в условиях попадания дождя, снега, сильного ветра;</w:t>
      </w:r>
    </w:p>
    <w:p w14:paraId="620EF537"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наличие наклейки на видимой для пользователя части корпуса ЭЗС с отражением логотипа Федерального проекта «Электромобиль и водородный автомобиль»;</w:t>
      </w:r>
    </w:p>
    <w:p w14:paraId="72E23BA9"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место размещения объекта зарядной инфраструктуры расположено (</w:t>
      </w:r>
      <w:r w:rsidRPr="00F5755A">
        <w:rPr>
          <w:rFonts w:ascii="PT Astra Serif" w:hAnsi="PT Astra Serif"/>
          <w:i/>
          <w:sz w:val="26"/>
          <w:szCs w:val="26"/>
        </w:rPr>
        <w:t>нужное подчеркнуть</w:t>
      </w:r>
      <w:r w:rsidRPr="00F5755A">
        <w:rPr>
          <w:rFonts w:ascii="PT Astra Serif" w:hAnsi="PT Astra Serif"/>
          <w:sz w:val="26"/>
          <w:szCs w:val="26"/>
        </w:rPr>
        <w:t>):</w:t>
      </w:r>
    </w:p>
    <w:p w14:paraId="6C17A5D2" w14:textId="77777777" w:rsidR="00186168" w:rsidRPr="00F5755A" w:rsidRDefault="00186168" w:rsidP="00F5755A">
      <w:pPr>
        <w:pStyle w:val="aff6"/>
        <w:spacing w:before="0" w:beforeAutospacing="0" w:after="0" w:afterAutospacing="0"/>
        <w:ind w:firstLine="709"/>
        <w:jc w:val="both"/>
        <w:rPr>
          <w:rFonts w:ascii="PT Astra Serif" w:hAnsi="PT Astra Serif"/>
          <w:sz w:val="26"/>
          <w:szCs w:val="26"/>
        </w:rPr>
      </w:pPr>
      <w:r w:rsidRPr="00F5755A">
        <w:rPr>
          <w:rFonts w:ascii="PT Astra Serif" w:hAnsi="PT Astra Serif"/>
          <w:sz w:val="26"/>
          <w:szCs w:val="26"/>
        </w:rPr>
        <w:t>на автомобильной дороге общего пользования федерального и регионального значения на земельном участке объекта дорожного сервиса</w:t>
      </w:r>
      <w:r w:rsidR="009B086E" w:rsidRPr="00F5755A">
        <w:rPr>
          <w:rFonts w:ascii="PT Astra Serif" w:hAnsi="PT Astra Serif"/>
          <w:sz w:val="26"/>
          <w:szCs w:val="26"/>
        </w:rPr>
        <w:t xml:space="preserve"> или смежного с ним земельного участка</w:t>
      </w:r>
      <w:r w:rsidRPr="00F5755A">
        <w:rPr>
          <w:rFonts w:ascii="PT Astra Serif" w:hAnsi="PT Astra Serif"/>
          <w:sz w:val="26"/>
          <w:szCs w:val="26"/>
        </w:rPr>
        <w:t>, имеющего в своем составе как минимум стационарную точку общественного питания и туалет;</w:t>
      </w:r>
    </w:p>
    <w:p w14:paraId="62416AFD"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в границах населенного пункта 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w:t>
      </w:r>
    </w:p>
    <w:p w14:paraId="02B255F0"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в границах населенного пункта на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14:paraId="0E978C7E"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вне границ населенных пунктов на территориях торгово-выставочных, музейно-выставочных и спортивных комплексов на оборудованных парковочных пространствах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14:paraId="66F56902"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xml:space="preserve">- парковочное пространство (место размещения) обустроено следующим образом: </w:t>
      </w:r>
    </w:p>
    <w:p w14:paraId="6FCA5B26"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для обозначения парковочных мест для электромобилей установлены знаки, информационные таблички, а также нанесена разметка на поверхность дорожного покрытия;</w:t>
      </w:r>
    </w:p>
    <w:p w14:paraId="4117B073"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обеспечено предоставление информации о наличии свободных мест в режиме реального времени на табло при въезде на парковку либо с помощью электронного приложения;</w:t>
      </w:r>
    </w:p>
    <w:p w14:paraId="44D8F821" w14:textId="77777777" w:rsidR="00186168" w:rsidRPr="00F5755A" w:rsidRDefault="00186168" w:rsidP="00F5755A">
      <w:pPr>
        <w:ind w:firstLine="709"/>
        <w:jc w:val="both"/>
        <w:rPr>
          <w:rFonts w:ascii="PT Astra Serif" w:hAnsi="PT Astra Serif"/>
          <w:sz w:val="26"/>
          <w:szCs w:val="26"/>
        </w:rPr>
      </w:pPr>
      <w:r w:rsidRPr="00F5755A">
        <w:rPr>
          <w:rFonts w:ascii="PT Astra Serif" w:hAnsi="PT Astra Serif"/>
          <w:sz w:val="26"/>
          <w:szCs w:val="26"/>
        </w:rPr>
        <w:t>- подтверждается географическое месторасположение объекта зарядной инфраструктуры местам установки объектов зарядной инфраструктуры из опорной сети расположения объектов зарядной инфраструктуры для быстрой зарядки электрического автомобильного транспорта на территории Томской области, определенной положениями объявления о проведении отбора.</w:t>
      </w:r>
    </w:p>
    <w:p w14:paraId="52B3E759" w14:textId="77777777" w:rsidR="00186168" w:rsidRPr="00F5755A" w:rsidRDefault="00186168" w:rsidP="00F5755A">
      <w:pPr>
        <w:pStyle w:val="110"/>
        <w:spacing w:before="0" w:after="0"/>
        <w:ind w:right="-1"/>
        <w:rPr>
          <w:rFonts w:ascii="PT Astra Serif" w:hAnsi="PT Astra Serif"/>
          <w:sz w:val="26"/>
          <w:szCs w:val="26"/>
          <w:lang w:val="ru-RU"/>
        </w:rPr>
      </w:pPr>
    </w:p>
    <w:p w14:paraId="5ABF279C" w14:textId="77777777" w:rsidR="00186168" w:rsidRPr="00F5755A" w:rsidRDefault="00186168" w:rsidP="00F5755A">
      <w:pPr>
        <w:pStyle w:val="af9"/>
        <w:tabs>
          <w:tab w:val="left" w:pos="4111"/>
          <w:tab w:val="left" w:pos="5103"/>
          <w:tab w:val="left" w:pos="6237"/>
          <w:tab w:val="left" w:pos="7088"/>
          <w:tab w:val="left" w:pos="9338"/>
        </w:tabs>
        <w:ind w:right="875"/>
        <w:rPr>
          <w:rFonts w:ascii="PT Astra Serif" w:hAnsi="PT Astra Serif"/>
          <w:b/>
          <w:sz w:val="26"/>
          <w:szCs w:val="26"/>
        </w:rPr>
      </w:pPr>
      <w:r w:rsidRPr="00F5755A">
        <w:rPr>
          <w:rFonts w:ascii="PT Astra Serif" w:hAnsi="PT Astra Serif"/>
          <w:b/>
          <w:sz w:val="26"/>
          <w:szCs w:val="26"/>
        </w:rPr>
        <w:t>Представитель (ли) инвестора</w:t>
      </w:r>
    </w:p>
    <w:tbl>
      <w:tblPr>
        <w:tblW w:w="9375" w:type="dxa"/>
        <w:tblLayout w:type="fixed"/>
        <w:tblLook w:val="04A0" w:firstRow="1" w:lastRow="0" w:firstColumn="1" w:lastColumn="0" w:noHBand="0" w:noVBand="1"/>
      </w:tblPr>
      <w:tblGrid>
        <w:gridCol w:w="4253"/>
        <w:gridCol w:w="2126"/>
        <w:gridCol w:w="2996"/>
      </w:tblGrid>
      <w:tr w:rsidR="00186168" w:rsidRPr="00F5755A" w14:paraId="0216B8BF" w14:textId="77777777" w:rsidTr="00F5755A">
        <w:trPr>
          <w:cantSplit/>
          <w:trHeight w:val="646"/>
        </w:trPr>
        <w:tc>
          <w:tcPr>
            <w:tcW w:w="4253" w:type="dxa"/>
            <w:shd w:val="clear" w:color="auto" w:fill="auto"/>
            <w:vAlign w:val="center"/>
          </w:tcPr>
          <w:p w14:paraId="725F632F" w14:textId="77777777" w:rsidR="00186168" w:rsidRPr="00F5755A" w:rsidRDefault="00186168" w:rsidP="00F5755A">
            <w:pPr>
              <w:tabs>
                <w:tab w:val="left" w:pos="3315"/>
              </w:tabs>
              <w:jc w:val="center"/>
              <w:rPr>
                <w:rFonts w:ascii="PT Astra Serif" w:hAnsi="PT Astra Serif"/>
                <w:i/>
                <w:sz w:val="26"/>
                <w:szCs w:val="26"/>
              </w:rPr>
            </w:pPr>
            <w:r w:rsidRPr="00F5755A">
              <w:rPr>
                <w:rFonts w:ascii="PT Astra Serif" w:hAnsi="PT Astra Serif"/>
                <w:i/>
                <w:sz w:val="26"/>
                <w:szCs w:val="26"/>
              </w:rPr>
              <w:t>Должность</w:t>
            </w:r>
          </w:p>
        </w:tc>
        <w:tc>
          <w:tcPr>
            <w:tcW w:w="2126" w:type="dxa"/>
            <w:shd w:val="clear" w:color="auto" w:fill="auto"/>
            <w:vAlign w:val="center"/>
          </w:tcPr>
          <w:p w14:paraId="506D0845" w14:textId="77777777" w:rsidR="00186168" w:rsidRPr="00F5755A" w:rsidRDefault="00186168" w:rsidP="00F5755A">
            <w:pPr>
              <w:tabs>
                <w:tab w:val="left" w:pos="3315"/>
              </w:tabs>
              <w:jc w:val="center"/>
              <w:rPr>
                <w:rFonts w:ascii="PT Astra Serif" w:hAnsi="PT Astra Serif"/>
                <w:i/>
                <w:sz w:val="26"/>
                <w:szCs w:val="26"/>
              </w:rPr>
            </w:pPr>
            <w:r w:rsidRPr="00F5755A">
              <w:rPr>
                <w:rFonts w:ascii="PT Astra Serif" w:hAnsi="PT Astra Serif"/>
                <w:i/>
                <w:sz w:val="26"/>
                <w:szCs w:val="26"/>
              </w:rPr>
              <w:t>Подпись</w:t>
            </w:r>
          </w:p>
        </w:tc>
        <w:tc>
          <w:tcPr>
            <w:tcW w:w="2996" w:type="dxa"/>
            <w:shd w:val="clear" w:color="auto" w:fill="auto"/>
            <w:vAlign w:val="center"/>
          </w:tcPr>
          <w:p w14:paraId="01E32533" w14:textId="77777777" w:rsidR="00186168" w:rsidRPr="00F5755A" w:rsidRDefault="00186168" w:rsidP="00F5755A">
            <w:pPr>
              <w:tabs>
                <w:tab w:val="left" w:pos="3315"/>
              </w:tabs>
              <w:jc w:val="center"/>
              <w:rPr>
                <w:rFonts w:ascii="PT Astra Serif" w:hAnsi="PT Astra Serif"/>
                <w:i/>
                <w:sz w:val="26"/>
                <w:szCs w:val="26"/>
              </w:rPr>
            </w:pPr>
            <w:r w:rsidRPr="00F5755A">
              <w:rPr>
                <w:rFonts w:ascii="PT Astra Serif" w:hAnsi="PT Astra Serif"/>
                <w:i/>
                <w:sz w:val="26"/>
                <w:szCs w:val="26"/>
              </w:rPr>
              <w:t>Фамилия, инициалы</w:t>
            </w:r>
          </w:p>
        </w:tc>
      </w:tr>
      <w:tr w:rsidR="00186168" w:rsidRPr="00F5755A" w14:paraId="51A34C48" w14:textId="77777777" w:rsidTr="00062299">
        <w:trPr>
          <w:cantSplit/>
          <w:trHeight w:val="646"/>
        </w:trPr>
        <w:tc>
          <w:tcPr>
            <w:tcW w:w="4253" w:type="dxa"/>
            <w:shd w:val="clear" w:color="auto" w:fill="auto"/>
            <w:vAlign w:val="center"/>
          </w:tcPr>
          <w:p w14:paraId="3CBA391A" w14:textId="77777777" w:rsidR="00186168" w:rsidRPr="00F5755A" w:rsidRDefault="00186168" w:rsidP="00F5755A">
            <w:pPr>
              <w:tabs>
                <w:tab w:val="left" w:pos="3578"/>
              </w:tabs>
              <w:rPr>
                <w:rFonts w:ascii="PT Astra Serif" w:hAnsi="PT Astra Serif"/>
                <w:sz w:val="26"/>
                <w:szCs w:val="26"/>
              </w:rPr>
            </w:pPr>
            <w:r w:rsidRPr="00F5755A">
              <w:rPr>
                <w:rFonts w:ascii="PT Astra Serif" w:hAnsi="PT Astra Serif"/>
                <w:sz w:val="26"/>
                <w:szCs w:val="26"/>
                <w:u w:val="single"/>
              </w:rPr>
              <w:tab/>
            </w:r>
          </w:p>
        </w:tc>
        <w:tc>
          <w:tcPr>
            <w:tcW w:w="2126" w:type="dxa"/>
            <w:shd w:val="clear" w:color="auto" w:fill="auto"/>
            <w:vAlign w:val="center"/>
          </w:tcPr>
          <w:p w14:paraId="4F2D7062" w14:textId="77777777" w:rsidR="00186168" w:rsidRPr="00F5755A" w:rsidRDefault="00186168" w:rsidP="00F5755A">
            <w:pPr>
              <w:tabs>
                <w:tab w:val="left" w:pos="1451"/>
              </w:tabs>
              <w:jc w:val="center"/>
              <w:rPr>
                <w:rFonts w:ascii="PT Astra Serif" w:hAnsi="PT Astra Serif"/>
                <w:sz w:val="26"/>
                <w:szCs w:val="26"/>
              </w:rPr>
            </w:pPr>
            <w:r w:rsidRPr="00F5755A">
              <w:rPr>
                <w:rFonts w:ascii="PT Astra Serif" w:hAnsi="PT Astra Serif"/>
                <w:sz w:val="26"/>
                <w:szCs w:val="26"/>
                <w:u w:val="single"/>
              </w:rPr>
              <w:tab/>
            </w:r>
          </w:p>
        </w:tc>
        <w:tc>
          <w:tcPr>
            <w:tcW w:w="2996" w:type="dxa"/>
            <w:shd w:val="clear" w:color="auto" w:fill="auto"/>
            <w:vAlign w:val="center"/>
          </w:tcPr>
          <w:p w14:paraId="1D3D3EEA" w14:textId="77777777" w:rsidR="00186168" w:rsidRPr="00F5755A" w:rsidRDefault="00186168" w:rsidP="00F5755A">
            <w:pPr>
              <w:tabs>
                <w:tab w:val="left" w:pos="3315"/>
              </w:tabs>
              <w:jc w:val="center"/>
              <w:rPr>
                <w:rFonts w:ascii="PT Astra Serif" w:hAnsi="PT Astra Serif"/>
                <w:sz w:val="26"/>
                <w:szCs w:val="26"/>
              </w:rPr>
            </w:pPr>
            <w:r w:rsidRPr="00F5755A">
              <w:rPr>
                <w:rFonts w:ascii="PT Astra Serif" w:hAnsi="PT Astra Serif"/>
                <w:sz w:val="26"/>
                <w:szCs w:val="26"/>
                <w:u w:val="single"/>
              </w:rPr>
              <w:tab/>
            </w:r>
          </w:p>
        </w:tc>
      </w:tr>
      <w:tr w:rsidR="00186168" w:rsidRPr="00F5755A" w14:paraId="46303E41" w14:textId="77777777" w:rsidTr="00062299">
        <w:trPr>
          <w:cantSplit/>
          <w:trHeight w:val="390"/>
        </w:trPr>
        <w:tc>
          <w:tcPr>
            <w:tcW w:w="4253" w:type="dxa"/>
            <w:shd w:val="clear" w:color="auto" w:fill="auto"/>
            <w:vAlign w:val="center"/>
          </w:tcPr>
          <w:p w14:paraId="00B2459E" w14:textId="77777777" w:rsidR="00186168" w:rsidRPr="00F5755A" w:rsidRDefault="00186168" w:rsidP="00F5755A">
            <w:pPr>
              <w:tabs>
                <w:tab w:val="left" w:pos="3578"/>
                <w:tab w:val="left" w:pos="3720"/>
              </w:tabs>
              <w:rPr>
                <w:rFonts w:ascii="PT Astra Serif" w:hAnsi="PT Astra Serif"/>
                <w:sz w:val="26"/>
                <w:szCs w:val="26"/>
              </w:rPr>
            </w:pPr>
            <w:r w:rsidRPr="00F5755A">
              <w:rPr>
                <w:rFonts w:ascii="PT Astra Serif" w:hAnsi="PT Astra Serif"/>
                <w:sz w:val="26"/>
                <w:szCs w:val="26"/>
                <w:u w:val="single"/>
              </w:rPr>
              <w:tab/>
            </w:r>
          </w:p>
        </w:tc>
        <w:tc>
          <w:tcPr>
            <w:tcW w:w="2126" w:type="dxa"/>
            <w:shd w:val="clear" w:color="auto" w:fill="auto"/>
            <w:vAlign w:val="bottom"/>
          </w:tcPr>
          <w:p w14:paraId="5225819C" w14:textId="77777777" w:rsidR="00186168" w:rsidRPr="00F5755A" w:rsidRDefault="00186168" w:rsidP="00F5755A">
            <w:pPr>
              <w:tabs>
                <w:tab w:val="left" w:pos="1451"/>
                <w:tab w:val="left" w:pos="3315"/>
              </w:tabs>
              <w:jc w:val="center"/>
              <w:rPr>
                <w:rFonts w:ascii="PT Astra Serif" w:hAnsi="PT Astra Serif"/>
                <w:sz w:val="26"/>
                <w:szCs w:val="26"/>
              </w:rPr>
            </w:pPr>
            <w:r w:rsidRPr="00F5755A">
              <w:rPr>
                <w:rFonts w:ascii="PT Astra Serif" w:hAnsi="PT Astra Serif"/>
                <w:sz w:val="26"/>
                <w:szCs w:val="26"/>
                <w:u w:val="single"/>
              </w:rPr>
              <w:tab/>
            </w:r>
          </w:p>
        </w:tc>
        <w:tc>
          <w:tcPr>
            <w:tcW w:w="2996" w:type="dxa"/>
            <w:shd w:val="clear" w:color="auto" w:fill="auto"/>
            <w:vAlign w:val="bottom"/>
          </w:tcPr>
          <w:p w14:paraId="03EA14E5" w14:textId="77777777" w:rsidR="00186168" w:rsidRPr="00F5755A" w:rsidRDefault="00186168" w:rsidP="00F5755A">
            <w:pPr>
              <w:tabs>
                <w:tab w:val="left" w:pos="3315"/>
              </w:tabs>
              <w:jc w:val="center"/>
              <w:rPr>
                <w:rFonts w:ascii="PT Astra Serif" w:hAnsi="PT Astra Serif"/>
                <w:sz w:val="26"/>
                <w:szCs w:val="26"/>
              </w:rPr>
            </w:pPr>
            <w:r w:rsidRPr="00F5755A">
              <w:rPr>
                <w:rFonts w:ascii="PT Astra Serif" w:hAnsi="PT Astra Serif"/>
                <w:sz w:val="26"/>
                <w:szCs w:val="26"/>
                <w:u w:val="single"/>
              </w:rPr>
              <w:tab/>
            </w:r>
          </w:p>
        </w:tc>
      </w:tr>
    </w:tbl>
    <w:p w14:paraId="43D10BC5" w14:textId="77777777" w:rsidR="00186168" w:rsidRPr="00F5755A" w:rsidRDefault="00186168" w:rsidP="00F5755A">
      <w:pPr>
        <w:pStyle w:val="af9"/>
        <w:tabs>
          <w:tab w:val="left" w:pos="4111"/>
          <w:tab w:val="left" w:pos="5103"/>
          <w:tab w:val="left" w:pos="6237"/>
          <w:tab w:val="left" w:pos="7088"/>
          <w:tab w:val="left" w:pos="9338"/>
        </w:tabs>
        <w:ind w:right="875"/>
        <w:rPr>
          <w:rFonts w:ascii="PT Astra Serif" w:hAnsi="PT Astra Serif"/>
          <w:b/>
          <w:sz w:val="26"/>
          <w:szCs w:val="26"/>
        </w:rPr>
      </w:pPr>
      <w:r w:rsidRPr="00F5755A">
        <w:rPr>
          <w:rFonts w:ascii="PT Astra Serif" w:hAnsi="PT Astra Serif"/>
          <w:b/>
          <w:sz w:val="26"/>
          <w:szCs w:val="26"/>
        </w:rPr>
        <w:t>Представитель (ли) муниципального образования</w:t>
      </w:r>
    </w:p>
    <w:tbl>
      <w:tblPr>
        <w:tblW w:w="9356" w:type="dxa"/>
        <w:tblLayout w:type="fixed"/>
        <w:tblLook w:val="04A0" w:firstRow="1" w:lastRow="0" w:firstColumn="1" w:lastColumn="0" w:noHBand="0" w:noVBand="1"/>
      </w:tblPr>
      <w:tblGrid>
        <w:gridCol w:w="4253"/>
        <w:gridCol w:w="2126"/>
        <w:gridCol w:w="2977"/>
      </w:tblGrid>
      <w:tr w:rsidR="00186168" w:rsidRPr="00F5755A" w14:paraId="4D207B51" w14:textId="77777777" w:rsidTr="00F5755A">
        <w:trPr>
          <w:cantSplit/>
          <w:trHeight w:val="646"/>
        </w:trPr>
        <w:tc>
          <w:tcPr>
            <w:tcW w:w="4253" w:type="dxa"/>
            <w:shd w:val="clear" w:color="auto" w:fill="auto"/>
            <w:vAlign w:val="center"/>
          </w:tcPr>
          <w:p w14:paraId="45BD5B55" w14:textId="77777777" w:rsidR="00186168" w:rsidRPr="00F5755A" w:rsidRDefault="00186168" w:rsidP="00F5755A">
            <w:pPr>
              <w:tabs>
                <w:tab w:val="left" w:pos="3315"/>
              </w:tabs>
              <w:jc w:val="center"/>
              <w:rPr>
                <w:rFonts w:ascii="PT Astra Serif" w:hAnsi="PT Astra Serif"/>
                <w:i/>
                <w:sz w:val="26"/>
                <w:szCs w:val="26"/>
              </w:rPr>
            </w:pPr>
            <w:r w:rsidRPr="00F5755A">
              <w:rPr>
                <w:rFonts w:ascii="PT Astra Serif" w:hAnsi="PT Astra Serif"/>
                <w:i/>
                <w:sz w:val="26"/>
                <w:szCs w:val="26"/>
              </w:rPr>
              <w:t>Должность</w:t>
            </w:r>
          </w:p>
        </w:tc>
        <w:tc>
          <w:tcPr>
            <w:tcW w:w="2126" w:type="dxa"/>
            <w:shd w:val="clear" w:color="auto" w:fill="auto"/>
            <w:vAlign w:val="center"/>
          </w:tcPr>
          <w:p w14:paraId="0C65B2C2" w14:textId="77777777" w:rsidR="00186168" w:rsidRPr="00F5755A" w:rsidRDefault="00186168" w:rsidP="00F5755A">
            <w:pPr>
              <w:tabs>
                <w:tab w:val="left" w:pos="3315"/>
              </w:tabs>
              <w:jc w:val="center"/>
              <w:rPr>
                <w:rFonts w:ascii="PT Astra Serif" w:hAnsi="PT Astra Serif"/>
                <w:i/>
                <w:sz w:val="26"/>
                <w:szCs w:val="26"/>
              </w:rPr>
            </w:pPr>
            <w:r w:rsidRPr="00F5755A">
              <w:rPr>
                <w:rFonts w:ascii="PT Astra Serif" w:hAnsi="PT Astra Serif"/>
                <w:i/>
                <w:sz w:val="26"/>
                <w:szCs w:val="26"/>
              </w:rPr>
              <w:t>Подпись</w:t>
            </w:r>
          </w:p>
        </w:tc>
        <w:tc>
          <w:tcPr>
            <w:tcW w:w="2977" w:type="dxa"/>
            <w:shd w:val="clear" w:color="auto" w:fill="auto"/>
            <w:vAlign w:val="center"/>
          </w:tcPr>
          <w:p w14:paraId="34877F04" w14:textId="77777777" w:rsidR="00186168" w:rsidRPr="00F5755A" w:rsidRDefault="00186168" w:rsidP="00F5755A">
            <w:pPr>
              <w:tabs>
                <w:tab w:val="left" w:pos="3315"/>
              </w:tabs>
              <w:jc w:val="center"/>
              <w:rPr>
                <w:rFonts w:ascii="PT Astra Serif" w:hAnsi="PT Astra Serif"/>
                <w:i/>
                <w:sz w:val="26"/>
                <w:szCs w:val="26"/>
              </w:rPr>
            </w:pPr>
            <w:r w:rsidRPr="00F5755A">
              <w:rPr>
                <w:rFonts w:ascii="PT Astra Serif" w:hAnsi="PT Astra Serif"/>
                <w:i/>
                <w:sz w:val="26"/>
                <w:szCs w:val="26"/>
              </w:rPr>
              <w:t>Фамилия, инициалы</w:t>
            </w:r>
          </w:p>
        </w:tc>
      </w:tr>
      <w:tr w:rsidR="00186168" w:rsidRPr="00F5755A" w14:paraId="591B3209" w14:textId="77777777" w:rsidTr="00062299">
        <w:trPr>
          <w:cantSplit/>
          <w:trHeight w:val="646"/>
        </w:trPr>
        <w:tc>
          <w:tcPr>
            <w:tcW w:w="4253" w:type="dxa"/>
            <w:shd w:val="clear" w:color="auto" w:fill="auto"/>
            <w:vAlign w:val="center"/>
          </w:tcPr>
          <w:p w14:paraId="7227BB79" w14:textId="77777777" w:rsidR="00186168" w:rsidRPr="00F5755A" w:rsidRDefault="00186168" w:rsidP="00F5755A">
            <w:pPr>
              <w:tabs>
                <w:tab w:val="left" w:pos="3578"/>
              </w:tabs>
              <w:rPr>
                <w:rFonts w:ascii="PT Astra Serif" w:hAnsi="PT Astra Serif"/>
                <w:sz w:val="26"/>
                <w:szCs w:val="26"/>
              </w:rPr>
            </w:pPr>
            <w:r w:rsidRPr="00F5755A">
              <w:rPr>
                <w:rFonts w:ascii="PT Astra Serif" w:hAnsi="PT Astra Serif"/>
                <w:sz w:val="26"/>
                <w:szCs w:val="26"/>
                <w:u w:val="single"/>
              </w:rPr>
              <w:tab/>
            </w:r>
          </w:p>
        </w:tc>
        <w:tc>
          <w:tcPr>
            <w:tcW w:w="2126" w:type="dxa"/>
            <w:shd w:val="clear" w:color="auto" w:fill="auto"/>
            <w:vAlign w:val="center"/>
          </w:tcPr>
          <w:p w14:paraId="7950041E" w14:textId="77777777" w:rsidR="00186168" w:rsidRPr="00F5755A" w:rsidRDefault="00186168" w:rsidP="00F5755A">
            <w:pPr>
              <w:tabs>
                <w:tab w:val="left" w:pos="1451"/>
              </w:tabs>
              <w:jc w:val="center"/>
              <w:rPr>
                <w:rFonts w:ascii="PT Astra Serif" w:hAnsi="PT Astra Serif"/>
                <w:sz w:val="26"/>
                <w:szCs w:val="26"/>
              </w:rPr>
            </w:pPr>
            <w:r w:rsidRPr="00F5755A">
              <w:rPr>
                <w:rFonts w:ascii="PT Astra Serif" w:hAnsi="PT Astra Serif"/>
                <w:sz w:val="26"/>
                <w:szCs w:val="26"/>
                <w:u w:val="single"/>
              </w:rPr>
              <w:tab/>
            </w:r>
          </w:p>
        </w:tc>
        <w:tc>
          <w:tcPr>
            <w:tcW w:w="2977" w:type="dxa"/>
            <w:shd w:val="clear" w:color="auto" w:fill="auto"/>
            <w:vAlign w:val="center"/>
          </w:tcPr>
          <w:p w14:paraId="0DBAFA26" w14:textId="77777777" w:rsidR="00186168" w:rsidRPr="00F5755A" w:rsidRDefault="00186168" w:rsidP="00F5755A">
            <w:pPr>
              <w:tabs>
                <w:tab w:val="left" w:pos="3315"/>
              </w:tabs>
              <w:jc w:val="center"/>
              <w:rPr>
                <w:rFonts w:ascii="PT Astra Serif" w:hAnsi="PT Astra Serif"/>
                <w:sz w:val="26"/>
                <w:szCs w:val="26"/>
              </w:rPr>
            </w:pPr>
            <w:r w:rsidRPr="00F5755A">
              <w:rPr>
                <w:rFonts w:ascii="PT Astra Serif" w:hAnsi="PT Astra Serif"/>
                <w:sz w:val="26"/>
                <w:szCs w:val="26"/>
                <w:u w:val="single"/>
              </w:rPr>
              <w:tab/>
            </w:r>
          </w:p>
        </w:tc>
      </w:tr>
      <w:tr w:rsidR="00186168" w:rsidRPr="00F5755A" w14:paraId="4FCF84A6" w14:textId="77777777" w:rsidTr="00062299">
        <w:trPr>
          <w:cantSplit/>
          <w:trHeight w:val="390"/>
        </w:trPr>
        <w:tc>
          <w:tcPr>
            <w:tcW w:w="4253" w:type="dxa"/>
            <w:shd w:val="clear" w:color="auto" w:fill="auto"/>
            <w:vAlign w:val="center"/>
          </w:tcPr>
          <w:p w14:paraId="035B5FE3" w14:textId="77777777" w:rsidR="00186168" w:rsidRPr="00F5755A" w:rsidRDefault="00186168" w:rsidP="00F5755A">
            <w:pPr>
              <w:tabs>
                <w:tab w:val="left" w:pos="3613"/>
              </w:tabs>
              <w:rPr>
                <w:rFonts w:ascii="PT Astra Serif" w:hAnsi="PT Astra Serif"/>
                <w:sz w:val="26"/>
                <w:szCs w:val="26"/>
              </w:rPr>
            </w:pPr>
            <w:r w:rsidRPr="00F5755A">
              <w:rPr>
                <w:rFonts w:ascii="PT Astra Serif" w:hAnsi="PT Astra Serif"/>
                <w:sz w:val="26"/>
                <w:szCs w:val="26"/>
                <w:u w:val="single"/>
              </w:rPr>
              <w:tab/>
            </w:r>
          </w:p>
        </w:tc>
        <w:tc>
          <w:tcPr>
            <w:tcW w:w="2126" w:type="dxa"/>
            <w:shd w:val="clear" w:color="auto" w:fill="auto"/>
            <w:vAlign w:val="bottom"/>
          </w:tcPr>
          <w:p w14:paraId="637A280F" w14:textId="77777777" w:rsidR="00186168" w:rsidRPr="00F5755A" w:rsidRDefault="00186168" w:rsidP="00F5755A">
            <w:pPr>
              <w:tabs>
                <w:tab w:val="left" w:pos="1451"/>
                <w:tab w:val="left" w:pos="3315"/>
              </w:tabs>
              <w:jc w:val="center"/>
              <w:rPr>
                <w:rFonts w:ascii="PT Astra Serif" w:hAnsi="PT Astra Serif"/>
                <w:sz w:val="26"/>
                <w:szCs w:val="26"/>
              </w:rPr>
            </w:pPr>
            <w:r w:rsidRPr="00F5755A">
              <w:rPr>
                <w:rFonts w:ascii="PT Astra Serif" w:hAnsi="PT Astra Serif"/>
                <w:sz w:val="26"/>
                <w:szCs w:val="26"/>
                <w:u w:val="single"/>
              </w:rPr>
              <w:tab/>
            </w:r>
          </w:p>
        </w:tc>
        <w:tc>
          <w:tcPr>
            <w:tcW w:w="2977" w:type="dxa"/>
            <w:shd w:val="clear" w:color="auto" w:fill="auto"/>
            <w:vAlign w:val="bottom"/>
          </w:tcPr>
          <w:p w14:paraId="605FA1D0" w14:textId="77777777" w:rsidR="00186168" w:rsidRPr="00F5755A" w:rsidRDefault="00186168" w:rsidP="00F5755A">
            <w:pPr>
              <w:tabs>
                <w:tab w:val="left" w:pos="3315"/>
              </w:tabs>
              <w:jc w:val="center"/>
              <w:rPr>
                <w:rFonts w:ascii="PT Astra Serif" w:hAnsi="PT Astra Serif"/>
                <w:sz w:val="26"/>
                <w:szCs w:val="26"/>
              </w:rPr>
            </w:pPr>
            <w:r w:rsidRPr="00F5755A">
              <w:rPr>
                <w:rFonts w:ascii="PT Astra Serif" w:hAnsi="PT Astra Serif"/>
                <w:sz w:val="26"/>
                <w:szCs w:val="26"/>
                <w:u w:val="single"/>
              </w:rPr>
              <w:tab/>
            </w:r>
          </w:p>
        </w:tc>
      </w:tr>
    </w:tbl>
    <w:p w14:paraId="6720B735" w14:textId="77777777" w:rsidR="00186168" w:rsidRPr="00F5755A" w:rsidRDefault="00186168" w:rsidP="00F5755A">
      <w:pPr>
        <w:ind w:left="5669"/>
        <w:jc w:val="right"/>
        <w:rPr>
          <w:rFonts w:ascii="PT Astra Serif" w:hAnsi="PT Astra Serif" w:cs="Courier New"/>
          <w:sz w:val="26"/>
          <w:szCs w:val="26"/>
        </w:rPr>
      </w:pPr>
    </w:p>
    <w:p w14:paraId="6D216376" w14:textId="77777777" w:rsidR="00186168" w:rsidRPr="00F5755A" w:rsidRDefault="00186168" w:rsidP="00F5755A">
      <w:pPr>
        <w:ind w:left="5669"/>
        <w:jc w:val="right"/>
        <w:rPr>
          <w:rFonts w:ascii="PT Astra Serif" w:hAnsi="PT Astra Serif" w:cs="Courier New"/>
          <w:sz w:val="26"/>
          <w:szCs w:val="26"/>
        </w:rPr>
      </w:pPr>
    </w:p>
    <w:p w14:paraId="34F1A5B2" w14:textId="77777777" w:rsidR="00186168" w:rsidRPr="00F5755A" w:rsidRDefault="00186168" w:rsidP="00F5755A">
      <w:pPr>
        <w:ind w:left="5669"/>
        <w:jc w:val="right"/>
        <w:rPr>
          <w:rFonts w:ascii="PT Astra Serif" w:hAnsi="PT Astra Serif" w:cs="Courier New"/>
          <w:sz w:val="24"/>
          <w:szCs w:val="24"/>
        </w:rPr>
      </w:pPr>
    </w:p>
    <w:p w14:paraId="356E7302" w14:textId="77777777" w:rsidR="00186168" w:rsidRDefault="00186168" w:rsidP="00186168">
      <w:pPr>
        <w:ind w:left="5669"/>
        <w:jc w:val="right"/>
        <w:rPr>
          <w:rFonts w:ascii="PT Astra Serif" w:hAnsi="PT Astra Serif" w:cs="Courier New"/>
          <w:sz w:val="24"/>
          <w:szCs w:val="24"/>
        </w:rPr>
      </w:pPr>
    </w:p>
    <w:p w14:paraId="693EE94B" w14:textId="77777777" w:rsidR="00186168" w:rsidRDefault="00186168" w:rsidP="00186168">
      <w:pPr>
        <w:ind w:left="5669"/>
        <w:jc w:val="right"/>
        <w:rPr>
          <w:rFonts w:ascii="PT Astra Serif" w:hAnsi="PT Astra Serif" w:cs="Courier New"/>
          <w:sz w:val="24"/>
          <w:szCs w:val="24"/>
        </w:rPr>
      </w:pPr>
    </w:p>
    <w:p w14:paraId="2D88CCB8" w14:textId="77777777" w:rsidR="00186168" w:rsidRDefault="00186168">
      <w:pPr>
        <w:jc w:val="center"/>
        <w:rPr>
          <w:rFonts w:ascii="PT Astra Serif" w:hAnsi="PT Astra Serif" w:cs="PT Astra Serif"/>
          <w:sz w:val="26"/>
          <w:szCs w:val="26"/>
        </w:rPr>
      </w:pPr>
    </w:p>
    <w:sectPr w:rsidR="00186168">
      <w:pgSz w:w="11907" w:h="16840"/>
      <w:pgMar w:top="1134" w:right="851" w:bottom="1134" w:left="1418" w:header="737" w:footer="28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Константин Александрович Белоусов" w:date="2024-05-06T15:14:00Z" w:initials="КАБ">
    <w:p w14:paraId="06A575A7" w14:textId="77777777" w:rsidR="00355F39" w:rsidRDefault="00355F39" w:rsidP="004E7A63">
      <w:pPr>
        <w:pStyle w:val="aff8"/>
      </w:pPr>
      <w:r>
        <w:rPr>
          <w:rStyle w:val="aff7"/>
        </w:rPr>
        <w:annotationRef/>
      </w:r>
      <w:r>
        <w:t>п1 1782</w:t>
      </w:r>
    </w:p>
  </w:comment>
  <w:comment w:id="2" w:author="Константин Александрович Белоусов" w:date="2024-05-03T09:15:00Z" w:initials="КАБ">
    <w:p w14:paraId="149F34DA" w14:textId="77777777" w:rsidR="00355F39" w:rsidRDefault="00355F39" w:rsidP="004E7A63">
      <w:pPr>
        <w:pStyle w:val="aff8"/>
      </w:pPr>
      <w:r>
        <w:rPr>
          <w:rStyle w:val="aff7"/>
        </w:rPr>
        <w:annotationRef/>
      </w:r>
      <w:r>
        <w:t>1782 п. 2 а) + п. 2 прил. 33 + 1780 п. 9п)</w:t>
      </w:r>
    </w:p>
  </w:comment>
  <w:comment w:id="4" w:author="Константин Александрович Белоусов" w:date="2024-05-03T09:15:00Z" w:initials="КАБ">
    <w:p w14:paraId="3ABB56FA" w14:textId="77777777" w:rsidR="00355F39" w:rsidRDefault="00355F39" w:rsidP="004E7A63">
      <w:pPr>
        <w:pStyle w:val="aff8"/>
      </w:pPr>
      <w:r>
        <w:rPr>
          <w:rStyle w:val="aff7"/>
        </w:rPr>
        <w:annotationRef/>
      </w:r>
      <w:r>
        <w:t>1782 п. 2 б)</w:t>
      </w:r>
    </w:p>
  </w:comment>
  <w:comment w:id="5" w:author="Константин Александрович Белоусов" w:date="2024-05-03T09:15:00Z" w:initials="КАБ">
    <w:p w14:paraId="40048F1C" w14:textId="77777777" w:rsidR="00355F39" w:rsidRDefault="00355F39" w:rsidP="004E7A63">
      <w:pPr>
        <w:pStyle w:val="aff8"/>
      </w:pPr>
      <w:r>
        <w:rPr>
          <w:rStyle w:val="aff7"/>
        </w:rPr>
        <w:annotationRef/>
      </w:r>
      <w:r>
        <w:t>1782 п. 2 в)</w:t>
      </w:r>
    </w:p>
  </w:comment>
  <w:comment w:id="6" w:author="Константин Александрович Белоусов" w:date="2024-05-03T09:15:00Z" w:initials="КАБ">
    <w:p w14:paraId="09F2FA4B" w14:textId="77777777" w:rsidR="00355F39" w:rsidRDefault="00355F39" w:rsidP="004E7A63">
      <w:pPr>
        <w:pStyle w:val="aff8"/>
      </w:pPr>
      <w:r>
        <w:rPr>
          <w:rStyle w:val="aff7"/>
        </w:rPr>
        <w:annotationRef/>
      </w:r>
      <w:r>
        <w:t>п. 6 прилож33</w:t>
      </w:r>
    </w:p>
  </w:comment>
  <w:comment w:id="7" w:author="Константин Александрович Белоусов" w:date="2024-05-03T09:15:00Z" w:initials="КАБ">
    <w:p w14:paraId="4978CFE9" w14:textId="77777777" w:rsidR="00355F39" w:rsidRDefault="00355F39" w:rsidP="004E7A63">
      <w:pPr>
        <w:pStyle w:val="aff8"/>
      </w:pPr>
      <w:r>
        <w:rPr>
          <w:rStyle w:val="aff7"/>
        </w:rPr>
        <w:annotationRef/>
      </w:r>
      <w:r>
        <w:t>1782 п. 2 г)</w:t>
      </w:r>
    </w:p>
  </w:comment>
  <w:comment w:id="8" w:author="Константин Александрович Белоусов" w:date="2024-05-03T09:15:00Z" w:initials="КАБ">
    <w:p w14:paraId="3ACCEE1E" w14:textId="77777777" w:rsidR="00355F39" w:rsidRDefault="00355F39" w:rsidP="004E7A63">
      <w:pPr>
        <w:pStyle w:val="aff8"/>
      </w:pPr>
      <w:r>
        <w:rPr>
          <w:rStyle w:val="aff7"/>
        </w:rPr>
        <w:annotationRef/>
      </w:r>
      <w:r>
        <w:t>1782 п. 2 д) + 1780 п. 9к)</w:t>
      </w:r>
    </w:p>
  </w:comment>
  <w:comment w:id="9" w:author="Константин Александрович Белоусов" w:date="2024-05-03T09:15:00Z" w:initials="КАБ">
    <w:p w14:paraId="62D7D1E2" w14:textId="77777777" w:rsidR="00355F39" w:rsidRDefault="00355F39" w:rsidP="004E7A63">
      <w:pPr>
        <w:pStyle w:val="aff8"/>
      </w:pPr>
      <w:r>
        <w:rPr>
          <w:rStyle w:val="aff7"/>
        </w:rPr>
        <w:annotationRef/>
      </w:r>
      <w:r>
        <w:t>1782 п. 2 е) + 1780 п.3.</w:t>
      </w:r>
    </w:p>
  </w:comment>
  <w:comment w:id="11" w:author="Константин Александрович Белоусов" w:date="2024-05-03T09:15:00Z" w:initials="КАБ">
    <w:p w14:paraId="0C9BB4E7" w14:textId="77777777" w:rsidR="00355F39" w:rsidRDefault="00355F39" w:rsidP="004E7A63">
      <w:pPr>
        <w:pStyle w:val="aff8"/>
      </w:pPr>
      <w:r>
        <w:rPr>
          <w:rStyle w:val="aff7"/>
        </w:rPr>
        <w:annotationRef/>
      </w:r>
      <w:r>
        <w:t>1782 п. 20 а)</w:t>
      </w:r>
    </w:p>
  </w:comment>
  <w:comment w:id="12" w:author="Константин Александрович Белоусов" w:date="2024-05-03T09:15:00Z" w:initials="КАБ">
    <w:p w14:paraId="4C77C7AD" w14:textId="77777777" w:rsidR="00355F39" w:rsidRDefault="00355F39" w:rsidP="004E7A63">
      <w:pPr>
        <w:pStyle w:val="aff8"/>
      </w:pPr>
      <w:r>
        <w:rPr>
          <w:rStyle w:val="aff7"/>
        </w:rPr>
        <w:annotationRef/>
      </w:r>
      <w:r>
        <w:t>1782 п. 20 б) + п. 25 а)</w:t>
      </w:r>
    </w:p>
  </w:comment>
  <w:comment w:id="13" w:author="Константин Александрович Белоусов" w:date="2024-05-03T09:15:00Z" w:initials="КАБ">
    <w:p w14:paraId="2A3415CF" w14:textId="77777777" w:rsidR="00355F39" w:rsidRDefault="00355F39" w:rsidP="004E7A63">
      <w:pPr>
        <w:pStyle w:val="aff8"/>
      </w:pPr>
      <w:r>
        <w:rPr>
          <w:rStyle w:val="aff7"/>
        </w:rPr>
        <w:annotationRef/>
      </w:r>
      <w:r>
        <w:t>1782 п. 20 в) + 1780 п. 9л)</w:t>
      </w:r>
    </w:p>
  </w:comment>
  <w:comment w:id="14" w:author="Константин Александрович Белоусов" w:date="2024-05-03T09:15:00Z" w:initials="КАБ">
    <w:p w14:paraId="2B35777F" w14:textId="77777777" w:rsidR="00355F39" w:rsidRDefault="00355F39" w:rsidP="004E7A63">
      <w:pPr>
        <w:pStyle w:val="aff8"/>
      </w:pPr>
      <w:r>
        <w:rPr>
          <w:rStyle w:val="aff7"/>
        </w:rPr>
        <w:annotationRef/>
      </w:r>
      <w:r>
        <w:t>Убрать по всему тексту категории</w:t>
      </w:r>
    </w:p>
  </w:comment>
  <w:comment w:id="15" w:author="Константин Александрович Белоусов" w:date="2024-05-03T09:15:00Z" w:initials="КАБ">
    <w:p w14:paraId="3D36200C" w14:textId="77777777" w:rsidR="00355F39" w:rsidRDefault="00355F39" w:rsidP="004E7A63">
      <w:pPr>
        <w:pStyle w:val="aff8"/>
      </w:pPr>
      <w:r>
        <w:rPr>
          <w:rStyle w:val="aff7"/>
        </w:rPr>
        <w:annotationRef/>
      </w:r>
      <w:r>
        <w:t>Из 1782 21ж</w:t>
      </w:r>
    </w:p>
  </w:comment>
  <w:comment w:id="16" w:author="Константин Александрович Белоусов" w:date="2024-05-03T09:15:00Z" w:initials="КАБ">
    <w:p w14:paraId="60784F30" w14:textId="77777777" w:rsidR="00355F39" w:rsidRDefault="00355F39" w:rsidP="004E7A63">
      <w:pPr>
        <w:pStyle w:val="aff8"/>
      </w:pPr>
      <w:r>
        <w:rPr>
          <w:rStyle w:val="aff7"/>
        </w:rPr>
        <w:annotationRef/>
      </w:r>
      <w:r>
        <w:t>1782 п. 20 г)</w:t>
      </w:r>
    </w:p>
  </w:comment>
  <w:comment w:id="17" w:author="Константин Александрович Белоусов" w:date="2024-05-03T09:15:00Z" w:initials="КАБ">
    <w:p w14:paraId="0282D4AF" w14:textId="77777777" w:rsidR="00355F39" w:rsidRDefault="00355F39" w:rsidP="004E7A63">
      <w:pPr>
        <w:pStyle w:val="aff8"/>
      </w:pPr>
      <w:r>
        <w:rPr>
          <w:rStyle w:val="aff7"/>
        </w:rPr>
        <w:annotationRef/>
      </w:r>
      <w:r>
        <w:t>1782 п. 21 а)</w:t>
      </w:r>
    </w:p>
  </w:comment>
  <w:comment w:id="18" w:author="Константин Александрович Белоусов" w:date="2024-05-03T09:15:00Z" w:initials="КАБ">
    <w:p w14:paraId="7025F4CB" w14:textId="77777777" w:rsidR="00355F39" w:rsidRDefault="00355F39" w:rsidP="004E7A63">
      <w:pPr>
        <w:pStyle w:val="aff8"/>
      </w:pPr>
      <w:r>
        <w:rPr>
          <w:rStyle w:val="aff7"/>
        </w:rPr>
        <w:annotationRef/>
      </w:r>
      <w:r>
        <w:t>1782 п. 20 г) + п. 21</w:t>
      </w:r>
    </w:p>
  </w:comment>
  <w:comment w:id="19" w:author="Оксана Анатольевна Ветрова" w:date="2024-05-03T09:15:00Z" w:initials="ОАВ">
    <w:p w14:paraId="7B2D0AED" w14:textId="77777777" w:rsidR="00355F39" w:rsidRDefault="00355F39" w:rsidP="004E7A63">
      <w:pPr>
        <w:pStyle w:val="aff8"/>
      </w:pPr>
      <w:r>
        <w:rPr>
          <w:rStyle w:val="aff7"/>
        </w:rPr>
        <w:annotationRef/>
      </w:r>
      <w:r>
        <w:t>1782 п. 21 с)</w:t>
      </w:r>
    </w:p>
  </w:comment>
  <w:comment w:id="20" w:author="Константин Александрович Белоусов" w:date="2024-05-03T09:15:00Z" w:initials="КАБ">
    <w:p w14:paraId="0A092EB2" w14:textId="77777777" w:rsidR="00355F39" w:rsidRDefault="00355F39" w:rsidP="004E7A63">
      <w:pPr>
        <w:pStyle w:val="aff8"/>
      </w:pPr>
      <w:r>
        <w:rPr>
          <w:rStyle w:val="aff7"/>
        </w:rPr>
        <w:annotationRef/>
      </w:r>
      <w:r>
        <w:t>1782 п. 20 д)</w:t>
      </w:r>
    </w:p>
  </w:comment>
  <w:comment w:id="21" w:author="Константин Александрович Белоусов" w:date="2024-05-03T09:15:00Z" w:initials="КАБ">
    <w:p w14:paraId="1D511B3D" w14:textId="77777777" w:rsidR="00355F39" w:rsidRDefault="00355F39" w:rsidP="004E7A63">
      <w:pPr>
        <w:pStyle w:val="aff8"/>
      </w:pPr>
      <w:r>
        <w:rPr>
          <w:rStyle w:val="aff7"/>
        </w:rPr>
        <w:annotationRef/>
      </w:r>
      <w:r>
        <w:t>1782 п. 20 е)</w:t>
      </w:r>
    </w:p>
  </w:comment>
  <w:comment w:id="22" w:author="Константин Александрович Белоусов" w:date="2024-05-03T09:15:00Z" w:initials="КАБ">
    <w:p w14:paraId="4B8EABF5" w14:textId="77777777" w:rsidR="00355F39" w:rsidRDefault="00355F39" w:rsidP="004E7A63">
      <w:pPr>
        <w:pStyle w:val="aff8"/>
      </w:pPr>
      <w:r>
        <w:rPr>
          <w:rStyle w:val="aff7"/>
        </w:rPr>
        <w:annotationRef/>
      </w:r>
      <w:r>
        <w:t>1782 п. 20 з)</w:t>
      </w:r>
    </w:p>
  </w:comment>
  <w:comment w:id="23" w:author="Константин Александрович Белоусов" w:date="2024-05-03T09:15:00Z" w:initials="КАБ">
    <w:p w14:paraId="3B67A3B5" w14:textId="77777777" w:rsidR="00355F39" w:rsidRDefault="00355F39" w:rsidP="004E7A63">
      <w:pPr>
        <w:pStyle w:val="aff8"/>
      </w:pPr>
      <w:r>
        <w:rPr>
          <w:rStyle w:val="aff7"/>
        </w:rPr>
        <w:annotationRef/>
      </w:r>
      <w:r>
        <w:t>1782 п. 25 б)</w:t>
      </w:r>
    </w:p>
  </w:comment>
  <w:comment w:id="25" w:author="Константин Александрович Белоусов" w:date="2024-05-03T09:15:00Z" w:initials="КАБ">
    <w:p w14:paraId="12001818" w14:textId="77777777" w:rsidR="00355F39" w:rsidRDefault="00355F39" w:rsidP="004E7A63">
      <w:pPr>
        <w:pStyle w:val="aff8"/>
      </w:pPr>
      <w:r>
        <w:rPr>
          <w:rStyle w:val="aff7"/>
        </w:rPr>
        <w:annotationRef/>
      </w:r>
      <w:r>
        <w:t>1782 п. 20 и) + п. 22 а)</w:t>
      </w:r>
    </w:p>
  </w:comment>
  <w:comment w:id="26" w:author="Константин Александрович Белоусов" w:date="2024-05-03T09:15:00Z" w:initials="КАБ">
    <w:p w14:paraId="28A9132F" w14:textId="77777777" w:rsidR="00355F39" w:rsidRDefault="00355F39" w:rsidP="004E7A63">
      <w:pPr>
        <w:pStyle w:val="aff8"/>
      </w:pPr>
      <w:r>
        <w:rPr>
          <w:rStyle w:val="aff7"/>
        </w:rPr>
        <w:annotationRef/>
      </w:r>
      <w:r>
        <w:t>1782 25 в)</w:t>
      </w:r>
    </w:p>
  </w:comment>
  <w:comment w:id="27" w:author="Константин Александрович Белоусов" w:date="2024-05-03T09:15:00Z" w:initials="КАБ">
    <w:p w14:paraId="7951A9F8" w14:textId="77777777" w:rsidR="00355F39" w:rsidRDefault="00355F39" w:rsidP="004E7A63">
      <w:pPr>
        <w:pStyle w:val="aff8"/>
      </w:pPr>
      <w:r>
        <w:rPr>
          <w:rStyle w:val="aff7"/>
        </w:rPr>
        <w:annotationRef/>
      </w:r>
      <w:r>
        <w:t>1782 п. 22 б)</w:t>
      </w:r>
    </w:p>
  </w:comment>
  <w:comment w:id="28" w:author="Константин Александрович Белоусов" w:date="2024-05-03T09:15:00Z" w:initials="КАБ">
    <w:p w14:paraId="4CF27C44" w14:textId="77777777" w:rsidR="00355F39" w:rsidRDefault="00355F39" w:rsidP="004E7A63">
      <w:pPr>
        <w:pStyle w:val="aff8"/>
      </w:pPr>
      <w:r>
        <w:rPr>
          <w:rStyle w:val="aff7"/>
        </w:rPr>
        <w:annotationRef/>
      </w:r>
      <w:r>
        <w:t>1782 25 в)</w:t>
      </w:r>
    </w:p>
  </w:comment>
  <w:comment w:id="29" w:author="Константин Александрович Белоусов" w:date="2024-05-03T09:15:00Z" w:initials="КАБ">
    <w:p w14:paraId="0D960935" w14:textId="77777777" w:rsidR="00355F39" w:rsidRDefault="00355F39" w:rsidP="004E7A63">
      <w:pPr>
        <w:pStyle w:val="aff8"/>
      </w:pPr>
      <w:r>
        <w:rPr>
          <w:rStyle w:val="aff7"/>
        </w:rPr>
        <w:annotationRef/>
      </w:r>
      <w:r>
        <w:t>1782 25 в)</w:t>
      </w:r>
    </w:p>
  </w:comment>
  <w:comment w:id="30" w:author="Константин Александрович Белоусов" w:date="2024-05-03T09:15:00Z" w:initials="КАБ">
    <w:p w14:paraId="4FEBFB30" w14:textId="77777777" w:rsidR="00355F39" w:rsidRDefault="00355F39" w:rsidP="004E7A63">
      <w:pPr>
        <w:pStyle w:val="aff8"/>
      </w:pPr>
      <w:r>
        <w:rPr>
          <w:rStyle w:val="aff7"/>
        </w:rPr>
        <w:annotationRef/>
      </w:r>
      <w:r>
        <w:t>1782 п. 22 г)+ 1782 25в)</w:t>
      </w:r>
    </w:p>
  </w:comment>
  <w:comment w:id="31" w:author="Константин Александрович Белоусов" w:date="2024-05-03T09:15:00Z" w:initials="КАБ">
    <w:p w14:paraId="2B103E79" w14:textId="77777777" w:rsidR="00355F39" w:rsidRDefault="00355F39" w:rsidP="004E7A63">
      <w:pPr>
        <w:pStyle w:val="aff8"/>
      </w:pPr>
      <w:r>
        <w:rPr>
          <w:rStyle w:val="aff7"/>
        </w:rPr>
        <w:annotationRef/>
      </w:r>
      <w:r>
        <w:t>1782 п. 20 м)</w:t>
      </w:r>
    </w:p>
  </w:comment>
  <w:comment w:id="32" w:author="Константин Александрович Белоусов" w:date="2024-05-03T09:15:00Z" w:initials="КАБ">
    <w:p w14:paraId="29398039" w14:textId="77777777" w:rsidR="00355F39" w:rsidRDefault="00355F39" w:rsidP="004E7A63">
      <w:pPr>
        <w:pStyle w:val="aff8"/>
      </w:pPr>
      <w:r>
        <w:rPr>
          <w:rStyle w:val="aff7"/>
        </w:rPr>
        <w:annotationRef/>
      </w:r>
      <w:r>
        <w:t>1782 п. 20 м)</w:t>
      </w:r>
    </w:p>
  </w:comment>
  <w:comment w:id="34" w:author="Константин Александрович Белоусов" w:date="2024-05-03T09:15:00Z" w:initials="КАБ">
    <w:p w14:paraId="1DF8E380" w14:textId="77777777" w:rsidR="00355F39" w:rsidRDefault="00355F39" w:rsidP="004E7A63">
      <w:pPr>
        <w:pStyle w:val="aff8"/>
      </w:pPr>
      <w:r>
        <w:rPr>
          <w:rStyle w:val="aff7"/>
        </w:rPr>
        <w:annotationRef/>
      </w:r>
      <w:r>
        <w:t>1782 п. 3 а)</w:t>
      </w:r>
    </w:p>
  </w:comment>
  <w:comment w:id="35" w:author="Константин Александрович Белоусов" w:date="2024-05-03T09:15:00Z" w:initials="КАБ">
    <w:p w14:paraId="703C6257" w14:textId="77777777" w:rsidR="00355F39" w:rsidRDefault="00355F39" w:rsidP="004E7A63">
      <w:pPr>
        <w:pStyle w:val="aff8"/>
      </w:pPr>
      <w:r>
        <w:rPr>
          <w:rStyle w:val="aff7"/>
        </w:rPr>
        <w:annotationRef/>
      </w:r>
      <w:r>
        <w:t>1782 п. 3 б) и в)</w:t>
      </w:r>
    </w:p>
  </w:comment>
  <w:comment w:id="36" w:author="Константин Александрович Белоусов" w:date="2024-05-03T09:15:00Z" w:initials="КАБ">
    <w:p w14:paraId="57959053" w14:textId="77777777" w:rsidR="00355F39" w:rsidRDefault="00355F39" w:rsidP="004E7A63">
      <w:pPr>
        <w:pStyle w:val="aff8"/>
      </w:pPr>
      <w:r>
        <w:rPr>
          <w:rStyle w:val="aff7"/>
        </w:rPr>
        <w:annotationRef/>
      </w:r>
      <w:r>
        <w:t>1782 п. 3 б)</w:t>
      </w:r>
    </w:p>
  </w:comment>
  <w:comment w:id="37" w:author="Константин Александрович Белоусов" w:date="2024-05-03T09:15:00Z" w:initials="КАБ">
    <w:p w14:paraId="573251B3" w14:textId="77777777" w:rsidR="00355F39" w:rsidRDefault="00355F39" w:rsidP="004E7A63">
      <w:pPr>
        <w:pStyle w:val="aff8"/>
      </w:pPr>
      <w:r>
        <w:rPr>
          <w:rStyle w:val="aff7"/>
        </w:rPr>
        <w:annotationRef/>
      </w:r>
      <w:r>
        <w:t>1782 п. 3 г)</w:t>
      </w:r>
    </w:p>
  </w:comment>
  <w:comment w:id="38" w:author="Константин Александрович Белоусов" w:date="2024-05-03T09:15:00Z" w:initials="КАБ">
    <w:p w14:paraId="40751BD1" w14:textId="77777777" w:rsidR="00355F39" w:rsidRDefault="00355F39" w:rsidP="004E7A63">
      <w:pPr>
        <w:pStyle w:val="aff8"/>
      </w:pPr>
      <w:r>
        <w:rPr>
          <w:rStyle w:val="aff7"/>
        </w:rPr>
        <w:annotationRef/>
      </w:r>
      <w:r>
        <w:t>1782 п. 3 д) + 1780 п. 9 о) и п. 14</w:t>
      </w:r>
    </w:p>
  </w:comment>
  <w:comment w:id="39" w:author="Константин Александрович Белоусов" w:date="2024-05-03T09:15:00Z" w:initials="КАБ">
    <w:p w14:paraId="799943AF" w14:textId="77777777" w:rsidR="00355F39" w:rsidRDefault="00355F39" w:rsidP="00747ED8">
      <w:pPr>
        <w:pStyle w:val="aff8"/>
      </w:pPr>
      <w:r>
        <w:rPr>
          <w:rStyle w:val="aff7"/>
        </w:rPr>
        <w:annotationRef/>
      </w:r>
      <w:r>
        <w:t>1782 п. 11 г)</w:t>
      </w:r>
    </w:p>
  </w:comment>
  <w:comment w:id="40" w:author="Константин Александрович Белоусов" w:date="2024-05-03T09:15:00Z" w:initials="КАБ">
    <w:p w14:paraId="67B8E7F5" w14:textId="77777777" w:rsidR="00355F39" w:rsidRDefault="00355F39" w:rsidP="004E7A63">
      <w:pPr>
        <w:pStyle w:val="aff8"/>
      </w:pPr>
      <w:r>
        <w:rPr>
          <w:rStyle w:val="aff7"/>
        </w:rPr>
        <w:annotationRef/>
      </w:r>
      <w:r>
        <w:t>1782 п. 11 в) + 1780 п. 9т, ф) и п. 26</w:t>
      </w:r>
    </w:p>
  </w:comment>
  <w:comment w:id="41" w:author="Константин Александрович Белоусов" w:date="2024-05-03T09:15:00Z" w:initials="КАБ">
    <w:p w14:paraId="24665236" w14:textId="77777777" w:rsidR="00355F39" w:rsidRDefault="00355F39" w:rsidP="004E7A63">
      <w:pPr>
        <w:pStyle w:val="aff8"/>
      </w:pPr>
      <w:r>
        <w:rPr>
          <w:rStyle w:val="aff7"/>
        </w:rPr>
        <w:annotationRef/>
      </w:r>
      <w:r>
        <w:t>1782 п. 3 е) + 1780 п.13</w:t>
      </w:r>
    </w:p>
  </w:comment>
  <w:comment w:id="42" w:author="Константин Александрович Белоусов" w:date="2024-05-03T09:15:00Z" w:initials="КАБ">
    <w:p w14:paraId="046C9E8A" w14:textId="77777777" w:rsidR="00355F39" w:rsidRDefault="00355F39" w:rsidP="004E7A63">
      <w:pPr>
        <w:pStyle w:val="aff8"/>
      </w:pPr>
      <w:r>
        <w:rPr>
          <w:rStyle w:val="aff7"/>
        </w:rPr>
        <w:annotationRef/>
      </w:r>
      <w:r>
        <w:t>1782 п. 3 ж)</w:t>
      </w:r>
    </w:p>
  </w:comment>
  <w:comment w:id="43" w:author="Константин Александрович Белоусов" w:date="2024-05-03T09:15:00Z" w:initials="КАБ">
    <w:p w14:paraId="560ABB18" w14:textId="77777777" w:rsidR="00355F39" w:rsidRDefault="00355F39" w:rsidP="004E7A63">
      <w:pPr>
        <w:pStyle w:val="aff8"/>
      </w:pPr>
      <w:r>
        <w:rPr>
          <w:rStyle w:val="aff7"/>
        </w:rPr>
        <w:annotationRef/>
      </w:r>
      <w:r>
        <w:t>1782 п. 3 н)</w:t>
      </w:r>
    </w:p>
  </w:comment>
  <w:comment w:id="44" w:author="Константин Александрович Белоусов" w:date="2024-05-03T09:15:00Z" w:initials="КАБ">
    <w:p w14:paraId="631E5E9E" w14:textId="77777777" w:rsidR="00355F39" w:rsidRDefault="00355F39" w:rsidP="004E7A63">
      <w:pPr>
        <w:pStyle w:val="aff8"/>
      </w:pPr>
      <w:r>
        <w:rPr>
          <w:rStyle w:val="aff7"/>
        </w:rPr>
        <w:annotationRef/>
      </w:r>
      <w:r>
        <w:t>1782 п. 4+1780 п. 42</w:t>
      </w:r>
    </w:p>
  </w:comment>
  <w:comment w:id="45" w:author="Константин Александрович Белоусов" w:date="2024-05-03T09:15:00Z" w:initials="КАБ">
    <w:p w14:paraId="1F20AFF0" w14:textId="77777777" w:rsidR="00355F39" w:rsidRDefault="00355F39" w:rsidP="004E7A63">
      <w:pPr>
        <w:pStyle w:val="aff8"/>
      </w:pPr>
      <w:r>
        <w:rPr>
          <w:rStyle w:val="aff7"/>
        </w:rPr>
        <w:annotationRef/>
      </w:r>
      <w:r>
        <w:t>1782 п.3 з)</w:t>
      </w:r>
    </w:p>
  </w:comment>
  <w:comment w:id="46" w:author="Константин Александрович Белоусов" w:date="2024-05-03T09:15:00Z" w:initials="КАБ">
    <w:p w14:paraId="440A4A2D" w14:textId="77777777" w:rsidR="00355F39" w:rsidRDefault="00355F39" w:rsidP="004E7A63">
      <w:pPr>
        <w:pStyle w:val="aff8"/>
      </w:pPr>
      <w:r>
        <w:rPr>
          <w:rStyle w:val="aff7"/>
        </w:rPr>
        <w:annotationRef/>
      </w:r>
      <w:r>
        <w:t>1782 п. 3 и)</w:t>
      </w:r>
    </w:p>
  </w:comment>
  <w:comment w:id="47" w:author="Константин Александрович Белоусов" w:date="2024-05-03T09:15:00Z" w:initials="КАБ">
    <w:p w14:paraId="59CC7ED5" w14:textId="77777777" w:rsidR="00355F39" w:rsidRDefault="00355F39" w:rsidP="004E7A63">
      <w:pPr>
        <w:pStyle w:val="aff8"/>
      </w:pPr>
      <w:r>
        <w:rPr>
          <w:rStyle w:val="aff7"/>
        </w:rPr>
        <w:annotationRef/>
      </w:r>
      <w:r>
        <w:t>1782 п. 3к)</w:t>
      </w:r>
    </w:p>
  </w:comment>
  <w:comment w:id="48" w:author="Константин Александрович Белоусов" w:date="2024-05-03T09:15:00Z" w:initials="КАБ">
    <w:p w14:paraId="1C7391C9" w14:textId="77777777" w:rsidR="00355F39" w:rsidRDefault="00355F39" w:rsidP="004E7A63">
      <w:pPr>
        <w:pStyle w:val="aff8"/>
      </w:pPr>
      <w:r>
        <w:rPr>
          <w:rStyle w:val="aff7"/>
        </w:rPr>
        <w:annotationRef/>
      </w:r>
      <w:r>
        <w:t>1782 п. 11 б) + п. 3 м) + 1780 п.16,17</w:t>
      </w:r>
    </w:p>
  </w:comment>
  <w:comment w:id="49" w:author="Константин Александрович Белоусов" w:date="2024-05-03T09:15:00Z" w:initials="КАБ">
    <w:p w14:paraId="18AC8B1D" w14:textId="77777777" w:rsidR="00355F39" w:rsidRDefault="00355F39" w:rsidP="004E7A63">
      <w:pPr>
        <w:pStyle w:val="aff8"/>
      </w:pPr>
      <w:r>
        <w:rPr>
          <w:rStyle w:val="aff7"/>
        </w:rPr>
        <w:annotationRef/>
      </w:r>
      <w:r>
        <w:t>Из 1492</w:t>
      </w:r>
    </w:p>
  </w:comment>
  <w:comment w:id="51" w:author="Константин Александрович Белоусов" w:date="2024-05-03T09:15:00Z" w:initials="КАБ">
    <w:p w14:paraId="2E6188C4" w14:textId="77777777" w:rsidR="00355F39" w:rsidRDefault="00355F39" w:rsidP="004E7A63">
      <w:pPr>
        <w:pStyle w:val="aff8"/>
      </w:pPr>
      <w:r>
        <w:rPr>
          <w:rStyle w:val="aff7"/>
        </w:rPr>
        <w:annotationRef/>
      </w:r>
      <w:r>
        <w:t>1782 п. 7 б) + 1780 п. 9х)</w:t>
      </w:r>
    </w:p>
  </w:comment>
  <w:comment w:id="50" w:author="Константин Александрович Белоусов" w:date="2024-05-03T09:15:00Z" w:initials="КАБ">
    <w:p w14:paraId="6EC887A4" w14:textId="77777777" w:rsidR="00355F39" w:rsidRDefault="00355F39" w:rsidP="004E7A63">
      <w:pPr>
        <w:pStyle w:val="aff8"/>
      </w:pPr>
      <w:r>
        <w:rPr>
          <w:rStyle w:val="aff7"/>
        </w:rPr>
        <w:annotationRef/>
      </w:r>
      <w:r>
        <w:t>1492 + 1780 п. 9 х)</w:t>
      </w:r>
    </w:p>
  </w:comment>
  <w:comment w:id="54" w:author="Константин Александрович Белоусов" w:date="2024-05-03T09:15:00Z" w:initials="КАБ">
    <w:p w14:paraId="1E088083" w14:textId="77777777" w:rsidR="00355F39" w:rsidRDefault="00355F39" w:rsidP="004E7A63">
      <w:pPr>
        <w:pStyle w:val="aff8"/>
      </w:pPr>
      <w:r>
        <w:rPr>
          <w:rStyle w:val="aff7"/>
        </w:rPr>
        <w:annotationRef/>
      </w:r>
      <w:r>
        <w:t>1782 п. 5 а) + 1780 п. 29</w:t>
      </w:r>
    </w:p>
  </w:comment>
  <w:comment w:id="55" w:author="Константин Александрович Белоусов" w:date="2024-05-03T09:15:00Z" w:initials="КАБ">
    <w:p w14:paraId="4736E4A7" w14:textId="77777777" w:rsidR="00355F39" w:rsidRDefault="00355F39" w:rsidP="004E7A63">
      <w:pPr>
        <w:pStyle w:val="aff8"/>
      </w:pPr>
      <w:r>
        <w:rPr>
          <w:rStyle w:val="aff7"/>
        </w:rPr>
        <w:annotationRef/>
      </w:r>
      <w:r>
        <w:t>1782 п. 5 а)</w:t>
      </w:r>
    </w:p>
  </w:comment>
  <w:comment w:id="56" w:author="Константин Александрович Белоусов" w:date="2024-05-03T09:15:00Z" w:initials="КАБ">
    <w:p w14:paraId="1FEEA3F3" w14:textId="77777777" w:rsidR="00355F39" w:rsidRDefault="00355F39" w:rsidP="004E7A63">
      <w:pPr>
        <w:pStyle w:val="aff8"/>
      </w:pPr>
      <w:r>
        <w:rPr>
          <w:rStyle w:val="aff7"/>
        </w:rPr>
        <w:annotationRef/>
      </w:r>
      <w:r>
        <w:t xml:space="preserve">1782 п. 5 б) + 1780 п. 9р) и п.32 </w:t>
      </w:r>
    </w:p>
  </w:comment>
  <w:comment w:id="57" w:author="Константин Александрович Белоусов" w:date="2024-05-03T09:15:00Z" w:initials="КАБ">
    <w:p w14:paraId="21146D7B" w14:textId="77777777" w:rsidR="00355F39" w:rsidRDefault="00355F39" w:rsidP="004E7A63">
      <w:pPr>
        <w:pStyle w:val="aff8"/>
      </w:pPr>
      <w:r>
        <w:rPr>
          <w:rStyle w:val="aff7"/>
        </w:rPr>
        <w:annotationRef/>
      </w:r>
      <w:r>
        <w:t>1782 п. 5 в) + 1780 п.30</w:t>
      </w:r>
    </w:p>
  </w:comment>
  <w:comment w:id="58" w:author="Константин Александрович Белоусов" w:date="2024-05-03T09:15:00Z" w:initials="КАБ">
    <w:p w14:paraId="27B8D71C" w14:textId="77777777" w:rsidR="00355F39" w:rsidRDefault="00355F39" w:rsidP="004E7A63">
      <w:pPr>
        <w:pStyle w:val="aff8"/>
      </w:pPr>
      <w:r>
        <w:rPr>
          <w:rStyle w:val="aff7"/>
        </w:rPr>
        <w:annotationRef/>
      </w:r>
      <w:r>
        <w:t>1782 п. 7 а) + 1780 п.30 + 36</w:t>
      </w:r>
    </w:p>
  </w:comment>
  <w:comment w:id="59" w:author="Константин Александрович Белоусов" w:date="2024-05-03T09:15:00Z" w:initials="КАБ">
    <w:p w14:paraId="79211553" w14:textId="77777777" w:rsidR="00355F39" w:rsidRDefault="00355F39" w:rsidP="004E7A63">
      <w:pPr>
        <w:pStyle w:val="aff8"/>
      </w:pPr>
      <w:r>
        <w:rPr>
          <w:rStyle w:val="aff7"/>
        </w:rPr>
        <w:annotationRef/>
      </w:r>
      <w:r>
        <w:t>1782 п. 7 б) + 1780 п.40</w:t>
      </w:r>
    </w:p>
  </w:comment>
  <w:comment w:id="63" w:author="Константин Александрович Белоусов" w:date="2024-05-03T09:25:00Z" w:initials="КАБ">
    <w:p w14:paraId="053C0E49" w14:textId="77777777" w:rsidR="00355F39" w:rsidRDefault="00355F39" w:rsidP="00186168">
      <w:pPr>
        <w:pStyle w:val="aff8"/>
      </w:pPr>
      <w:r>
        <w:rPr>
          <w:rStyle w:val="aff7"/>
        </w:rPr>
        <w:annotationRef/>
      </w:r>
      <w:r>
        <w:t>1782 1</w:t>
      </w:r>
    </w:p>
  </w:comment>
  <w:comment w:id="64" w:author="Константин Александрович Белоусов" w:date="2024-05-03T09:25:00Z" w:initials="КАБ">
    <w:p w14:paraId="6BFCC72E" w14:textId="77777777" w:rsidR="00355F39" w:rsidRDefault="00355F39" w:rsidP="00186168">
      <w:pPr>
        <w:pStyle w:val="aff8"/>
      </w:pPr>
      <w:r>
        <w:rPr>
          <w:rStyle w:val="aff7"/>
        </w:rPr>
        <w:annotationRef/>
      </w:r>
      <w:r w:rsidRPr="006843A5">
        <w:t>1782 п. 2 а) + п. 2 прил. 33 + 1780 п. 9п)</w:t>
      </w:r>
    </w:p>
  </w:comment>
  <w:comment w:id="65" w:author="Константин Александрович Белоусов" w:date="2024-05-03T09:25:00Z" w:initials="КАБ">
    <w:p w14:paraId="5B72268C" w14:textId="77777777" w:rsidR="00355F39" w:rsidRDefault="00355F39" w:rsidP="00186168">
      <w:pPr>
        <w:pStyle w:val="aff8"/>
      </w:pPr>
      <w:r>
        <w:rPr>
          <w:rStyle w:val="aff7"/>
        </w:rPr>
        <w:annotationRef/>
      </w:r>
      <w:r>
        <w:t>1782 п. 2 б)</w:t>
      </w:r>
    </w:p>
  </w:comment>
  <w:comment w:id="66" w:author="Константин Александрович Белоусов" w:date="2024-05-03T09:25:00Z" w:initials="КАБ">
    <w:p w14:paraId="453DA5FF" w14:textId="77777777" w:rsidR="00355F39" w:rsidRDefault="00355F39" w:rsidP="00186168">
      <w:pPr>
        <w:pStyle w:val="aff8"/>
      </w:pPr>
      <w:r>
        <w:rPr>
          <w:rStyle w:val="aff7"/>
        </w:rPr>
        <w:annotationRef/>
      </w:r>
      <w:r>
        <w:t>1782 п. 2 в)</w:t>
      </w:r>
    </w:p>
  </w:comment>
  <w:comment w:id="67" w:author="Константин Александрович Белоусов" w:date="2024-05-03T09:41:00Z" w:initials="КАБ">
    <w:p w14:paraId="6915F902" w14:textId="77777777" w:rsidR="00355F39" w:rsidRDefault="00355F39" w:rsidP="00CD2372">
      <w:pPr>
        <w:pStyle w:val="aff8"/>
      </w:pPr>
      <w:r>
        <w:rPr>
          <w:rStyle w:val="aff7"/>
        </w:rPr>
        <w:annotationRef/>
      </w:r>
      <w:r>
        <w:t>п. 6 прилож33</w:t>
      </w:r>
    </w:p>
  </w:comment>
  <w:comment w:id="68" w:author="Константин Александрович Белоусов" w:date="2024-05-03T09:25:00Z" w:initials="КАБ">
    <w:p w14:paraId="0AFEA59C" w14:textId="77777777" w:rsidR="00355F39" w:rsidRDefault="00355F39" w:rsidP="00186168">
      <w:pPr>
        <w:pStyle w:val="aff8"/>
      </w:pPr>
      <w:r>
        <w:rPr>
          <w:rStyle w:val="aff7"/>
        </w:rPr>
        <w:annotationRef/>
      </w:r>
      <w:r>
        <w:t>1782 п. 2 г)</w:t>
      </w:r>
    </w:p>
  </w:comment>
  <w:comment w:id="69" w:author="Константин Александрович Белоусов" w:date="2024-05-03T09:25:00Z" w:initials="КАБ">
    <w:p w14:paraId="66240A04" w14:textId="77777777" w:rsidR="00355F39" w:rsidRDefault="00355F39" w:rsidP="00186168">
      <w:pPr>
        <w:pStyle w:val="aff8"/>
      </w:pPr>
      <w:r>
        <w:rPr>
          <w:rStyle w:val="aff7"/>
        </w:rPr>
        <w:annotationRef/>
      </w:r>
      <w:r>
        <w:t>1782 п. 2 д) + 1780 п. 9к)</w:t>
      </w:r>
    </w:p>
  </w:comment>
  <w:comment w:id="70" w:author="Константин Александрович Белоусов" w:date="2024-05-03T09:25:00Z" w:initials="КАБ">
    <w:p w14:paraId="0FA12C13" w14:textId="77777777" w:rsidR="00355F39" w:rsidRDefault="00355F39" w:rsidP="00186168">
      <w:pPr>
        <w:pStyle w:val="aff8"/>
      </w:pPr>
      <w:r>
        <w:rPr>
          <w:rStyle w:val="aff7"/>
        </w:rPr>
        <w:annotationRef/>
      </w:r>
      <w:r>
        <w:t>1782 п. 2 е) + 1780 п. 3.</w:t>
      </w:r>
    </w:p>
  </w:comment>
  <w:comment w:id="71" w:author="Константин Александрович Белоусов" w:date="2024-05-03T09:25:00Z" w:initials="КАБ">
    <w:p w14:paraId="3524889B" w14:textId="77777777" w:rsidR="00355F39" w:rsidRDefault="00355F39" w:rsidP="00186168">
      <w:pPr>
        <w:pStyle w:val="aff8"/>
      </w:pPr>
      <w:r>
        <w:rPr>
          <w:rStyle w:val="aff7"/>
        </w:rPr>
        <w:annotationRef/>
      </w:r>
      <w:r>
        <w:t>1782 п. 20 а)</w:t>
      </w:r>
    </w:p>
  </w:comment>
  <w:comment w:id="72" w:author="Константин Александрович Белоусов" w:date="2024-05-03T09:42:00Z" w:initials="КАБ">
    <w:p w14:paraId="55996285" w14:textId="77777777" w:rsidR="00355F39" w:rsidRDefault="00355F39" w:rsidP="00CD2372">
      <w:pPr>
        <w:pStyle w:val="aff8"/>
      </w:pPr>
      <w:r>
        <w:rPr>
          <w:rStyle w:val="aff7"/>
        </w:rPr>
        <w:annotationRef/>
      </w:r>
      <w:r>
        <w:t>1782 п. 20 б) + п. 25 а)</w:t>
      </w:r>
    </w:p>
  </w:comment>
  <w:comment w:id="73" w:author="Константин Александрович Белоусов" w:date="2024-05-03T09:25:00Z" w:initials="КАБ">
    <w:p w14:paraId="78657BB4" w14:textId="77777777" w:rsidR="00355F39" w:rsidRDefault="00355F39" w:rsidP="00186168">
      <w:pPr>
        <w:pStyle w:val="aff8"/>
      </w:pPr>
      <w:r>
        <w:rPr>
          <w:rStyle w:val="aff7"/>
        </w:rPr>
        <w:annotationRef/>
      </w:r>
      <w:r>
        <w:t>1782 п. 20 в) + 1780 п. 9л)</w:t>
      </w:r>
    </w:p>
  </w:comment>
  <w:comment w:id="74" w:author="Константин Александрович Белоусов" w:date="2024-05-03T09:25:00Z" w:initials="КАБ">
    <w:p w14:paraId="68479E1A" w14:textId="77777777" w:rsidR="00355F39" w:rsidRDefault="00355F39" w:rsidP="00186168">
      <w:pPr>
        <w:pStyle w:val="aff8"/>
      </w:pPr>
      <w:r>
        <w:rPr>
          <w:rStyle w:val="aff7"/>
        </w:rPr>
        <w:annotationRef/>
      </w:r>
      <w:r>
        <w:t>Убрать по всему тексту категории</w:t>
      </w:r>
    </w:p>
  </w:comment>
  <w:comment w:id="75" w:author="Константин Александрович Белоусов" w:date="2024-05-03T09:25:00Z" w:initials="КАБ">
    <w:p w14:paraId="1E893313" w14:textId="77777777" w:rsidR="00355F39" w:rsidRDefault="00355F39" w:rsidP="00186168">
      <w:pPr>
        <w:pStyle w:val="aff8"/>
      </w:pPr>
      <w:r>
        <w:rPr>
          <w:rStyle w:val="aff7"/>
        </w:rPr>
        <w:annotationRef/>
      </w:r>
      <w:r w:rsidRPr="00D912A4">
        <w:t>Из 1782 21ж</w:t>
      </w:r>
    </w:p>
  </w:comment>
  <w:comment w:id="76" w:author="Константин Александрович Белоусов" w:date="2024-05-03T09:25:00Z" w:initials="КАБ">
    <w:p w14:paraId="10791B66" w14:textId="77777777" w:rsidR="00355F39" w:rsidRDefault="00355F39" w:rsidP="00186168">
      <w:pPr>
        <w:pStyle w:val="aff8"/>
      </w:pPr>
      <w:r>
        <w:rPr>
          <w:rStyle w:val="aff7"/>
        </w:rPr>
        <w:annotationRef/>
      </w:r>
      <w:r w:rsidRPr="00D912A4">
        <w:t>1782 п. 20 г)</w:t>
      </w:r>
    </w:p>
  </w:comment>
  <w:comment w:id="77" w:author="Константин Александрович Белоусов" w:date="2024-05-03T09:25:00Z" w:initials="КАБ">
    <w:p w14:paraId="111CD413" w14:textId="77777777" w:rsidR="00355F39" w:rsidRDefault="00355F39" w:rsidP="00186168">
      <w:pPr>
        <w:pStyle w:val="aff8"/>
      </w:pPr>
      <w:r>
        <w:rPr>
          <w:rStyle w:val="aff7"/>
        </w:rPr>
        <w:annotationRef/>
      </w:r>
      <w:r>
        <w:t>1782 п. 21 а)</w:t>
      </w:r>
    </w:p>
  </w:comment>
  <w:comment w:id="78" w:author="Константин Александрович Белоусов" w:date="2024-05-03T09:25:00Z" w:initials="КАБ">
    <w:p w14:paraId="1A00A356" w14:textId="77777777" w:rsidR="00355F39" w:rsidRDefault="00355F39" w:rsidP="00186168">
      <w:pPr>
        <w:pStyle w:val="aff8"/>
      </w:pPr>
      <w:r>
        <w:rPr>
          <w:rStyle w:val="aff7"/>
        </w:rPr>
        <w:annotationRef/>
      </w:r>
      <w:r>
        <w:t>1782 п. 20 г) + п. 21</w:t>
      </w:r>
    </w:p>
  </w:comment>
  <w:comment w:id="79" w:author="Оксана Анатольевна Ветрова" w:date="2024-05-03T09:15:00Z" w:initials="ОАВ">
    <w:p w14:paraId="5A913A19" w14:textId="77777777" w:rsidR="00355F39" w:rsidRDefault="00355F39" w:rsidP="000A4337">
      <w:pPr>
        <w:pStyle w:val="aff8"/>
      </w:pPr>
      <w:r>
        <w:rPr>
          <w:rStyle w:val="aff7"/>
        </w:rPr>
        <w:annotationRef/>
      </w:r>
      <w:r>
        <w:t>1782 п. 21 с)</w:t>
      </w:r>
    </w:p>
  </w:comment>
  <w:comment w:id="80" w:author="Константин Александрович Белоусов" w:date="2024-05-03T09:25:00Z" w:initials="КАБ">
    <w:p w14:paraId="43D32C5F" w14:textId="77777777" w:rsidR="00355F39" w:rsidRDefault="00355F39" w:rsidP="00186168">
      <w:pPr>
        <w:pStyle w:val="aff8"/>
      </w:pPr>
      <w:r>
        <w:rPr>
          <w:rStyle w:val="aff7"/>
        </w:rPr>
        <w:annotationRef/>
      </w:r>
      <w:r>
        <w:t>1782 п. 20 д)</w:t>
      </w:r>
    </w:p>
  </w:comment>
  <w:comment w:id="81" w:author="Константин Александрович Белоусов" w:date="2024-05-03T09:25:00Z" w:initials="КАБ">
    <w:p w14:paraId="175A18CC" w14:textId="77777777" w:rsidR="00355F39" w:rsidRDefault="00355F39" w:rsidP="00186168">
      <w:pPr>
        <w:pStyle w:val="aff8"/>
      </w:pPr>
      <w:r>
        <w:rPr>
          <w:rStyle w:val="aff7"/>
        </w:rPr>
        <w:annotationRef/>
      </w:r>
      <w:r>
        <w:t>1782 п. 20 е)</w:t>
      </w:r>
    </w:p>
  </w:comment>
  <w:comment w:id="82" w:author="Константин Александрович Белоусов" w:date="2024-05-03T09:25:00Z" w:initials="КАБ">
    <w:p w14:paraId="76760D3E" w14:textId="77777777" w:rsidR="00355F39" w:rsidRDefault="00355F39" w:rsidP="00186168">
      <w:pPr>
        <w:pStyle w:val="aff8"/>
      </w:pPr>
      <w:r>
        <w:rPr>
          <w:rStyle w:val="aff7"/>
        </w:rPr>
        <w:annotationRef/>
      </w:r>
      <w:r>
        <w:t>1782 п. 20 з)</w:t>
      </w:r>
    </w:p>
  </w:comment>
  <w:comment w:id="83" w:author="Константин Александрович Белоусов" w:date="2024-05-03T09:25:00Z" w:initials="КАБ">
    <w:p w14:paraId="29E6FA23" w14:textId="77777777" w:rsidR="00355F39" w:rsidRDefault="00355F39" w:rsidP="00186168">
      <w:pPr>
        <w:pStyle w:val="aff8"/>
      </w:pPr>
      <w:r>
        <w:rPr>
          <w:rStyle w:val="aff7"/>
        </w:rPr>
        <w:annotationRef/>
      </w:r>
      <w:r>
        <w:t>1782 п. 25 б)</w:t>
      </w:r>
    </w:p>
  </w:comment>
  <w:comment w:id="84" w:author="Константин Александрович Белоусов" w:date="2024-05-03T09:25:00Z" w:initials="КАБ">
    <w:p w14:paraId="1D16D8E0" w14:textId="77777777" w:rsidR="00355F39" w:rsidRDefault="00355F39" w:rsidP="00186168">
      <w:pPr>
        <w:pStyle w:val="aff8"/>
      </w:pPr>
      <w:r>
        <w:rPr>
          <w:rStyle w:val="aff7"/>
        </w:rPr>
        <w:annotationRef/>
      </w:r>
      <w:r>
        <w:t>1782 п. 20 и) + п. 22 а)</w:t>
      </w:r>
    </w:p>
  </w:comment>
  <w:comment w:id="85" w:author="Константин Александрович Белоусов" w:date="2024-05-03T09:25:00Z" w:initials="КАБ">
    <w:p w14:paraId="108AB9C8" w14:textId="77777777" w:rsidR="00355F39" w:rsidRDefault="00355F39" w:rsidP="00186168">
      <w:pPr>
        <w:pStyle w:val="aff8"/>
      </w:pPr>
      <w:r>
        <w:rPr>
          <w:rStyle w:val="aff7"/>
        </w:rPr>
        <w:annotationRef/>
      </w:r>
      <w:r>
        <w:t>1782 25 в)</w:t>
      </w:r>
    </w:p>
  </w:comment>
  <w:comment w:id="86" w:author="Константин Александрович Белоусов" w:date="2024-05-03T09:25:00Z" w:initials="КАБ">
    <w:p w14:paraId="3505EE2C" w14:textId="77777777" w:rsidR="00355F39" w:rsidRDefault="00355F39" w:rsidP="00186168">
      <w:pPr>
        <w:pStyle w:val="aff8"/>
      </w:pPr>
      <w:r>
        <w:rPr>
          <w:rStyle w:val="aff7"/>
        </w:rPr>
        <w:annotationRef/>
      </w:r>
      <w:r>
        <w:t>1782 п. 20 к)</w:t>
      </w:r>
    </w:p>
  </w:comment>
  <w:comment w:id="87" w:author="Константин Александрович Белоусов" w:date="2024-05-03T09:25:00Z" w:initials="КАБ">
    <w:p w14:paraId="3F8ED085" w14:textId="77777777" w:rsidR="00355F39" w:rsidRDefault="00355F39" w:rsidP="00186168">
      <w:pPr>
        <w:pStyle w:val="aff8"/>
      </w:pPr>
      <w:r>
        <w:rPr>
          <w:rStyle w:val="aff7"/>
        </w:rPr>
        <w:annotationRef/>
      </w:r>
      <w:r>
        <w:t>1782 п. 22 б)</w:t>
      </w:r>
    </w:p>
  </w:comment>
  <w:comment w:id="88" w:author="Константин Александрович Белоусов" w:date="2024-05-03T09:25:00Z" w:initials="КАБ">
    <w:p w14:paraId="64E2638B" w14:textId="77777777" w:rsidR="00355F39" w:rsidRDefault="00355F39" w:rsidP="00186168">
      <w:pPr>
        <w:pStyle w:val="aff8"/>
      </w:pPr>
      <w:r>
        <w:rPr>
          <w:rStyle w:val="aff7"/>
        </w:rPr>
        <w:annotationRef/>
      </w:r>
      <w:r>
        <w:t>1782 п. 20 и) +п. 22 а)</w:t>
      </w:r>
    </w:p>
  </w:comment>
  <w:comment w:id="89" w:author="Константин Александрович Белоусов" w:date="2024-05-03T09:25:00Z" w:initials="КАБ">
    <w:p w14:paraId="5C11B48B" w14:textId="77777777" w:rsidR="00355F39" w:rsidRDefault="00355F39" w:rsidP="00186168">
      <w:pPr>
        <w:pStyle w:val="aff8"/>
      </w:pPr>
      <w:r>
        <w:rPr>
          <w:rStyle w:val="aff7"/>
        </w:rPr>
        <w:annotationRef/>
      </w:r>
      <w:r>
        <w:t>1782 25 в)</w:t>
      </w:r>
    </w:p>
  </w:comment>
  <w:comment w:id="90" w:author="Константин Александрович Белоусов" w:date="2024-05-03T09:25:00Z" w:initials="КАБ">
    <w:p w14:paraId="2E482BAA" w14:textId="77777777" w:rsidR="00355F39" w:rsidRDefault="00355F39" w:rsidP="00186168">
      <w:pPr>
        <w:pStyle w:val="aff8"/>
      </w:pPr>
      <w:r>
        <w:rPr>
          <w:rStyle w:val="aff7"/>
        </w:rPr>
        <w:annotationRef/>
      </w:r>
      <w:r>
        <w:t>1782 25 в)</w:t>
      </w:r>
    </w:p>
  </w:comment>
  <w:comment w:id="91" w:author="Константин Александрович Белоусов" w:date="2024-05-03T09:25:00Z" w:initials="КАБ">
    <w:p w14:paraId="21BFD334" w14:textId="77777777" w:rsidR="00355F39" w:rsidRDefault="00355F39" w:rsidP="00186168">
      <w:pPr>
        <w:pStyle w:val="aff8"/>
      </w:pPr>
      <w:r>
        <w:rPr>
          <w:rStyle w:val="aff7"/>
        </w:rPr>
        <w:annotationRef/>
      </w:r>
      <w:r>
        <w:t>1782 п. 22 б)</w:t>
      </w:r>
    </w:p>
  </w:comment>
  <w:comment w:id="92" w:author="Константин Александрович Белоусов" w:date="2024-05-03T09:25:00Z" w:initials="КАБ">
    <w:p w14:paraId="57163F71" w14:textId="77777777" w:rsidR="00355F39" w:rsidRDefault="00355F39" w:rsidP="00186168">
      <w:pPr>
        <w:pStyle w:val="aff8"/>
      </w:pPr>
      <w:r>
        <w:rPr>
          <w:rStyle w:val="aff7"/>
        </w:rPr>
        <w:annotationRef/>
      </w:r>
      <w:r>
        <w:t>1782 п. 22 б)</w:t>
      </w:r>
    </w:p>
  </w:comment>
  <w:comment w:id="93" w:author="Константин Александрович Белоусов" w:date="2024-05-03T09:25:00Z" w:initials="КАБ">
    <w:p w14:paraId="0B8CABD2" w14:textId="77777777" w:rsidR="00355F39" w:rsidRDefault="00355F39" w:rsidP="00186168">
      <w:pPr>
        <w:pStyle w:val="aff8"/>
      </w:pPr>
      <w:r>
        <w:rPr>
          <w:rStyle w:val="aff7"/>
        </w:rPr>
        <w:annotationRef/>
      </w:r>
      <w:r>
        <w:t>1782 п. 22 г)</w:t>
      </w:r>
    </w:p>
  </w:comment>
  <w:comment w:id="94" w:author="Константин Александрович Белоусов" w:date="2024-05-03T09:25:00Z" w:initials="КАБ">
    <w:p w14:paraId="2EA83BA1" w14:textId="77777777" w:rsidR="00355F39" w:rsidRDefault="00355F39" w:rsidP="00186168">
      <w:pPr>
        <w:pStyle w:val="aff8"/>
      </w:pPr>
      <w:r>
        <w:rPr>
          <w:rStyle w:val="aff7"/>
        </w:rPr>
        <w:annotationRef/>
      </w:r>
      <w:r>
        <w:t>1782 п. 20 м)</w:t>
      </w:r>
    </w:p>
  </w:comment>
  <w:comment w:id="95" w:author="Константин Александрович Белоусов" w:date="2024-05-03T09:15:00Z" w:initials="КАБ">
    <w:p w14:paraId="67CA58CE" w14:textId="77777777" w:rsidR="00355F39" w:rsidRDefault="00355F39" w:rsidP="00B673B6">
      <w:pPr>
        <w:pStyle w:val="aff8"/>
      </w:pPr>
      <w:r>
        <w:rPr>
          <w:rStyle w:val="aff7"/>
        </w:rPr>
        <w:annotationRef/>
      </w:r>
      <w:r>
        <w:t>1782 п. 3 а)</w:t>
      </w:r>
    </w:p>
  </w:comment>
  <w:comment w:id="96" w:author="Константин Александрович Белоусов" w:date="2024-05-03T09:15:00Z" w:initials="КАБ">
    <w:p w14:paraId="58BDCA39" w14:textId="77777777" w:rsidR="00355F39" w:rsidRDefault="00355F39" w:rsidP="00B673B6">
      <w:pPr>
        <w:pStyle w:val="aff8"/>
      </w:pPr>
      <w:r>
        <w:rPr>
          <w:rStyle w:val="aff7"/>
        </w:rPr>
        <w:annotationRef/>
      </w:r>
      <w:r>
        <w:t>1782 п. 3 б) и в)</w:t>
      </w:r>
    </w:p>
  </w:comment>
  <w:comment w:id="97" w:author="Константин Александрович Белоусов" w:date="2024-05-03T09:15:00Z" w:initials="КАБ">
    <w:p w14:paraId="0403E26C" w14:textId="77777777" w:rsidR="00355F39" w:rsidRDefault="00355F39" w:rsidP="00B673B6">
      <w:pPr>
        <w:pStyle w:val="aff8"/>
      </w:pPr>
      <w:r>
        <w:rPr>
          <w:rStyle w:val="aff7"/>
        </w:rPr>
        <w:annotationRef/>
      </w:r>
      <w:r>
        <w:t>1782 п. 3 б)</w:t>
      </w:r>
    </w:p>
  </w:comment>
  <w:comment w:id="98" w:author="Константин Александрович Белоусов" w:date="2024-05-03T09:15:00Z" w:initials="КАБ">
    <w:p w14:paraId="24120A6D" w14:textId="77777777" w:rsidR="00355F39" w:rsidRDefault="00355F39" w:rsidP="00B673B6">
      <w:pPr>
        <w:pStyle w:val="aff8"/>
      </w:pPr>
      <w:r>
        <w:rPr>
          <w:rStyle w:val="aff7"/>
        </w:rPr>
        <w:annotationRef/>
      </w:r>
      <w:r>
        <w:t>1782 п. 3 г)</w:t>
      </w:r>
    </w:p>
  </w:comment>
  <w:comment w:id="99" w:author="Константин Александрович Белоусов" w:date="2024-05-03T09:25:00Z" w:initials="КАБ">
    <w:p w14:paraId="6078D60E" w14:textId="77777777" w:rsidR="00355F39" w:rsidRDefault="00355F39" w:rsidP="00186168">
      <w:pPr>
        <w:pStyle w:val="aff8"/>
      </w:pPr>
      <w:r>
        <w:rPr>
          <w:rStyle w:val="aff7"/>
        </w:rPr>
        <w:annotationRef/>
      </w:r>
      <w:r>
        <w:t>1782 п. 3 д) + 1780 п. 9 о), 14</w:t>
      </w:r>
    </w:p>
  </w:comment>
  <w:comment w:id="100" w:author="Константин Александрович Белоусов" w:date="2024-05-03T09:15:00Z" w:initials="КАБ">
    <w:p w14:paraId="19785E4F" w14:textId="77777777" w:rsidR="00355F39" w:rsidRDefault="00355F39" w:rsidP="00112978">
      <w:pPr>
        <w:pStyle w:val="aff8"/>
      </w:pPr>
      <w:r>
        <w:rPr>
          <w:rStyle w:val="aff7"/>
        </w:rPr>
        <w:annotationRef/>
      </w:r>
      <w:r>
        <w:t>1782 п. 11 г)</w:t>
      </w:r>
    </w:p>
  </w:comment>
  <w:comment w:id="101" w:author="Константин Александрович Белоусов" w:date="2024-05-03T09:15:00Z" w:initials="КАБ">
    <w:p w14:paraId="39C6C59B" w14:textId="77777777" w:rsidR="00355F39" w:rsidRDefault="00355F39" w:rsidP="00112978">
      <w:pPr>
        <w:pStyle w:val="aff8"/>
      </w:pPr>
      <w:r>
        <w:rPr>
          <w:rStyle w:val="aff7"/>
        </w:rPr>
        <w:annotationRef/>
      </w:r>
      <w:r>
        <w:t>1782 п. 11 в) + 1780 п. 9т, ф) и п. 26</w:t>
      </w:r>
    </w:p>
  </w:comment>
  <w:comment w:id="102" w:author="Константин Александрович Белоусов" w:date="2024-05-03T09:25:00Z" w:initials="КАБ">
    <w:p w14:paraId="0B4CB5B8" w14:textId="77777777" w:rsidR="00355F39" w:rsidRDefault="00355F39" w:rsidP="00186168">
      <w:pPr>
        <w:pStyle w:val="aff8"/>
      </w:pPr>
      <w:r>
        <w:rPr>
          <w:rStyle w:val="aff7"/>
        </w:rPr>
        <w:annotationRef/>
      </w:r>
      <w:r>
        <w:t>1782 п. 3 е) + 1780 п. 13</w:t>
      </w:r>
    </w:p>
  </w:comment>
  <w:comment w:id="103" w:author="Константин Александрович Белоусов" w:date="2024-05-03T09:25:00Z" w:initials="КАБ">
    <w:p w14:paraId="18E408E5" w14:textId="77777777" w:rsidR="00355F39" w:rsidRDefault="00355F39" w:rsidP="00186168">
      <w:pPr>
        <w:pStyle w:val="aff8"/>
      </w:pPr>
      <w:r>
        <w:rPr>
          <w:rStyle w:val="aff7"/>
        </w:rPr>
        <w:annotationRef/>
      </w:r>
      <w:r>
        <w:t>1782 п. 3 ж)</w:t>
      </w:r>
    </w:p>
  </w:comment>
  <w:comment w:id="104" w:author="Константин Александрович Белоусов" w:date="2024-05-03T09:25:00Z" w:initials="КАБ">
    <w:p w14:paraId="7F3603BE" w14:textId="77777777" w:rsidR="00355F39" w:rsidRDefault="00355F39" w:rsidP="00186168">
      <w:pPr>
        <w:pStyle w:val="aff8"/>
      </w:pPr>
      <w:r>
        <w:rPr>
          <w:rStyle w:val="aff7"/>
        </w:rPr>
        <w:annotationRef/>
      </w:r>
      <w:r>
        <w:t>1782 п. 3 н)</w:t>
      </w:r>
    </w:p>
  </w:comment>
  <w:comment w:id="105" w:author="Константин Александрович Белоусов" w:date="2024-05-03T09:25:00Z" w:initials="КАБ">
    <w:p w14:paraId="563A85F6" w14:textId="77777777" w:rsidR="00355F39" w:rsidRDefault="00355F39" w:rsidP="00186168">
      <w:pPr>
        <w:pStyle w:val="aff8"/>
      </w:pPr>
      <w:r>
        <w:rPr>
          <w:rStyle w:val="aff7"/>
        </w:rPr>
        <w:annotationRef/>
      </w:r>
      <w:r>
        <w:t>1782 п. 21 у)</w:t>
      </w:r>
    </w:p>
  </w:comment>
  <w:comment w:id="106" w:author="Константин Александрович Белоусов" w:date="2024-05-03T09:25:00Z" w:initials="КАБ">
    <w:p w14:paraId="1E32049D" w14:textId="77777777" w:rsidR="00355F39" w:rsidRDefault="00355F39" w:rsidP="00186168">
      <w:pPr>
        <w:pStyle w:val="aff8"/>
      </w:pPr>
      <w:r>
        <w:rPr>
          <w:rStyle w:val="aff7"/>
        </w:rPr>
        <w:annotationRef/>
      </w:r>
      <w:r>
        <w:t>1782 п. 4 + 1780 п. 42</w:t>
      </w:r>
    </w:p>
  </w:comment>
  <w:comment w:id="107" w:author="Константин Александрович Белоусов" w:date="2024-05-03T09:25:00Z" w:initials="КАБ">
    <w:p w14:paraId="7FE7B121" w14:textId="77777777" w:rsidR="00355F39" w:rsidRDefault="00355F39" w:rsidP="00186168">
      <w:pPr>
        <w:pStyle w:val="aff8"/>
      </w:pPr>
      <w:r>
        <w:rPr>
          <w:rStyle w:val="aff7"/>
        </w:rPr>
        <w:annotationRef/>
      </w:r>
      <w:r>
        <w:t>1782 п. 3 з</w:t>
      </w:r>
    </w:p>
  </w:comment>
  <w:comment w:id="108" w:author="Константин Александрович Белоусов" w:date="2024-05-03T09:25:00Z" w:initials="КАБ">
    <w:p w14:paraId="768344BB" w14:textId="77777777" w:rsidR="00355F39" w:rsidRDefault="00355F39" w:rsidP="00186168">
      <w:pPr>
        <w:pStyle w:val="aff8"/>
      </w:pPr>
      <w:r>
        <w:rPr>
          <w:rStyle w:val="aff7"/>
        </w:rPr>
        <w:annotationRef/>
      </w:r>
      <w:r>
        <w:t>1782 п. 3 и)</w:t>
      </w:r>
    </w:p>
  </w:comment>
  <w:comment w:id="109" w:author="Константин Александрович Белоусов" w:date="2024-05-03T09:25:00Z" w:initials="КАБ">
    <w:p w14:paraId="24F0C2FB" w14:textId="77777777" w:rsidR="00355F39" w:rsidRDefault="00355F39" w:rsidP="00186168">
      <w:pPr>
        <w:pStyle w:val="aff8"/>
      </w:pPr>
      <w:r>
        <w:rPr>
          <w:rStyle w:val="aff7"/>
        </w:rPr>
        <w:annotationRef/>
      </w:r>
      <w:r>
        <w:t>1782 п. 3к)</w:t>
      </w:r>
    </w:p>
  </w:comment>
  <w:comment w:id="110" w:author="Константин Александрович Белоусов" w:date="2024-05-03T09:25:00Z" w:initials="КАБ">
    <w:p w14:paraId="73D73852" w14:textId="77777777" w:rsidR="00355F39" w:rsidRDefault="00355F39" w:rsidP="00186168">
      <w:pPr>
        <w:pStyle w:val="aff8"/>
      </w:pPr>
      <w:r>
        <w:rPr>
          <w:rStyle w:val="aff7"/>
        </w:rPr>
        <w:annotationRef/>
      </w:r>
      <w:r>
        <w:t>1782 п. 11 б) +п.  3 м) + 1780 п. 16,17</w:t>
      </w:r>
    </w:p>
  </w:comment>
  <w:comment w:id="111" w:author="Константин Александрович Белоусов" w:date="2024-05-03T09:25:00Z" w:initials="КАБ">
    <w:p w14:paraId="2298981A" w14:textId="77777777" w:rsidR="00355F39" w:rsidRDefault="00355F39" w:rsidP="00186168">
      <w:pPr>
        <w:pStyle w:val="aff8"/>
      </w:pPr>
      <w:r>
        <w:rPr>
          <w:rStyle w:val="aff7"/>
        </w:rPr>
        <w:annotationRef/>
      </w:r>
      <w:r>
        <w:t>Из 1492</w:t>
      </w:r>
    </w:p>
  </w:comment>
  <w:comment w:id="112" w:author="Константин Александрович Белоусов" w:date="2024-05-03T09:25:00Z" w:initials="КАБ">
    <w:p w14:paraId="530FF017" w14:textId="77777777" w:rsidR="00355F39" w:rsidRDefault="00355F39" w:rsidP="00186168">
      <w:pPr>
        <w:pStyle w:val="aff8"/>
      </w:pPr>
      <w:r>
        <w:rPr>
          <w:rStyle w:val="aff7"/>
        </w:rPr>
        <w:annotationRef/>
      </w:r>
      <w:r>
        <w:t>1782 п. 7 б) + 1780 п. 9х)</w:t>
      </w:r>
    </w:p>
  </w:comment>
  <w:comment w:id="113" w:author="Константин Александрович Белоусов" w:date="2024-05-03T09:25:00Z" w:initials="КАБ">
    <w:p w14:paraId="257A899C" w14:textId="77777777" w:rsidR="00355F39" w:rsidRDefault="00355F39" w:rsidP="00186168">
      <w:pPr>
        <w:pStyle w:val="aff8"/>
      </w:pPr>
      <w:r>
        <w:rPr>
          <w:rStyle w:val="aff7"/>
        </w:rPr>
        <w:annotationRef/>
      </w:r>
      <w:r>
        <w:t>1492 + 1780 п.9 х)</w:t>
      </w:r>
    </w:p>
  </w:comment>
  <w:comment w:id="114" w:author="Константин Александрович Белоусов" w:date="2024-05-03T09:25:00Z" w:initials="КАБ">
    <w:p w14:paraId="68FDE4AF" w14:textId="77777777" w:rsidR="00355F39" w:rsidRDefault="00355F39" w:rsidP="00186168">
      <w:pPr>
        <w:pStyle w:val="aff8"/>
      </w:pPr>
      <w:r>
        <w:rPr>
          <w:rStyle w:val="aff7"/>
        </w:rPr>
        <w:annotationRef/>
      </w:r>
      <w:r>
        <w:t>1782 п. 5 а) + 1780 п. 29</w:t>
      </w:r>
    </w:p>
  </w:comment>
  <w:comment w:id="115" w:author="Константин Александрович Белоусов" w:date="2024-05-03T09:25:00Z" w:initials="КАБ">
    <w:p w14:paraId="6F3B048F" w14:textId="77777777" w:rsidR="00355F39" w:rsidRDefault="00355F39" w:rsidP="00186168">
      <w:pPr>
        <w:pStyle w:val="aff8"/>
      </w:pPr>
      <w:r>
        <w:rPr>
          <w:rStyle w:val="aff7"/>
        </w:rPr>
        <w:annotationRef/>
      </w:r>
      <w:r>
        <w:t>1782 п. 5 а)</w:t>
      </w:r>
    </w:p>
  </w:comment>
  <w:comment w:id="116" w:author="Константин Александрович Белоусов" w:date="2024-05-03T09:25:00Z" w:initials="КАБ">
    <w:p w14:paraId="462ACCDF" w14:textId="77777777" w:rsidR="00355F39" w:rsidRDefault="00355F39" w:rsidP="00186168">
      <w:pPr>
        <w:pStyle w:val="aff8"/>
      </w:pPr>
      <w:r>
        <w:rPr>
          <w:rStyle w:val="aff7"/>
        </w:rPr>
        <w:annotationRef/>
      </w:r>
      <w:r>
        <w:t xml:space="preserve">1782 п. 5 б) + 1780 п. 9р) и п.32 </w:t>
      </w:r>
    </w:p>
  </w:comment>
  <w:comment w:id="117" w:author="Константин Александрович Белоусов" w:date="2024-05-03T09:25:00Z" w:initials="КАБ">
    <w:p w14:paraId="730268A4" w14:textId="77777777" w:rsidR="00355F39" w:rsidRDefault="00355F39" w:rsidP="00186168">
      <w:pPr>
        <w:pStyle w:val="aff8"/>
      </w:pPr>
      <w:r>
        <w:rPr>
          <w:rStyle w:val="aff7"/>
        </w:rPr>
        <w:annotationRef/>
      </w:r>
      <w:r>
        <w:t>1782 п. 5 в) + 1780 п.30</w:t>
      </w:r>
    </w:p>
  </w:comment>
  <w:comment w:id="118" w:author="Константин Александрович Белоусов" w:date="2024-05-03T09:25:00Z" w:initials="КАБ">
    <w:p w14:paraId="3E754F6B" w14:textId="77777777" w:rsidR="00355F39" w:rsidRDefault="00355F39" w:rsidP="00186168">
      <w:pPr>
        <w:pStyle w:val="aff8"/>
      </w:pPr>
      <w:r>
        <w:rPr>
          <w:rStyle w:val="aff7"/>
        </w:rPr>
        <w:annotationRef/>
      </w:r>
      <w:r>
        <w:t>1782 п. 7 а) + 1780 п.30 + 36</w:t>
      </w:r>
    </w:p>
  </w:comment>
  <w:comment w:id="119" w:author="Константин Александрович Белоусов" w:date="2024-05-03T09:25:00Z" w:initials="КАБ">
    <w:p w14:paraId="35748ED1" w14:textId="77777777" w:rsidR="00355F39" w:rsidRDefault="00355F39" w:rsidP="00186168">
      <w:pPr>
        <w:pStyle w:val="aff8"/>
      </w:pPr>
      <w:r>
        <w:rPr>
          <w:rStyle w:val="aff7"/>
        </w:rPr>
        <w:annotationRef/>
      </w:r>
      <w:r>
        <w:t>1782 п. 7 б) + 1780 п. 40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575A7" w15:done="0"/>
  <w15:commentEx w15:paraId="149F34DA" w15:done="0"/>
  <w15:commentEx w15:paraId="3ABB56FA" w15:done="0"/>
  <w15:commentEx w15:paraId="40048F1C" w15:done="0"/>
  <w15:commentEx w15:paraId="09F2FA4B" w15:done="0"/>
  <w15:commentEx w15:paraId="4978CFE9" w15:done="0"/>
  <w15:commentEx w15:paraId="3ACCEE1E" w15:done="0"/>
  <w15:commentEx w15:paraId="62D7D1E2" w15:done="0"/>
  <w15:commentEx w15:paraId="0C9BB4E7" w15:done="0"/>
  <w15:commentEx w15:paraId="4C77C7AD" w15:done="0"/>
  <w15:commentEx w15:paraId="2A3415CF" w15:done="0"/>
  <w15:commentEx w15:paraId="2B35777F" w15:done="0"/>
  <w15:commentEx w15:paraId="3D36200C" w15:done="0"/>
  <w15:commentEx w15:paraId="60784F30" w15:done="0"/>
  <w15:commentEx w15:paraId="0282D4AF" w15:done="0"/>
  <w15:commentEx w15:paraId="7025F4CB" w15:done="0"/>
  <w15:commentEx w15:paraId="7B2D0AED" w15:done="0"/>
  <w15:commentEx w15:paraId="0A092EB2" w15:done="0"/>
  <w15:commentEx w15:paraId="1D511B3D" w15:done="0"/>
  <w15:commentEx w15:paraId="4B8EABF5" w15:done="0"/>
  <w15:commentEx w15:paraId="3B67A3B5" w15:done="0"/>
  <w15:commentEx w15:paraId="12001818" w15:done="0"/>
  <w15:commentEx w15:paraId="28A9132F" w15:done="0"/>
  <w15:commentEx w15:paraId="7951A9F8" w15:done="0"/>
  <w15:commentEx w15:paraId="4CF27C44" w15:done="0"/>
  <w15:commentEx w15:paraId="0D960935" w15:done="0"/>
  <w15:commentEx w15:paraId="4FEBFB30" w15:done="0"/>
  <w15:commentEx w15:paraId="2B103E79" w15:done="0"/>
  <w15:commentEx w15:paraId="29398039" w15:done="0"/>
  <w15:commentEx w15:paraId="1DF8E380" w15:done="0"/>
  <w15:commentEx w15:paraId="703C6257" w15:done="0"/>
  <w15:commentEx w15:paraId="57959053" w15:done="0"/>
  <w15:commentEx w15:paraId="573251B3" w15:done="0"/>
  <w15:commentEx w15:paraId="40751BD1" w15:done="0"/>
  <w15:commentEx w15:paraId="799943AF" w15:done="0"/>
  <w15:commentEx w15:paraId="67B8E7F5" w15:done="0"/>
  <w15:commentEx w15:paraId="24665236" w15:done="0"/>
  <w15:commentEx w15:paraId="046C9E8A" w15:done="0"/>
  <w15:commentEx w15:paraId="560ABB18" w15:done="0"/>
  <w15:commentEx w15:paraId="631E5E9E" w15:done="0"/>
  <w15:commentEx w15:paraId="1F20AFF0" w15:done="0"/>
  <w15:commentEx w15:paraId="440A4A2D" w15:done="0"/>
  <w15:commentEx w15:paraId="59CC7ED5" w15:done="0"/>
  <w15:commentEx w15:paraId="1C7391C9" w15:done="0"/>
  <w15:commentEx w15:paraId="18AC8B1D" w15:done="0"/>
  <w15:commentEx w15:paraId="2E6188C4" w15:done="0"/>
  <w15:commentEx w15:paraId="6EC887A4" w15:done="0"/>
  <w15:commentEx w15:paraId="1E088083" w15:done="0"/>
  <w15:commentEx w15:paraId="4736E4A7" w15:done="0"/>
  <w15:commentEx w15:paraId="1FEEA3F3" w15:done="0"/>
  <w15:commentEx w15:paraId="21146D7B" w15:done="0"/>
  <w15:commentEx w15:paraId="27B8D71C" w15:done="0"/>
  <w15:commentEx w15:paraId="79211553" w15:done="0"/>
  <w15:commentEx w15:paraId="053C0E49" w15:done="0"/>
  <w15:commentEx w15:paraId="6BFCC72E" w15:done="0"/>
  <w15:commentEx w15:paraId="5B72268C" w15:done="0"/>
  <w15:commentEx w15:paraId="453DA5FF" w15:done="0"/>
  <w15:commentEx w15:paraId="6915F902" w15:done="0"/>
  <w15:commentEx w15:paraId="0AFEA59C" w15:done="0"/>
  <w15:commentEx w15:paraId="66240A04" w15:done="0"/>
  <w15:commentEx w15:paraId="0FA12C13" w15:done="0"/>
  <w15:commentEx w15:paraId="3524889B" w15:done="0"/>
  <w15:commentEx w15:paraId="55996285" w15:done="0"/>
  <w15:commentEx w15:paraId="78657BB4" w15:done="0"/>
  <w15:commentEx w15:paraId="68479E1A" w15:done="0"/>
  <w15:commentEx w15:paraId="1E893313" w15:done="0"/>
  <w15:commentEx w15:paraId="10791B66" w15:done="0"/>
  <w15:commentEx w15:paraId="111CD413" w15:done="0"/>
  <w15:commentEx w15:paraId="1A00A356" w15:done="0"/>
  <w15:commentEx w15:paraId="5A913A19" w15:done="0"/>
  <w15:commentEx w15:paraId="43D32C5F" w15:done="0"/>
  <w15:commentEx w15:paraId="175A18CC" w15:done="0"/>
  <w15:commentEx w15:paraId="76760D3E" w15:done="0"/>
  <w15:commentEx w15:paraId="29E6FA23" w15:done="0"/>
  <w15:commentEx w15:paraId="1D16D8E0" w15:done="0"/>
  <w15:commentEx w15:paraId="108AB9C8" w15:done="0"/>
  <w15:commentEx w15:paraId="3505EE2C" w15:done="0"/>
  <w15:commentEx w15:paraId="3F8ED085" w15:done="0"/>
  <w15:commentEx w15:paraId="64E2638B" w15:done="0"/>
  <w15:commentEx w15:paraId="5C11B48B" w15:done="0"/>
  <w15:commentEx w15:paraId="2E482BAA" w15:done="0"/>
  <w15:commentEx w15:paraId="21BFD334" w15:done="0"/>
  <w15:commentEx w15:paraId="57163F71" w15:done="0"/>
  <w15:commentEx w15:paraId="0B8CABD2" w15:done="0"/>
  <w15:commentEx w15:paraId="2EA83BA1" w15:done="0"/>
  <w15:commentEx w15:paraId="67CA58CE" w15:done="0"/>
  <w15:commentEx w15:paraId="58BDCA39" w15:done="0"/>
  <w15:commentEx w15:paraId="0403E26C" w15:done="0"/>
  <w15:commentEx w15:paraId="24120A6D" w15:done="0"/>
  <w15:commentEx w15:paraId="6078D60E" w15:done="0"/>
  <w15:commentEx w15:paraId="19785E4F" w15:done="0"/>
  <w15:commentEx w15:paraId="39C6C59B" w15:done="0"/>
  <w15:commentEx w15:paraId="0B4CB5B8" w15:done="0"/>
  <w15:commentEx w15:paraId="18E408E5" w15:done="0"/>
  <w15:commentEx w15:paraId="7F3603BE" w15:done="0"/>
  <w15:commentEx w15:paraId="563A85F6" w15:done="0"/>
  <w15:commentEx w15:paraId="1E32049D" w15:done="0"/>
  <w15:commentEx w15:paraId="7FE7B121" w15:done="0"/>
  <w15:commentEx w15:paraId="768344BB" w15:done="0"/>
  <w15:commentEx w15:paraId="24F0C2FB" w15:done="0"/>
  <w15:commentEx w15:paraId="73D73852" w15:done="0"/>
  <w15:commentEx w15:paraId="2298981A" w15:done="0"/>
  <w15:commentEx w15:paraId="530FF017" w15:done="0"/>
  <w15:commentEx w15:paraId="257A899C" w15:done="0"/>
  <w15:commentEx w15:paraId="68FDE4AF" w15:done="0"/>
  <w15:commentEx w15:paraId="6F3B048F" w15:done="0"/>
  <w15:commentEx w15:paraId="462ACCDF" w15:done="0"/>
  <w15:commentEx w15:paraId="730268A4" w15:done="0"/>
  <w15:commentEx w15:paraId="3E754F6B" w15:done="0"/>
  <w15:commentEx w15:paraId="35748E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A6021" w14:textId="77777777" w:rsidR="00355F39" w:rsidRDefault="00355F39">
      <w:r>
        <w:separator/>
      </w:r>
    </w:p>
  </w:endnote>
  <w:endnote w:type="continuationSeparator" w:id="0">
    <w:p w14:paraId="155DC112" w14:textId="77777777" w:rsidR="00355F39" w:rsidRDefault="0035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68D6" w14:textId="77777777" w:rsidR="00355F39" w:rsidRDefault="00355F39">
      <w:r>
        <w:separator/>
      </w:r>
    </w:p>
  </w:footnote>
  <w:footnote w:type="continuationSeparator" w:id="0">
    <w:p w14:paraId="6CB15C56" w14:textId="77777777" w:rsidR="00355F39" w:rsidRDefault="00355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64A4" w14:textId="77777777" w:rsidR="00355F39" w:rsidRDefault="00355F39">
    <w:pPr>
      <w:pStyle w:val="af"/>
      <w:spacing w:before="0"/>
      <w:rPr>
        <w:rFonts w:ascii="PT Astra Serif" w:hAnsi="PT Astra Serif"/>
        <w:b w:val="0"/>
        <w:sz w:val="26"/>
        <w:szCs w:val="26"/>
      </w:rPr>
    </w:pPr>
    <w:r>
      <w:rPr>
        <w:rFonts w:ascii="PT Astra Serif" w:hAnsi="PT Astra Serif"/>
        <w:szCs w:val="28"/>
      </w:rPr>
      <w:fldChar w:fldCharType="begin"/>
    </w:r>
    <w:r>
      <w:rPr>
        <w:rFonts w:ascii="PT Astra Serif" w:hAnsi="PT Astra Serif"/>
        <w:szCs w:val="28"/>
      </w:rPr>
      <w:instrText xml:space="preserve"> PAGE   \* MERGEFORMAT </w:instrText>
    </w:r>
    <w:r>
      <w:rPr>
        <w:rFonts w:ascii="PT Astra Serif" w:hAnsi="PT Astra Serif"/>
        <w:b w:val="0"/>
        <w:sz w:val="26"/>
        <w:szCs w:val="26"/>
      </w:rPr>
      <w:fldChar w:fldCharType="separate"/>
    </w:r>
    <w:r w:rsidR="00E8029F" w:rsidRPr="00E8029F">
      <w:rPr>
        <w:rFonts w:ascii="PT Astra Serif" w:hAnsi="PT Astra Serif"/>
        <w:b w:val="0"/>
        <w:noProof/>
        <w:sz w:val="26"/>
        <w:szCs w:val="26"/>
      </w:rPr>
      <w:t>21</w:t>
    </w:r>
    <w:r>
      <w:rPr>
        <w:rFonts w:ascii="PT Astra Serif" w:hAnsi="PT Astra Serif"/>
        <w:b w:val="0"/>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58E8" w14:textId="77777777" w:rsidR="00355F39" w:rsidRDefault="00355F39">
    <w:pPr>
      <w:spacing w:after="120"/>
      <w:jc w:val="center"/>
      <w:rPr>
        <w:rFonts w:ascii="PT Astra Serif" w:hAnsi="PT Astra Serif" w:cs="PT Astra Serif"/>
        <w:b/>
        <w:sz w:val="12"/>
        <w:szCs w:val="12"/>
      </w:rPr>
    </w:pPr>
    <w:r>
      <w:rPr>
        <w:rFonts w:ascii="PT Astra Serif" w:hAnsi="PT Astra Serif"/>
        <w:noProof/>
        <w:lang w:eastAsia="ru-RU" w:bidi="ar-SA"/>
      </w:rPr>
      <w:drawing>
        <wp:inline distT="0" distB="0" distL="0" distR="0" wp14:anchorId="3B4D33D8" wp14:editId="1BCACA1A">
          <wp:extent cx="720251" cy="65485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1280732837" name=""/>
                  <pic:cNvPicPr/>
                </pic:nvPicPr>
                <pic:blipFill>
                  <a:blip r:embed="rId1"/>
                  <a:stretch/>
                </pic:blipFill>
                <pic:spPr bwMode="auto">
                  <a:xfrm>
                    <a:off x="0" y="0"/>
                    <a:ext cx="720250" cy="654849"/>
                  </a:xfrm>
                  <a:prstGeom prst="rect">
                    <a:avLst/>
                  </a:prstGeom>
                  <a:noFill/>
                  <a:ln>
                    <a:noFill/>
                  </a:ln>
                </pic:spPr>
              </pic:pic>
            </a:graphicData>
          </a:graphic>
        </wp:inline>
      </w:drawing>
    </w:r>
  </w:p>
  <w:p w14:paraId="4339B118" w14:textId="77777777" w:rsidR="00355F39" w:rsidRDefault="00355F39">
    <w:pPr>
      <w:pStyle w:val="af"/>
      <w:spacing w:before="0" w:after="0" w:line="360" w:lineRule="exact"/>
      <w:rPr>
        <w:rFonts w:ascii="PT Astra Serif" w:hAnsi="PT Astra Serif" w:cs="PT Astra Serif"/>
        <w:sz w:val="30"/>
        <w:szCs w:val="30"/>
      </w:rPr>
    </w:pPr>
    <w:r>
      <w:rPr>
        <w:rFonts w:ascii="PT Astra Serif" w:hAnsi="PT Astra Serif"/>
        <w:sz w:val="26"/>
        <w:szCs w:val="26"/>
      </w:rPr>
      <w:t>ДЕПАРТАМЕНТ ЖКХ И ГОСУДАРСТВЕННОГО ЖИЛИЩНОГО НАДЗОРА Томской области</w:t>
    </w:r>
  </w:p>
  <w:p w14:paraId="174BC661" w14:textId="77777777" w:rsidR="00355F39" w:rsidRDefault="00355F39">
    <w:pPr>
      <w:pStyle w:val="af"/>
      <w:spacing w:before="240" w:after="0"/>
      <w:rPr>
        <w:rFonts w:ascii="PT Astra Serif" w:hAnsi="PT Astra Serif" w:cs="PT Astra Serif"/>
        <w:szCs w:val="28"/>
      </w:rPr>
    </w:pPr>
    <w:r>
      <w:rPr>
        <w:rFonts w:ascii="PT Astra Serif" w:eastAsia="PT Astra Serif" w:hAnsi="PT Astra Serif" w:cs="PT Astra Serif"/>
        <w:sz w:val="26"/>
        <w:szCs w:val="26"/>
      </w:rPr>
      <w:t>пРИКАЗ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F32"/>
    <w:multiLevelType w:val="hybridMultilevel"/>
    <w:tmpl w:val="AE40418C"/>
    <w:lvl w:ilvl="0" w:tplc="7D48B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36A06"/>
    <w:multiLevelType w:val="hybridMultilevel"/>
    <w:tmpl w:val="E8800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E77AF"/>
    <w:multiLevelType w:val="multilevel"/>
    <w:tmpl w:val="11C2C0A0"/>
    <w:lvl w:ilvl="0">
      <w:start w:val="1"/>
      <w:numFmt w:val="decimal"/>
      <w:lvlText w:val="%1."/>
      <w:lvlJc w:val="left"/>
      <w:pPr>
        <w:ind w:left="1429" w:hanging="360"/>
      </w:pPr>
      <w:rPr>
        <w:rFonts w:hint="default"/>
      </w:rPr>
    </w:lvl>
    <w:lvl w:ilvl="1">
      <w:start w:val="9"/>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3FBF4F19"/>
    <w:multiLevelType w:val="hybridMultilevel"/>
    <w:tmpl w:val="455C2C6A"/>
    <w:lvl w:ilvl="0" w:tplc="C16CEB02">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460F6BA5"/>
    <w:multiLevelType w:val="hybridMultilevel"/>
    <w:tmpl w:val="2E920A14"/>
    <w:lvl w:ilvl="0" w:tplc="4DA2BD3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42403"/>
    <w:multiLevelType w:val="multilevel"/>
    <w:tmpl w:val="7A7677C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654674"/>
    <w:multiLevelType w:val="hybridMultilevel"/>
    <w:tmpl w:val="96E65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2B4021"/>
    <w:multiLevelType w:val="hybridMultilevel"/>
    <w:tmpl w:val="59B0521C"/>
    <w:lvl w:ilvl="0" w:tplc="C43AA1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88F7AD9"/>
    <w:multiLevelType w:val="hybridMultilevel"/>
    <w:tmpl w:val="6B3A180A"/>
    <w:lvl w:ilvl="0" w:tplc="8F423AD4">
      <w:start w:val="5"/>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6F1963BC"/>
    <w:multiLevelType w:val="hybridMultilevel"/>
    <w:tmpl w:val="6B3A180A"/>
    <w:lvl w:ilvl="0" w:tplc="8F423AD4">
      <w:start w:val="5"/>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7003695C"/>
    <w:multiLevelType w:val="hybridMultilevel"/>
    <w:tmpl w:val="6B3A180A"/>
    <w:lvl w:ilvl="0" w:tplc="8F423AD4">
      <w:start w:val="5"/>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7A80591D"/>
    <w:multiLevelType w:val="multilevel"/>
    <w:tmpl w:val="8BD04AE8"/>
    <w:lvl w:ilvl="0">
      <w:start w:val="1"/>
      <w:numFmt w:val="decimal"/>
      <w:lvlText w:val="%1."/>
      <w:lvlJc w:val="left"/>
      <w:pPr>
        <w:ind w:left="1155" w:hanging="1155"/>
      </w:pPr>
      <w:rPr>
        <w:rFonts w:hint="default"/>
      </w:rPr>
    </w:lvl>
    <w:lvl w:ilvl="1">
      <w:start w:val="1"/>
      <w:numFmt w:val="decimal"/>
      <w:lvlText w:val="%1.%2."/>
      <w:lvlJc w:val="left"/>
      <w:pPr>
        <w:ind w:left="3566" w:hanging="1155"/>
      </w:pPr>
      <w:rPr>
        <w:rFonts w:hint="default"/>
        <w:b w:val="0"/>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
  </w:num>
  <w:num w:numId="3">
    <w:abstractNumId w:val="0"/>
  </w:num>
  <w:num w:numId="4">
    <w:abstractNumId w:val="6"/>
  </w:num>
  <w:num w:numId="5">
    <w:abstractNumId w:val="7"/>
  </w:num>
  <w:num w:numId="6">
    <w:abstractNumId w:val="4"/>
  </w:num>
  <w:num w:numId="7">
    <w:abstractNumId w:val="2"/>
  </w:num>
  <w:num w:numId="8">
    <w:abstractNumId w:val="3"/>
  </w:num>
  <w:num w:numId="9">
    <w:abstractNumId w:val="8"/>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FA"/>
    <w:rsid w:val="0000370B"/>
    <w:rsid w:val="00016614"/>
    <w:rsid w:val="000434AD"/>
    <w:rsid w:val="00044D15"/>
    <w:rsid w:val="000474B9"/>
    <w:rsid w:val="0005253B"/>
    <w:rsid w:val="00052C6B"/>
    <w:rsid w:val="00055316"/>
    <w:rsid w:val="00062299"/>
    <w:rsid w:val="000730CA"/>
    <w:rsid w:val="00083286"/>
    <w:rsid w:val="00085E93"/>
    <w:rsid w:val="00090680"/>
    <w:rsid w:val="00090AC0"/>
    <w:rsid w:val="0009248C"/>
    <w:rsid w:val="000A1DC4"/>
    <w:rsid w:val="000A4337"/>
    <w:rsid w:val="000B395A"/>
    <w:rsid w:val="000B6773"/>
    <w:rsid w:val="000C13B1"/>
    <w:rsid w:val="000E4C0F"/>
    <w:rsid w:val="000F046A"/>
    <w:rsid w:val="000F51F5"/>
    <w:rsid w:val="0010235D"/>
    <w:rsid w:val="00112978"/>
    <w:rsid w:val="00115C46"/>
    <w:rsid w:val="001209EF"/>
    <w:rsid w:val="00134A20"/>
    <w:rsid w:val="001432BB"/>
    <w:rsid w:val="00145E72"/>
    <w:rsid w:val="00151816"/>
    <w:rsid w:val="0015500D"/>
    <w:rsid w:val="001673DE"/>
    <w:rsid w:val="00172D0D"/>
    <w:rsid w:val="00186168"/>
    <w:rsid w:val="00192DAD"/>
    <w:rsid w:val="0019401B"/>
    <w:rsid w:val="00194E3E"/>
    <w:rsid w:val="001C00C4"/>
    <w:rsid w:val="001C2737"/>
    <w:rsid w:val="001D4840"/>
    <w:rsid w:val="001E1E41"/>
    <w:rsid w:val="001E73D7"/>
    <w:rsid w:val="001F4DF4"/>
    <w:rsid w:val="0020001C"/>
    <w:rsid w:val="00202738"/>
    <w:rsid w:val="00207A50"/>
    <w:rsid w:val="00212544"/>
    <w:rsid w:val="00226BA3"/>
    <w:rsid w:val="00233443"/>
    <w:rsid w:val="002420BD"/>
    <w:rsid w:val="0025555C"/>
    <w:rsid w:val="002631C7"/>
    <w:rsid w:val="00264562"/>
    <w:rsid w:val="002756E1"/>
    <w:rsid w:val="00276CBC"/>
    <w:rsid w:val="00280F77"/>
    <w:rsid w:val="0028292A"/>
    <w:rsid w:val="002B5EAA"/>
    <w:rsid w:val="002C71B1"/>
    <w:rsid w:val="002F3983"/>
    <w:rsid w:val="002F741C"/>
    <w:rsid w:val="00311ECF"/>
    <w:rsid w:val="00312BE1"/>
    <w:rsid w:val="00315E39"/>
    <w:rsid w:val="00352406"/>
    <w:rsid w:val="00355F39"/>
    <w:rsid w:val="003616DD"/>
    <w:rsid w:val="00377976"/>
    <w:rsid w:val="00383795"/>
    <w:rsid w:val="0039270F"/>
    <w:rsid w:val="00393457"/>
    <w:rsid w:val="0039703D"/>
    <w:rsid w:val="003B38EF"/>
    <w:rsid w:val="003D7336"/>
    <w:rsid w:val="003E5742"/>
    <w:rsid w:val="003F1135"/>
    <w:rsid w:val="00400184"/>
    <w:rsid w:val="00433AE0"/>
    <w:rsid w:val="00435385"/>
    <w:rsid w:val="0043549F"/>
    <w:rsid w:val="0043772C"/>
    <w:rsid w:val="00442DDA"/>
    <w:rsid w:val="00443B14"/>
    <w:rsid w:val="00455178"/>
    <w:rsid w:val="0047597A"/>
    <w:rsid w:val="004A4299"/>
    <w:rsid w:val="004C2A1E"/>
    <w:rsid w:val="004E4ABE"/>
    <w:rsid w:val="004E7A63"/>
    <w:rsid w:val="004F3A11"/>
    <w:rsid w:val="00507BEF"/>
    <w:rsid w:val="00511A24"/>
    <w:rsid w:val="00531617"/>
    <w:rsid w:val="00545B5E"/>
    <w:rsid w:val="0056223F"/>
    <w:rsid w:val="005645B4"/>
    <w:rsid w:val="0057080E"/>
    <w:rsid w:val="0058278A"/>
    <w:rsid w:val="00595D20"/>
    <w:rsid w:val="005A133D"/>
    <w:rsid w:val="005A6E0B"/>
    <w:rsid w:val="005F2AE8"/>
    <w:rsid w:val="005F6C49"/>
    <w:rsid w:val="005F7F8E"/>
    <w:rsid w:val="006154FF"/>
    <w:rsid w:val="00615E03"/>
    <w:rsid w:val="0062008C"/>
    <w:rsid w:val="00632ABB"/>
    <w:rsid w:val="00633C94"/>
    <w:rsid w:val="00640BE9"/>
    <w:rsid w:val="006655C3"/>
    <w:rsid w:val="00670001"/>
    <w:rsid w:val="00672B81"/>
    <w:rsid w:val="0067711D"/>
    <w:rsid w:val="00680F1C"/>
    <w:rsid w:val="00690ED9"/>
    <w:rsid w:val="0069336A"/>
    <w:rsid w:val="006A057E"/>
    <w:rsid w:val="006A597D"/>
    <w:rsid w:val="006A60CA"/>
    <w:rsid w:val="006A6DEB"/>
    <w:rsid w:val="006A742B"/>
    <w:rsid w:val="006B00A8"/>
    <w:rsid w:val="006B184B"/>
    <w:rsid w:val="006B364A"/>
    <w:rsid w:val="006C5BC5"/>
    <w:rsid w:val="006D3984"/>
    <w:rsid w:val="006D5CCA"/>
    <w:rsid w:val="006E2254"/>
    <w:rsid w:val="006F11AD"/>
    <w:rsid w:val="00724546"/>
    <w:rsid w:val="00735E84"/>
    <w:rsid w:val="0074477B"/>
    <w:rsid w:val="00747ED8"/>
    <w:rsid w:val="00760A13"/>
    <w:rsid w:val="00763078"/>
    <w:rsid w:val="00764750"/>
    <w:rsid w:val="007661E4"/>
    <w:rsid w:val="0078085B"/>
    <w:rsid w:val="00780CAF"/>
    <w:rsid w:val="0078689C"/>
    <w:rsid w:val="007968F5"/>
    <w:rsid w:val="007A0F61"/>
    <w:rsid w:val="007A4837"/>
    <w:rsid w:val="007A7E9B"/>
    <w:rsid w:val="007B797E"/>
    <w:rsid w:val="007C3D6A"/>
    <w:rsid w:val="007C5C41"/>
    <w:rsid w:val="007E2699"/>
    <w:rsid w:val="007E5E68"/>
    <w:rsid w:val="007F7224"/>
    <w:rsid w:val="00803C1A"/>
    <w:rsid w:val="008110B9"/>
    <w:rsid w:val="00814591"/>
    <w:rsid w:val="00815864"/>
    <w:rsid w:val="008366B9"/>
    <w:rsid w:val="00840CE1"/>
    <w:rsid w:val="008606DF"/>
    <w:rsid w:val="0087019B"/>
    <w:rsid w:val="0089224A"/>
    <w:rsid w:val="0089507E"/>
    <w:rsid w:val="00895305"/>
    <w:rsid w:val="008A669D"/>
    <w:rsid w:val="008A66B0"/>
    <w:rsid w:val="008A66E3"/>
    <w:rsid w:val="008C4DBB"/>
    <w:rsid w:val="008C59F9"/>
    <w:rsid w:val="008D39D5"/>
    <w:rsid w:val="008D4193"/>
    <w:rsid w:val="008D4F2B"/>
    <w:rsid w:val="008E5D8B"/>
    <w:rsid w:val="009144E9"/>
    <w:rsid w:val="00917AB7"/>
    <w:rsid w:val="0092317E"/>
    <w:rsid w:val="009239FA"/>
    <w:rsid w:val="0092502B"/>
    <w:rsid w:val="009306F8"/>
    <w:rsid w:val="0093754E"/>
    <w:rsid w:val="00947CE1"/>
    <w:rsid w:val="00951586"/>
    <w:rsid w:val="00952F72"/>
    <w:rsid w:val="009657DC"/>
    <w:rsid w:val="00970AED"/>
    <w:rsid w:val="00971A55"/>
    <w:rsid w:val="009836DD"/>
    <w:rsid w:val="009879E1"/>
    <w:rsid w:val="009A0E21"/>
    <w:rsid w:val="009A1231"/>
    <w:rsid w:val="009B086E"/>
    <w:rsid w:val="009C1BD0"/>
    <w:rsid w:val="009E64A4"/>
    <w:rsid w:val="00A141E4"/>
    <w:rsid w:val="00A16B5B"/>
    <w:rsid w:val="00A25ED0"/>
    <w:rsid w:val="00A27CF8"/>
    <w:rsid w:val="00A42773"/>
    <w:rsid w:val="00A42963"/>
    <w:rsid w:val="00A46654"/>
    <w:rsid w:val="00A5674F"/>
    <w:rsid w:val="00A646A2"/>
    <w:rsid w:val="00A709F1"/>
    <w:rsid w:val="00A824E5"/>
    <w:rsid w:val="00A863DC"/>
    <w:rsid w:val="00AA5E7D"/>
    <w:rsid w:val="00AA7450"/>
    <w:rsid w:val="00AA7C9E"/>
    <w:rsid w:val="00AB7053"/>
    <w:rsid w:val="00AC273F"/>
    <w:rsid w:val="00AC4B6E"/>
    <w:rsid w:val="00AC5CB3"/>
    <w:rsid w:val="00AF056C"/>
    <w:rsid w:val="00AF36C4"/>
    <w:rsid w:val="00AF62C6"/>
    <w:rsid w:val="00AF673D"/>
    <w:rsid w:val="00B07FF2"/>
    <w:rsid w:val="00B137AF"/>
    <w:rsid w:val="00B14A52"/>
    <w:rsid w:val="00B21C60"/>
    <w:rsid w:val="00B37FA5"/>
    <w:rsid w:val="00B41F19"/>
    <w:rsid w:val="00B54B85"/>
    <w:rsid w:val="00B64200"/>
    <w:rsid w:val="00B673B6"/>
    <w:rsid w:val="00B77A14"/>
    <w:rsid w:val="00B9753C"/>
    <w:rsid w:val="00BA36F8"/>
    <w:rsid w:val="00BA5A7E"/>
    <w:rsid w:val="00BB0B49"/>
    <w:rsid w:val="00BC175D"/>
    <w:rsid w:val="00BC18B0"/>
    <w:rsid w:val="00BD3EEE"/>
    <w:rsid w:val="00C01F35"/>
    <w:rsid w:val="00C0766A"/>
    <w:rsid w:val="00C36590"/>
    <w:rsid w:val="00C76685"/>
    <w:rsid w:val="00C80076"/>
    <w:rsid w:val="00C849E7"/>
    <w:rsid w:val="00CA1A94"/>
    <w:rsid w:val="00CD189C"/>
    <w:rsid w:val="00CD2372"/>
    <w:rsid w:val="00CD7775"/>
    <w:rsid w:val="00CE51F2"/>
    <w:rsid w:val="00CF3C0D"/>
    <w:rsid w:val="00CF3F95"/>
    <w:rsid w:val="00D0374B"/>
    <w:rsid w:val="00D04482"/>
    <w:rsid w:val="00D060AD"/>
    <w:rsid w:val="00D2586C"/>
    <w:rsid w:val="00D25E0C"/>
    <w:rsid w:val="00D33791"/>
    <w:rsid w:val="00D4266A"/>
    <w:rsid w:val="00D523B6"/>
    <w:rsid w:val="00D62C14"/>
    <w:rsid w:val="00DB5A22"/>
    <w:rsid w:val="00DB6200"/>
    <w:rsid w:val="00DC6C6A"/>
    <w:rsid w:val="00DE351B"/>
    <w:rsid w:val="00E0205A"/>
    <w:rsid w:val="00E05718"/>
    <w:rsid w:val="00E24007"/>
    <w:rsid w:val="00E25564"/>
    <w:rsid w:val="00E31F3D"/>
    <w:rsid w:val="00E3264F"/>
    <w:rsid w:val="00E33726"/>
    <w:rsid w:val="00E33811"/>
    <w:rsid w:val="00E44FBE"/>
    <w:rsid w:val="00E6105A"/>
    <w:rsid w:val="00E62BD3"/>
    <w:rsid w:val="00E6547F"/>
    <w:rsid w:val="00E74D8C"/>
    <w:rsid w:val="00E8029F"/>
    <w:rsid w:val="00E96235"/>
    <w:rsid w:val="00EC094D"/>
    <w:rsid w:val="00EC0DA4"/>
    <w:rsid w:val="00ED2761"/>
    <w:rsid w:val="00ED7DA5"/>
    <w:rsid w:val="00EE3BA5"/>
    <w:rsid w:val="00EE4769"/>
    <w:rsid w:val="00EE7AAB"/>
    <w:rsid w:val="00EF2040"/>
    <w:rsid w:val="00EF319D"/>
    <w:rsid w:val="00EF353F"/>
    <w:rsid w:val="00F056A1"/>
    <w:rsid w:val="00F117E2"/>
    <w:rsid w:val="00F274FA"/>
    <w:rsid w:val="00F302A4"/>
    <w:rsid w:val="00F402F4"/>
    <w:rsid w:val="00F5755A"/>
    <w:rsid w:val="00F6022D"/>
    <w:rsid w:val="00F61486"/>
    <w:rsid w:val="00F8301E"/>
    <w:rsid w:val="00F953CE"/>
    <w:rsid w:val="00F973FF"/>
    <w:rsid w:val="00FB0A5F"/>
    <w:rsid w:val="00FC1B0F"/>
    <w:rsid w:val="00FC216C"/>
    <w:rsid w:val="00FC7276"/>
    <w:rsid w:val="00FD2545"/>
    <w:rsid w:val="00FE1281"/>
    <w:rsid w:val="00FE38B3"/>
    <w:rsid w:val="00FF03C5"/>
    <w:rsid w:val="00FF6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FD34"/>
  <w15:docId w15:val="{21F9D6DC-99B1-4C0C-BBCE-B9A278D8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B0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f9">
    <w:name w:val="Body Text"/>
    <w:basedOn w:val="a"/>
    <w:next w:val="a"/>
    <w:link w:val="afa"/>
    <w:uiPriority w:val="99"/>
    <w:pPr>
      <w:jc w:val="both"/>
    </w:pPr>
    <w:rPr>
      <w:sz w:val="22"/>
    </w:rPr>
  </w:style>
  <w:style w:type="character" w:styleId="afb">
    <w:name w:val="page number"/>
    <w:basedOn w:val="a0"/>
  </w:style>
  <w:style w:type="paragraph" w:styleId="afc">
    <w:name w:val="caption"/>
    <w:basedOn w:val="a"/>
    <w:next w:val="a"/>
    <w:pPr>
      <w:jc w:val="center"/>
    </w:pPr>
    <w:rPr>
      <w:b/>
      <w:sz w:val="28"/>
    </w:rPr>
  </w:style>
  <w:style w:type="paragraph" w:styleId="24">
    <w:name w:val="Body Text 2"/>
    <w:basedOn w:val="a"/>
    <w:link w:val="25"/>
    <w:pPr>
      <w:spacing w:before="120"/>
      <w:ind w:right="5102"/>
      <w:jc w:val="center"/>
    </w:pPr>
  </w:style>
  <w:style w:type="paragraph" w:customStyle="1" w:styleId="afd">
    <w:name w:val="Обращение"/>
    <w:basedOn w:val="a"/>
    <w:next w:val="a"/>
    <w:pPr>
      <w:spacing w:before="240" w:after="120"/>
      <w:jc w:val="center"/>
    </w:pPr>
    <w:rPr>
      <w:b/>
    </w:rPr>
  </w:style>
  <w:style w:type="paragraph" w:customStyle="1" w:styleId="afe">
    <w:name w:val="Адресные реквизиты"/>
    <w:basedOn w:val="af9"/>
    <w:next w:val="af9"/>
    <w:pPr>
      <w:jc w:val="left"/>
    </w:pPr>
    <w:rPr>
      <w:sz w:val="16"/>
    </w:rPr>
  </w:style>
  <w:style w:type="paragraph" w:customStyle="1" w:styleId="aff">
    <w:name w:val="Адресат"/>
    <w:basedOn w:val="a"/>
    <w:pPr>
      <w:spacing w:before="120"/>
    </w:pPr>
    <w:rPr>
      <w:b/>
    </w:rPr>
  </w:style>
  <w:style w:type="paragraph" w:styleId="33">
    <w:name w:val="Body Text 3"/>
    <w:basedOn w:val="a"/>
    <w:pPr>
      <w:tabs>
        <w:tab w:val="left" w:pos="7371"/>
      </w:tabs>
      <w:spacing w:before="120"/>
    </w:pPr>
    <w:rPr>
      <w:sz w:val="28"/>
    </w:rPr>
  </w:style>
  <w:style w:type="paragraph" w:styleId="aff0">
    <w:name w:val="Balloon Text"/>
    <w:basedOn w:val="a"/>
    <w:link w:val="aff1"/>
    <w:uiPriority w:val="99"/>
    <w:semiHidden/>
    <w:unhideWhenUsed/>
    <w:rPr>
      <w:rFonts w:ascii="Tahoma" w:hAnsi="Tahoma"/>
      <w:sz w:val="16"/>
      <w:szCs w:val="16"/>
      <w:lang w:bidi="ar-SA"/>
    </w:rPr>
  </w:style>
  <w:style w:type="character" w:customStyle="1" w:styleId="aff1">
    <w:name w:val="Текст выноски Знак"/>
    <w:link w:val="aff0"/>
    <w:uiPriority w:val="99"/>
    <w:semiHidden/>
    <w:rPr>
      <w:rFonts w:ascii="Tahoma" w:hAnsi="Tahoma" w:cs="Tahoma"/>
      <w:sz w:val="16"/>
      <w:szCs w:val="16"/>
    </w:rPr>
  </w:style>
  <w:style w:type="paragraph" w:customStyle="1" w:styleId="ConsPlusNormal">
    <w:name w:val="ConsPlusNormal"/>
    <w:pPr>
      <w:widowControl w:val="0"/>
    </w:pPr>
    <w:rPr>
      <w:rFonts w:ascii="Calibri" w:hAnsi="Calibri" w:cs="Calibri"/>
      <w:sz w:val="22"/>
    </w:rPr>
  </w:style>
  <w:style w:type="paragraph" w:styleId="aff2">
    <w:name w:val="Body Text Indent"/>
    <w:basedOn w:val="a"/>
    <w:link w:val="aff3"/>
    <w:uiPriority w:val="99"/>
    <w:semiHidden/>
    <w:unhideWhenUsed/>
    <w:pPr>
      <w:spacing w:after="120"/>
      <w:ind w:left="283"/>
    </w:pPr>
  </w:style>
  <w:style w:type="character" w:customStyle="1" w:styleId="aff3">
    <w:name w:val="Основной текст с отступом Знак"/>
    <w:link w:val="aff2"/>
    <w:uiPriority w:val="99"/>
    <w:semiHidden/>
    <w:rPr>
      <w:szCs w:val="22"/>
      <w:lang w:eastAsia="en-US" w:bidi="en-US"/>
    </w:rPr>
  </w:style>
  <w:style w:type="paragraph" w:customStyle="1" w:styleId="110">
    <w:name w:val="Заголовок 11"/>
    <w:basedOn w:val="af1"/>
    <w:next w:val="af1"/>
    <w:uiPriority w:val="1"/>
    <w:qFormat/>
    <w:pPr>
      <w:keepNext/>
      <w:spacing w:before="240" w:after="60"/>
      <w:outlineLvl w:val="0"/>
    </w:pPr>
    <w:rPr>
      <w:rFonts w:ascii="Cambria" w:hAnsi="Cambria"/>
      <w:b/>
      <w:bCs/>
      <w:sz w:val="32"/>
      <w:szCs w:val="32"/>
      <w:lang w:val="en-US"/>
    </w:rPr>
  </w:style>
  <w:style w:type="character" w:customStyle="1" w:styleId="apple-style-span">
    <w:name w:val="apple-style-span"/>
  </w:style>
  <w:style w:type="paragraph" w:customStyle="1" w:styleId="aff4">
    <w:name w:val="Исполнитель"/>
    <w:basedOn w:val="a"/>
    <w:rsid w:val="004E7A63"/>
    <w:pPr>
      <w:pBdr>
        <w:top w:val="none" w:sz="0" w:space="0" w:color="auto"/>
        <w:left w:val="none" w:sz="0" w:space="0" w:color="auto"/>
        <w:bottom w:val="none" w:sz="0" w:space="0" w:color="auto"/>
        <w:right w:val="none" w:sz="0" w:space="0" w:color="auto"/>
        <w:between w:val="none" w:sz="0" w:space="0" w:color="auto"/>
      </w:pBdr>
      <w:ind w:left="-108"/>
    </w:pPr>
    <w:rPr>
      <w:szCs w:val="24"/>
      <w:lang w:eastAsia="ru-RU" w:bidi="ar-SA"/>
    </w:rPr>
  </w:style>
  <w:style w:type="paragraph" w:customStyle="1" w:styleId="ConsPlusNonformat">
    <w:name w:val="ConsPlusNonformat"/>
    <w:uiPriority w:val="99"/>
    <w:rsid w:val="004E7A6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E7A63"/>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4E7A6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4E7A6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4E7A63"/>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4E7A63"/>
    <w:pPr>
      <w:widowControl w:val="0"/>
      <w:autoSpaceDE w:val="0"/>
      <w:autoSpaceDN w:val="0"/>
      <w:adjustRightInd w:val="0"/>
    </w:pPr>
    <w:rPr>
      <w:sz w:val="24"/>
      <w:szCs w:val="24"/>
    </w:rPr>
  </w:style>
  <w:style w:type="paragraph" w:customStyle="1" w:styleId="ConsPlusTextList">
    <w:name w:val="ConsPlusTextList"/>
    <w:uiPriority w:val="99"/>
    <w:rsid w:val="004E7A63"/>
    <w:pPr>
      <w:widowControl w:val="0"/>
      <w:autoSpaceDE w:val="0"/>
      <w:autoSpaceDN w:val="0"/>
      <w:adjustRightInd w:val="0"/>
    </w:pPr>
    <w:rPr>
      <w:sz w:val="24"/>
      <w:szCs w:val="24"/>
    </w:rPr>
  </w:style>
  <w:style w:type="paragraph" w:customStyle="1" w:styleId="ConsPlusTextList1">
    <w:name w:val="ConsPlusTextList1"/>
    <w:uiPriority w:val="99"/>
    <w:rsid w:val="004E7A63"/>
    <w:pPr>
      <w:widowControl w:val="0"/>
      <w:autoSpaceDE w:val="0"/>
      <w:autoSpaceDN w:val="0"/>
      <w:adjustRightInd w:val="0"/>
    </w:pPr>
    <w:rPr>
      <w:sz w:val="24"/>
      <w:szCs w:val="24"/>
    </w:rPr>
  </w:style>
  <w:style w:type="numbering" w:customStyle="1" w:styleId="13">
    <w:name w:val="Нет списка1"/>
    <w:next w:val="a2"/>
    <w:uiPriority w:val="99"/>
    <w:semiHidden/>
    <w:unhideWhenUsed/>
    <w:rsid w:val="004E7A63"/>
  </w:style>
  <w:style w:type="character" w:styleId="aff5">
    <w:name w:val="FollowedHyperlink"/>
    <w:uiPriority w:val="99"/>
    <w:semiHidden/>
    <w:unhideWhenUsed/>
    <w:rsid w:val="004E7A63"/>
    <w:rPr>
      <w:color w:val="800080"/>
      <w:u w:val="single"/>
    </w:rPr>
  </w:style>
  <w:style w:type="character" w:customStyle="1" w:styleId="25">
    <w:name w:val="Основной текст 2 Знак"/>
    <w:basedOn w:val="a0"/>
    <w:link w:val="24"/>
    <w:rsid w:val="004E7A63"/>
    <w:rPr>
      <w:szCs w:val="22"/>
      <w:lang w:eastAsia="en-US" w:bidi="en-US"/>
    </w:rPr>
  </w:style>
  <w:style w:type="paragraph" w:customStyle="1" w:styleId="box-paragraphtext">
    <w:name w:val="box-paragraph__text"/>
    <w:basedOn w:val="a"/>
    <w:rsid w:val="004E7A6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styleId="aff6">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4E7A6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character" w:customStyle="1" w:styleId="1655">
    <w:name w:val="1655"/>
    <w:aliases w:val="bqiaagaaeyqcaaagiaiaaapebqaabewfaaaaaaaaaaaaaaaaaaaaaaaaaaaaaaaaaaaaaaaaaaaaaaaaaaaaaaaaaaaaaaaaaaaaaaaaaaaaaaaaaaaaaaaaaaaaaaaaaaaaaaaaaaaaaaaaaaaaaaaaaaaaaaaaaaaaaaaaaaaaaaaaaaaaaaaaaaaaaaaaaaaaaaaaaaaaaaaaaaaaaaaaaaaaaaaaaaaaaaaa"/>
    <w:rsid w:val="004E7A63"/>
  </w:style>
  <w:style w:type="paragraph" w:customStyle="1" w:styleId="Style1">
    <w:name w:val="Style1"/>
    <w:basedOn w:val="a"/>
    <w:uiPriority w:val="99"/>
    <w:rsid w:val="004E7A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12" w:lineRule="exact"/>
      <w:ind w:hanging="379"/>
    </w:pPr>
    <w:rPr>
      <w:sz w:val="24"/>
      <w:szCs w:val="24"/>
      <w:lang w:eastAsia="ru-RU" w:bidi="ar-SA"/>
    </w:rPr>
  </w:style>
  <w:style w:type="character" w:styleId="aff7">
    <w:name w:val="annotation reference"/>
    <w:uiPriority w:val="99"/>
    <w:semiHidden/>
    <w:unhideWhenUsed/>
    <w:rsid w:val="004E7A63"/>
    <w:rPr>
      <w:sz w:val="16"/>
      <w:szCs w:val="16"/>
    </w:rPr>
  </w:style>
  <w:style w:type="paragraph" w:styleId="aff8">
    <w:name w:val="annotation text"/>
    <w:basedOn w:val="a"/>
    <w:link w:val="aff9"/>
    <w:uiPriority w:val="99"/>
    <w:semiHidden/>
    <w:unhideWhenUsed/>
    <w:rsid w:val="004E7A63"/>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hAnsi="Calibri"/>
      <w:szCs w:val="20"/>
      <w:lang w:eastAsia="ru-RU" w:bidi="ar-SA"/>
    </w:rPr>
  </w:style>
  <w:style w:type="character" w:customStyle="1" w:styleId="aff9">
    <w:name w:val="Текст примечания Знак"/>
    <w:basedOn w:val="a0"/>
    <w:link w:val="aff8"/>
    <w:uiPriority w:val="99"/>
    <w:semiHidden/>
    <w:rsid w:val="004E7A63"/>
    <w:rPr>
      <w:rFonts w:ascii="Calibri" w:hAnsi="Calibri"/>
    </w:rPr>
  </w:style>
  <w:style w:type="paragraph" w:customStyle="1" w:styleId="Default">
    <w:name w:val="Default"/>
    <w:rsid w:val="004E7A63"/>
    <w:pPr>
      <w:autoSpaceDE w:val="0"/>
      <w:autoSpaceDN w:val="0"/>
      <w:adjustRightInd w:val="0"/>
    </w:pPr>
    <w:rPr>
      <w:rFonts w:eastAsia="Calibri"/>
      <w:color w:val="000000"/>
      <w:sz w:val="24"/>
      <w:szCs w:val="24"/>
      <w:lang w:eastAsia="en-US"/>
    </w:rPr>
  </w:style>
  <w:style w:type="paragraph" w:styleId="affa">
    <w:name w:val="annotation subject"/>
    <w:basedOn w:val="aff8"/>
    <w:next w:val="aff8"/>
    <w:link w:val="affb"/>
    <w:uiPriority w:val="99"/>
    <w:semiHidden/>
    <w:unhideWhenUsed/>
    <w:rsid w:val="004E7A63"/>
    <w:rPr>
      <w:b/>
      <w:bCs/>
    </w:rPr>
  </w:style>
  <w:style w:type="character" w:customStyle="1" w:styleId="affb">
    <w:name w:val="Тема примечания Знак"/>
    <w:basedOn w:val="aff9"/>
    <w:link w:val="affa"/>
    <w:uiPriority w:val="99"/>
    <w:semiHidden/>
    <w:rsid w:val="004E7A63"/>
    <w:rPr>
      <w:rFonts w:ascii="Calibri" w:hAnsi="Calibri"/>
      <w:b/>
      <w:bCs/>
    </w:rPr>
  </w:style>
  <w:style w:type="character" w:customStyle="1" w:styleId="afa">
    <w:name w:val="Основной текст Знак"/>
    <w:basedOn w:val="a0"/>
    <w:link w:val="af9"/>
    <w:uiPriority w:val="99"/>
    <w:rsid w:val="004E7A63"/>
    <w:rPr>
      <w:sz w:val="22"/>
      <w:szCs w:val="22"/>
      <w:lang w:eastAsia="en-US" w:bidi="en-US"/>
    </w:rPr>
  </w:style>
  <w:style w:type="paragraph" w:styleId="affc">
    <w:name w:val="Plain Text"/>
    <w:basedOn w:val="a"/>
    <w:link w:val="affd"/>
    <w:uiPriority w:val="99"/>
    <w:unhideWhenUsed/>
    <w:rsid w:val="004E7A63"/>
    <w:pPr>
      <w:pBdr>
        <w:top w:val="none" w:sz="0" w:space="0" w:color="auto"/>
        <w:left w:val="none" w:sz="0" w:space="0" w:color="auto"/>
        <w:bottom w:val="none" w:sz="0" w:space="0" w:color="auto"/>
        <w:right w:val="none" w:sz="0" w:space="0" w:color="auto"/>
        <w:between w:val="none" w:sz="0" w:space="0" w:color="auto"/>
      </w:pBdr>
    </w:pPr>
    <w:rPr>
      <w:rFonts w:ascii="Consolas" w:eastAsia="Calibri" w:hAnsi="Consolas"/>
      <w:sz w:val="21"/>
      <w:szCs w:val="21"/>
      <w:lang w:bidi="ar-SA"/>
    </w:rPr>
  </w:style>
  <w:style w:type="character" w:customStyle="1" w:styleId="affd">
    <w:name w:val="Текст Знак"/>
    <w:basedOn w:val="a0"/>
    <w:link w:val="affc"/>
    <w:uiPriority w:val="99"/>
    <w:rsid w:val="004E7A63"/>
    <w:rPr>
      <w:rFonts w:ascii="Consolas" w:eastAsia="Calibri" w:hAnsi="Consolas"/>
      <w:sz w:val="21"/>
      <w:szCs w:val="21"/>
      <w:lang w:eastAsia="en-US"/>
    </w:rPr>
  </w:style>
  <w:style w:type="character" w:customStyle="1" w:styleId="affe">
    <w:name w:val="Основной текст_"/>
    <w:link w:val="14"/>
    <w:rsid w:val="004E7A63"/>
    <w:rPr>
      <w:sz w:val="25"/>
      <w:szCs w:val="25"/>
      <w:shd w:val="clear" w:color="auto" w:fill="FFFFFF"/>
    </w:rPr>
  </w:style>
  <w:style w:type="paragraph" w:customStyle="1" w:styleId="14">
    <w:name w:val="Основной текст1"/>
    <w:basedOn w:val="a"/>
    <w:link w:val="affe"/>
    <w:rsid w:val="004E7A63"/>
    <w:pPr>
      <w:pBdr>
        <w:top w:val="none" w:sz="0" w:space="0" w:color="auto"/>
        <w:left w:val="none" w:sz="0" w:space="0" w:color="auto"/>
        <w:bottom w:val="none" w:sz="0" w:space="0" w:color="auto"/>
        <w:right w:val="none" w:sz="0" w:space="0" w:color="auto"/>
        <w:between w:val="none" w:sz="0" w:space="0" w:color="auto"/>
      </w:pBdr>
      <w:shd w:val="clear" w:color="auto" w:fill="FFFFFF"/>
      <w:spacing w:after="300" w:line="307" w:lineRule="exact"/>
      <w:jc w:val="center"/>
    </w:pPr>
    <w:rPr>
      <w:sz w:val="25"/>
      <w:szCs w:val="25"/>
      <w:lang w:eastAsia="ru-RU" w:bidi="ar-SA"/>
    </w:rPr>
  </w:style>
  <w:style w:type="paragraph" w:styleId="afff">
    <w:name w:val="Revision"/>
    <w:hidden/>
    <w:uiPriority w:val="99"/>
    <w:semiHidden/>
    <w:rsid w:val="004E7A6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4083">
      <w:bodyDiv w:val="1"/>
      <w:marLeft w:val="0"/>
      <w:marRight w:val="0"/>
      <w:marTop w:val="0"/>
      <w:marBottom w:val="0"/>
      <w:divBdr>
        <w:top w:val="none" w:sz="0" w:space="0" w:color="auto"/>
        <w:left w:val="none" w:sz="0" w:space="0" w:color="auto"/>
        <w:bottom w:val="none" w:sz="0" w:space="0" w:color="auto"/>
        <w:right w:val="none" w:sz="0" w:space="0" w:color="auto"/>
      </w:divBdr>
    </w:div>
    <w:div w:id="367527666">
      <w:bodyDiv w:val="1"/>
      <w:marLeft w:val="0"/>
      <w:marRight w:val="0"/>
      <w:marTop w:val="0"/>
      <w:marBottom w:val="0"/>
      <w:divBdr>
        <w:top w:val="none" w:sz="0" w:space="0" w:color="auto"/>
        <w:left w:val="none" w:sz="0" w:space="0" w:color="auto"/>
        <w:bottom w:val="none" w:sz="0" w:space="0" w:color="auto"/>
        <w:right w:val="none" w:sz="0" w:space="0" w:color="auto"/>
      </w:divBdr>
    </w:div>
    <w:div w:id="649755264">
      <w:bodyDiv w:val="1"/>
      <w:marLeft w:val="0"/>
      <w:marRight w:val="0"/>
      <w:marTop w:val="0"/>
      <w:marBottom w:val="0"/>
      <w:divBdr>
        <w:top w:val="none" w:sz="0" w:space="0" w:color="auto"/>
        <w:left w:val="none" w:sz="0" w:space="0" w:color="auto"/>
        <w:bottom w:val="none" w:sz="0" w:space="0" w:color="auto"/>
        <w:right w:val="none" w:sz="0" w:space="0" w:color="auto"/>
      </w:divBdr>
    </w:div>
    <w:div w:id="656306610">
      <w:bodyDiv w:val="1"/>
      <w:marLeft w:val="0"/>
      <w:marRight w:val="0"/>
      <w:marTop w:val="0"/>
      <w:marBottom w:val="0"/>
      <w:divBdr>
        <w:top w:val="none" w:sz="0" w:space="0" w:color="auto"/>
        <w:left w:val="none" w:sz="0" w:space="0" w:color="auto"/>
        <w:bottom w:val="none" w:sz="0" w:space="0" w:color="auto"/>
        <w:right w:val="none" w:sz="0" w:space="0" w:color="auto"/>
      </w:divBdr>
    </w:div>
    <w:div w:id="1585840520">
      <w:bodyDiv w:val="1"/>
      <w:marLeft w:val="0"/>
      <w:marRight w:val="0"/>
      <w:marTop w:val="0"/>
      <w:marBottom w:val="0"/>
      <w:divBdr>
        <w:top w:val="none" w:sz="0" w:space="0" w:color="auto"/>
        <w:left w:val="none" w:sz="0" w:space="0" w:color="auto"/>
        <w:bottom w:val="none" w:sz="0" w:space="0" w:color="auto"/>
        <w:right w:val="none" w:sz="0" w:space="0" w:color="auto"/>
      </w:divBdr>
    </w:div>
    <w:div w:id="1610507285">
      <w:bodyDiv w:val="1"/>
      <w:marLeft w:val="0"/>
      <w:marRight w:val="0"/>
      <w:marTop w:val="0"/>
      <w:marBottom w:val="0"/>
      <w:divBdr>
        <w:top w:val="none" w:sz="0" w:space="0" w:color="auto"/>
        <w:left w:val="none" w:sz="0" w:space="0" w:color="auto"/>
        <w:bottom w:val="none" w:sz="0" w:space="0" w:color="auto"/>
        <w:right w:val="none" w:sz="0" w:space="0" w:color="auto"/>
      </w:divBdr>
    </w:div>
    <w:div w:id="1617567115">
      <w:bodyDiv w:val="1"/>
      <w:marLeft w:val="0"/>
      <w:marRight w:val="0"/>
      <w:marTop w:val="0"/>
      <w:marBottom w:val="0"/>
      <w:divBdr>
        <w:top w:val="none" w:sz="0" w:space="0" w:color="auto"/>
        <w:left w:val="none" w:sz="0" w:space="0" w:color="auto"/>
        <w:bottom w:val="none" w:sz="0" w:space="0" w:color="auto"/>
        <w:right w:val="none" w:sz="0" w:space="0" w:color="auto"/>
      </w:divBdr>
    </w:div>
    <w:div w:id="1712680567">
      <w:bodyDiv w:val="1"/>
      <w:marLeft w:val="0"/>
      <w:marRight w:val="0"/>
      <w:marTop w:val="0"/>
      <w:marBottom w:val="0"/>
      <w:divBdr>
        <w:top w:val="none" w:sz="0" w:space="0" w:color="auto"/>
        <w:left w:val="none" w:sz="0" w:space="0" w:color="auto"/>
        <w:bottom w:val="none" w:sz="0" w:space="0" w:color="auto"/>
        <w:right w:val="none" w:sz="0" w:space="0" w:color="auto"/>
      </w:divBdr>
    </w:div>
    <w:div w:id="1743941710">
      <w:bodyDiv w:val="1"/>
      <w:marLeft w:val="0"/>
      <w:marRight w:val="0"/>
      <w:marTop w:val="0"/>
      <w:marBottom w:val="0"/>
      <w:divBdr>
        <w:top w:val="none" w:sz="0" w:space="0" w:color="auto"/>
        <w:left w:val="none" w:sz="0" w:space="0" w:color="auto"/>
        <w:bottom w:val="none" w:sz="0" w:space="0" w:color="auto"/>
        <w:right w:val="none" w:sz="0" w:space="0" w:color="auto"/>
      </w:divBdr>
    </w:div>
    <w:div w:id="1872759757">
      <w:bodyDiv w:val="1"/>
      <w:marLeft w:val="0"/>
      <w:marRight w:val="0"/>
      <w:marTop w:val="0"/>
      <w:marBottom w:val="0"/>
      <w:divBdr>
        <w:top w:val="none" w:sz="0" w:space="0" w:color="auto"/>
        <w:left w:val="none" w:sz="0" w:space="0" w:color="auto"/>
        <w:bottom w:val="none" w:sz="0" w:space="0" w:color="auto"/>
        <w:right w:val="none" w:sz="0" w:space="0" w:color="auto"/>
      </w:divBdr>
    </w:div>
    <w:div w:id="1979341280">
      <w:bodyDiv w:val="1"/>
      <w:marLeft w:val="0"/>
      <w:marRight w:val="0"/>
      <w:marTop w:val="0"/>
      <w:marBottom w:val="0"/>
      <w:divBdr>
        <w:top w:val="none" w:sz="0" w:space="0" w:color="auto"/>
        <w:left w:val="none" w:sz="0" w:space="0" w:color="auto"/>
        <w:bottom w:val="none" w:sz="0" w:space="0" w:color="auto"/>
        <w:right w:val="none" w:sz="0" w:space="0" w:color="auto"/>
      </w:divBdr>
    </w:div>
    <w:div w:id="19853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ousovka@tomsk.gov.ru" TargetMode="External"/><Relationship Id="rId13" Type="http://schemas.openxmlformats.org/officeDocument/2006/relationships/hyperlink" Target="https://depzhkh.tomsk.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s://depzhkh.tomsk.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kupki.gov.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8548-FCEA-4616-B632-3433B8F1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82</Pages>
  <Words>34182</Words>
  <Characters>194842</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dc:creator>
  <cp:lastModifiedBy>Камышева Светлана Эдуардовна</cp:lastModifiedBy>
  <cp:revision>40</cp:revision>
  <cp:lastPrinted>2024-05-27T03:26:00Z</cp:lastPrinted>
  <dcterms:created xsi:type="dcterms:W3CDTF">2024-05-08T10:01:00Z</dcterms:created>
  <dcterms:modified xsi:type="dcterms:W3CDTF">2024-05-29T01:54:00Z</dcterms:modified>
</cp:coreProperties>
</file>