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bottom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5670"/>
        <w:gridCol w:w="2268"/>
      </w:tblGrid>
      <w:tr w:rsidR="006D0F99" w:rsidTr="00510BF9">
        <w:tc>
          <w:tcPr>
            <w:tcW w:w="1701" w:type="dxa"/>
            <w:tcBorders>
              <w:bottom w:val="none" w:sz="4" w:space="0" w:color="000000"/>
            </w:tcBorders>
          </w:tcPr>
          <w:p w:rsidR="006D0F99" w:rsidRPr="003E754B" w:rsidRDefault="008A338B">
            <w:pPr>
              <w:pStyle w:val="2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80"/>
              <w:ind w:right="0"/>
              <w:jc w:val="left"/>
              <w:rPr>
                <w:rFonts w:ascii="PT Astra Serif" w:hAnsi="PT Astra Serif" w:cs="PT Astra Serif"/>
                <w:color w:val="000000" w:themeColor="text1"/>
                <w:sz w:val="26"/>
                <w:szCs w:val="26"/>
                <w:highlight w:val="lightGray"/>
              </w:rPr>
            </w:pPr>
            <w:r w:rsidRPr="003E754B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fldChar w:fldCharType="begin"/>
            </w:r>
            <w:r w:rsidRPr="003E754B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instrText xml:space="preserve"> FORMTEXT </w:instrText>
            </w:r>
            <w:r w:rsidRPr="003E754B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fldChar w:fldCharType="separate"/>
            </w:r>
            <w:r w:rsidRPr="003E754B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>&lt;Дата&gt;</w:t>
            </w:r>
            <w:r w:rsidRPr="003E754B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5670" w:type="dxa"/>
            <w:tcBorders>
              <w:bottom w:val="none" w:sz="4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</w:tcPr>
          <w:p w:rsidR="006D0F99" w:rsidRPr="003E754B" w:rsidRDefault="006D0F99">
            <w:pPr>
              <w:pStyle w:val="2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80"/>
              <w:ind w:right="0"/>
              <w:jc w:val="right"/>
              <w:rPr>
                <w:rFonts w:ascii="PT Astra Serif" w:hAnsi="PT Astra Serif" w:cs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none" w:sz="4" w:space="0" w:color="000000"/>
            </w:tcBorders>
          </w:tcPr>
          <w:p w:rsidR="006D0F99" w:rsidRPr="003E754B" w:rsidRDefault="008A338B">
            <w:pPr>
              <w:pStyle w:val="2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80"/>
              <w:ind w:right="0"/>
              <w:jc w:val="right"/>
              <w:rPr>
                <w:rFonts w:ascii="PT Astra Serif" w:hAnsi="PT Astra Serif" w:cs="PT Astra Serif"/>
                <w:color w:val="000000" w:themeColor="text1"/>
                <w:sz w:val="26"/>
                <w:szCs w:val="26"/>
              </w:rPr>
            </w:pPr>
            <w:r w:rsidRPr="003E754B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>№ </w:t>
            </w:r>
            <w:r w:rsidRPr="003E754B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fldChar w:fldCharType="begin"/>
            </w:r>
            <w:r w:rsidRPr="003E754B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instrText xml:space="preserve"> FORMTEXT </w:instrText>
            </w:r>
            <w:r w:rsidRPr="003E754B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fldChar w:fldCharType="separate"/>
            </w:r>
            <w:r w:rsidRPr="003E754B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>&lt;Номер&gt;</w:t>
            </w:r>
            <w:r w:rsidRPr="003E754B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fldChar w:fldCharType="end"/>
            </w:r>
          </w:p>
        </w:tc>
      </w:tr>
    </w:tbl>
    <w:p w:rsidR="004D7E76" w:rsidRPr="009B662E" w:rsidRDefault="004D7E76" w:rsidP="004D7E76">
      <w:pPr>
        <w:pStyle w:val="ConsPlusNormal"/>
        <w:spacing w:before="480"/>
        <w:jc w:val="center"/>
        <w:rPr>
          <w:rFonts w:ascii="PT Astra Serif" w:hAnsi="PT Astra Serif" w:cs="PT Astra Serif"/>
          <w:sz w:val="26"/>
          <w:szCs w:val="26"/>
        </w:rPr>
      </w:pPr>
      <w:r w:rsidRPr="009B662E">
        <w:rPr>
          <w:rFonts w:ascii="PT Astra Serif" w:hAnsi="PT Astra Serif"/>
          <w:sz w:val="26"/>
          <w:szCs w:val="26"/>
        </w:rPr>
        <w:t>О внесении изменени</w:t>
      </w:r>
      <w:r w:rsidR="00211AA1" w:rsidRPr="009B662E">
        <w:rPr>
          <w:rFonts w:ascii="PT Astra Serif" w:hAnsi="PT Astra Serif"/>
          <w:sz w:val="26"/>
          <w:szCs w:val="26"/>
        </w:rPr>
        <w:t xml:space="preserve">й </w:t>
      </w:r>
      <w:r w:rsidRPr="009B662E">
        <w:rPr>
          <w:rFonts w:ascii="PT Astra Serif" w:hAnsi="PT Astra Serif"/>
          <w:sz w:val="26"/>
          <w:szCs w:val="26"/>
        </w:rPr>
        <w:t xml:space="preserve">в </w:t>
      </w:r>
      <w:r w:rsidR="008A6718" w:rsidRPr="00263E39">
        <w:rPr>
          <w:rFonts w:ascii="PT Astra Serif" w:hAnsi="PT Astra Serif" w:cs="PT Astra Serif"/>
          <w:color w:val="000000" w:themeColor="text1"/>
          <w:sz w:val="26"/>
          <w:szCs w:val="26"/>
        </w:rPr>
        <w:t>постановление Администрации Томской области от 11.10.2021 № 424а</w:t>
      </w:r>
    </w:p>
    <w:p w:rsidR="004D7E76" w:rsidRPr="009B662E" w:rsidRDefault="004D7E76" w:rsidP="004D7E76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4D7E76" w:rsidRPr="009B662E" w:rsidRDefault="004D7E76" w:rsidP="004D7E76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4D7E76" w:rsidRPr="009B662E" w:rsidRDefault="004D7E76" w:rsidP="004D7E76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9B662E">
        <w:rPr>
          <w:rFonts w:ascii="PT Astra Serif" w:hAnsi="PT Astra Serif"/>
          <w:color w:val="000000" w:themeColor="text1"/>
          <w:sz w:val="26"/>
          <w:szCs w:val="26"/>
        </w:rPr>
        <w:t xml:space="preserve">В целях совершенствования нормативного правового акта </w:t>
      </w:r>
    </w:p>
    <w:p w:rsidR="004D7E76" w:rsidRPr="009B662E" w:rsidRDefault="004D7E76" w:rsidP="004D7E76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9B662E">
        <w:rPr>
          <w:rFonts w:ascii="PT Astra Serif" w:hAnsi="PT Astra Serif"/>
          <w:color w:val="000000" w:themeColor="text1"/>
          <w:sz w:val="26"/>
          <w:szCs w:val="26"/>
        </w:rPr>
        <w:t>ПРИКАЗЫВАЮ:</w:t>
      </w:r>
    </w:p>
    <w:p w:rsidR="00457AF3" w:rsidRPr="00263E39" w:rsidRDefault="00263E39" w:rsidP="00263E3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 w:bidi="ar-SA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>1.</w:t>
      </w:r>
      <w:r w:rsidR="00457AF3" w:rsidRPr="00263E39">
        <w:rPr>
          <w:rFonts w:ascii="PT Astra Serif" w:hAnsi="PT Astra Serif" w:cs="PT Astra Serif"/>
          <w:sz w:val="26"/>
          <w:szCs w:val="26"/>
          <w:lang w:eastAsia="ru-RU" w:bidi="ar-SA"/>
        </w:rPr>
        <w:t xml:space="preserve"> Внести в </w:t>
      </w:r>
      <w:r w:rsidR="00457AF3" w:rsidRPr="00263E39">
        <w:rPr>
          <w:rFonts w:ascii="PT Astra Serif" w:hAnsi="PT Astra Serif" w:cs="PT Astra Serif"/>
          <w:color w:val="000000" w:themeColor="text1"/>
          <w:sz w:val="26"/>
          <w:szCs w:val="26"/>
          <w:lang w:eastAsia="ru-RU" w:bidi="ar-SA"/>
        </w:rPr>
        <w:t>постановление Администрации Томской области от 11.10.2021 № 424а «Об утверждении Положения о региональном государственном жилищном контроле (надзоре) на территории Томской области» («Собрание законодательства Томской области», 2021, № 10/2(277) следующие изменения:</w:t>
      </w:r>
    </w:p>
    <w:p w:rsidR="00597C1B" w:rsidRDefault="00457AF3" w:rsidP="00597C1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 w:bidi="ar-SA"/>
        </w:rPr>
      </w:pPr>
      <w:r w:rsidRPr="00263E39">
        <w:rPr>
          <w:rFonts w:ascii="PT Astra Serif" w:hAnsi="PT Astra Serif" w:cs="PT Astra Serif"/>
          <w:color w:val="000000" w:themeColor="text1"/>
          <w:sz w:val="26"/>
          <w:szCs w:val="26"/>
          <w:lang w:eastAsia="ru-RU" w:bidi="ar-SA"/>
        </w:rPr>
        <w:t>в Положении о региональном государственном жилищном контроле (надзоре) на территории Томской области, утвержденном указанным постановлением:</w:t>
      </w:r>
    </w:p>
    <w:p w:rsidR="00021207" w:rsidRPr="00662930" w:rsidRDefault="00021207" w:rsidP="006629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  <w:lang w:eastAsia="ru-RU" w:bidi="ar-SA"/>
        </w:rPr>
        <w:t xml:space="preserve">1) </w:t>
      </w:r>
      <w:r w:rsidR="00597C1B">
        <w:rPr>
          <w:rFonts w:ascii="PT Astra Serif" w:hAnsi="PT Astra Serif" w:cs="PT Astra Serif"/>
          <w:color w:val="000000" w:themeColor="text1"/>
          <w:sz w:val="26"/>
          <w:szCs w:val="26"/>
          <w:lang w:eastAsia="ru-RU" w:bidi="ar-SA"/>
        </w:rPr>
        <w:t>в</w:t>
      </w:r>
      <w:r w:rsidR="00597C1B" w:rsidRPr="00597C1B">
        <w:rPr>
          <w:rFonts w:ascii="PT Astra Serif" w:hAnsi="PT Astra Serif" w:cs="PT Astra Serif"/>
          <w:color w:val="000000" w:themeColor="text1"/>
          <w:sz w:val="26"/>
          <w:szCs w:val="26"/>
          <w:lang w:eastAsia="ru-RU" w:bidi="ar-SA"/>
        </w:rPr>
        <w:t xml:space="preserve"> 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 w:bidi="ar-SA"/>
        </w:rPr>
        <w:t>пункт</w:t>
      </w:r>
      <w:r w:rsidR="00597C1B">
        <w:rPr>
          <w:rFonts w:ascii="PT Astra Serif" w:hAnsi="PT Astra Serif" w:cs="PT Astra Serif"/>
          <w:color w:val="000000" w:themeColor="text1"/>
          <w:sz w:val="26"/>
          <w:szCs w:val="26"/>
          <w:lang w:eastAsia="ru-RU" w:bidi="ar-SA"/>
        </w:rPr>
        <w:t>е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 w:bidi="ar-SA"/>
        </w:rPr>
        <w:t xml:space="preserve"> 11 </w:t>
      </w:r>
      <w:r w:rsidR="00597C1B">
        <w:rPr>
          <w:rFonts w:ascii="PT Astra Serif" w:hAnsi="PT Astra Serif" w:cs="PT Astra Serif"/>
          <w:color w:val="000000" w:themeColor="text1"/>
          <w:sz w:val="26"/>
          <w:szCs w:val="26"/>
          <w:lang w:eastAsia="ru-RU" w:bidi="ar-SA"/>
        </w:rPr>
        <w:t>после слов «</w:t>
      </w:r>
      <w:r w:rsidR="00597C1B">
        <w:rPr>
          <w:rFonts w:ascii="PT Astra Serif" w:hAnsi="PT Astra Serif" w:cs="PT Astra Serif"/>
          <w:sz w:val="26"/>
          <w:szCs w:val="26"/>
          <w:lang w:eastAsia="ru-RU" w:bidi="ar-SA"/>
        </w:rPr>
        <w:t>Российской Федерации</w:t>
      </w:r>
      <w:r w:rsidR="00597C1B">
        <w:rPr>
          <w:rFonts w:ascii="PT Astra Serif" w:hAnsi="PT Astra Serif" w:cs="PT Astra Serif"/>
          <w:color w:val="000000" w:themeColor="text1"/>
          <w:sz w:val="26"/>
          <w:szCs w:val="26"/>
          <w:lang w:eastAsia="ru-RU" w:bidi="ar-SA"/>
        </w:rPr>
        <w:t xml:space="preserve">» 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 w:bidi="ar-SA"/>
        </w:rPr>
        <w:t xml:space="preserve">дополнить </w:t>
      </w:r>
      <w:r w:rsidR="00597C1B">
        <w:rPr>
          <w:rFonts w:ascii="PT Astra Serif" w:hAnsi="PT Astra Serif" w:cs="PT Astra Serif"/>
          <w:color w:val="000000" w:themeColor="text1"/>
          <w:sz w:val="26"/>
          <w:szCs w:val="26"/>
          <w:lang w:eastAsia="ru-RU" w:bidi="ar-SA"/>
        </w:rPr>
        <w:t xml:space="preserve">словами 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 w:bidi="ar-SA"/>
        </w:rPr>
        <w:t>«</w:t>
      </w:r>
      <w:r w:rsidR="00C23914">
        <w:rPr>
          <w:rFonts w:ascii="PT Astra Serif" w:hAnsi="PT Astra Serif" w:cs="PT Astra Serif"/>
          <w:color w:val="000000" w:themeColor="text1"/>
          <w:sz w:val="26"/>
          <w:szCs w:val="26"/>
          <w:lang w:eastAsia="ru-RU" w:bidi="ar-SA"/>
        </w:rPr>
        <w:t xml:space="preserve">, а также следующий критерий: </w:t>
      </w:r>
      <w:r w:rsidR="00C23914">
        <w:rPr>
          <w:rFonts w:ascii="PT Astra Serif" w:hAnsi="PT Astra Serif" w:cs="PT Astra Serif"/>
          <w:sz w:val="26"/>
          <w:szCs w:val="26"/>
          <w:lang w:eastAsia="ru-RU" w:bidi="ar-SA"/>
        </w:rPr>
        <w:t>в</w:t>
      </w:r>
      <w:r w:rsidR="00C23914" w:rsidRPr="001A18A0">
        <w:rPr>
          <w:rFonts w:ascii="PT Astra Serif" w:hAnsi="PT Astra Serif" w:cs="PT Astra Serif"/>
          <w:sz w:val="26"/>
          <w:szCs w:val="26"/>
          <w:lang w:eastAsia="ru-RU" w:bidi="ar-SA"/>
        </w:rPr>
        <w:t xml:space="preserve">ыявление в течение </w:t>
      </w:r>
      <w:r w:rsidR="00662930">
        <w:rPr>
          <w:rFonts w:ascii="PT Astra Serif" w:hAnsi="PT Astra Serif" w:cs="PT Astra Serif"/>
          <w:sz w:val="26"/>
          <w:szCs w:val="26"/>
          <w:lang w:eastAsia="ru-RU" w:bidi="ar-SA"/>
        </w:rPr>
        <w:t>шести</w:t>
      </w:r>
      <w:r w:rsidR="00C23914" w:rsidRPr="001A18A0">
        <w:rPr>
          <w:rFonts w:ascii="PT Astra Serif" w:hAnsi="PT Astra Serif" w:cs="PT Astra Serif"/>
          <w:sz w:val="26"/>
          <w:szCs w:val="26"/>
          <w:lang w:eastAsia="ru-RU" w:bidi="ar-SA"/>
        </w:rPr>
        <w:t xml:space="preserve"> месяцев</w:t>
      </w:r>
      <w:r w:rsidR="00C23914">
        <w:rPr>
          <w:rFonts w:ascii="PT Astra Serif" w:hAnsi="PT Astra Serif" w:cs="PT Astra Serif"/>
          <w:sz w:val="26"/>
          <w:szCs w:val="26"/>
          <w:lang w:eastAsia="ru-RU" w:bidi="ar-SA"/>
        </w:rPr>
        <w:t xml:space="preserve"> подряд</w:t>
      </w:r>
      <w:r w:rsidR="00C23914" w:rsidRPr="001A18A0">
        <w:rPr>
          <w:rFonts w:ascii="PT Astra Serif" w:hAnsi="PT Astra Serif" w:cs="PT Astra Serif"/>
          <w:sz w:val="26"/>
          <w:szCs w:val="26"/>
          <w:lang w:eastAsia="ru-RU" w:bidi="ar-SA"/>
        </w:rPr>
        <w:t xml:space="preserve"> более </w:t>
      </w:r>
      <w:r w:rsidR="005C71C7">
        <w:rPr>
          <w:rFonts w:ascii="PT Astra Serif" w:hAnsi="PT Astra Serif" w:cs="PT Astra Serif"/>
          <w:sz w:val="26"/>
          <w:szCs w:val="26"/>
          <w:lang w:eastAsia="ru-RU" w:bidi="ar-SA"/>
        </w:rPr>
        <w:t>двух</w:t>
      </w:r>
      <w:bookmarkStart w:id="0" w:name="_GoBack"/>
      <w:bookmarkEnd w:id="0"/>
      <w:r w:rsidR="00C23914" w:rsidRPr="001A18A0">
        <w:rPr>
          <w:rFonts w:ascii="PT Astra Serif" w:hAnsi="PT Astra Serif" w:cs="PT Astra Serif"/>
          <w:sz w:val="26"/>
          <w:szCs w:val="26"/>
          <w:lang w:eastAsia="ru-RU" w:bidi="ar-SA"/>
        </w:rPr>
        <w:t xml:space="preserve"> фактов несоответствия сведений (информации), полученных от </w:t>
      </w:r>
      <w:r w:rsidR="00C23914">
        <w:rPr>
          <w:rFonts w:ascii="PT Astra Serif" w:hAnsi="PT Astra Serif" w:cs="PT Astra Serif"/>
          <w:sz w:val="26"/>
          <w:szCs w:val="26"/>
          <w:lang w:eastAsia="ru-RU" w:bidi="ar-SA"/>
        </w:rPr>
        <w:t>контролируемого лица, сведениям, установленным при проведении уполномоченным органом контрольных (надзорных) мероприятий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 w:bidi="ar-SA"/>
        </w:rPr>
        <w:t>»;</w:t>
      </w:r>
    </w:p>
    <w:p w:rsidR="00457AF3" w:rsidRPr="00263E39" w:rsidRDefault="00021207" w:rsidP="00263E3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>
        <w:rPr>
          <w:rFonts w:ascii="PT Astra Serif" w:hAnsi="PT Astra Serif" w:cs="PT Astra Serif"/>
          <w:sz w:val="26"/>
          <w:szCs w:val="26"/>
          <w:lang w:eastAsia="ru-RU" w:bidi="ar-SA"/>
        </w:rPr>
        <w:t>2</w:t>
      </w:r>
      <w:r w:rsidR="00457AF3" w:rsidRPr="00263E39">
        <w:rPr>
          <w:rFonts w:ascii="PT Astra Serif" w:hAnsi="PT Astra Serif" w:cs="PT Astra Serif"/>
          <w:sz w:val="26"/>
          <w:szCs w:val="26"/>
          <w:lang w:eastAsia="ru-RU" w:bidi="ar-SA"/>
        </w:rPr>
        <w:t xml:space="preserve">) </w:t>
      </w:r>
      <w:r w:rsidR="00AB1687" w:rsidRPr="00263E39">
        <w:rPr>
          <w:rFonts w:ascii="PT Astra Serif" w:hAnsi="PT Astra Serif" w:cs="PT Astra Serif"/>
          <w:sz w:val="26"/>
          <w:szCs w:val="26"/>
          <w:lang w:eastAsia="ru-RU" w:bidi="ar-SA"/>
        </w:rPr>
        <w:t>пункт 26 дополнить словами «</w:t>
      </w:r>
      <w:r w:rsidR="00AB1687" w:rsidRPr="00263E39">
        <w:rPr>
          <w:rFonts w:ascii="PT Astra Serif" w:hAnsi="PT Astra Serif"/>
          <w:sz w:val="26"/>
          <w:szCs w:val="26"/>
        </w:rPr>
        <w:t>или мобильного приложения «Инспектор</w:t>
      </w:r>
      <w:r w:rsidR="00263E39">
        <w:rPr>
          <w:rFonts w:ascii="PT Astra Serif" w:hAnsi="PT Astra Serif"/>
          <w:sz w:val="26"/>
          <w:szCs w:val="26"/>
        </w:rPr>
        <w:t>»</w:t>
      </w:r>
      <w:r w:rsidR="00AB1687" w:rsidRPr="00263E39">
        <w:rPr>
          <w:rFonts w:ascii="PT Astra Serif" w:hAnsi="PT Astra Serif"/>
          <w:sz w:val="26"/>
          <w:szCs w:val="26"/>
        </w:rPr>
        <w:t>»;</w:t>
      </w:r>
    </w:p>
    <w:p w:rsidR="00AB1687" w:rsidRPr="00263E39" w:rsidRDefault="00021207" w:rsidP="00263E3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>
        <w:rPr>
          <w:rFonts w:ascii="PT Astra Serif" w:hAnsi="PT Astra Serif" w:cs="PT Astra Serif"/>
          <w:sz w:val="26"/>
          <w:szCs w:val="26"/>
          <w:lang w:eastAsia="ru-RU" w:bidi="ar-SA"/>
        </w:rPr>
        <w:t>3</w:t>
      </w:r>
      <w:r w:rsidR="00457AF3" w:rsidRPr="00263E39">
        <w:rPr>
          <w:rFonts w:ascii="PT Astra Serif" w:hAnsi="PT Astra Serif" w:cs="PT Astra Serif"/>
          <w:sz w:val="26"/>
          <w:szCs w:val="26"/>
          <w:lang w:eastAsia="ru-RU" w:bidi="ar-SA"/>
        </w:rPr>
        <w:t xml:space="preserve">) </w:t>
      </w:r>
      <w:r w:rsidR="00AB1687" w:rsidRPr="00263E39">
        <w:rPr>
          <w:rFonts w:ascii="PT Astra Serif" w:hAnsi="PT Astra Serif" w:cs="PT Astra Serif"/>
          <w:sz w:val="26"/>
          <w:szCs w:val="26"/>
          <w:lang w:eastAsia="ru-RU" w:bidi="ar-SA"/>
        </w:rPr>
        <w:t>пункт 27 изложить в следующей редакции</w:t>
      </w:r>
      <w:r w:rsidR="00457AF3" w:rsidRPr="00263E39">
        <w:rPr>
          <w:rFonts w:ascii="PT Astra Serif" w:hAnsi="PT Astra Serif" w:cs="PT Astra Serif"/>
          <w:sz w:val="26"/>
          <w:szCs w:val="26"/>
          <w:lang w:eastAsia="ru-RU" w:bidi="ar-SA"/>
        </w:rPr>
        <w:t>:</w:t>
      </w:r>
    </w:p>
    <w:p w:rsidR="00AB1687" w:rsidRPr="00263E39" w:rsidRDefault="00AB1687" w:rsidP="00263E3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263E39">
        <w:rPr>
          <w:rFonts w:ascii="PT Astra Serif" w:hAnsi="PT Astra Serif" w:cs="PT Astra Serif"/>
          <w:sz w:val="26"/>
          <w:szCs w:val="26"/>
          <w:lang w:eastAsia="ru-RU" w:bidi="ar-SA"/>
        </w:rPr>
        <w:t>«</w:t>
      </w:r>
      <w:r w:rsidRPr="00263E39">
        <w:rPr>
          <w:rFonts w:ascii="PT Astra Serif" w:hAnsi="PT Astra Serif"/>
          <w:sz w:val="26"/>
          <w:szCs w:val="26"/>
        </w:rPr>
        <w:t xml:space="preserve">27. </w:t>
      </w:r>
      <w:r w:rsidRPr="00263E39">
        <w:rPr>
          <w:rFonts w:ascii="PT Astra Serif" w:hAnsi="PT Astra Serif" w:cs="PT Astra Serif"/>
          <w:sz w:val="26"/>
          <w:szCs w:val="26"/>
        </w:rPr>
        <w:t xml:space="preserve">Профилактический визит проводится по инициативе </w:t>
      </w:r>
      <w:r w:rsidRPr="00263E39">
        <w:rPr>
          <w:rFonts w:ascii="PT Astra Serif" w:hAnsi="PT Astra Serif"/>
          <w:sz w:val="26"/>
          <w:szCs w:val="26"/>
        </w:rPr>
        <w:t xml:space="preserve">уполномоченного органа </w:t>
      </w:r>
      <w:r w:rsidRPr="00263E39">
        <w:rPr>
          <w:rFonts w:ascii="PT Astra Serif" w:hAnsi="PT Astra Serif" w:cs="PT Astra Serif"/>
          <w:sz w:val="26"/>
          <w:szCs w:val="26"/>
        </w:rPr>
        <w:t>(обязательный профилактический визит) или по инициативе контролируемого лица.»;</w:t>
      </w:r>
    </w:p>
    <w:p w:rsidR="00AB1687" w:rsidRPr="00263E39" w:rsidRDefault="00021207" w:rsidP="00263E3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4</w:t>
      </w:r>
      <w:r w:rsidR="00AB1687" w:rsidRPr="00263E39">
        <w:rPr>
          <w:rFonts w:ascii="PT Astra Serif" w:hAnsi="PT Astra Serif" w:cs="PT Astra Serif"/>
          <w:sz w:val="26"/>
          <w:szCs w:val="26"/>
        </w:rPr>
        <w:t>) пункты 27.1 – 28 признать утратившими силу;</w:t>
      </w:r>
    </w:p>
    <w:p w:rsidR="00AB1687" w:rsidRPr="00263E39" w:rsidRDefault="00021207" w:rsidP="00263E3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5</w:t>
      </w:r>
      <w:r w:rsidR="00AB1687" w:rsidRPr="00263E39">
        <w:rPr>
          <w:rFonts w:ascii="PT Astra Serif" w:hAnsi="PT Astra Serif" w:cs="PT Astra Serif"/>
          <w:sz w:val="26"/>
          <w:szCs w:val="26"/>
        </w:rPr>
        <w:t>) пункт 29 изложить в следующей редакции:</w:t>
      </w:r>
    </w:p>
    <w:p w:rsidR="00AB1687" w:rsidRPr="00263E39" w:rsidRDefault="00AB1687" w:rsidP="00263E3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263E39">
        <w:rPr>
          <w:rFonts w:ascii="PT Astra Serif" w:hAnsi="PT Astra Serif" w:cs="PT Astra Serif"/>
          <w:sz w:val="26"/>
          <w:szCs w:val="26"/>
        </w:rPr>
        <w:t>«</w:t>
      </w:r>
      <w:r w:rsidRPr="00263E39">
        <w:rPr>
          <w:rFonts w:ascii="PT Astra Serif" w:hAnsi="PT Astra Serif"/>
          <w:sz w:val="26"/>
          <w:szCs w:val="26"/>
        </w:rPr>
        <w:t xml:space="preserve">29. </w:t>
      </w:r>
      <w:r w:rsidRPr="00263E39">
        <w:rPr>
          <w:rFonts w:ascii="PT Astra Serif" w:hAnsi="PT Astra Serif" w:cs="PT Astra Serif"/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</w:t>
      </w:r>
      <w:r w:rsidRPr="00263E39">
        <w:rPr>
          <w:rFonts w:ascii="PT Astra Serif" w:hAnsi="PT Astra Serif"/>
          <w:sz w:val="26"/>
          <w:szCs w:val="26"/>
        </w:rPr>
        <w:t>.</w:t>
      </w:r>
      <w:r w:rsidRPr="00263E39">
        <w:rPr>
          <w:rFonts w:ascii="PT Astra Serif" w:hAnsi="PT Astra Serif" w:cs="PT Astra Serif"/>
          <w:sz w:val="26"/>
          <w:szCs w:val="26"/>
        </w:rPr>
        <w:t>»;</w:t>
      </w:r>
    </w:p>
    <w:p w:rsidR="00962F2D" w:rsidRDefault="00021207" w:rsidP="00263E3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>
        <w:rPr>
          <w:rFonts w:ascii="PT Astra Serif" w:hAnsi="PT Astra Serif" w:cs="PT Astra Serif"/>
          <w:sz w:val="26"/>
          <w:szCs w:val="26"/>
          <w:lang w:eastAsia="ru-RU" w:bidi="ar-SA"/>
        </w:rPr>
        <w:t>6</w:t>
      </w:r>
      <w:r w:rsidR="00962F2D" w:rsidRPr="00263E39">
        <w:rPr>
          <w:rFonts w:ascii="PT Astra Serif" w:hAnsi="PT Astra Serif" w:cs="PT Astra Serif"/>
          <w:sz w:val="26"/>
          <w:szCs w:val="26"/>
          <w:lang w:eastAsia="ru-RU" w:bidi="ar-SA"/>
        </w:rPr>
        <w:t>) пункты 30 - 3</w:t>
      </w:r>
      <w:r w:rsidR="00662930">
        <w:rPr>
          <w:rFonts w:ascii="PT Astra Serif" w:hAnsi="PT Astra Serif" w:cs="PT Astra Serif"/>
          <w:sz w:val="26"/>
          <w:szCs w:val="26"/>
          <w:lang w:eastAsia="ru-RU" w:bidi="ar-SA"/>
        </w:rPr>
        <w:t>6</w:t>
      </w:r>
      <w:r w:rsidR="00962F2D" w:rsidRPr="00263E39">
        <w:rPr>
          <w:rFonts w:ascii="PT Astra Serif" w:hAnsi="PT Astra Serif" w:cs="PT Astra Serif"/>
          <w:sz w:val="26"/>
          <w:szCs w:val="26"/>
          <w:lang w:eastAsia="ru-RU" w:bidi="ar-SA"/>
        </w:rPr>
        <w:t xml:space="preserve"> признать утратившими силу;</w:t>
      </w:r>
    </w:p>
    <w:p w:rsidR="00343F03" w:rsidRDefault="00662930" w:rsidP="00343F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>
        <w:rPr>
          <w:rFonts w:ascii="PT Astra Serif" w:hAnsi="PT Astra Serif" w:cs="PT Astra Serif"/>
          <w:sz w:val="26"/>
          <w:szCs w:val="26"/>
          <w:lang w:eastAsia="ru-RU" w:bidi="ar-SA"/>
        </w:rPr>
        <w:t>7) пункт 37 изложить в следующей редакции:</w:t>
      </w:r>
    </w:p>
    <w:p w:rsidR="00662930" w:rsidRPr="00263E39" w:rsidRDefault="00662930" w:rsidP="00343F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>
        <w:rPr>
          <w:rFonts w:ascii="PT Astra Serif" w:hAnsi="PT Astra Serif" w:cs="PT Astra Serif"/>
          <w:sz w:val="26"/>
          <w:szCs w:val="26"/>
          <w:lang w:eastAsia="ru-RU" w:bidi="ar-SA"/>
        </w:rPr>
        <w:t>«</w:t>
      </w:r>
      <w:r w:rsidR="002E23C0">
        <w:rPr>
          <w:rFonts w:ascii="PT Astra Serif" w:hAnsi="PT Astra Serif" w:cs="PT Astra Serif"/>
          <w:sz w:val="26"/>
          <w:szCs w:val="26"/>
          <w:lang w:eastAsia="ru-RU" w:bidi="ar-SA"/>
        </w:rPr>
        <w:t xml:space="preserve">37. </w:t>
      </w:r>
      <w:r w:rsidR="002E23C0">
        <w:rPr>
          <w:rFonts w:ascii="PT Astra Serif" w:hAnsi="PT Astra Serif" w:cs="PT Astra Serif"/>
          <w:sz w:val="26"/>
          <w:szCs w:val="26"/>
          <w:lang w:eastAsia="ru-RU" w:bidi="ar-SA"/>
        </w:rPr>
        <w:t>Юридические лица, индивидуальные предприниматели</w:t>
      </w:r>
      <w:r w:rsidR="002E23C0">
        <w:rPr>
          <w:rFonts w:ascii="PT Astra Serif" w:hAnsi="PT Astra Serif" w:cs="PT Astra Serif"/>
          <w:sz w:val="26"/>
          <w:szCs w:val="26"/>
          <w:lang w:eastAsia="ru-RU" w:bidi="ar-SA"/>
        </w:rPr>
        <w:t>,</w:t>
      </w:r>
      <w:r w:rsidR="002E23C0">
        <w:rPr>
          <w:rFonts w:ascii="PT Astra Serif" w:hAnsi="PT Astra Serif" w:cs="PT Astra Serif"/>
          <w:sz w:val="26"/>
          <w:szCs w:val="26"/>
          <w:lang w:eastAsia="ru-RU" w:bidi="ar-SA"/>
        </w:rPr>
        <w:t xml:space="preserve"> </w:t>
      </w:r>
      <w:r w:rsidR="002E23C0">
        <w:rPr>
          <w:rFonts w:ascii="PT Astra Serif" w:hAnsi="PT Astra Serif" w:cs="PT Astra Serif"/>
          <w:sz w:val="26"/>
          <w:szCs w:val="26"/>
          <w:lang w:eastAsia="ru-RU" w:bidi="ar-SA"/>
        </w:rPr>
        <w:t xml:space="preserve">планирующие осуществлять </w:t>
      </w:r>
      <w:r>
        <w:rPr>
          <w:rFonts w:ascii="PT Astra Serif" w:hAnsi="PT Astra Serif" w:cs="PT Astra Serif"/>
          <w:sz w:val="26"/>
          <w:szCs w:val="26"/>
          <w:lang w:eastAsia="ru-RU" w:bidi="ar-SA"/>
        </w:rPr>
        <w:t>техническое обслуживание, ремонт и техническое диагностирование внутридомового и внутриквартирного газового оборудования</w:t>
      </w:r>
      <w:r w:rsidR="005C71C7">
        <w:rPr>
          <w:rFonts w:ascii="PT Astra Serif" w:hAnsi="PT Astra Serif" w:cs="PT Astra Serif"/>
          <w:sz w:val="26"/>
          <w:szCs w:val="26"/>
          <w:lang w:eastAsia="ru-RU" w:bidi="ar-SA"/>
        </w:rPr>
        <w:t>,</w:t>
      </w:r>
      <w:r w:rsidR="002E23C0">
        <w:rPr>
          <w:rFonts w:ascii="PT Astra Serif" w:hAnsi="PT Astra Serif" w:cs="PT Astra Serif"/>
          <w:sz w:val="26"/>
          <w:szCs w:val="26"/>
          <w:lang w:eastAsia="ru-RU" w:bidi="ar-SA"/>
        </w:rPr>
        <w:t xml:space="preserve"> п</w:t>
      </w:r>
      <w:r w:rsidR="00343F03">
        <w:rPr>
          <w:rFonts w:ascii="PT Astra Serif" w:hAnsi="PT Astra Serif" w:cs="PT Astra Serif"/>
          <w:sz w:val="26"/>
          <w:szCs w:val="26"/>
          <w:lang w:eastAsia="ru-RU" w:bidi="ar-SA"/>
        </w:rPr>
        <w:t xml:space="preserve">редставляют </w:t>
      </w:r>
      <w:r w:rsidR="002E23C0">
        <w:rPr>
          <w:rFonts w:ascii="PT Astra Serif" w:hAnsi="PT Astra Serif" w:cs="PT Astra Serif"/>
          <w:sz w:val="26"/>
          <w:szCs w:val="26"/>
          <w:lang w:eastAsia="ru-RU" w:bidi="ar-SA"/>
        </w:rPr>
        <w:t xml:space="preserve">в уполномоченный орган </w:t>
      </w:r>
      <w:r w:rsidR="00343F03">
        <w:rPr>
          <w:rFonts w:ascii="PT Astra Serif" w:hAnsi="PT Astra Serif" w:cs="PT Astra Serif"/>
          <w:sz w:val="26"/>
          <w:szCs w:val="26"/>
          <w:lang w:eastAsia="ru-RU" w:bidi="ar-SA"/>
        </w:rPr>
        <w:t xml:space="preserve">уведомление о начале осуществления отдельных видов предпринимательской деятельности в соответствии со </w:t>
      </w:r>
      <w:r w:rsidR="00343F03" w:rsidRPr="00343F03">
        <w:rPr>
          <w:rFonts w:ascii="PT Astra Serif" w:hAnsi="PT Astra Serif" w:cs="PT Astra Serif"/>
          <w:color w:val="000000" w:themeColor="text1"/>
          <w:sz w:val="26"/>
          <w:szCs w:val="26"/>
          <w:lang w:eastAsia="ru-RU" w:bidi="ar-SA"/>
        </w:rPr>
        <w:t xml:space="preserve">статьей 8 Федерального </w:t>
      </w:r>
      <w:r w:rsidR="00343F03">
        <w:rPr>
          <w:rFonts w:ascii="PT Astra Serif" w:hAnsi="PT Astra Serif" w:cs="PT Astra Serif"/>
          <w:sz w:val="26"/>
          <w:szCs w:val="26"/>
          <w:lang w:eastAsia="ru-RU" w:bidi="ar-SA"/>
        </w:rPr>
        <w:t xml:space="preserve">закона от 26 декабря 2008 года </w:t>
      </w:r>
      <w:r w:rsidR="00343F03">
        <w:rPr>
          <w:rFonts w:ascii="PT Astra Serif" w:hAnsi="PT Astra Serif" w:cs="PT Astra Serif"/>
          <w:sz w:val="26"/>
          <w:szCs w:val="26"/>
          <w:lang w:eastAsia="ru-RU" w:bidi="ar-SA"/>
        </w:rPr>
        <w:t>№ 294-ФЗ «</w:t>
      </w:r>
      <w:r w:rsidR="00343F03">
        <w:rPr>
          <w:rFonts w:ascii="PT Astra Serif" w:hAnsi="PT Astra Serif" w:cs="PT Astra Serif"/>
          <w:sz w:val="26"/>
          <w:szCs w:val="26"/>
          <w:lang w:eastAsia="ru-RU" w:bidi="ar-SA"/>
        </w:rPr>
        <w:t>О защите прав юридических лиц и индивидуальных предпринимателей при осуществлении государственного контроля (надз</w:t>
      </w:r>
      <w:r w:rsidR="00343F03">
        <w:rPr>
          <w:rFonts w:ascii="PT Astra Serif" w:hAnsi="PT Astra Serif" w:cs="PT Astra Serif"/>
          <w:sz w:val="26"/>
          <w:szCs w:val="26"/>
          <w:lang w:eastAsia="ru-RU" w:bidi="ar-SA"/>
        </w:rPr>
        <w:t>ора) и муниципального контроля</w:t>
      </w:r>
      <w:r w:rsidR="005C71C7">
        <w:rPr>
          <w:rFonts w:ascii="PT Astra Serif" w:hAnsi="PT Astra Serif" w:cs="PT Astra Serif"/>
          <w:sz w:val="26"/>
          <w:szCs w:val="26"/>
          <w:lang w:eastAsia="ru-RU" w:bidi="ar-SA"/>
        </w:rPr>
        <w:t>.</w:t>
      </w:r>
      <w:r w:rsidR="00343F03">
        <w:rPr>
          <w:rFonts w:ascii="PT Astra Serif" w:hAnsi="PT Astra Serif" w:cs="PT Astra Serif"/>
          <w:sz w:val="26"/>
          <w:szCs w:val="26"/>
          <w:lang w:eastAsia="ru-RU" w:bidi="ar-SA"/>
        </w:rPr>
        <w:t>»;</w:t>
      </w:r>
      <w:r>
        <w:rPr>
          <w:rFonts w:ascii="PT Astra Serif" w:hAnsi="PT Astra Serif" w:cs="PT Astra Serif"/>
          <w:sz w:val="26"/>
          <w:szCs w:val="26"/>
          <w:lang w:eastAsia="ru-RU" w:bidi="ar-SA"/>
        </w:rPr>
        <w:t xml:space="preserve"> </w:t>
      </w:r>
    </w:p>
    <w:p w:rsidR="00962F2D" w:rsidRPr="00263E39" w:rsidRDefault="00662930" w:rsidP="00263E3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>
        <w:rPr>
          <w:rFonts w:ascii="PT Astra Serif" w:hAnsi="PT Astra Serif" w:cs="PT Astra Serif"/>
          <w:sz w:val="26"/>
          <w:szCs w:val="26"/>
          <w:lang w:eastAsia="ru-RU" w:bidi="ar-SA"/>
        </w:rPr>
        <w:t>8</w:t>
      </w:r>
      <w:r w:rsidR="00962F2D" w:rsidRPr="00263E39">
        <w:rPr>
          <w:rFonts w:ascii="PT Astra Serif" w:hAnsi="PT Astra Serif" w:cs="PT Astra Serif"/>
          <w:sz w:val="26"/>
          <w:szCs w:val="26"/>
          <w:lang w:eastAsia="ru-RU" w:bidi="ar-SA"/>
        </w:rPr>
        <w:t>) в пункте 39:</w:t>
      </w:r>
    </w:p>
    <w:p w:rsidR="00962F2D" w:rsidRPr="00263E39" w:rsidRDefault="009F3A1D" w:rsidP="00263E3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>
        <w:rPr>
          <w:rFonts w:ascii="PT Astra Serif" w:hAnsi="PT Astra Serif" w:cs="PT Astra Serif"/>
          <w:sz w:val="26"/>
          <w:szCs w:val="26"/>
          <w:lang w:eastAsia="ru-RU" w:bidi="ar-SA"/>
        </w:rPr>
        <w:t>а</w:t>
      </w:r>
      <w:r w:rsidR="00962F2D" w:rsidRPr="00263E39">
        <w:rPr>
          <w:rFonts w:ascii="PT Astra Serif" w:hAnsi="PT Astra Serif" w:cs="PT Astra Serif"/>
          <w:sz w:val="26"/>
          <w:szCs w:val="26"/>
          <w:lang w:eastAsia="ru-RU" w:bidi="ar-SA"/>
        </w:rPr>
        <w:t>бзац седьмой подпункта 1) изложить в следующей редакции:</w:t>
      </w:r>
    </w:p>
    <w:p w:rsidR="00457AF3" w:rsidRPr="00263E39" w:rsidRDefault="00962F2D" w:rsidP="00263E39">
      <w:pPr>
        <w:pStyle w:val="ConsPlusNormal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 w:rsidRPr="00263E39">
        <w:rPr>
          <w:rFonts w:ascii="PT Astra Serif" w:hAnsi="PT Astra Serif" w:cs="PT Astra Serif"/>
          <w:sz w:val="26"/>
          <w:szCs w:val="26"/>
        </w:rPr>
        <w:t>«</w:t>
      </w:r>
      <w:r w:rsidRPr="00263E39">
        <w:rPr>
          <w:rFonts w:ascii="PT Astra Serif" w:hAnsi="PT Astra Serif"/>
          <w:sz w:val="26"/>
          <w:szCs w:val="26"/>
        </w:rPr>
        <w:t>Инспекционный визит может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r w:rsidR="00263E39" w:rsidRPr="00263E39">
        <w:rPr>
          <w:rFonts w:ascii="PT Astra Serif" w:hAnsi="PT Astra Serif"/>
          <w:sz w:val="26"/>
          <w:szCs w:val="26"/>
        </w:rPr>
        <w:t>.</w:t>
      </w:r>
      <w:r w:rsidRPr="00263E39">
        <w:rPr>
          <w:rFonts w:ascii="PT Astra Serif" w:hAnsi="PT Astra Serif" w:cs="PT Astra Serif"/>
          <w:sz w:val="26"/>
          <w:szCs w:val="26"/>
        </w:rPr>
        <w:t>»</w:t>
      </w:r>
      <w:r w:rsidR="00263E39" w:rsidRPr="00263E39">
        <w:rPr>
          <w:rFonts w:ascii="PT Astra Serif" w:hAnsi="PT Astra Serif" w:cs="PT Astra Serif"/>
          <w:sz w:val="26"/>
          <w:szCs w:val="26"/>
        </w:rPr>
        <w:t>;</w:t>
      </w:r>
    </w:p>
    <w:p w:rsidR="00263E39" w:rsidRPr="00263E39" w:rsidRDefault="009F3A1D" w:rsidP="00263E3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а</w:t>
      </w:r>
      <w:r w:rsidR="00263E39" w:rsidRPr="00263E39">
        <w:rPr>
          <w:rFonts w:ascii="PT Astra Serif" w:hAnsi="PT Astra Serif"/>
          <w:sz w:val="26"/>
          <w:szCs w:val="26"/>
        </w:rPr>
        <w:t>бзац девятый подпункта 4) изложить в следующей редакции:</w:t>
      </w:r>
    </w:p>
    <w:p w:rsidR="00263E39" w:rsidRPr="00263E39" w:rsidRDefault="00263E39" w:rsidP="00263E3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263E39">
        <w:rPr>
          <w:rFonts w:ascii="PT Astra Serif" w:hAnsi="PT Astra Serif"/>
          <w:sz w:val="26"/>
          <w:szCs w:val="26"/>
        </w:rPr>
        <w:t>«Выездная проверка может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457AF3" w:rsidRDefault="00457AF3" w:rsidP="00457A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>
        <w:rPr>
          <w:rFonts w:ascii="PT Astra Serif" w:hAnsi="PT Astra Serif" w:cs="PT Astra Serif"/>
          <w:sz w:val="26"/>
          <w:szCs w:val="26"/>
          <w:lang w:eastAsia="ru-RU" w:bidi="ar-SA"/>
        </w:rPr>
        <w:t>2. Настоящее постановление вступает в силу со дня его официального опубликования.</w:t>
      </w:r>
    </w:p>
    <w:p w:rsidR="006D0F99" w:rsidRPr="009B662E" w:rsidRDefault="006D0F99" w:rsidP="00457A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4E160E" w:rsidRPr="009B662E" w:rsidRDefault="004E160E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FB4623" w:rsidRPr="009B662E" w:rsidRDefault="00FB4623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tbl>
      <w:tblPr>
        <w:tblW w:w="98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4"/>
        <w:gridCol w:w="3382"/>
        <w:gridCol w:w="2766"/>
      </w:tblGrid>
      <w:tr w:rsidR="00464389" w:rsidRPr="009B662E" w:rsidTr="00E12518">
        <w:trPr>
          <w:trHeight w:val="267"/>
        </w:trPr>
        <w:tc>
          <w:tcPr>
            <w:tcW w:w="3694" w:type="dxa"/>
            <w:shd w:val="clear" w:color="FFFFFF" w:fill="FFFFFF"/>
            <w:vAlign w:val="center"/>
          </w:tcPr>
          <w:p w:rsidR="00464389" w:rsidRPr="009B662E" w:rsidRDefault="00464389" w:rsidP="00464389">
            <w:pPr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sz w:val="26"/>
                <w:szCs w:val="26"/>
              </w:rPr>
              <w:t>Губернатор Томской области</w:t>
            </w:r>
          </w:p>
        </w:tc>
        <w:tc>
          <w:tcPr>
            <w:tcW w:w="3382" w:type="dxa"/>
            <w:shd w:val="clear" w:color="FFFFFF" w:fill="FFFFFF"/>
            <w:vAlign w:val="center"/>
          </w:tcPr>
          <w:p w:rsidR="00464389" w:rsidRPr="009B662E" w:rsidRDefault="00464389" w:rsidP="00464389">
            <w:pPr>
              <w:jc w:val="center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 w:rsidRPr="009B662E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fldChar w:fldCharType="begin"/>
            </w:r>
            <w:r w:rsidRPr="009B662E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instrText xml:space="preserve"> FORMTEXT </w:instrText>
            </w:r>
            <w:r w:rsidRPr="009B662E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fldChar w:fldCharType="separate"/>
            </w:r>
            <w:r w:rsidRPr="009B662E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>&lt;Штамп ЭП&gt;</w:t>
            </w:r>
            <w:r w:rsidRPr="009B662E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2766" w:type="dxa"/>
            <w:shd w:val="clear" w:color="FFFFFF" w:fill="FFFFFF"/>
            <w:vAlign w:val="center"/>
          </w:tcPr>
          <w:p w:rsidR="00464389" w:rsidRPr="009B662E" w:rsidRDefault="00464389" w:rsidP="00464389">
            <w:pPr>
              <w:jc w:val="right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В.В. </w:t>
            </w:r>
            <w:proofErr w:type="spellStart"/>
            <w:r>
              <w:rPr>
                <w:rFonts w:ascii="PT Astra Serif" w:hAnsi="PT Astra Serif" w:cs="PT Astra Serif"/>
                <w:sz w:val="26"/>
                <w:szCs w:val="26"/>
              </w:rPr>
              <w:t>Мазур</w:t>
            </w:r>
            <w:proofErr w:type="spellEnd"/>
          </w:p>
        </w:tc>
      </w:tr>
    </w:tbl>
    <w:p w:rsidR="00FB4623" w:rsidRDefault="00FB4623" w:rsidP="00510BF9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5C71C7" w:rsidP="007503E2">
      <w:pPr>
        <w:contextualSpacing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  </w:t>
      </w: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6D0F99" w:rsidRPr="00713F3A" w:rsidRDefault="002A0DE4" w:rsidP="007503E2">
      <w:pPr>
        <w:contextualSpacing/>
        <w:rPr>
          <w:rFonts w:ascii="PT Astra Serif" w:hAnsi="PT Astra Serif"/>
          <w:sz w:val="18"/>
          <w:szCs w:val="18"/>
        </w:rPr>
      </w:pPr>
      <w:r w:rsidRPr="00A97A92">
        <w:rPr>
          <w:rFonts w:ascii="PT Astra Serif" w:hAnsi="PT Astra Serif"/>
          <w:sz w:val="18"/>
          <w:szCs w:val="18"/>
        </w:rPr>
        <w:t>Камы</w:t>
      </w:r>
      <w:r w:rsidR="00713F3A">
        <w:rPr>
          <w:rFonts w:ascii="PT Astra Serif" w:hAnsi="PT Astra Serif"/>
          <w:sz w:val="18"/>
          <w:szCs w:val="18"/>
        </w:rPr>
        <w:t>шева Светлана Эдуардовна</w:t>
      </w:r>
    </w:p>
    <w:p w:rsidR="00713F3A" w:rsidRPr="00713F3A" w:rsidRDefault="00713F3A">
      <w:pPr>
        <w:contextualSpacing/>
        <w:rPr>
          <w:rFonts w:ascii="PT Astra Serif" w:hAnsi="PT Astra Serif"/>
          <w:sz w:val="18"/>
          <w:szCs w:val="18"/>
        </w:rPr>
      </w:pPr>
    </w:p>
    <w:sectPr w:rsidR="00713F3A" w:rsidRPr="00713F3A" w:rsidSect="004E160E">
      <w:headerReference w:type="default" r:id="rId7"/>
      <w:headerReference w:type="first" r:id="rId8"/>
      <w:pgSz w:w="11907" w:h="16840"/>
      <w:pgMar w:top="425" w:right="567" w:bottom="567" w:left="1418" w:header="73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38B" w:rsidRDefault="008A338B">
      <w:r>
        <w:separator/>
      </w:r>
    </w:p>
  </w:endnote>
  <w:endnote w:type="continuationSeparator" w:id="0">
    <w:p w:rsidR="008A338B" w:rsidRDefault="008A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38B" w:rsidRDefault="008A338B">
      <w:r>
        <w:separator/>
      </w:r>
    </w:p>
  </w:footnote>
  <w:footnote w:type="continuationSeparator" w:id="0">
    <w:p w:rsidR="008A338B" w:rsidRDefault="008A3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E2" w:rsidRPr="003972AE" w:rsidRDefault="003972AE" w:rsidP="003972AE">
    <w:pPr>
      <w:pStyle w:val="af"/>
      <w:spacing w:before="0" w:after="0"/>
      <w:rPr>
        <w:rFonts w:ascii="PT Astra Serif" w:hAnsi="PT Astra Serif" w:cs="PT Astra Serif"/>
        <w:b w:val="0"/>
        <w:sz w:val="26"/>
        <w:szCs w:val="26"/>
      </w:rPr>
    </w:pPr>
    <w:r w:rsidRPr="003972AE">
      <w:rPr>
        <w:rFonts w:ascii="PT Astra Serif" w:hAnsi="PT Astra Serif" w:cs="PT Astra Serif"/>
        <w:b w:val="0"/>
        <w:sz w:val="26"/>
        <w:szCs w:val="26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38B" w:rsidRDefault="008A338B">
    <w:pPr>
      <w:spacing w:after="120"/>
      <w:jc w:val="center"/>
      <w:rPr>
        <w:rFonts w:ascii="PT Astra Serif" w:hAnsi="PT Astra Serif" w:cs="PT Astra Serif"/>
        <w:b/>
        <w:sz w:val="12"/>
        <w:szCs w:val="12"/>
      </w:rPr>
    </w:pPr>
    <w:r>
      <w:rPr>
        <w:rFonts w:ascii="PT Astra Serif" w:hAnsi="PT Astra Serif"/>
        <w:noProof/>
        <w:lang w:eastAsia="ru-RU" w:bidi="ar-SA"/>
      </w:rPr>
      <w:drawing>
        <wp:inline distT="0" distB="0" distL="0" distR="0">
          <wp:extent cx="771525" cy="719455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32837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7210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6718" w:rsidRPr="008A338B" w:rsidRDefault="008A6718" w:rsidP="008A6718">
    <w:pPr>
      <w:pStyle w:val="af"/>
      <w:spacing w:before="0" w:after="0" w:line="360" w:lineRule="exact"/>
      <w:rPr>
        <w:rFonts w:ascii="PT Astra Serif" w:hAnsi="PT Astra Serif" w:cs="PT Astra Serif"/>
        <w:sz w:val="30"/>
        <w:szCs w:val="30"/>
      </w:rPr>
    </w:pPr>
    <w:r>
      <w:rPr>
        <w:rFonts w:ascii="PT Astra Serif" w:hAnsi="PT Astra Serif"/>
        <w:sz w:val="30"/>
        <w:szCs w:val="30"/>
      </w:rPr>
      <w:t>АДМИНИСТРАЦИЯ ТОМСКОЙ ОБЛАСТИ</w:t>
    </w:r>
  </w:p>
  <w:p w:rsidR="008A338B" w:rsidRPr="008A338B" w:rsidRDefault="008A6718" w:rsidP="008A6718">
    <w:pPr>
      <w:pStyle w:val="af"/>
      <w:spacing w:before="480" w:after="0"/>
      <w:rPr>
        <w:rFonts w:ascii="PT Astra Serif" w:hAnsi="PT Astra Serif" w:cs="PT Astra Serif"/>
        <w:szCs w:val="28"/>
      </w:rPr>
    </w:pPr>
    <w:r>
      <w:rPr>
        <w:rFonts w:ascii="PT Astra Serif" w:eastAsia="PT Astra Serif" w:hAnsi="PT Astra Serif" w:cs="PT Astra Serif"/>
        <w:szCs w:val="28"/>
      </w:rPr>
      <w:t>ПОСТАНОВЛЕНИЕ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304B8"/>
    <w:multiLevelType w:val="hybridMultilevel"/>
    <w:tmpl w:val="62F4804C"/>
    <w:lvl w:ilvl="0" w:tplc="110A1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C520B5"/>
    <w:multiLevelType w:val="multilevel"/>
    <w:tmpl w:val="805E2FFC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66" w:hanging="115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99"/>
    <w:rsid w:val="00016817"/>
    <w:rsid w:val="00021207"/>
    <w:rsid w:val="000323F4"/>
    <w:rsid w:val="000F0763"/>
    <w:rsid w:val="000F2C7F"/>
    <w:rsid w:val="0010630B"/>
    <w:rsid w:val="00156ACE"/>
    <w:rsid w:val="001812D5"/>
    <w:rsid w:val="001A35BD"/>
    <w:rsid w:val="001D4EBE"/>
    <w:rsid w:val="001F1285"/>
    <w:rsid w:val="00211AA1"/>
    <w:rsid w:val="002175F2"/>
    <w:rsid w:val="00227F7B"/>
    <w:rsid w:val="00232A1B"/>
    <w:rsid w:val="00254268"/>
    <w:rsid w:val="00263E39"/>
    <w:rsid w:val="00275F05"/>
    <w:rsid w:val="00287B7F"/>
    <w:rsid w:val="002A0DE4"/>
    <w:rsid w:val="002A7A9C"/>
    <w:rsid w:val="002E23C0"/>
    <w:rsid w:val="002F5A92"/>
    <w:rsid w:val="00343F03"/>
    <w:rsid w:val="003972AE"/>
    <w:rsid w:val="003E754B"/>
    <w:rsid w:val="0040069C"/>
    <w:rsid w:val="0041177E"/>
    <w:rsid w:val="004155B9"/>
    <w:rsid w:val="0045471A"/>
    <w:rsid w:val="00457AF3"/>
    <w:rsid w:val="00464389"/>
    <w:rsid w:val="00471F77"/>
    <w:rsid w:val="00494258"/>
    <w:rsid w:val="0049538A"/>
    <w:rsid w:val="00495BC8"/>
    <w:rsid w:val="004C5D30"/>
    <w:rsid w:val="004D7E76"/>
    <w:rsid w:val="004E160E"/>
    <w:rsid w:val="00510BF9"/>
    <w:rsid w:val="00513F52"/>
    <w:rsid w:val="00533B88"/>
    <w:rsid w:val="00597C1B"/>
    <w:rsid w:val="005C71C7"/>
    <w:rsid w:val="005F7182"/>
    <w:rsid w:val="00662930"/>
    <w:rsid w:val="006C4F33"/>
    <w:rsid w:val="006D0F99"/>
    <w:rsid w:val="00713F3A"/>
    <w:rsid w:val="00717A23"/>
    <w:rsid w:val="0073144D"/>
    <w:rsid w:val="007503E2"/>
    <w:rsid w:val="00751CD4"/>
    <w:rsid w:val="00773542"/>
    <w:rsid w:val="007B34B3"/>
    <w:rsid w:val="00813C11"/>
    <w:rsid w:val="00897350"/>
    <w:rsid w:val="008A31D5"/>
    <w:rsid w:val="008A338B"/>
    <w:rsid w:val="008A6718"/>
    <w:rsid w:val="008B0B36"/>
    <w:rsid w:val="00923AE0"/>
    <w:rsid w:val="00923E72"/>
    <w:rsid w:val="00962F2D"/>
    <w:rsid w:val="009B662E"/>
    <w:rsid w:val="009F3A1D"/>
    <w:rsid w:val="00A14A9A"/>
    <w:rsid w:val="00A55F43"/>
    <w:rsid w:val="00A97A92"/>
    <w:rsid w:val="00AA0420"/>
    <w:rsid w:val="00AB1687"/>
    <w:rsid w:val="00AC34A9"/>
    <w:rsid w:val="00AE0AAD"/>
    <w:rsid w:val="00B00458"/>
    <w:rsid w:val="00B30AC3"/>
    <w:rsid w:val="00B365C8"/>
    <w:rsid w:val="00B378BC"/>
    <w:rsid w:val="00B57F74"/>
    <w:rsid w:val="00B81986"/>
    <w:rsid w:val="00BA2DD7"/>
    <w:rsid w:val="00BF60F5"/>
    <w:rsid w:val="00C23914"/>
    <w:rsid w:val="00C444E2"/>
    <w:rsid w:val="00C747C4"/>
    <w:rsid w:val="00C74D8A"/>
    <w:rsid w:val="00C802B0"/>
    <w:rsid w:val="00C83B6F"/>
    <w:rsid w:val="00CC28C5"/>
    <w:rsid w:val="00D7071A"/>
    <w:rsid w:val="00D756F7"/>
    <w:rsid w:val="00DD7B6D"/>
    <w:rsid w:val="00E12518"/>
    <w:rsid w:val="00E16931"/>
    <w:rsid w:val="00F228BF"/>
    <w:rsid w:val="00F57D0B"/>
    <w:rsid w:val="00FA066A"/>
    <w:rsid w:val="00FB4623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1115F370-4E4C-4B32-A86F-F149947C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26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paragraph" w:styleId="a3">
    <w:name w:val="endnote text"/>
    <w:basedOn w:val="a"/>
    <w:link w:val="a4"/>
    <w:uiPriority w:val="99"/>
    <w:semiHidden/>
    <w:unhideWhenUsed/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/>
      <w:sz w:val="40"/>
      <w:szCs w:val="40"/>
      <w:lang w:bidi="ar-SA"/>
    </w:rPr>
  </w:style>
  <w:style w:type="character" w:customStyle="1" w:styleId="20">
    <w:name w:val="Заголовок 2 Знак"/>
    <w:link w:val="2"/>
    <w:uiPriority w:val="9"/>
    <w:rPr>
      <w:rFonts w:ascii="Arial" w:eastAsia="Arial" w:hAnsi="Arial"/>
      <w:sz w:val="34"/>
      <w:lang w:bidi="ar-SA"/>
    </w:rPr>
  </w:style>
  <w:style w:type="character" w:customStyle="1" w:styleId="30">
    <w:name w:val="Заголовок 3 Знак"/>
    <w:link w:val="3"/>
    <w:uiPriority w:val="9"/>
    <w:rPr>
      <w:rFonts w:ascii="Arial" w:eastAsia="Arial" w:hAnsi="Arial"/>
      <w:sz w:val="30"/>
      <w:szCs w:val="30"/>
      <w:lang w:bidi="ar-SA"/>
    </w:rPr>
  </w:style>
  <w:style w:type="character" w:customStyle="1" w:styleId="40">
    <w:name w:val="Заголовок 4 Знак"/>
    <w:link w:val="4"/>
    <w:uiPriority w:val="9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0">
    <w:name w:val="Заголовок 5 Знак"/>
    <w:link w:val="5"/>
    <w:uiPriority w:val="9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0">
    <w:name w:val="Заголовок 6 Знак"/>
    <w:link w:val="6"/>
    <w:uiPriority w:val="9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uiPriority w:val="9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0">
    <w:name w:val="Заголовок 8 Знак"/>
    <w:link w:val="8"/>
    <w:uiPriority w:val="9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0">
    <w:name w:val="Заголовок 9 Знак"/>
    <w:link w:val="9"/>
    <w:uiPriority w:val="9"/>
    <w:rPr>
      <w:rFonts w:ascii="Arial" w:eastAsia="Arial" w:hAnsi="Arial"/>
      <w:i/>
      <w:iCs/>
      <w:sz w:val="21"/>
      <w:szCs w:val="21"/>
      <w:lang w:bidi="ar-SA"/>
    </w:rPr>
  </w:style>
  <w:style w:type="paragraph" w:styleId="a7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8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9">
    <w:name w:val="Title"/>
    <w:link w:val="aa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9"/>
    <w:uiPriority w:val="10"/>
    <w:rPr>
      <w:sz w:val="48"/>
      <w:szCs w:val="48"/>
      <w:lang w:bidi="ar-SA"/>
    </w:rPr>
  </w:style>
  <w:style w:type="paragraph" w:styleId="ab">
    <w:name w:val="Subtitle"/>
    <w:link w:val="ac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</w:rPr>
  </w:style>
  <w:style w:type="character" w:customStyle="1" w:styleId="ac">
    <w:name w:val="Подзаголовок Знак"/>
    <w:link w:val="ab"/>
    <w:uiPriority w:val="11"/>
    <w:rPr>
      <w:sz w:val="24"/>
      <w:szCs w:val="24"/>
      <w:lang w:bidi="ar-SA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  <w:lang w:val="ru-RU" w:eastAsia="ru-RU" w:bidi="ar-SA"/>
    </w:rPr>
  </w:style>
  <w:style w:type="paragraph" w:styleId="ad">
    <w:name w:val="Intense Quote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  <w:shd w:val="clear" w:color="auto" w:fill="F2F2F2"/>
      <w:lang w:val="ru-RU" w:eastAsia="ru-RU" w:bidi="ar-SA"/>
    </w:rPr>
  </w:style>
  <w:style w:type="paragraph" w:styleId="af">
    <w:name w:val="header"/>
    <w:basedOn w:val="a"/>
    <w:link w:val="af0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f0">
    <w:name w:val="Верхний колонтитул Знак"/>
    <w:link w:val="af"/>
    <w:uiPriority w:val="99"/>
  </w:style>
  <w:style w:type="paragraph" w:styleId="af1">
    <w:name w:val="footer"/>
    <w:basedOn w:val="a"/>
    <w:link w:val="af2"/>
    <w:uiPriority w:val="99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link w:val="af1"/>
    <w:uiPriority w:val="99"/>
  </w:style>
  <w:style w:type="table" w:styleId="af3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unhideWhenUsed/>
    <w:rPr>
      <w:color w:val="0000FF"/>
      <w:u w:val="single"/>
    </w:rPr>
  </w:style>
  <w:style w:type="paragraph" w:styleId="af5">
    <w:name w:val="footnote text"/>
    <w:link w:val="af6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semiHidden/>
    <w:rPr>
      <w:sz w:val="18"/>
      <w:lang w:bidi="ar-SA"/>
    </w:rPr>
  </w:style>
  <w:style w:type="character" w:styleId="af7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8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f9">
    <w:name w:val="Body Text"/>
    <w:basedOn w:val="a"/>
    <w:next w:val="a"/>
    <w:pPr>
      <w:jc w:val="both"/>
    </w:pPr>
    <w:rPr>
      <w:sz w:val="22"/>
    </w:rPr>
  </w:style>
  <w:style w:type="character" w:styleId="afa">
    <w:name w:val="page number"/>
    <w:basedOn w:val="a0"/>
  </w:style>
  <w:style w:type="paragraph" w:styleId="afb">
    <w:name w:val="caption"/>
    <w:basedOn w:val="a"/>
    <w:next w:val="a"/>
    <w:pPr>
      <w:jc w:val="center"/>
    </w:pPr>
    <w:rPr>
      <w:b/>
      <w:sz w:val="28"/>
    </w:rPr>
  </w:style>
  <w:style w:type="paragraph" w:styleId="24">
    <w:name w:val="Body Text 2"/>
    <w:basedOn w:val="a"/>
    <w:pPr>
      <w:spacing w:before="120"/>
      <w:ind w:right="5102"/>
      <w:jc w:val="center"/>
    </w:pPr>
  </w:style>
  <w:style w:type="paragraph" w:customStyle="1" w:styleId="afc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fd">
    <w:name w:val="Адресные реквизиты"/>
    <w:basedOn w:val="af9"/>
    <w:next w:val="af9"/>
    <w:pPr>
      <w:jc w:val="left"/>
    </w:pPr>
    <w:rPr>
      <w:sz w:val="16"/>
    </w:rPr>
  </w:style>
  <w:style w:type="paragraph" w:customStyle="1" w:styleId="afe">
    <w:name w:val="Адресат"/>
    <w:basedOn w:val="a"/>
    <w:pPr>
      <w:spacing w:before="120"/>
    </w:pPr>
    <w:rPr>
      <w:b/>
    </w:rPr>
  </w:style>
  <w:style w:type="paragraph" w:styleId="33">
    <w:name w:val="Body Text 3"/>
    <w:basedOn w:val="a"/>
    <w:pPr>
      <w:tabs>
        <w:tab w:val="left" w:pos="7371"/>
      </w:tabs>
      <w:spacing w:before="120"/>
    </w:pPr>
    <w:rPr>
      <w:sz w:val="28"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/>
      <w:sz w:val="16"/>
      <w:szCs w:val="16"/>
      <w:lang w:bidi="ar-SA"/>
    </w:rPr>
  </w:style>
  <w:style w:type="character" w:customStyle="1" w:styleId="aff0">
    <w:name w:val="Текст выноски Знак"/>
    <w:link w:val="aff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styleId="aff1">
    <w:name w:val="Body Text Indent"/>
    <w:basedOn w:val="a"/>
    <w:link w:val="aff2"/>
    <w:uiPriority w:val="99"/>
    <w:semiHidden/>
    <w:unhideWhenUsed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semiHidden/>
    <w:rPr>
      <w:szCs w:val="22"/>
      <w:lang w:eastAsia="en-US" w:bidi="en-US"/>
    </w:rPr>
  </w:style>
  <w:style w:type="paragraph" w:customStyle="1" w:styleId="110">
    <w:name w:val="Заголовок 11"/>
    <w:basedOn w:val="af1"/>
    <w:next w:val="af1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/>
    </w:rPr>
  </w:style>
  <w:style w:type="character" w:customStyle="1" w:styleId="apple-style-span">
    <w:name w:val="apple-style-span"/>
  </w:style>
  <w:style w:type="character" w:customStyle="1" w:styleId="pagesindoccount">
    <w:name w:val="pagesindoccount"/>
    <w:rsid w:val="00AE0AAD"/>
  </w:style>
  <w:style w:type="paragraph" w:customStyle="1" w:styleId="Default">
    <w:name w:val="Default"/>
    <w:rsid w:val="00AE0AAD"/>
    <w:pPr>
      <w:autoSpaceDE w:val="0"/>
      <w:autoSpaceDN w:val="0"/>
      <w:adjustRightInd w:val="0"/>
    </w:pPr>
    <w:rPr>
      <w:rFonts w:ascii="PT Astra Serif" w:eastAsia="Calibri" w:hAnsi="PT Astra Serif" w:cs="PT Astra Serif"/>
      <w:color w:val="000000"/>
      <w:sz w:val="24"/>
      <w:szCs w:val="24"/>
    </w:rPr>
  </w:style>
  <w:style w:type="paragraph" w:styleId="aff3">
    <w:name w:val="Revision"/>
    <w:hidden/>
    <w:uiPriority w:val="99"/>
    <w:semiHidden/>
    <w:rsid w:val="00C747C4"/>
    <w:rPr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</dc:creator>
  <cp:lastModifiedBy>Камышева Светлана Эдуардовна</cp:lastModifiedBy>
  <cp:revision>6</cp:revision>
  <cp:lastPrinted>2023-05-17T07:57:00Z</cp:lastPrinted>
  <dcterms:created xsi:type="dcterms:W3CDTF">2025-01-29T05:20:00Z</dcterms:created>
  <dcterms:modified xsi:type="dcterms:W3CDTF">2025-01-30T06:53:00Z</dcterms:modified>
</cp:coreProperties>
</file>