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01D9F" w:rsidRPr="00201D9F">
        <w:tc>
          <w:tcPr>
            <w:tcW w:w="4677" w:type="dxa"/>
            <w:tcBorders>
              <w:top w:val="nil"/>
              <w:left w:val="nil"/>
              <w:bottom w:val="nil"/>
              <w:right w:val="nil"/>
            </w:tcBorders>
          </w:tcPr>
          <w:p w:rsidR="00201D9F" w:rsidRPr="00201D9F" w:rsidRDefault="00201D9F">
            <w:pPr>
              <w:pStyle w:val="ConsPlusNormal"/>
              <w:rPr>
                <w:rFonts w:ascii="Times New Roman" w:hAnsi="Times New Roman" w:cs="Times New Roman"/>
              </w:rPr>
            </w:pPr>
            <w:r w:rsidRPr="00201D9F">
              <w:rPr>
                <w:rFonts w:ascii="Times New Roman" w:hAnsi="Times New Roman" w:cs="Times New Roman"/>
              </w:rPr>
              <w:t>18 марта 2003 года</w:t>
            </w:r>
          </w:p>
        </w:tc>
        <w:tc>
          <w:tcPr>
            <w:tcW w:w="4677" w:type="dxa"/>
            <w:tcBorders>
              <w:top w:val="nil"/>
              <w:left w:val="nil"/>
              <w:bottom w:val="nil"/>
              <w:right w:val="nil"/>
            </w:tcBorders>
          </w:tcPr>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N 29-ОЗ</w:t>
            </w:r>
          </w:p>
        </w:tc>
      </w:tr>
    </w:tbl>
    <w:p w:rsidR="00201D9F" w:rsidRPr="00201D9F" w:rsidRDefault="00201D9F">
      <w:pPr>
        <w:pStyle w:val="ConsPlusNormal"/>
        <w:pBdr>
          <w:top w:val="single" w:sz="6" w:space="0" w:color="auto"/>
        </w:pBdr>
        <w:spacing w:before="100" w:after="100"/>
        <w:jc w:val="both"/>
        <w:rPr>
          <w:rFonts w:ascii="Times New Roman" w:hAnsi="Times New Roman" w:cs="Times New Roman"/>
          <w:sz w:val="2"/>
          <w:szCs w:val="2"/>
        </w:rPr>
      </w:pPr>
    </w:p>
    <w:p w:rsidR="00201D9F" w:rsidRPr="00201D9F" w:rsidRDefault="00201D9F">
      <w:pPr>
        <w:pStyle w:val="ConsPlusNormal"/>
        <w:jc w:val="center"/>
        <w:rPr>
          <w:rFonts w:ascii="Times New Roman" w:hAnsi="Times New Roman" w:cs="Times New Roman"/>
        </w:rPr>
      </w:pP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ТОМСКАЯ ОБЛАСТЬ</w:t>
      </w:r>
    </w:p>
    <w:p w:rsidR="00201D9F" w:rsidRPr="00201D9F" w:rsidRDefault="00201D9F">
      <w:pPr>
        <w:pStyle w:val="ConsPlusTitle"/>
        <w:jc w:val="center"/>
        <w:rPr>
          <w:rFonts w:ascii="Times New Roman" w:hAnsi="Times New Roman" w:cs="Times New Roman"/>
        </w:rPr>
      </w:pP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ЗАКОН</w:t>
      </w:r>
    </w:p>
    <w:p w:rsidR="00201D9F" w:rsidRPr="00201D9F" w:rsidRDefault="00201D9F">
      <w:pPr>
        <w:pStyle w:val="ConsPlusTitle"/>
        <w:jc w:val="center"/>
        <w:rPr>
          <w:rFonts w:ascii="Times New Roman" w:hAnsi="Times New Roman" w:cs="Times New Roman"/>
        </w:rPr>
      </w:pP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О ГОСУДАРСТВЕННОЙ ПОДДЕРЖКЕ ИНВЕСТИЦИОННОЙ</w:t>
      </w: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ДЕЯТЕЛЬНОС</w:t>
      </w:r>
      <w:bookmarkStart w:id="0" w:name="_GoBack"/>
      <w:bookmarkEnd w:id="0"/>
      <w:r w:rsidRPr="00201D9F">
        <w:rPr>
          <w:rFonts w:ascii="Times New Roman" w:hAnsi="Times New Roman" w:cs="Times New Roman"/>
        </w:rPr>
        <w:t>ТИ В ТОМСКОЙ ОБЛАСТИ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jc w:val="right"/>
        <w:rPr>
          <w:rFonts w:ascii="Times New Roman" w:hAnsi="Times New Roman" w:cs="Times New Roman"/>
        </w:rPr>
      </w:pPr>
      <w:proofErr w:type="gramStart"/>
      <w:r w:rsidRPr="00201D9F">
        <w:rPr>
          <w:rFonts w:ascii="Times New Roman" w:hAnsi="Times New Roman" w:cs="Times New Roman"/>
        </w:rPr>
        <w:t>Принят</w:t>
      </w:r>
      <w:proofErr w:type="gramEnd"/>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постановлением</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Государственной Думы</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Томской области</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от 27.02.2003 N 509</w:t>
      </w:r>
    </w:p>
    <w:p w:rsidR="00201D9F" w:rsidRPr="00201D9F" w:rsidRDefault="00201D9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shd w:val="clear" w:color="auto" w:fill="FFFFFF" w:themeFill="background1"/>
        <w:tblCellMar>
          <w:top w:w="113" w:type="dxa"/>
          <w:left w:w="113" w:type="dxa"/>
          <w:bottom w:w="113" w:type="dxa"/>
          <w:right w:w="113" w:type="dxa"/>
        </w:tblCellMar>
        <w:tblLook w:val="04A0" w:firstRow="1" w:lastRow="0" w:firstColumn="1" w:lastColumn="0" w:noHBand="0" w:noVBand="1"/>
      </w:tblPr>
      <w:tblGrid>
        <w:gridCol w:w="9354"/>
      </w:tblGrid>
      <w:tr w:rsidR="00201D9F" w:rsidRPr="00201D9F" w:rsidTr="00201D9F">
        <w:trPr>
          <w:jc w:val="center"/>
        </w:trPr>
        <w:tc>
          <w:tcPr>
            <w:tcW w:w="9294" w:type="dxa"/>
            <w:tcBorders>
              <w:top w:val="nil"/>
              <w:left w:val="single" w:sz="24" w:space="0" w:color="CED3F1"/>
              <w:bottom w:val="nil"/>
              <w:right w:val="single" w:sz="24" w:space="0" w:color="F4F3F8"/>
            </w:tcBorders>
            <w:shd w:val="clear" w:color="auto" w:fill="FFFFFF" w:themeFill="background1"/>
          </w:tcPr>
          <w:p w:rsidR="00201D9F" w:rsidRPr="00201D9F" w:rsidRDefault="00201D9F">
            <w:pPr>
              <w:pStyle w:val="ConsPlusNormal"/>
              <w:jc w:val="center"/>
              <w:rPr>
                <w:rFonts w:ascii="Times New Roman" w:hAnsi="Times New Roman" w:cs="Times New Roman"/>
              </w:rPr>
            </w:pPr>
            <w:r w:rsidRPr="00201D9F">
              <w:rPr>
                <w:rFonts w:ascii="Times New Roman" w:hAnsi="Times New Roman" w:cs="Times New Roman"/>
                <w:color w:val="392C69"/>
              </w:rPr>
              <w:t>Список изменяющих документов</w:t>
            </w:r>
          </w:p>
          <w:p w:rsidR="00201D9F" w:rsidRPr="00201D9F" w:rsidRDefault="00201D9F">
            <w:pPr>
              <w:pStyle w:val="ConsPlusNormal"/>
              <w:jc w:val="center"/>
              <w:rPr>
                <w:rFonts w:ascii="Times New Roman" w:hAnsi="Times New Roman" w:cs="Times New Roman"/>
              </w:rPr>
            </w:pPr>
            <w:proofErr w:type="gramStart"/>
            <w:r w:rsidRPr="00201D9F">
              <w:rPr>
                <w:rFonts w:ascii="Times New Roman" w:hAnsi="Times New Roman" w:cs="Times New Roman"/>
                <w:color w:val="392C69"/>
              </w:rPr>
              <w:t>(в ред. Законов Томской области</w:t>
            </w:r>
            <w:proofErr w:type="gramEnd"/>
          </w:p>
          <w:p w:rsidR="00201D9F" w:rsidRPr="00201D9F" w:rsidRDefault="00201D9F">
            <w:pPr>
              <w:pStyle w:val="ConsPlusNormal"/>
              <w:jc w:val="center"/>
              <w:rPr>
                <w:rFonts w:ascii="Times New Roman" w:hAnsi="Times New Roman" w:cs="Times New Roman"/>
              </w:rPr>
            </w:pPr>
            <w:r w:rsidRPr="00201D9F">
              <w:rPr>
                <w:rFonts w:ascii="Times New Roman" w:hAnsi="Times New Roman" w:cs="Times New Roman"/>
                <w:color w:val="392C69"/>
              </w:rPr>
              <w:t xml:space="preserve">от 09.07.2003 </w:t>
            </w:r>
            <w:hyperlink r:id="rId6" w:history="1">
              <w:r w:rsidRPr="00201D9F">
                <w:rPr>
                  <w:rFonts w:ascii="Times New Roman" w:hAnsi="Times New Roman" w:cs="Times New Roman"/>
                  <w:color w:val="0000FF"/>
                </w:rPr>
                <w:t>N 86-ОЗ</w:t>
              </w:r>
            </w:hyperlink>
            <w:r w:rsidRPr="00201D9F">
              <w:rPr>
                <w:rFonts w:ascii="Times New Roman" w:hAnsi="Times New Roman" w:cs="Times New Roman"/>
                <w:color w:val="392C69"/>
              </w:rPr>
              <w:t xml:space="preserve">, от 12.03.2005 </w:t>
            </w:r>
            <w:hyperlink r:id="rId7" w:history="1">
              <w:r w:rsidRPr="00201D9F">
                <w:rPr>
                  <w:rFonts w:ascii="Times New Roman" w:hAnsi="Times New Roman" w:cs="Times New Roman"/>
                  <w:color w:val="0000FF"/>
                </w:rPr>
                <w:t>N 43-ОЗ</w:t>
              </w:r>
            </w:hyperlink>
            <w:r w:rsidRPr="00201D9F">
              <w:rPr>
                <w:rFonts w:ascii="Times New Roman" w:hAnsi="Times New Roman" w:cs="Times New Roman"/>
                <w:color w:val="392C69"/>
              </w:rPr>
              <w:t xml:space="preserve">, от 10.07.2007 </w:t>
            </w:r>
            <w:hyperlink r:id="rId8" w:history="1">
              <w:r w:rsidRPr="00201D9F">
                <w:rPr>
                  <w:rFonts w:ascii="Times New Roman" w:hAnsi="Times New Roman" w:cs="Times New Roman"/>
                  <w:color w:val="0000FF"/>
                </w:rPr>
                <w:t>N 129-ОЗ</w:t>
              </w:r>
            </w:hyperlink>
            <w:r w:rsidRPr="00201D9F">
              <w:rPr>
                <w:rFonts w:ascii="Times New Roman" w:hAnsi="Times New Roman" w:cs="Times New Roman"/>
                <w:color w:val="392C69"/>
              </w:rPr>
              <w:t>,</w:t>
            </w:r>
          </w:p>
          <w:p w:rsidR="00201D9F" w:rsidRPr="00201D9F" w:rsidRDefault="00201D9F">
            <w:pPr>
              <w:pStyle w:val="ConsPlusNormal"/>
              <w:jc w:val="center"/>
              <w:rPr>
                <w:rFonts w:ascii="Times New Roman" w:hAnsi="Times New Roman" w:cs="Times New Roman"/>
              </w:rPr>
            </w:pPr>
            <w:r w:rsidRPr="00201D9F">
              <w:rPr>
                <w:rFonts w:ascii="Times New Roman" w:hAnsi="Times New Roman" w:cs="Times New Roman"/>
                <w:color w:val="392C69"/>
              </w:rPr>
              <w:t xml:space="preserve">от 05.05.2009 </w:t>
            </w:r>
            <w:hyperlink r:id="rId9" w:history="1">
              <w:r w:rsidRPr="00201D9F">
                <w:rPr>
                  <w:rFonts w:ascii="Times New Roman" w:hAnsi="Times New Roman" w:cs="Times New Roman"/>
                  <w:color w:val="0000FF"/>
                </w:rPr>
                <w:t>N 67-ОЗ</w:t>
              </w:r>
            </w:hyperlink>
            <w:r w:rsidRPr="00201D9F">
              <w:rPr>
                <w:rFonts w:ascii="Times New Roman" w:hAnsi="Times New Roman" w:cs="Times New Roman"/>
                <w:color w:val="392C69"/>
              </w:rPr>
              <w:t xml:space="preserve">, от 07.10.2010 </w:t>
            </w:r>
            <w:hyperlink r:id="rId10" w:history="1">
              <w:r w:rsidRPr="00201D9F">
                <w:rPr>
                  <w:rFonts w:ascii="Times New Roman" w:hAnsi="Times New Roman" w:cs="Times New Roman"/>
                  <w:color w:val="0000FF"/>
                </w:rPr>
                <w:t>N 210-ОЗ</w:t>
              </w:r>
            </w:hyperlink>
            <w:r w:rsidRPr="00201D9F">
              <w:rPr>
                <w:rFonts w:ascii="Times New Roman" w:hAnsi="Times New Roman" w:cs="Times New Roman"/>
                <w:color w:val="392C69"/>
              </w:rPr>
              <w:t xml:space="preserve">, от 17.04.2012 </w:t>
            </w:r>
            <w:hyperlink r:id="rId11" w:history="1">
              <w:r w:rsidRPr="00201D9F">
                <w:rPr>
                  <w:rFonts w:ascii="Times New Roman" w:hAnsi="Times New Roman" w:cs="Times New Roman"/>
                  <w:color w:val="0000FF"/>
                </w:rPr>
                <w:t>N 46-ОЗ</w:t>
              </w:r>
            </w:hyperlink>
            <w:r w:rsidRPr="00201D9F">
              <w:rPr>
                <w:rFonts w:ascii="Times New Roman" w:hAnsi="Times New Roman" w:cs="Times New Roman"/>
                <w:color w:val="392C69"/>
              </w:rPr>
              <w:t>,</w:t>
            </w:r>
          </w:p>
          <w:p w:rsidR="00201D9F" w:rsidRPr="00201D9F" w:rsidRDefault="00201D9F">
            <w:pPr>
              <w:pStyle w:val="ConsPlusNormal"/>
              <w:jc w:val="center"/>
              <w:rPr>
                <w:rFonts w:ascii="Times New Roman" w:hAnsi="Times New Roman" w:cs="Times New Roman"/>
              </w:rPr>
            </w:pPr>
            <w:r w:rsidRPr="00201D9F">
              <w:rPr>
                <w:rFonts w:ascii="Times New Roman" w:hAnsi="Times New Roman" w:cs="Times New Roman"/>
                <w:color w:val="392C69"/>
              </w:rPr>
              <w:t xml:space="preserve">от 12.11.2012 </w:t>
            </w:r>
            <w:hyperlink r:id="rId12" w:history="1">
              <w:r w:rsidRPr="00201D9F">
                <w:rPr>
                  <w:rFonts w:ascii="Times New Roman" w:hAnsi="Times New Roman" w:cs="Times New Roman"/>
                  <w:color w:val="0000FF"/>
                </w:rPr>
                <w:t>N 205-ОЗ</w:t>
              </w:r>
            </w:hyperlink>
            <w:r w:rsidRPr="00201D9F">
              <w:rPr>
                <w:rFonts w:ascii="Times New Roman" w:hAnsi="Times New Roman" w:cs="Times New Roman"/>
                <w:color w:val="392C69"/>
              </w:rPr>
              <w:t xml:space="preserve">, от 09.12.2013 </w:t>
            </w:r>
            <w:hyperlink r:id="rId13" w:history="1">
              <w:r w:rsidRPr="00201D9F">
                <w:rPr>
                  <w:rFonts w:ascii="Times New Roman" w:hAnsi="Times New Roman" w:cs="Times New Roman"/>
                  <w:color w:val="0000FF"/>
                </w:rPr>
                <w:t>N 217-ОЗ</w:t>
              </w:r>
            </w:hyperlink>
            <w:r w:rsidRPr="00201D9F">
              <w:rPr>
                <w:rFonts w:ascii="Times New Roman" w:hAnsi="Times New Roman" w:cs="Times New Roman"/>
                <w:color w:val="392C69"/>
              </w:rPr>
              <w:t xml:space="preserve">, от 27.12.2013 </w:t>
            </w:r>
            <w:hyperlink r:id="rId14" w:history="1">
              <w:r w:rsidRPr="00201D9F">
                <w:rPr>
                  <w:rFonts w:ascii="Times New Roman" w:hAnsi="Times New Roman" w:cs="Times New Roman"/>
                  <w:color w:val="0000FF"/>
                </w:rPr>
                <w:t>N 241-ОЗ</w:t>
              </w:r>
            </w:hyperlink>
            <w:r w:rsidRPr="00201D9F">
              <w:rPr>
                <w:rFonts w:ascii="Times New Roman" w:hAnsi="Times New Roman" w:cs="Times New Roman"/>
                <w:color w:val="392C69"/>
              </w:rPr>
              <w:t>,</w:t>
            </w:r>
          </w:p>
          <w:p w:rsidR="00201D9F" w:rsidRPr="00201D9F" w:rsidRDefault="00201D9F">
            <w:pPr>
              <w:pStyle w:val="ConsPlusNormal"/>
              <w:jc w:val="center"/>
              <w:rPr>
                <w:rFonts w:ascii="Times New Roman" w:hAnsi="Times New Roman" w:cs="Times New Roman"/>
              </w:rPr>
            </w:pPr>
            <w:r w:rsidRPr="00201D9F">
              <w:rPr>
                <w:rFonts w:ascii="Times New Roman" w:hAnsi="Times New Roman" w:cs="Times New Roman"/>
                <w:color w:val="392C69"/>
              </w:rPr>
              <w:t xml:space="preserve">от 17.11.2014 </w:t>
            </w:r>
            <w:hyperlink r:id="rId15" w:history="1">
              <w:r w:rsidRPr="00201D9F">
                <w:rPr>
                  <w:rFonts w:ascii="Times New Roman" w:hAnsi="Times New Roman" w:cs="Times New Roman"/>
                  <w:color w:val="0000FF"/>
                </w:rPr>
                <w:t>N 147-ОЗ</w:t>
              </w:r>
            </w:hyperlink>
            <w:r w:rsidRPr="00201D9F">
              <w:rPr>
                <w:rFonts w:ascii="Times New Roman" w:hAnsi="Times New Roman" w:cs="Times New Roman"/>
                <w:color w:val="392C69"/>
              </w:rPr>
              <w:t xml:space="preserve">, от 10.04.2017 </w:t>
            </w:r>
            <w:hyperlink r:id="rId16" w:history="1">
              <w:r w:rsidRPr="00201D9F">
                <w:rPr>
                  <w:rFonts w:ascii="Times New Roman" w:hAnsi="Times New Roman" w:cs="Times New Roman"/>
                  <w:color w:val="0000FF"/>
                </w:rPr>
                <w:t>N 28-ОЗ</w:t>
              </w:r>
            </w:hyperlink>
            <w:r w:rsidRPr="00201D9F">
              <w:rPr>
                <w:rFonts w:ascii="Times New Roman" w:hAnsi="Times New Roman" w:cs="Times New Roman"/>
                <w:color w:val="392C69"/>
              </w:rPr>
              <w:t xml:space="preserve">, от 13.11.2017 </w:t>
            </w:r>
            <w:hyperlink r:id="rId17" w:history="1">
              <w:r w:rsidRPr="00201D9F">
                <w:rPr>
                  <w:rFonts w:ascii="Times New Roman" w:hAnsi="Times New Roman" w:cs="Times New Roman"/>
                  <w:color w:val="0000FF"/>
                </w:rPr>
                <w:t>N 123-ОЗ</w:t>
              </w:r>
            </w:hyperlink>
            <w:r w:rsidRPr="00201D9F">
              <w:rPr>
                <w:rFonts w:ascii="Times New Roman" w:hAnsi="Times New Roman" w:cs="Times New Roman"/>
                <w:color w:val="392C69"/>
              </w:rPr>
              <w:t>)</w:t>
            </w:r>
          </w:p>
        </w:tc>
      </w:tr>
    </w:tbl>
    <w:p w:rsidR="00201D9F" w:rsidRPr="00201D9F" w:rsidRDefault="00201D9F">
      <w:pPr>
        <w:pStyle w:val="ConsPlusNormal"/>
        <w:jc w:val="center"/>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Настоящий Закон в совокупности с законодательными актами Российской Федерации и Томской области устанавливает формы и порядок поддержки инвесторов со стороны органов государственной власти Томской области, а также дополнительные гарантии осуществления инвестиционной деятельности на территории Томской области.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Настоящий Закон направлен на активизацию инвестиционного процесса на территории Томской области, создание благоприятных условий для привлечения внешних инвестиций.</w:t>
      </w:r>
    </w:p>
    <w:p w:rsidR="00201D9F" w:rsidRPr="00201D9F" w:rsidRDefault="00201D9F">
      <w:pPr>
        <w:pStyle w:val="ConsPlusNormal"/>
        <w:rPr>
          <w:rFonts w:ascii="Times New Roman" w:hAnsi="Times New Roman" w:cs="Times New Roman"/>
        </w:rPr>
      </w:pPr>
    </w:p>
    <w:p w:rsidR="00201D9F" w:rsidRPr="00201D9F" w:rsidRDefault="00201D9F">
      <w:pPr>
        <w:pStyle w:val="ConsPlusTitle"/>
        <w:jc w:val="center"/>
        <w:outlineLvl w:val="0"/>
        <w:rPr>
          <w:rFonts w:ascii="Times New Roman" w:hAnsi="Times New Roman" w:cs="Times New Roman"/>
        </w:rPr>
      </w:pPr>
      <w:r w:rsidRPr="00201D9F">
        <w:rPr>
          <w:rFonts w:ascii="Times New Roman" w:hAnsi="Times New Roman" w:cs="Times New Roman"/>
        </w:rPr>
        <w:t>Глава 1. ГОСУДАРСТВЕННАЯ ПОДДЕРЖКА СУБЪЕКТОВ</w:t>
      </w: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ИНВЕСТИЦИОННОЙ ДЕЯТЕЛЬНОСТИ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1. Основные понятия, используемые в настоящем Законе</w:t>
      </w: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 xml:space="preserve">(в ред. </w:t>
      </w:r>
      <w:hyperlink r:id="rId18"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jc w:val="both"/>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В настоящем Законе используются следующие понятия:</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инвестор (инвесторы):</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юридическое лицо или несколько юридических лиц, участвующих в реализации одного инвестиционного проекта;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индивидуальные предприниматели;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объединения юридических лиц и (или) индивидуальных предпринимателей, осуществляющих совместную инвестиционную деятельность без образования юридического лица;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государственные органы;</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органы местного самоуправления;</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иностранные субъекты предпринимательской деятельности, которые осуществляют инвестиционную деятельность на территории Томской области;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экспертное заключение - заключение уполномоченного субъекта по проведению экспертизы инвестиционных проектов, определяемого Губернатором Томской области, содержащее анализ его социальной и бюджетной эффективности, а также оценку соответствия приоритетам социально-экономического развития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19"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13.11.2017 N 123-ОЗ)</w:t>
      </w:r>
    </w:p>
    <w:p w:rsidR="00201D9F" w:rsidRPr="00201D9F" w:rsidRDefault="00201D9F">
      <w:pPr>
        <w:pStyle w:val="ConsPlusNormal"/>
        <w:spacing w:before="220"/>
        <w:ind w:firstLine="540"/>
        <w:jc w:val="both"/>
        <w:rPr>
          <w:rFonts w:ascii="Times New Roman" w:hAnsi="Times New Roman" w:cs="Times New Roman"/>
        </w:rPr>
      </w:pPr>
      <w:proofErr w:type="gramStart"/>
      <w:r w:rsidRPr="00201D9F">
        <w:rPr>
          <w:rFonts w:ascii="Times New Roman" w:hAnsi="Times New Roman" w:cs="Times New Roman"/>
        </w:rPr>
        <w:lastRenderedPageBreak/>
        <w:t xml:space="preserve">заключение - заключение уполномоченного органа по рассмотрению документов, обосновывающих соответствие масштабного инвестиционного проекта критериям, установленным </w:t>
      </w:r>
      <w:hyperlink r:id="rId20" w:history="1">
        <w:r w:rsidRPr="00201D9F">
          <w:rPr>
            <w:rFonts w:ascii="Times New Roman" w:hAnsi="Times New Roman" w:cs="Times New Roman"/>
            <w:color w:val="0000FF"/>
          </w:rPr>
          <w:t>пунктом 3 части 1 статьи 9</w:t>
        </w:r>
      </w:hyperlink>
      <w:r w:rsidRPr="00201D9F">
        <w:rPr>
          <w:rFonts w:ascii="Times New Roman" w:hAnsi="Times New Roman" w:cs="Times New Roman"/>
        </w:rPr>
        <w:t xml:space="preserve"> Закона Томской области от 9 июля 2015 года N 100-ОЗ "О земельных отношениях в Томской области", в соответствии с </w:t>
      </w:r>
      <w:hyperlink r:id="rId21" w:history="1">
        <w:r w:rsidRPr="00201D9F">
          <w:rPr>
            <w:rFonts w:ascii="Times New Roman" w:hAnsi="Times New Roman" w:cs="Times New Roman"/>
            <w:color w:val="0000FF"/>
          </w:rPr>
          <w:t>постановлением</w:t>
        </w:r>
      </w:hyperlink>
      <w:r w:rsidRPr="00201D9F">
        <w:rPr>
          <w:rFonts w:ascii="Times New Roman" w:hAnsi="Times New Roman" w:cs="Times New Roman"/>
        </w:rPr>
        <w:t xml:space="preserve"> Администрации Томской области от 16 сентября 2015 года N 335а "Об утверждении Порядка рассмотрения документов, обосновывающих соответствие масштабного инвестиционного проекта</w:t>
      </w:r>
      <w:proofErr w:type="gramEnd"/>
      <w:r w:rsidRPr="00201D9F">
        <w:rPr>
          <w:rFonts w:ascii="Times New Roman" w:hAnsi="Times New Roman" w:cs="Times New Roman"/>
        </w:rPr>
        <w:t xml:space="preserve"> критериям, установленным пунктом 3 части 1 статьи 9 Закона Томской области от 9 июля 2015 года N 100-ОЗ "О земельных отношениях в Томской области".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В целях настоящего Закона понятия "инвестор" ("инвесторы") и "субъект инвестиционной деятельности" ("субъекты инвестиционной деятельности") являются равнозначными.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1-1. Обязательства органов государственной власти Томской области по отношению к инвесторам. Порядок обращения и способы защиты прав инвесторов</w:t>
      </w: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 xml:space="preserve">(в ред. </w:t>
      </w:r>
      <w:hyperlink r:id="rId22"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27.12.2013 N 241-ОЗ)</w:t>
      </w:r>
    </w:p>
    <w:p w:rsidR="00201D9F" w:rsidRPr="00201D9F" w:rsidRDefault="00201D9F">
      <w:pPr>
        <w:pStyle w:val="ConsPlusNormal"/>
        <w:jc w:val="both"/>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1. Органы государственной власти Томской области в пределах своих полномочий поощряют инвестиционную деятельность, способствуют расширению юридических, информационных, консультационных и иных услуг, аналитической базы данных в интересах потенциальных и действующих инвесторов.</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 Органы государственной власти Томской области в пределах своих полномочий осуществляют защиту прав инвесторов посредством:</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1) обеспечения свободного доступа к информации в сфере инвестиционной деятельности;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 правового регулирования инвестиционной деятельности;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рассмотрения спорных вопросов, возникающих в ходе реализации инвестиционных проектов;</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4) иных способов, установленных нормативными правовыми актами Российской Федерации и Томской области.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Обращение инвестора за защитой осуществляется в порядке, установленном распоряжением Губернатора Томской области, регулирующим работу канала прямой связи инвесторов для оперативного решения возникающих в процессе инвестиционной деятельности вопросов.</w:t>
      </w:r>
    </w:p>
    <w:p w:rsidR="00201D9F" w:rsidRPr="00201D9F" w:rsidRDefault="00201D9F">
      <w:pPr>
        <w:pStyle w:val="ConsPlusNormal"/>
        <w:ind w:firstLine="540"/>
        <w:jc w:val="both"/>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2. Государственная поддержка субъектов инвестиционной деятельности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 xml:space="preserve">1. </w:t>
      </w:r>
      <w:proofErr w:type="gramStart"/>
      <w:r w:rsidRPr="00201D9F">
        <w:rPr>
          <w:rFonts w:ascii="Times New Roman" w:hAnsi="Times New Roman" w:cs="Times New Roman"/>
        </w:rPr>
        <w:t>Государственной поддержке со стороны органов государственной власти Томской области подлежат субъекты, зарегистрированные в установленном порядке и состоящие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 осуществляющие инвестиционную деятельность по реализации инвестиционных проектов, соответствующих приоритетам социально-экономического развития Томской области, обеспечивающих увеличение налогооблагаемой базы, создание</w:t>
      </w:r>
      <w:proofErr w:type="gramEnd"/>
      <w:r w:rsidRPr="00201D9F">
        <w:rPr>
          <w:rFonts w:ascii="Times New Roman" w:hAnsi="Times New Roman" w:cs="Times New Roman"/>
        </w:rPr>
        <w:t xml:space="preserve"> рабочих мест, в том числе высокопроизводительных, и (или) сохранение высокопроизводительных рабочих мест на территории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(часть 1 в ред. </w:t>
      </w:r>
      <w:hyperlink r:id="rId23"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 Государственная поддержка субъектов инвестиционной деятельности со стороны органов государственной власти Томской области (далее - государственная поддержка) осуществляется в следующих формах:</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24"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27.12.2013 N 241-ОЗ)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2.1. предоставление в пределах компетенции органов государственной власти Томской области в соответствии с федеральным законодательством и законодательством Томской области дополнительных льгот по налогам и изменение сроков уплаты налогов в части, зачисляемой в областной бюджет;</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lastRenderedPageBreak/>
        <w:t xml:space="preserve">2.2. утратил силу. - </w:t>
      </w:r>
      <w:hyperlink r:id="rId25" w:history="1">
        <w:r w:rsidRPr="00201D9F">
          <w:rPr>
            <w:rFonts w:ascii="Times New Roman" w:hAnsi="Times New Roman" w:cs="Times New Roman"/>
            <w:color w:val="0000FF"/>
          </w:rPr>
          <w:t>Закон</w:t>
        </w:r>
      </w:hyperlink>
      <w:r w:rsidRPr="00201D9F">
        <w:rPr>
          <w:rFonts w:ascii="Times New Roman" w:hAnsi="Times New Roman" w:cs="Times New Roman"/>
        </w:rPr>
        <w:t xml:space="preserve"> Томской области от 09.12.2013 N 217-ОЗ;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2.3. предоставление государственных гарантий в качестве обеспечения надлежащего исполнения обязательств субъекта инвестиционной деятельности, возникающих в процессе реализации инвестиционных проектов, перед бенефициаром;</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26"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05.05.2009 N 67-ОЗ)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2.4. утратил силу. - </w:t>
      </w:r>
      <w:hyperlink r:id="rId27" w:history="1">
        <w:proofErr w:type="gramStart"/>
        <w:r w:rsidRPr="00201D9F">
          <w:rPr>
            <w:rFonts w:ascii="Times New Roman" w:hAnsi="Times New Roman" w:cs="Times New Roman"/>
            <w:color w:val="0000FF"/>
          </w:rPr>
          <w:t>Закон</w:t>
        </w:r>
      </w:hyperlink>
      <w:r w:rsidRPr="00201D9F">
        <w:rPr>
          <w:rFonts w:ascii="Times New Roman" w:hAnsi="Times New Roman" w:cs="Times New Roman"/>
        </w:rPr>
        <w:t xml:space="preserve"> Томской области от 09.12.2013 N 217-ОЗ;</w:t>
      </w:r>
      <w:proofErr w:type="gramEnd"/>
    </w:p>
    <w:p w:rsidR="00201D9F" w:rsidRPr="00201D9F" w:rsidRDefault="00201D9F">
      <w:pPr>
        <w:pStyle w:val="ConsPlusNormal"/>
        <w:spacing w:before="220"/>
        <w:ind w:firstLine="540"/>
        <w:jc w:val="both"/>
        <w:rPr>
          <w:rFonts w:ascii="Times New Roman" w:hAnsi="Times New Roman" w:cs="Times New Roman"/>
        </w:rPr>
      </w:pPr>
      <w:proofErr w:type="gramStart"/>
      <w:r w:rsidRPr="00201D9F">
        <w:rPr>
          <w:rFonts w:ascii="Times New Roman" w:hAnsi="Times New Roman" w:cs="Times New Roman"/>
        </w:rPr>
        <w:t>2.5. 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рамках реализации инвестиционных проектов;</w:t>
      </w:r>
      <w:proofErr w:type="gramEnd"/>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(п. 2.5 в ред. </w:t>
      </w:r>
      <w:hyperlink r:id="rId28"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2.6. предоставление льгот по аренде имущества, находящегося в государственной собственности Томской области и необходимого для реализации инвестиционных проектов;</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2.7. предоставление бюджетных инвестиций;</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2.8. предоставление иных, нефинансовых форм поддержки, в том числе оказание информационной и консультационной помощи инвесторам в пределах полномочий, предоставленных органам государственной власти Томской </w:t>
      </w:r>
      <w:proofErr w:type="gramStart"/>
      <w:r w:rsidRPr="00201D9F">
        <w:rPr>
          <w:rFonts w:ascii="Times New Roman" w:hAnsi="Times New Roman" w:cs="Times New Roman"/>
        </w:rPr>
        <w:t>области</w:t>
      </w:r>
      <w:proofErr w:type="gramEnd"/>
      <w:r w:rsidRPr="00201D9F">
        <w:rPr>
          <w:rFonts w:ascii="Times New Roman" w:hAnsi="Times New Roman" w:cs="Times New Roman"/>
        </w:rPr>
        <w:t xml:space="preserve"> действующим законодательством;</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2.9. принятие решения о соответствии масштабного инвестиционного проекта критериям, установленным </w:t>
      </w:r>
      <w:hyperlink r:id="rId29" w:history="1">
        <w:r w:rsidRPr="00201D9F">
          <w:rPr>
            <w:rFonts w:ascii="Times New Roman" w:hAnsi="Times New Roman" w:cs="Times New Roman"/>
            <w:color w:val="0000FF"/>
          </w:rPr>
          <w:t>пунктом 3 части 1 статьи 9</w:t>
        </w:r>
      </w:hyperlink>
      <w:r w:rsidRPr="00201D9F">
        <w:rPr>
          <w:rFonts w:ascii="Times New Roman" w:hAnsi="Times New Roman" w:cs="Times New Roman"/>
        </w:rPr>
        <w:t xml:space="preserve"> Закона Томской области от 9 июля 2015 года N 100-ОЗ "О земельных отношениях в Томской области" в целях реализации данного проекта на земельном участке, предполагаемом к предоставлению в аренду без проведения торгов.</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(п. 2.9 </w:t>
      </w:r>
      <w:proofErr w:type="gramStart"/>
      <w:r w:rsidRPr="00201D9F">
        <w:rPr>
          <w:rFonts w:ascii="Times New Roman" w:hAnsi="Times New Roman" w:cs="Times New Roman"/>
        </w:rPr>
        <w:t>введен</w:t>
      </w:r>
      <w:proofErr w:type="gramEnd"/>
      <w:r w:rsidRPr="00201D9F">
        <w:rPr>
          <w:rFonts w:ascii="Times New Roman" w:hAnsi="Times New Roman" w:cs="Times New Roman"/>
        </w:rPr>
        <w:t xml:space="preserve"> </w:t>
      </w:r>
      <w:hyperlink r:id="rId30"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Государственная поддержка предоставляется в порядке, установленном действующим законодательством.</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4. Государственная поддержка не предоставляется субъектам инвестиционной деятельности: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 </w:t>
      </w:r>
      <w:proofErr w:type="gramStart"/>
      <w:r w:rsidRPr="00201D9F">
        <w:rPr>
          <w:rFonts w:ascii="Times New Roman" w:hAnsi="Times New Roman" w:cs="Times New Roman"/>
        </w:rPr>
        <w:t>находящимся</w:t>
      </w:r>
      <w:proofErr w:type="gramEnd"/>
      <w:r w:rsidRPr="00201D9F">
        <w:rPr>
          <w:rFonts w:ascii="Times New Roman" w:hAnsi="Times New Roman" w:cs="Times New Roman"/>
        </w:rPr>
        <w:t xml:space="preserve"> в процессе ликвидации, реорганизации, в процедуре, применяемой в деле о несостоятельности (банкротстве), не состоящим на учете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31"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proofErr w:type="gramStart"/>
      <w:r w:rsidRPr="00201D9F">
        <w:rPr>
          <w:rFonts w:ascii="Times New Roman" w:hAnsi="Times New Roman" w:cs="Times New Roman"/>
        </w:rPr>
        <w:t>-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32"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13.11.2017 N 123-ОЗ)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 </w:t>
      </w:r>
      <w:proofErr w:type="gramStart"/>
      <w:r w:rsidRPr="00201D9F">
        <w:rPr>
          <w:rFonts w:ascii="Times New Roman" w:hAnsi="Times New Roman" w:cs="Times New Roman"/>
        </w:rPr>
        <w:t>имеющим</w:t>
      </w:r>
      <w:proofErr w:type="gramEnd"/>
      <w:r w:rsidRPr="00201D9F">
        <w:rPr>
          <w:rFonts w:ascii="Times New Roman" w:hAnsi="Times New Roman" w:cs="Times New Roman"/>
        </w:rPr>
        <w:t xml:space="preserve"> задолженность по оплате уставного капитала;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в иных случаях, предусмотренных действующим законодательством.</w:t>
      </w:r>
    </w:p>
    <w:p w:rsidR="00201D9F" w:rsidRPr="00201D9F" w:rsidRDefault="00201D9F">
      <w:pPr>
        <w:pStyle w:val="ConsPlusNormal"/>
        <w:rPr>
          <w:rFonts w:ascii="Times New Roman" w:hAnsi="Times New Roman" w:cs="Times New Roman"/>
        </w:rPr>
      </w:pPr>
    </w:p>
    <w:p w:rsidR="00201D9F" w:rsidRPr="00201D9F" w:rsidRDefault="00201D9F">
      <w:pPr>
        <w:pStyle w:val="ConsPlusTitle"/>
        <w:jc w:val="center"/>
        <w:outlineLvl w:val="0"/>
        <w:rPr>
          <w:rFonts w:ascii="Times New Roman" w:hAnsi="Times New Roman" w:cs="Times New Roman"/>
        </w:rPr>
      </w:pPr>
      <w:r w:rsidRPr="00201D9F">
        <w:rPr>
          <w:rFonts w:ascii="Times New Roman" w:hAnsi="Times New Roman" w:cs="Times New Roman"/>
        </w:rPr>
        <w:t>Глава 2. ДОПОЛНИТЕЛЬНЫЕ ЛЬГОТЫ И ГАРАНТИИ ИНВЕСТОРАМ</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3. Предоставление налоговых льгот</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Перечень, порядок и условия предоставления дополнительных налоговых льгот субъектам инвестиционной деятельности устанавливаются законом Томской области в соответствии с действующим федеральным законодательством.</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33"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12.03.2005 N 43-ОЗ)</w:t>
      </w:r>
    </w:p>
    <w:p w:rsidR="00201D9F" w:rsidRPr="00201D9F" w:rsidRDefault="00201D9F">
      <w:pPr>
        <w:pStyle w:val="ConsPlusNormal"/>
        <w:jc w:val="both"/>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4. Предоставление льгот по аренде областного государственного имущества</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proofErr w:type="gramStart"/>
      <w:r w:rsidRPr="00201D9F">
        <w:rPr>
          <w:rFonts w:ascii="Times New Roman" w:hAnsi="Times New Roman" w:cs="Times New Roman"/>
        </w:rPr>
        <w:t>Инвесторам, реализующим инвестиционные проекты и арендующим государственное имущество Томской области, необходимое для реализации инвестиционного проекта, на период срока окупаемости инвестиционного проекта, но не более пяти лет с момента предоставления права на получение государственной поддержки, устанавливаются льготные ставки арендной платы, составляющие 25 процентов от размера арендной платы, определенной в соответствии с нормативными правовыми актами Томской области.</w:t>
      </w:r>
      <w:proofErr w:type="gramEnd"/>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12.03.2005 </w:t>
      </w:r>
      <w:hyperlink r:id="rId34" w:history="1">
        <w:r w:rsidRPr="00201D9F">
          <w:rPr>
            <w:rFonts w:ascii="Times New Roman" w:hAnsi="Times New Roman" w:cs="Times New Roman"/>
            <w:color w:val="0000FF"/>
          </w:rPr>
          <w:t>N 43-ОЗ</w:t>
        </w:r>
      </w:hyperlink>
      <w:r w:rsidRPr="00201D9F">
        <w:rPr>
          <w:rFonts w:ascii="Times New Roman" w:hAnsi="Times New Roman" w:cs="Times New Roman"/>
        </w:rPr>
        <w:t xml:space="preserve">, от 05.05.2009 </w:t>
      </w:r>
      <w:hyperlink r:id="rId35" w:history="1">
        <w:r w:rsidRPr="00201D9F">
          <w:rPr>
            <w:rFonts w:ascii="Times New Roman" w:hAnsi="Times New Roman" w:cs="Times New Roman"/>
            <w:color w:val="0000FF"/>
          </w:rPr>
          <w:t>N 67-ОЗ</w:t>
        </w:r>
      </w:hyperlink>
      <w:r w:rsidRPr="00201D9F">
        <w:rPr>
          <w:rFonts w:ascii="Times New Roman" w:hAnsi="Times New Roman" w:cs="Times New Roman"/>
        </w:rPr>
        <w:t>)</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5. Дополнительные гарантии органов государственной власти Томской области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1. На территории Томской области гарантируется стабильность прав инвесторов, обеспечение в полной мере всех условий осуществления инвестиционной деятельности, предусмотренных федеральным и областным законодательством.</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 Органы государственной власти Томской области гарантируют инвесторам неприменение мер, обязывающих инвесторов производить дополнительные финансовые вложения, не связанные с реализацией инвестиционного проекта.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Иностранным инвесторам гарантируется обеспечение на территории Томской области в пределах ее полномочий правового режима не менее благоприятного, чем для российских индивидуальных предпринимателей и юридических лиц, кроме случаев, установленных федеральными законами или международными договорами Российской Федерации.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36"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10.07.2007 N 129-ОЗ)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4. </w:t>
      </w:r>
      <w:proofErr w:type="gramStart"/>
      <w:r w:rsidRPr="00201D9F">
        <w:rPr>
          <w:rFonts w:ascii="Times New Roman" w:hAnsi="Times New Roman" w:cs="Times New Roman"/>
        </w:rPr>
        <w:t>В случае принятия органами государственной власти Томской области нормативных правовых актов, содержащих нормы, которые ухудшают положение инвесторов и условия их инвестиционной деятельности, соответствующие нормы этих актов вводятся в действие в отношении инвесторов, уже осуществляющих инвестиционную деятельность, после окончания срока окупаемости реализуемых ими инвестиционных проектов, но не позднее семи лет со дня начала финансирования указанных проектов.</w:t>
      </w:r>
      <w:proofErr w:type="gramEnd"/>
      <w:r w:rsidRPr="00201D9F">
        <w:rPr>
          <w:rFonts w:ascii="Times New Roman" w:hAnsi="Times New Roman" w:cs="Times New Roman"/>
        </w:rPr>
        <w:t xml:space="preserve"> Настоящее положение не распространяется на изменения законодательства, касающиеся защиты нравственности, здоровья, прав и законных интересов других лиц.</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5. Инвесторам гарантируется сохранение коммерческой тайны.</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 xml:space="preserve">Статья 6. Утратила силу. - </w:t>
      </w:r>
      <w:hyperlink r:id="rId37" w:history="1">
        <w:r w:rsidRPr="00201D9F">
          <w:rPr>
            <w:rFonts w:ascii="Times New Roman" w:hAnsi="Times New Roman" w:cs="Times New Roman"/>
            <w:color w:val="0000FF"/>
          </w:rPr>
          <w:t>Закон</w:t>
        </w:r>
      </w:hyperlink>
      <w:r w:rsidRPr="00201D9F">
        <w:rPr>
          <w:rFonts w:ascii="Times New Roman" w:hAnsi="Times New Roman" w:cs="Times New Roman"/>
        </w:rPr>
        <w:t xml:space="preserve"> Томской области от 05.05.2009 N 67-ОЗ.</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7. Предоставление иных форм государственной поддержки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Иные формы государственной поддержки предоставляются в соответствии с действующим законодательством.</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12.03.2005 </w:t>
      </w:r>
      <w:hyperlink r:id="rId38" w:history="1">
        <w:r w:rsidRPr="00201D9F">
          <w:rPr>
            <w:rFonts w:ascii="Times New Roman" w:hAnsi="Times New Roman" w:cs="Times New Roman"/>
            <w:color w:val="0000FF"/>
          </w:rPr>
          <w:t>N 43-ОЗ</w:t>
        </w:r>
      </w:hyperlink>
      <w:r w:rsidRPr="00201D9F">
        <w:rPr>
          <w:rFonts w:ascii="Times New Roman" w:hAnsi="Times New Roman" w:cs="Times New Roman"/>
        </w:rPr>
        <w:t xml:space="preserve">, от 27.12.2013 </w:t>
      </w:r>
      <w:hyperlink r:id="rId39" w:history="1">
        <w:r w:rsidRPr="00201D9F">
          <w:rPr>
            <w:rFonts w:ascii="Times New Roman" w:hAnsi="Times New Roman" w:cs="Times New Roman"/>
            <w:color w:val="0000FF"/>
          </w:rPr>
          <w:t>N 241-ОЗ</w:t>
        </w:r>
      </w:hyperlink>
      <w:r w:rsidRPr="00201D9F">
        <w:rPr>
          <w:rFonts w:ascii="Times New Roman" w:hAnsi="Times New Roman" w:cs="Times New Roman"/>
        </w:rPr>
        <w:t>)</w:t>
      </w:r>
    </w:p>
    <w:p w:rsidR="00201D9F" w:rsidRPr="00201D9F" w:rsidRDefault="00201D9F">
      <w:pPr>
        <w:pStyle w:val="ConsPlusNormal"/>
        <w:rPr>
          <w:rFonts w:ascii="Times New Roman" w:hAnsi="Times New Roman" w:cs="Times New Roman"/>
        </w:rPr>
      </w:pPr>
    </w:p>
    <w:p w:rsidR="00201D9F" w:rsidRPr="00201D9F" w:rsidRDefault="00201D9F">
      <w:pPr>
        <w:pStyle w:val="ConsPlusTitle"/>
        <w:jc w:val="center"/>
        <w:outlineLvl w:val="0"/>
        <w:rPr>
          <w:rFonts w:ascii="Times New Roman" w:hAnsi="Times New Roman" w:cs="Times New Roman"/>
        </w:rPr>
      </w:pPr>
      <w:r w:rsidRPr="00201D9F">
        <w:rPr>
          <w:rFonts w:ascii="Times New Roman" w:hAnsi="Times New Roman" w:cs="Times New Roman"/>
        </w:rPr>
        <w:t>Глава 3. ПОРЯДОК И УСЛОВИЯ ПРЕДОСТАВЛЕНИЯ И</w:t>
      </w: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ПРЕКРАЩЕНИЯ ГОСУДАРСТВЕННОЙ ПОДДЕРЖКИ</w:t>
      </w:r>
    </w:p>
    <w:p w:rsidR="00201D9F" w:rsidRPr="00201D9F" w:rsidRDefault="00201D9F">
      <w:pPr>
        <w:pStyle w:val="ConsPlusTitle"/>
        <w:jc w:val="center"/>
        <w:rPr>
          <w:rFonts w:ascii="Times New Roman" w:hAnsi="Times New Roman" w:cs="Times New Roman"/>
        </w:rPr>
      </w:pPr>
      <w:r w:rsidRPr="00201D9F">
        <w:rPr>
          <w:rFonts w:ascii="Times New Roman" w:hAnsi="Times New Roman" w:cs="Times New Roman"/>
        </w:rPr>
        <w:t>ИНВЕСТИЦИОННОЙ ДЕЯТЕЛЬНОСТИ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8. Порядок и условия предоставления государственной поддержки инвестиционной деятельности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40"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12.03.2005 N 43-ОЗ)</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bookmarkStart w:id="1" w:name="P118"/>
      <w:bookmarkEnd w:id="1"/>
      <w:r w:rsidRPr="00201D9F">
        <w:rPr>
          <w:rFonts w:ascii="Times New Roman" w:hAnsi="Times New Roman" w:cs="Times New Roman"/>
        </w:rPr>
        <w:t xml:space="preserve">1. </w:t>
      </w:r>
      <w:proofErr w:type="gramStart"/>
      <w:r w:rsidRPr="00201D9F">
        <w:rPr>
          <w:rFonts w:ascii="Times New Roman" w:hAnsi="Times New Roman" w:cs="Times New Roman"/>
        </w:rPr>
        <w:t>Решение о предоставлении государственной поддержки и условиях ее предоставления принимается Координационным советом по поддержке инвестиционной деятельности и предоставлению государственных гарантий (далее - Совет) на основании заявления субъекта инвестиционной деятельности и экспертного заключения (заключения), а также заключения структурного подразделения Администрации Томской области или иного исполнительного органа государственной власти Томской области, рекомендовавшего субъект инвестиционной деятельности к получению государственной поддержки.</w:t>
      </w:r>
      <w:proofErr w:type="gramEnd"/>
      <w:r w:rsidRPr="00201D9F">
        <w:rPr>
          <w:rFonts w:ascii="Times New Roman" w:hAnsi="Times New Roman" w:cs="Times New Roman"/>
        </w:rPr>
        <w:t xml:space="preserve"> Положение о Совете и его состав утверждаются постановлением Губернатора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09.12.2013 </w:t>
      </w:r>
      <w:hyperlink r:id="rId41" w:history="1">
        <w:r w:rsidRPr="00201D9F">
          <w:rPr>
            <w:rFonts w:ascii="Times New Roman" w:hAnsi="Times New Roman" w:cs="Times New Roman"/>
            <w:color w:val="0000FF"/>
          </w:rPr>
          <w:t>N 217-ОЗ</w:t>
        </w:r>
      </w:hyperlink>
      <w:r w:rsidRPr="00201D9F">
        <w:rPr>
          <w:rFonts w:ascii="Times New Roman" w:hAnsi="Times New Roman" w:cs="Times New Roman"/>
        </w:rPr>
        <w:t xml:space="preserve">, от 27.12.2013 </w:t>
      </w:r>
      <w:hyperlink r:id="rId42" w:history="1">
        <w:r w:rsidRPr="00201D9F">
          <w:rPr>
            <w:rFonts w:ascii="Times New Roman" w:hAnsi="Times New Roman" w:cs="Times New Roman"/>
            <w:color w:val="0000FF"/>
          </w:rPr>
          <w:t>N 241-ОЗ</w:t>
        </w:r>
      </w:hyperlink>
      <w:r w:rsidRPr="00201D9F">
        <w:rPr>
          <w:rFonts w:ascii="Times New Roman" w:hAnsi="Times New Roman" w:cs="Times New Roman"/>
        </w:rPr>
        <w:t xml:space="preserve">, от 10.04.2017 </w:t>
      </w:r>
      <w:hyperlink r:id="rId43" w:history="1">
        <w:r w:rsidRPr="00201D9F">
          <w:rPr>
            <w:rFonts w:ascii="Times New Roman" w:hAnsi="Times New Roman" w:cs="Times New Roman"/>
            <w:color w:val="0000FF"/>
          </w:rPr>
          <w:t>N 28-ОЗ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proofErr w:type="gramStart"/>
      <w:r w:rsidRPr="00201D9F">
        <w:rPr>
          <w:rFonts w:ascii="Times New Roman" w:hAnsi="Times New Roman" w:cs="Times New Roman"/>
        </w:rPr>
        <w:lastRenderedPageBreak/>
        <w:t xml:space="preserve">Порядок проведения экспертизы инвестиционных проектов, перечень документов, необходимых для проведения экспертизы, методика оценки бюджетной и социальной эффективности инвестиционного проекта и условия предоставления государственной поддержки устанавливаются правовыми актами Губернатора Томской области, за исключением инвестиционных проектов субъектов инвестиционной деятельности, осуществляющих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201D9F">
        <w:rPr>
          <w:rFonts w:ascii="Times New Roman" w:hAnsi="Times New Roman" w:cs="Times New Roman"/>
        </w:rPr>
        <w:t>доюрского</w:t>
      </w:r>
      <w:proofErr w:type="spellEnd"/>
      <w:r w:rsidRPr="00201D9F">
        <w:rPr>
          <w:rFonts w:ascii="Times New Roman" w:hAnsi="Times New Roman" w:cs="Times New Roman"/>
        </w:rPr>
        <w:t xml:space="preserve"> комплекса Томской области и которые удовлетворяют критериям</w:t>
      </w:r>
      <w:proofErr w:type="gramEnd"/>
      <w:r w:rsidRPr="00201D9F">
        <w:rPr>
          <w:rFonts w:ascii="Times New Roman" w:hAnsi="Times New Roman" w:cs="Times New Roman"/>
        </w:rPr>
        <w:t xml:space="preserve">, указанным в </w:t>
      </w:r>
      <w:hyperlink r:id="rId44" w:history="1">
        <w:r w:rsidRPr="00201D9F">
          <w:rPr>
            <w:rFonts w:ascii="Times New Roman" w:hAnsi="Times New Roman" w:cs="Times New Roman"/>
            <w:color w:val="0000FF"/>
          </w:rPr>
          <w:t>пункте 3-1 статьи 2</w:t>
        </w:r>
      </w:hyperlink>
      <w:r w:rsidRPr="00201D9F">
        <w:rPr>
          <w:rFonts w:ascii="Times New Roman" w:hAnsi="Times New Roman" w:cs="Times New Roman"/>
        </w:rPr>
        <w:t xml:space="preserve"> Закона Томской области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10.07.2007 </w:t>
      </w:r>
      <w:hyperlink r:id="rId45" w:history="1">
        <w:r w:rsidRPr="00201D9F">
          <w:rPr>
            <w:rFonts w:ascii="Times New Roman" w:hAnsi="Times New Roman" w:cs="Times New Roman"/>
            <w:color w:val="0000FF"/>
          </w:rPr>
          <w:t>N 129-ОЗ</w:t>
        </w:r>
      </w:hyperlink>
      <w:r w:rsidRPr="00201D9F">
        <w:rPr>
          <w:rFonts w:ascii="Times New Roman" w:hAnsi="Times New Roman" w:cs="Times New Roman"/>
        </w:rPr>
        <w:t xml:space="preserve">, от 07.10.2010 </w:t>
      </w:r>
      <w:hyperlink r:id="rId46" w:history="1">
        <w:r w:rsidRPr="00201D9F">
          <w:rPr>
            <w:rFonts w:ascii="Times New Roman" w:hAnsi="Times New Roman" w:cs="Times New Roman"/>
            <w:color w:val="0000FF"/>
          </w:rPr>
          <w:t>N 210-ОЗ</w:t>
        </w:r>
      </w:hyperlink>
      <w:r w:rsidRPr="00201D9F">
        <w:rPr>
          <w:rFonts w:ascii="Times New Roman" w:hAnsi="Times New Roman" w:cs="Times New Roman"/>
        </w:rPr>
        <w:t xml:space="preserve">, от 13.11.2017 </w:t>
      </w:r>
      <w:hyperlink r:id="rId47" w:history="1">
        <w:r w:rsidRPr="00201D9F">
          <w:rPr>
            <w:rFonts w:ascii="Times New Roman" w:hAnsi="Times New Roman" w:cs="Times New Roman"/>
            <w:color w:val="0000FF"/>
          </w:rPr>
          <w:t>N 123-ОЗ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2. Основанием для предоставления государственной поддержки субъектам инвестиционной деятельности в Томской области является соответствие субъекта инвестиционной деятельности требованиям законодательства о государственной поддержке инвестиционной деятельности, соблюдение порядка обращения, предусмотренного настоящей статьей, и выполнение условий предоставления государственной поддержки.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а</w:t>
      </w:r>
      <w:proofErr w:type="gramEnd"/>
      <w:r w:rsidRPr="00201D9F">
        <w:rPr>
          <w:rFonts w:ascii="Times New Roman" w:hAnsi="Times New Roman" w:cs="Times New Roman"/>
        </w:rPr>
        <w:t xml:space="preserve">бзац введен </w:t>
      </w:r>
      <w:hyperlink r:id="rId48"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12.03.2005 N 43-ОЗ)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Совет в срок не более трех месяцев </w:t>
      </w:r>
      <w:proofErr w:type="gramStart"/>
      <w:r w:rsidRPr="00201D9F">
        <w:rPr>
          <w:rFonts w:ascii="Times New Roman" w:hAnsi="Times New Roman" w:cs="Times New Roman"/>
        </w:rPr>
        <w:t>с даты подачи</w:t>
      </w:r>
      <w:proofErr w:type="gramEnd"/>
      <w:r w:rsidRPr="00201D9F">
        <w:rPr>
          <w:rFonts w:ascii="Times New Roman" w:hAnsi="Times New Roman" w:cs="Times New Roman"/>
        </w:rPr>
        <w:t xml:space="preserve"> заявления субъекта инвестиционной деятельности принимает решение о предоставлении ему конкретных форм государственной поддержки и условиях ее предоставления, и внесении его инвестиционного проекта в Реестр инвестиционных проектов Томской области. </w:t>
      </w:r>
      <w:proofErr w:type="gramStart"/>
      <w:r w:rsidRPr="00201D9F">
        <w:rPr>
          <w:rFonts w:ascii="Times New Roman" w:hAnsi="Times New Roman" w:cs="Times New Roman"/>
        </w:rPr>
        <w:t>Исчисление указанного срока приостанавливается на период представления субъектом инвестиционной деятельности по запросу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недостающих документов, материалов, информации в целях уточнения содержания документов, предусмотренных правовыми актами Губернатора Томской области и представленных для проведения экспертизы инвестиционного проекта.</w:t>
      </w:r>
      <w:proofErr w:type="gramEnd"/>
      <w:r w:rsidRPr="00201D9F">
        <w:rPr>
          <w:rFonts w:ascii="Times New Roman" w:hAnsi="Times New Roman" w:cs="Times New Roman"/>
        </w:rPr>
        <w:t xml:space="preserve"> После представления документов по указанному запросу для проведения экспертизы инвестиционного проекта или его рассмотрения экспертиза или рассмотрение инвестиционного проекта возобновляются. Периоды, на которые приостанавливается проведение экспертизы или рассмотрение документов, суммируются, при этом общий срок приостановления не может превышать три месяца. </w:t>
      </w:r>
      <w:proofErr w:type="gramStart"/>
      <w:r w:rsidRPr="00201D9F">
        <w:rPr>
          <w:rFonts w:ascii="Times New Roman" w:hAnsi="Times New Roman" w:cs="Times New Roman"/>
        </w:rPr>
        <w:t>В случае непредставления субъектом инвестиционной деятельности документов, материалов, информации, предусмотренных правовыми актами Губернатора Томской области и указанных в запросе структурных подразделений Администрации Томской области, исполнительных органов государственной власти Томской области, проводящих экспертизу инвестиционного проекта или его рассмотрение в установленный выше срок, заявление субъекта инвестиционной деятельности и иные документы, представленные им для проведения экспертизы инвестиционного проекта или его рассмотрения, возвращаются заявителю</w:t>
      </w:r>
      <w:proofErr w:type="gramEnd"/>
      <w:r w:rsidRPr="00201D9F">
        <w:rPr>
          <w:rFonts w:ascii="Times New Roman" w:hAnsi="Times New Roman" w:cs="Times New Roman"/>
        </w:rPr>
        <w:t xml:space="preserve"> без рассмотрения, что не препятствует субъекту инвестиционной деятельности обратиться вновь с соответствующим заявлением.</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10.04.2017 </w:t>
      </w:r>
      <w:hyperlink r:id="rId49" w:history="1">
        <w:r w:rsidRPr="00201D9F">
          <w:rPr>
            <w:rFonts w:ascii="Times New Roman" w:hAnsi="Times New Roman" w:cs="Times New Roman"/>
            <w:color w:val="0000FF"/>
          </w:rPr>
          <w:t>N 28-ОЗ</w:t>
        </w:r>
      </w:hyperlink>
      <w:r w:rsidRPr="00201D9F">
        <w:rPr>
          <w:rFonts w:ascii="Times New Roman" w:hAnsi="Times New Roman" w:cs="Times New Roman"/>
        </w:rPr>
        <w:t xml:space="preserve">, от 13.11.2017 </w:t>
      </w:r>
      <w:hyperlink r:id="rId50" w:history="1">
        <w:r w:rsidRPr="00201D9F">
          <w:rPr>
            <w:rFonts w:ascii="Times New Roman" w:hAnsi="Times New Roman" w:cs="Times New Roman"/>
            <w:color w:val="0000FF"/>
          </w:rPr>
          <w:t>N 123-ОЗ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Порядок формирования и ведения Реестра инвестиционных проектов Томской области утверждается постановлением Губернатора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(абзац введен </w:t>
      </w:r>
      <w:hyperlink r:id="rId51"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bookmarkStart w:id="2" w:name="P128"/>
      <w:bookmarkEnd w:id="2"/>
      <w:r w:rsidRPr="00201D9F">
        <w:rPr>
          <w:rFonts w:ascii="Times New Roman" w:hAnsi="Times New Roman" w:cs="Times New Roman"/>
        </w:rPr>
        <w:t xml:space="preserve">3. </w:t>
      </w:r>
      <w:proofErr w:type="gramStart"/>
      <w:r w:rsidRPr="00201D9F">
        <w:rPr>
          <w:rFonts w:ascii="Times New Roman" w:hAnsi="Times New Roman" w:cs="Times New Roman"/>
        </w:rPr>
        <w:t>На основании решения Совета о предоставлении государственной поддержки и условиях ее предоставления издается распоряжение Губернатора Томской области, в котором указываются наименование субъекта инвестиционной деятельности, проект которого включается в Реестр инвестиционных проектов Томской области, форма государственной поддержки, период предоставления государственной поддержки, структурное подразделение Администрации Томской области или исполнительный орган государственной власти Томской области, курирующий реализацию инвестиционного проекта (далее - Куратор инвестиционного проекта</w:t>
      </w:r>
      <w:proofErr w:type="gramEnd"/>
      <w:r w:rsidRPr="00201D9F">
        <w:rPr>
          <w:rFonts w:ascii="Times New Roman" w:hAnsi="Times New Roman" w:cs="Times New Roman"/>
        </w:rPr>
        <w:t>). На основании решения Совета об изменении инвестиционного соглашения издается распоряжение Губернатора Томской области о внесении изменений в распоряжение Губернатора Томской области о предоставлении государственной поддержки.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52"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Куратор инвестиционного проекта: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lastRenderedPageBreak/>
        <w:t>оказывает всестороннюю информационную поддержку инвестору при получении разрешительных документов, необходимых для реализации проекта;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информирует инвестора о существующих формах государственной поддержки инвестиционной деятельности в Томской области;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осуществляет мониторинг реализации инвестиционного проекта;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ежегодно не позднее 15 апреля года, следующего за отчетным годом, представляет отчет в Департамент инвестиций Томской области о ходе реализации инвестиционного проекта.</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05.05.2009 </w:t>
      </w:r>
      <w:hyperlink r:id="rId53" w:history="1">
        <w:r w:rsidRPr="00201D9F">
          <w:rPr>
            <w:rFonts w:ascii="Times New Roman" w:hAnsi="Times New Roman" w:cs="Times New Roman"/>
            <w:color w:val="0000FF"/>
          </w:rPr>
          <w:t>N 67-ОЗ</w:t>
        </w:r>
      </w:hyperlink>
      <w:r w:rsidRPr="00201D9F">
        <w:rPr>
          <w:rFonts w:ascii="Times New Roman" w:hAnsi="Times New Roman" w:cs="Times New Roman"/>
        </w:rPr>
        <w:t xml:space="preserve">, от 09.12.2013 </w:t>
      </w:r>
      <w:hyperlink r:id="rId54" w:history="1">
        <w:r w:rsidRPr="00201D9F">
          <w:rPr>
            <w:rFonts w:ascii="Times New Roman" w:hAnsi="Times New Roman" w:cs="Times New Roman"/>
            <w:color w:val="0000FF"/>
          </w:rPr>
          <w:t>N 217-ОЗ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4. О принятом решении Советом направляются заявителям соответствующие уведомления о предоставлении (отказе в предоставлении) государственной поддержки в течение 10 рабочих дней </w:t>
      </w:r>
      <w:proofErr w:type="gramStart"/>
      <w:r w:rsidRPr="00201D9F">
        <w:rPr>
          <w:rFonts w:ascii="Times New Roman" w:hAnsi="Times New Roman" w:cs="Times New Roman"/>
        </w:rPr>
        <w:t>с даты принятия</w:t>
      </w:r>
      <w:proofErr w:type="gramEnd"/>
      <w:r w:rsidRPr="00201D9F">
        <w:rPr>
          <w:rFonts w:ascii="Times New Roman" w:hAnsi="Times New Roman" w:cs="Times New Roman"/>
        </w:rPr>
        <w:t xml:space="preserve"> решения и оформления протокола заседания Совета. Решение Совета об отказе в предоставлении государственной поддержки утверждается приказом Департамента инвестиций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09.12.2013 </w:t>
      </w:r>
      <w:hyperlink r:id="rId55" w:history="1">
        <w:r w:rsidRPr="00201D9F">
          <w:rPr>
            <w:rFonts w:ascii="Times New Roman" w:hAnsi="Times New Roman" w:cs="Times New Roman"/>
            <w:color w:val="0000FF"/>
          </w:rPr>
          <w:t>N 217-ОЗ</w:t>
        </w:r>
      </w:hyperlink>
      <w:r w:rsidRPr="00201D9F">
        <w:rPr>
          <w:rFonts w:ascii="Times New Roman" w:hAnsi="Times New Roman" w:cs="Times New Roman"/>
        </w:rPr>
        <w:t xml:space="preserve">, от 10.04.2017 </w:t>
      </w:r>
      <w:hyperlink r:id="rId56" w:history="1">
        <w:r w:rsidRPr="00201D9F">
          <w:rPr>
            <w:rFonts w:ascii="Times New Roman" w:hAnsi="Times New Roman" w:cs="Times New Roman"/>
            <w:color w:val="0000FF"/>
          </w:rPr>
          <w:t>N 28-ОЗ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5. Утратила силу. - </w:t>
      </w:r>
      <w:hyperlink r:id="rId57" w:history="1">
        <w:r w:rsidRPr="00201D9F">
          <w:rPr>
            <w:rFonts w:ascii="Times New Roman" w:hAnsi="Times New Roman" w:cs="Times New Roman"/>
            <w:color w:val="0000FF"/>
          </w:rPr>
          <w:t>Закон</w:t>
        </w:r>
      </w:hyperlink>
      <w:r w:rsidRPr="00201D9F">
        <w:rPr>
          <w:rFonts w:ascii="Times New Roman" w:hAnsi="Times New Roman" w:cs="Times New Roman"/>
        </w:rPr>
        <w:t xml:space="preserve"> Томской области от 10.04.2017 N 28-ОЗ.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6. В случаях, если предоставление конкретных форм государственной поддержки находится в ведении Законодательной Думы Томской области, решение об этом оформляется соответствующим правовым актом Думы в срок не более двух месяцев </w:t>
      </w:r>
      <w:proofErr w:type="gramStart"/>
      <w:r w:rsidRPr="00201D9F">
        <w:rPr>
          <w:rFonts w:ascii="Times New Roman" w:hAnsi="Times New Roman" w:cs="Times New Roman"/>
        </w:rPr>
        <w:t>с даты получения</w:t>
      </w:r>
      <w:proofErr w:type="gramEnd"/>
      <w:r w:rsidRPr="00201D9F">
        <w:rPr>
          <w:rFonts w:ascii="Times New Roman" w:hAnsi="Times New Roman" w:cs="Times New Roman"/>
        </w:rPr>
        <w:t xml:space="preserve"> соответствующих документов от Губернатора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в</w:t>
      </w:r>
      <w:proofErr w:type="gramEnd"/>
      <w:r w:rsidRPr="00201D9F">
        <w:rPr>
          <w:rFonts w:ascii="Times New Roman" w:hAnsi="Times New Roman" w:cs="Times New Roman"/>
        </w:rPr>
        <w:t xml:space="preserve"> ред. Законов Томской области от 10.07.2007 </w:t>
      </w:r>
      <w:hyperlink r:id="rId58" w:history="1">
        <w:r w:rsidRPr="00201D9F">
          <w:rPr>
            <w:rFonts w:ascii="Times New Roman" w:hAnsi="Times New Roman" w:cs="Times New Roman"/>
            <w:color w:val="0000FF"/>
          </w:rPr>
          <w:t>N 129-ОЗ</w:t>
        </w:r>
      </w:hyperlink>
      <w:r w:rsidRPr="00201D9F">
        <w:rPr>
          <w:rFonts w:ascii="Times New Roman" w:hAnsi="Times New Roman" w:cs="Times New Roman"/>
        </w:rPr>
        <w:t xml:space="preserve">, от 17.04.2012 </w:t>
      </w:r>
      <w:hyperlink r:id="rId59" w:history="1">
        <w:r w:rsidRPr="00201D9F">
          <w:rPr>
            <w:rFonts w:ascii="Times New Roman" w:hAnsi="Times New Roman" w:cs="Times New Roman"/>
            <w:color w:val="0000FF"/>
          </w:rPr>
          <w:t>N 46-ОЗ</w:t>
        </w:r>
      </w:hyperlink>
      <w:r w:rsidRPr="00201D9F">
        <w:rPr>
          <w:rFonts w:ascii="Times New Roman" w:hAnsi="Times New Roman" w:cs="Times New Roman"/>
        </w:rPr>
        <w:t>)</w:t>
      </w:r>
    </w:p>
    <w:p w:rsidR="00201D9F" w:rsidRPr="00201D9F" w:rsidRDefault="00201D9F">
      <w:pPr>
        <w:pStyle w:val="ConsPlusNormal"/>
        <w:ind w:firstLine="540"/>
        <w:jc w:val="both"/>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8-1. Основания заключения, изменения и расторжения инвестиционных соглашений</w:t>
      </w: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введена</w:t>
      </w:r>
      <w:proofErr w:type="gramEnd"/>
      <w:r w:rsidRPr="00201D9F">
        <w:rPr>
          <w:rFonts w:ascii="Times New Roman" w:hAnsi="Times New Roman" w:cs="Times New Roman"/>
        </w:rPr>
        <w:t xml:space="preserve"> </w:t>
      </w:r>
      <w:hyperlink r:id="rId60"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09.12.2013 N 217-ОЗ)</w:t>
      </w:r>
    </w:p>
    <w:p w:rsidR="00201D9F" w:rsidRPr="00201D9F" w:rsidRDefault="00201D9F">
      <w:pPr>
        <w:pStyle w:val="ConsPlusNormal"/>
        <w:ind w:firstLine="540"/>
        <w:jc w:val="both"/>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1. Распоряжение Губернатора Томской области о предоставлении субъекту инвестиционной деятельности государственной поддержки является основанием для заключения инвестиционного соглашения о реализации инвестиционного проекта.</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в</w:t>
      </w:r>
      <w:proofErr w:type="gramEnd"/>
      <w:r w:rsidRPr="00201D9F">
        <w:rPr>
          <w:rFonts w:ascii="Times New Roman" w:hAnsi="Times New Roman" w:cs="Times New Roman"/>
        </w:rPr>
        <w:t xml:space="preserve"> ред. </w:t>
      </w:r>
      <w:hyperlink r:id="rId61"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13.11.2017 N 123-ОЗ)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 </w:t>
      </w:r>
      <w:proofErr w:type="gramStart"/>
      <w:r w:rsidRPr="00201D9F">
        <w:rPr>
          <w:rFonts w:ascii="Times New Roman" w:hAnsi="Times New Roman" w:cs="Times New Roman"/>
        </w:rPr>
        <w:t>Форма инвестиционного соглашения утверждается нормативным правовым актом Администрации Томской области, регламентирующим конкретную форму государственной поддержки инвестиционной деятельности, за исключением государственной поддержки в форме предоставления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w:t>
      </w:r>
      <w:proofErr w:type="gramEnd"/>
      <w:r w:rsidRPr="00201D9F">
        <w:rPr>
          <w:rFonts w:ascii="Times New Roman" w:hAnsi="Times New Roman" w:cs="Times New Roman"/>
        </w:rPr>
        <w:t xml:space="preserve"> территории Российской Федерации винограда), выполнением работ, оказанием услуг в рамках реализации инвестиционных проектов.</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62"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13.11.2017 N 123-ОЗ)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3. Инвестиционное соглашение изменяется в случаях, определяемых нормативным правовым актом Администрации Томской области, регламентирующим предоставление конкретной формы государственной поддержки инвестиционной деятельности, и порядке, установленном </w:t>
      </w:r>
      <w:hyperlink w:anchor="P118" w:history="1">
        <w:r w:rsidRPr="00201D9F">
          <w:rPr>
            <w:rFonts w:ascii="Times New Roman" w:hAnsi="Times New Roman" w:cs="Times New Roman"/>
            <w:color w:val="0000FF"/>
          </w:rPr>
          <w:t>частями 1</w:t>
        </w:r>
      </w:hyperlink>
      <w:r w:rsidRPr="00201D9F">
        <w:rPr>
          <w:rFonts w:ascii="Times New Roman" w:hAnsi="Times New Roman" w:cs="Times New Roman"/>
        </w:rPr>
        <w:t xml:space="preserve"> и </w:t>
      </w:r>
      <w:hyperlink w:anchor="P128" w:history="1">
        <w:r w:rsidRPr="00201D9F">
          <w:rPr>
            <w:rFonts w:ascii="Times New Roman" w:hAnsi="Times New Roman" w:cs="Times New Roman"/>
            <w:color w:val="0000FF"/>
          </w:rPr>
          <w:t>3 статьи 8</w:t>
        </w:r>
      </w:hyperlink>
      <w:r w:rsidRPr="00201D9F">
        <w:rPr>
          <w:rFonts w:ascii="Times New Roman" w:hAnsi="Times New Roman" w:cs="Times New Roman"/>
        </w:rPr>
        <w:t xml:space="preserve"> настоящего Закона. Уведомление о решении Совета об изменении инвестиционного соглашения направляется в течение 10 рабочих дней </w:t>
      </w:r>
      <w:proofErr w:type="gramStart"/>
      <w:r w:rsidRPr="00201D9F">
        <w:rPr>
          <w:rFonts w:ascii="Times New Roman" w:hAnsi="Times New Roman" w:cs="Times New Roman"/>
        </w:rPr>
        <w:t>с даты принятия</w:t>
      </w:r>
      <w:proofErr w:type="gramEnd"/>
      <w:r w:rsidRPr="00201D9F">
        <w:rPr>
          <w:rFonts w:ascii="Times New Roman" w:hAnsi="Times New Roman" w:cs="Times New Roman"/>
        </w:rPr>
        <w:t xml:space="preserve"> решения и оформления протокола заседания Совета.</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10.04.2017 </w:t>
      </w:r>
      <w:hyperlink r:id="rId63" w:history="1">
        <w:r w:rsidRPr="00201D9F">
          <w:rPr>
            <w:rFonts w:ascii="Times New Roman" w:hAnsi="Times New Roman" w:cs="Times New Roman"/>
            <w:color w:val="0000FF"/>
          </w:rPr>
          <w:t>N 28-ОЗ</w:t>
        </w:r>
      </w:hyperlink>
      <w:r w:rsidRPr="00201D9F">
        <w:rPr>
          <w:rFonts w:ascii="Times New Roman" w:hAnsi="Times New Roman" w:cs="Times New Roman"/>
        </w:rPr>
        <w:t xml:space="preserve">, от 13.11.2017 </w:t>
      </w:r>
      <w:hyperlink r:id="rId64" w:history="1">
        <w:r w:rsidRPr="00201D9F">
          <w:rPr>
            <w:rFonts w:ascii="Times New Roman" w:hAnsi="Times New Roman" w:cs="Times New Roman"/>
            <w:color w:val="0000FF"/>
          </w:rPr>
          <w:t>N 123-ОЗ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4. Инвестиционное соглашение подлежит расторжению при наличии оснований, указанных в </w:t>
      </w:r>
      <w:hyperlink w:anchor="P159" w:history="1">
        <w:r w:rsidRPr="00201D9F">
          <w:rPr>
            <w:rFonts w:ascii="Times New Roman" w:hAnsi="Times New Roman" w:cs="Times New Roman"/>
            <w:color w:val="0000FF"/>
          </w:rPr>
          <w:t>пунктах 2</w:t>
        </w:r>
      </w:hyperlink>
      <w:r w:rsidRPr="00201D9F">
        <w:rPr>
          <w:rFonts w:ascii="Times New Roman" w:hAnsi="Times New Roman" w:cs="Times New Roman"/>
        </w:rPr>
        <w:t xml:space="preserve"> - </w:t>
      </w:r>
      <w:hyperlink w:anchor="P165" w:history="1">
        <w:r w:rsidRPr="00201D9F">
          <w:rPr>
            <w:rFonts w:ascii="Times New Roman" w:hAnsi="Times New Roman" w:cs="Times New Roman"/>
            <w:color w:val="0000FF"/>
          </w:rPr>
          <w:t>6 части 1 статьи 9</w:t>
        </w:r>
      </w:hyperlink>
      <w:r w:rsidRPr="00201D9F">
        <w:rPr>
          <w:rFonts w:ascii="Times New Roman" w:hAnsi="Times New Roman" w:cs="Times New Roman"/>
        </w:rPr>
        <w:t xml:space="preserve"> настоящего Закона.</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5. </w:t>
      </w:r>
      <w:proofErr w:type="gramStart"/>
      <w:r w:rsidRPr="00201D9F">
        <w:rPr>
          <w:rFonts w:ascii="Times New Roman" w:hAnsi="Times New Roman" w:cs="Times New Roman"/>
        </w:rPr>
        <w:t xml:space="preserve">Положения настоящей статьи не распространяются на предоставление государственной поддержки в форме дополнительных налоговых льгот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w:t>
      </w:r>
      <w:proofErr w:type="spellStart"/>
      <w:r w:rsidRPr="00201D9F">
        <w:rPr>
          <w:rFonts w:ascii="Times New Roman" w:hAnsi="Times New Roman" w:cs="Times New Roman"/>
        </w:rPr>
        <w:t>доюрского</w:t>
      </w:r>
      <w:proofErr w:type="spellEnd"/>
      <w:r w:rsidRPr="00201D9F">
        <w:rPr>
          <w:rFonts w:ascii="Times New Roman" w:hAnsi="Times New Roman" w:cs="Times New Roman"/>
        </w:rPr>
        <w:t xml:space="preserve"> комплекса Томской области и которые удовлетворяют критериям, указанным в </w:t>
      </w:r>
      <w:hyperlink r:id="rId65" w:history="1">
        <w:r w:rsidRPr="00201D9F">
          <w:rPr>
            <w:rFonts w:ascii="Times New Roman" w:hAnsi="Times New Roman" w:cs="Times New Roman"/>
            <w:color w:val="0000FF"/>
          </w:rPr>
          <w:t>пункте 3-1 статьи 2</w:t>
        </w:r>
      </w:hyperlink>
      <w:r w:rsidRPr="00201D9F">
        <w:rPr>
          <w:rFonts w:ascii="Times New Roman" w:hAnsi="Times New Roman" w:cs="Times New Roman"/>
        </w:rPr>
        <w:t xml:space="preserve"> Закона Томской </w:t>
      </w:r>
      <w:r w:rsidRPr="00201D9F">
        <w:rPr>
          <w:rFonts w:ascii="Times New Roman" w:hAnsi="Times New Roman" w:cs="Times New Roman"/>
        </w:rPr>
        <w:lastRenderedPageBreak/>
        <w:t>области от 18 марта 2003 года N 30-ОЗ "О предоставлении дополнительных налоговых</w:t>
      </w:r>
      <w:proofErr w:type="gramEnd"/>
      <w:r w:rsidRPr="00201D9F">
        <w:rPr>
          <w:rFonts w:ascii="Times New Roman" w:hAnsi="Times New Roman" w:cs="Times New Roman"/>
        </w:rPr>
        <w:t xml:space="preserve"> льгот организациям, осуществляющим инвестиционную деятельность на территории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(часть 5 введена </w:t>
      </w:r>
      <w:hyperlink r:id="rId66"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13.11.2017 N 123-ОЗ)</w:t>
      </w:r>
    </w:p>
    <w:p w:rsidR="00201D9F" w:rsidRPr="00201D9F" w:rsidRDefault="00201D9F">
      <w:pPr>
        <w:pStyle w:val="ConsPlusNormal"/>
        <w:ind w:firstLine="540"/>
        <w:jc w:val="both"/>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9. Прекращение государственной поддержки инвестиционной деятельности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1. Основаниями для прекращения государственной поддержки субъектов инвестиционной деятельности являются:</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1) истечение срока предоставления государственной поддержки;</w:t>
      </w:r>
    </w:p>
    <w:p w:rsidR="00201D9F" w:rsidRPr="00201D9F" w:rsidRDefault="00201D9F">
      <w:pPr>
        <w:pStyle w:val="ConsPlusNormal"/>
        <w:spacing w:before="220"/>
        <w:ind w:firstLine="540"/>
        <w:jc w:val="both"/>
        <w:rPr>
          <w:rFonts w:ascii="Times New Roman" w:hAnsi="Times New Roman" w:cs="Times New Roman"/>
        </w:rPr>
      </w:pPr>
      <w:bookmarkStart w:id="3" w:name="P159"/>
      <w:bookmarkEnd w:id="3"/>
      <w:r w:rsidRPr="00201D9F">
        <w:rPr>
          <w:rFonts w:ascii="Times New Roman" w:hAnsi="Times New Roman" w:cs="Times New Roman"/>
        </w:rPr>
        <w:t>2) выявление фактов нецелевого использования средств государственной поддержки;</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прекращение осуществления инвестиционной деятельности субъектом инвестиционной деятельности по решению уполномоченных государственных органов в соответствии с действующим законодательством;</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4) невыполнение субъектом инвестиционной деятельности обязательств по реализации инвестиционного проекта, взятых на себя в соответствии с нормативными правовыми актами Томской области, регулирующими порядок предоставления конкретных форм государственной поддержки инвестиционной деятельности при отсутствии решения Совета об изменении инвестиционного соглашения;</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(п. 4 </w:t>
      </w:r>
      <w:proofErr w:type="gramStart"/>
      <w:r w:rsidRPr="00201D9F">
        <w:rPr>
          <w:rFonts w:ascii="Times New Roman" w:hAnsi="Times New Roman" w:cs="Times New Roman"/>
        </w:rPr>
        <w:t>введен</w:t>
      </w:r>
      <w:proofErr w:type="gramEnd"/>
      <w:r w:rsidRPr="00201D9F">
        <w:rPr>
          <w:rFonts w:ascii="Times New Roman" w:hAnsi="Times New Roman" w:cs="Times New Roman"/>
        </w:rPr>
        <w:t xml:space="preserve"> </w:t>
      </w:r>
      <w:hyperlink r:id="rId67"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12.03.2005 N 43-ОЗ; в ред. </w:t>
      </w:r>
      <w:hyperlink r:id="rId68"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09.12.2013 N 217-ОЗ)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5) решение субъекта инвестиционной деятельности о реализации инвестиционного проекта без поддержки со стороны органов государственной власти Томской области;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(п. 5 </w:t>
      </w:r>
      <w:proofErr w:type="gramStart"/>
      <w:r w:rsidRPr="00201D9F">
        <w:rPr>
          <w:rFonts w:ascii="Times New Roman" w:hAnsi="Times New Roman" w:cs="Times New Roman"/>
        </w:rPr>
        <w:t>введен</w:t>
      </w:r>
      <w:proofErr w:type="gramEnd"/>
      <w:r w:rsidRPr="00201D9F">
        <w:rPr>
          <w:rFonts w:ascii="Times New Roman" w:hAnsi="Times New Roman" w:cs="Times New Roman"/>
        </w:rPr>
        <w:t xml:space="preserve"> </w:t>
      </w:r>
      <w:hyperlink r:id="rId69"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10.07.2007 N 129-ОЗ)</w:t>
      </w:r>
    </w:p>
    <w:p w:rsidR="00201D9F" w:rsidRPr="00201D9F" w:rsidRDefault="00201D9F">
      <w:pPr>
        <w:pStyle w:val="ConsPlusNormal"/>
        <w:spacing w:before="220"/>
        <w:ind w:firstLine="540"/>
        <w:jc w:val="both"/>
        <w:rPr>
          <w:rFonts w:ascii="Times New Roman" w:hAnsi="Times New Roman" w:cs="Times New Roman"/>
        </w:rPr>
      </w:pPr>
      <w:bookmarkStart w:id="4" w:name="P165"/>
      <w:bookmarkEnd w:id="4"/>
      <w:proofErr w:type="gramStart"/>
      <w:r w:rsidRPr="00201D9F">
        <w:rPr>
          <w:rFonts w:ascii="Times New Roman" w:hAnsi="Times New Roman" w:cs="Times New Roman"/>
        </w:rPr>
        <w:t>6) принятие решения о ликвидации, реорганизации субъекта инвестиционной деятельности (за исключением проведения реорганизации в форме преобразования), введение в отношении субъекта инвестиционной деятельности процедуры, применяемой в деле о несостоятельности (банкротстве), снятие с учета в качестве налогоплательщика в территориальном органе федерального органа исполнительной власти по Томской области, уполномоченного по контролю и надзору в области налогов и сборов..</w:t>
      </w:r>
      <w:proofErr w:type="gramEnd"/>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Законов Томской области от 12.11.2012 </w:t>
      </w:r>
      <w:hyperlink r:id="rId70" w:history="1">
        <w:r w:rsidRPr="00201D9F">
          <w:rPr>
            <w:rFonts w:ascii="Times New Roman" w:hAnsi="Times New Roman" w:cs="Times New Roman"/>
            <w:color w:val="0000FF"/>
          </w:rPr>
          <w:t>N 205-ОЗ</w:t>
        </w:r>
      </w:hyperlink>
      <w:r w:rsidRPr="00201D9F">
        <w:rPr>
          <w:rFonts w:ascii="Times New Roman" w:hAnsi="Times New Roman" w:cs="Times New Roman"/>
        </w:rPr>
        <w:t xml:space="preserve">, от 17.11.2014 </w:t>
      </w:r>
      <w:hyperlink r:id="rId71" w:history="1">
        <w:r w:rsidRPr="00201D9F">
          <w:rPr>
            <w:rFonts w:ascii="Times New Roman" w:hAnsi="Times New Roman" w:cs="Times New Roman"/>
            <w:color w:val="0000FF"/>
          </w:rPr>
          <w:t>N 147-ОЗ</w:t>
        </w:r>
      </w:hyperlink>
      <w:r w:rsidRPr="00201D9F">
        <w:rPr>
          <w:rFonts w:ascii="Times New Roman" w:hAnsi="Times New Roman" w:cs="Times New Roman"/>
        </w:rPr>
        <w:t xml:space="preserve">, от 10.04.2017 </w:t>
      </w:r>
      <w:hyperlink r:id="rId72" w:history="1">
        <w:r w:rsidRPr="00201D9F">
          <w:rPr>
            <w:rFonts w:ascii="Times New Roman" w:hAnsi="Times New Roman" w:cs="Times New Roman"/>
            <w:color w:val="0000FF"/>
          </w:rPr>
          <w:t>N 28-ОЗ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 Прекращение государственной поддержки субъектов инвестиционной деятельности по основаниям, указанным в </w:t>
      </w:r>
      <w:hyperlink w:anchor="P159" w:history="1">
        <w:r w:rsidRPr="00201D9F">
          <w:rPr>
            <w:rFonts w:ascii="Times New Roman" w:hAnsi="Times New Roman" w:cs="Times New Roman"/>
            <w:color w:val="0000FF"/>
          </w:rPr>
          <w:t>пунктах 2</w:t>
        </w:r>
      </w:hyperlink>
      <w:r w:rsidRPr="00201D9F">
        <w:rPr>
          <w:rFonts w:ascii="Times New Roman" w:hAnsi="Times New Roman" w:cs="Times New Roman"/>
        </w:rPr>
        <w:t xml:space="preserve"> - </w:t>
      </w:r>
      <w:hyperlink w:anchor="P165" w:history="1">
        <w:r w:rsidRPr="00201D9F">
          <w:rPr>
            <w:rFonts w:ascii="Times New Roman" w:hAnsi="Times New Roman" w:cs="Times New Roman"/>
            <w:color w:val="0000FF"/>
          </w:rPr>
          <w:t>6 части 1</w:t>
        </w:r>
      </w:hyperlink>
      <w:r w:rsidRPr="00201D9F">
        <w:rPr>
          <w:rFonts w:ascii="Times New Roman" w:hAnsi="Times New Roman" w:cs="Times New Roman"/>
        </w:rPr>
        <w:t xml:space="preserve"> настоящей статьи, наступает с даты, установленной распоряжением Губернатора Томской области об исключении инвестиционного проекта субъекта инвестиционной деятельности из Реестра инвестиционных проектов Томской области и прекращении государственной поддержки субъекта инвестиционной деятельности.</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ч</w:t>
      </w:r>
      <w:proofErr w:type="gramEnd"/>
      <w:r w:rsidRPr="00201D9F">
        <w:rPr>
          <w:rFonts w:ascii="Times New Roman" w:hAnsi="Times New Roman" w:cs="Times New Roman"/>
        </w:rPr>
        <w:t xml:space="preserve">асть 2 в ред. </w:t>
      </w:r>
      <w:hyperlink r:id="rId73"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10.07.2007 N 129-ОЗ)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3. Прекращение государственной поддержки в форме государственной гарантии Томской области в случаях, указанных в </w:t>
      </w:r>
      <w:hyperlink w:anchor="P159" w:history="1">
        <w:r w:rsidRPr="00201D9F">
          <w:rPr>
            <w:rFonts w:ascii="Times New Roman" w:hAnsi="Times New Roman" w:cs="Times New Roman"/>
            <w:color w:val="0000FF"/>
          </w:rPr>
          <w:t>пунктах 2</w:t>
        </w:r>
      </w:hyperlink>
      <w:r w:rsidRPr="00201D9F">
        <w:rPr>
          <w:rFonts w:ascii="Times New Roman" w:hAnsi="Times New Roman" w:cs="Times New Roman"/>
        </w:rPr>
        <w:t xml:space="preserve"> - </w:t>
      </w:r>
      <w:hyperlink w:anchor="P165" w:history="1">
        <w:r w:rsidRPr="00201D9F">
          <w:rPr>
            <w:rFonts w:ascii="Times New Roman" w:hAnsi="Times New Roman" w:cs="Times New Roman"/>
            <w:color w:val="0000FF"/>
          </w:rPr>
          <w:t>6 части 1</w:t>
        </w:r>
      </w:hyperlink>
      <w:r w:rsidRPr="00201D9F">
        <w:rPr>
          <w:rFonts w:ascii="Times New Roman" w:hAnsi="Times New Roman" w:cs="Times New Roman"/>
        </w:rPr>
        <w:t xml:space="preserve"> настоящей статьи, осуществляется в соответствии с действующим законодательством.</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в</w:t>
      </w:r>
      <w:proofErr w:type="gramEnd"/>
      <w:r w:rsidRPr="00201D9F">
        <w:rPr>
          <w:rFonts w:ascii="Times New Roman" w:hAnsi="Times New Roman" w:cs="Times New Roman"/>
        </w:rPr>
        <w:t xml:space="preserve"> ред. Законов Томской области от 12.03.2005 </w:t>
      </w:r>
      <w:hyperlink r:id="rId74" w:history="1">
        <w:r w:rsidRPr="00201D9F">
          <w:rPr>
            <w:rFonts w:ascii="Times New Roman" w:hAnsi="Times New Roman" w:cs="Times New Roman"/>
            <w:color w:val="0000FF"/>
          </w:rPr>
          <w:t>N 43-ОЗ</w:t>
        </w:r>
      </w:hyperlink>
      <w:r w:rsidRPr="00201D9F">
        <w:rPr>
          <w:rFonts w:ascii="Times New Roman" w:hAnsi="Times New Roman" w:cs="Times New Roman"/>
        </w:rPr>
        <w:t xml:space="preserve">, от 10.07.2007 </w:t>
      </w:r>
      <w:hyperlink r:id="rId75" w:history="1">
        <w:r w:rsidRPr="00201D9F">
          <w:rPr>
            <w:rFonts w:ascii="Times New Roman" w:hAnsi="Times New Roman" w:cs="Times New Roman"/>
            <w:color w:val="0000FF"/>
          </w:rPr>
          <w:t>N 129-ОЗ</w:t>
        </w:r>
      </w:hyperlink>
      <w:r w:rsidRPr="00201D9F">
        <w:rPr>
          <w:rFonts w:ascii="Times New Roman" w:hAnsi="Times New Roman" w:cs="Times New Roman"/>
        </w:rPr>
        <w:t>)</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4. Решение о прекращении государственной поддержки может быть обжаловано субъектом инвестиционной деятельности в судебном порядке.</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w:t>
      </w:r>
      <w:proofErr w:type="gramStart"/>
      <w:r w:rsidRPr="00201D9F">
        <w:rPr>
          <w:rFonts w:ascii="Times New Roman" w:hAnsi="Times New Roman" w:cs="Times New Roman"/>
        </w:rPr>
        <w:t>ч</w:t>
      </w:r>
      <w:proofErr w:type="gramEnd"/>
      <w:r w:rsidRPr="00201D9F">
        <w:rPr>
          <w:rFonts w:ascii="Times New Roman" w:hAnsi="Times New Roman" w:cs="Times New Roman"/>
        </w:rPr>
        <w:t xml:space="preserve">асть 4 введена </w:t>
      </w:r>
      <w:hyperlink r:id="rId76" w:history="1">
        <w:r w:rsidRPr="00201D9F">
          <w:rPr>
            <w:rFonts w:ascii="Times New Roman" w:hAnsi="Times New Roman" w:cs="Times New Roman"/>
            <w:color w:val="0000FF"/>
          </w:rPr>
          <w:t>Законом</w:t>
        </w:r>
      </w:hyperlink>
      <w:r w:rsidRPr="00201D9F">
        <w:rPr>
          <w:rFonts w:ascii="Times New Roman" w:hAnsi="Times New Roman" w:cs="Times New Roman"/>
        </w:rPr>
        <w:t xml:space="preserve"> Томской области от 12.03.2005 N 43-ОЗ)</w:t>
      </w:r>
    </w:p>
    <w:p w:rsidR="00201D9F" w:rsidRPr="00201D9F" w:rsidRDefault="00201D9F">
      <w:pPr>
        <w:pStyle w:val="ConsPlusNormal"/>
        <w:rPr>
          <w:rFonts w:ascii="Times New Roman" w:hAnsi="Times New Roman" w:cs="Times New Roman"/>
        </w:rPr>
      </w:pPr>
    </w:p>
    <w:p w:rsidR="00201D9F" w:rsidRPr="00201D9F" w:rsidRDefault="00201D9F">
      <w:pPr>
        <w:pStyle w:val="ConsPlusTitle"/>
        <w:jc w:val="center"/>
        <w:outlineLvl w:val="0"/>
        <w:rPr>
          <w:rFonts w:ascii="Times New Roman" w:hAnsi="Times New Roman" w:cs="Times New Roman"/>
        </w:rPr>
      </w:pPr>
      <w:r w:rsidRPr="00201D9F">
        <w:rPr>
          <w:rFonts w:ascii="Times New Roman" w:hAnsi="Times New Roman" w:cs="Times New Roman"/>
        </w:rPr>
        <w:t>Глава 4. ЗАКЛЮЧИТЕЛЬНЫЕ ПОЛОЖЕНИЯ</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10. Ответственность субъектов инвестиционной деятельности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Лица, нарушившие требования настоящего Закона, иных нормативных правовых актов Томской области, несут ответственность в порядке, установленном действующим законодательством.</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lastRenderedPageBreak/>
        <w:t>Статья 11. Порядок разрешения споров</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Споры, возникающие при осуществлении инвестиционной деятельности на территории Томской области, разрешаются в порядке, установленном законодательством Российской Федерации.</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outlineLvl w:val="1"/>
        <w:rPr>
          <w:rFonts w:ascii="Times New Roman" w:hAnsi="Times New Roman" w:cs="Times New Roman"/>
        </w:rPr>
      </w:pPr>
      <w:r w:rsidRPr="00201D9F">
        <w:rPr>
          <w:rFonts w:ascii="Times New Roman" w:hAnsi="Times New Roman" w:cs="Times New Roman"/>
        </w:rPr>
        <w:t>Статья 12. О введении в действие настоящего Закона</w:t>
      </w:r>
    </w:p>
    <w:p w:rsidR="00201D9F" w:rsidRPr="00201D9F" w:rsidRDefault="00201D9F">
      <w:pPr>
        <w:pStyle w:val="ConsPlusNormal"/>
        <w:rPr>
          <w:rFonts w:ascii="Times New Roman" w:hAnsi="Times New Roman" w:cs="Times New Roman"/>
        </w:rPr>
      </w:pPr>
    </w:p>
    <w:p w:rsidR="00201D9F" w:rsidRPr="00201D9F" w:rsidRDefault="00201D9F">
      <w:pPr>
        <w:pStyle w:val="ConsPlusNormal"/>
        <w:ind w:firstLine="540"/>
        <w:jc w:val="both"/>
        <w:rPr>
          <w:rFonts w:ascii="Times New Roman" w:hAnsi="Times New Roman" w:cs="Times New Roman"/>
        </w:rPr>
      </w:pPr>
      <w:r w:rsidRPr="00201D9F">
        <w:rPr>
          <w:rFonts w:ascii="Times New Roman" w:hAnsi="Times New Roman" w:cs="Times New Roman"/>
        </w:rPr>
        <w:t>1. Настоящий Закон вступает в силу по истечении 10 дней со дня его официального опубликования.</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 xml:space="preserve">2. Со дня вступления в силу настоящего Закона признать утратившими силу </w:t>
      </w:r>
      <w:hyperlink r:id="rId77" w:history="1">
        <w:r w:rsidRPr="00201D9F">
          <w:rPr>
            <w:rFonts w:ascii="Times New Roman" w:hAnsi="Times New Roman" w:cs="Times New Roman"/>
            <w:color w:val="0000FF"/>
          </w:rPr>
          <w:t>статью 3</w:t>
        </w:r>
      </w:hyperlink>
      <w:r w:rsidRPr="00201D9F">
        <w:rPr>
          <w:rFonts w:ascii="Times New Roman" w:hAnsi="Times New Roman" w:cs="Times New Roman"/>
        </w:rPr>
        <w:t xml:space="preserve"> Закона Томской области "О внесении изменений в некоторые законодательные акты Томской области" (Официальные ведомости Государственной Думы Томской области N 15 (76), постановление от 30.01.2003 N 468); </w:t>
      </w:r>
      <w:hyperlink r:id="rId78" w:history="1">
        <w:r w:rsidRPr="00201D9F">
          <w:rPr>
            <w:rFonts w:ascii="Times New Roman" w:hAnsi="Times New Roman" w:cs="Times New Roman"/>
            <w:color w:val="0000FF"/>
          </w:rPr>
          <w:t>Закон</w:t>
        </w:r>
      </w:hyperlink>
      <w:r w:rsidRPr="00201D9F">
        <w:rPr>
          <w:rFonts w:ascii="Times New Roman" w:hAnsi="Times New Roman" w:cs="Times New Roman"/>
        </w:rPr>
        <w:t xml:space="preserve"> Томской области "О государственной поддержке инвестиционной деятельности в Томской области" (Официальные ведомости Государственной Думы Томской области, 1998, N 7 (29), решение от 18.09.1998 N 156; 2002, N 7 (68), постановление от 30.05.2002 N 196).</w:t>
      </w:r>
    </w:p>
    <w:p w:rsidR="00201D9F" w:rsidRPr="00201D9F" w:rsidRDefault="00201D9F">
      <w:pPr>
        <w:pStyle w:val="ConsPlusNormal"/>
        <w:jc w:val="both"/>
        <w:rPr>
          <w:rFonts w:ascii="Times New Roman" w:hAnsi="Times New Roman" w:cs="Times New Roman"/>
        </w:rPr>
      </w:pPr>
      <w:r w:rsidRPr="00201D9F">
        <w:rPr>
          <w:rFonts w:ascii="Times New Roman" w:hAnsi="Times New Roman" w:cs="Times New Roman"/>
        </w:rPr>
        <w:t xml:space="preserve">(в ред. </w:t>
      </w:r>
      <w:hyperlink r:id="rId79" w:history="1">
        <w:r w:rsidRPr="00201D9F">
          <w:rPr>
            <w:rFonts w:ascii="Times New Roman" w:hAnsi="Times New Roman" w:cs="Times New Roman"/>
            <w:color w:val="0000FF"/>
          </w:rPr>
          <w:t>Закона</w:t>
        </w:r>
      </w:hyperlink>
      <w:r w:rsidRPr="00201D9F">
        <w:rPr>
          <w:rFonts w:ascii="Times New Roman" w:hAnsi="Times New Roman" w:cs="Times New Roman"/>
        </w:rPr>
        <w:t xml:space="preserve"> Томской области от 09.07.2003 N 86-ОЗ)</w:t>
      </w:r>
    </w:p>
    <w:p w:rsidR="00201D9F" w:rsidRPr="00201D9F" w:rsidRDefault="00201D9F">
      <w:pPr>
        <w:pStyle w:val="ConsPlusNormal"/>
        <w:spacing w:before="220"/>
        <w:ind w:firstLine="540"/>
        <w:jc w:val="both"/>
        <w:rPr>
          <w:rFonts w:ascii="Times New Roman" w:hAnsi="Times New Roman" w:cs="Times New Roman"/>
        </w:rPr>
      </w:pPr>
      <w:r w:rsidRPr="00201D9F">
        <w:rPr>
          <w:rFonts w:ascii="Times New Roman" w:hAnsi="Times New Roman" w:cs="Times New Roman"/>
        </w:rPr>
        <w:t>3. Нормативные правовые акты области приводятся в соответствие с настоящим Законом в течение 4-х месяцев со дня вступления его в силу.</w:t>
      </w:r>
    </w:p>
    <w:p w:rsidR="00201D9F" w:rsidRPr="00201D9F" w:rsidRDefault="00201D9F">
      <w:pPr>
        <w:pStyle w:val="ConsPlusNormal"/>
        <w:rPr>
          <w:rFonts w:ascii="Times New Roman" w:hAnsi="Times New Roman" w:cs="Times New Roman"/>
        </w:rPr>
      </w:pP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Глава Администрации</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(Губернатор)</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Томской области</w:t>
      </w:r>
    </w:p>
    <w:p w:rsidR="00201D9F" w:rsidRPr="00201D9F" w:rsidRDefault="00201D9F">
      <w:pPr>
        <w:pStyle w:val="ConsPlusNormal"/>
        <w:jc w:val="right"/>
        <w:rPr>
          <w:rFonts w:ascii="Times New Roman" w:hAnsi="Times New Roman" w:cs="Times New Roman"/>
        </w:rPr>
      </w:pPr>
      <w:r w:rsidRPr="00201D9F">
        <w:rPr>
          <w:rFonts w:ascii="Times New Roman" w:hAnsi="Times New Roman" w:cs="Times New Roman"/>
        </w:rPr>
        <w:t>В.М.КРЕСС</w:t>
      </w:r>
    </w:p>
    <w:p w:rsidR="00201D9F" w:rsidRPr="00201D9F" w:rsidRDefault="00201D9F">
      <w:pPr>
        <w:pStyle w:val="ConsPlusNormal"/>
        <w:rPr>
          <w:rFonts w:ascii="Times New Roman" w:hAnsi="Times New Roman" w:cs="Times New Roman"/>
        </w:rPr>
      </w:pPr>
      <w:r w:rsidRPr="00201D9F">
        <w:rPr>
          <w:rFonts w:ascii="Times New Roman" w:hAnsi="Times New Roman" w:cs="Times New Roman"/>
        </w:rPr>
        <w:t>Томск</w:t>
      </w:r>
    </w:p>
    <w:p w:rsidR="00201D9F" w:rsidRPr="00201D9F" w:rsidRDefault="00201D9F">
      <w:pPr>
        <w:pStyle w:val="ConsPlusNormal"/>
        <w:spacing w:before="220"/>
        <w:rPr>
          <w:rFonts w:ascii="Times New Roman" w:hAnsi="Times New Roman" w:cs="Times New Roman"/>
        </w:rPr>
      </w:pPr>
      <w:r w:rsidRPr="00201D9F">
        <w:rPr>
          <w:rFonts w:ascii="Times New Roman" w:hAnsi="Times New Roman" w:cs="Times New Roman"/>
        </w:rPr>
        <w:t>18 марта 2003 года</w:t>
      </w:r>
    </w:p>
    <w:p w:rsidR="00201D9F" w:rsidRPr="00201D9F" w:rsidRDefault="00201D9F">
      <w:pPr>
        <w:pStyle w:val="ConsPlusNormal"/>
        <w:spacing w:before="220"/>
        <w:rPr>
          <w:rFonts w:ascii="Times New Roman" w:hAnsi="Times New Roman" w:cs="Times New Roman"/>
        </w:rPr>
      </w:pPr>
      <w:r w:rsidRPr="00201D9F">
        <w:rPr>
          <w:rFonts w:ascii="Times New Roman" w:hAnsi="Times New Roman" w:cs="Times New Roman"/>
        </w:rPr>
        <w:t>N 29-ОЗ</w:t>
      </w:r>
    </w:p>
    <w:p w:rsidR="00201D9F" w:rsidRPr="00201D9F" w:rsidRDefault="00201D9F">
      <w:pPr>
        <w:pStyle w:val="ConsPlusNormal"/>
        <w:rPr>
          <w:rFonts w:ascii="Times New Roman" w:hAnsi="Times New Roman" w:cs="Times New Roman"/>
        </w:rPr>
      </w:pPr>
    </w:p>
    <w:p w:rsidR="00201D9F" w:rsidRPr="00201D9F" w:rsidRDefault="00201D9F">
      <w:pPr>
        <w:pStyle w:val="ConsPlusNormal"/>
        <w:rPr>
          <w:rFonts w:ascii="Times New Roman" w:hAnsi="Times New Roman" w:cs="Times New Roman"/>
        </w:rPr>
      </w:pPr>
    </w:p>
    <w:p w:rsidR="00201D9F" w:rsidRPr="00201D9F" w:rsidRDefault="00201D9F">
      <w:pPr>
        <w:pStyle w:val="ConsPlusNormal"/>
        <w:pBdr>
          <w:top w:val="single" w:sz="6" w:space="0" w:color="auto"/>
        </w:pBdr>
        <w:spacing w:before="100" w:after="100"/>
        <w:jc w:val="both"/>
        <w:rPr>
          <w:rFonts w:ascii="Times New Roman" w:hAnsi="Times New Roman" w:cs="Times New Roman"/>
          <w:sz w:val="2"/>
          <w:szCs w:val="2"/>
        </w:rPr>
      </w:pPr>
    </w:p>
    <w:p w:rsidR="002823BC" w:rsidRPr="00201D9F" w:rsidRDefault="002823BC">
      <w:pPr>
        <w:rPr>
          <w:rFonts w:ascii="Times New Roman" w:hAnsi="Times New Roman" w:cs="Times New Roman"/>
        </w:rPr>
      </w:pPr>
    </w:p>
    <w:sectPr w:rsidR="002823BC" w:rsidRPr="00201D9F" w:rsidSect="00201D9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F"/>
    <w:rsid w:val="00201D9F"/>
    <w:rsid w:val="0028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D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1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1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1D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1601FAD959A06C917A91775E7B1568FEA5B76A3CB15BCABAF476E53D8ABCD84042CA752D7098DF90563759b4J" TargetMode="External"/><Relationship Id="rId21" Type="http://schemas.openxmlformats.org/officeDocument/2006/relationships/hyperlink" Target="consultantplus://offline/ref=B21601FAD959A06C917A91775E7B1568FEA5B76A3EB75DC6B9F82BEF35D3B0DA4754bDJ" TargetMode="External"/><Relationship Id="rId42" Type="http://schemas.openxmlformats.org/officeDocument/2006/relationships/hyperlink" Target="consultantplus://offline/ref=B21601FAD959A06C917A91775E7B1568FEA5B76A38B35AC9BCF476E53D8ABCD84042CA752D7098DF90563459b6J" TargetMode="External"/><Relationship Id="rId47" Type="http://schemas.openxmlformats.org/officeDocument/2006/relationships/hyperlink" Target="consultantplus://offline/ref=B21601FAD959A06C917A91775E7B1568FEA5B76A3EB758C7BAFA2BEF35D3B0DA474D95622A3994DE905636915BbEJ" TargetMode="External"/><Relationship Id="rId63" Type="http://schemas.openxmlformats.org/officeDocument/2006/relationships/hyperlink" Target="consultantplus://offline/ref=B21601FAD959A06C917A91775E7B1568FEA5B76A3EB655CEBBFE2BEF35D3B0DA474D95622A3994DE905636915BbFJ" TargetMode="External"/><Relationship Id="rId68" Type="http://schemas.openxmlformats.org/officeDocument/2006/relationships/hyperlink" Target="consultantplus://offline/ref=B21601FAD959A06C917A91775E7B1568FEA5B76A38B35DCFB1F476E53D8ABCD84042CA752D7098DF90563459b0J" TargetMode="External"/><Relationship Id="rId16" Type="http://schemas.openxmlformats.org/officeDocument/2006/relationships/hyperlink" Target="consultantplus://offline/ref=B21601FAD959A06C917A91775E7B1568FEA5B76A3EB655CEBBFE2BEF35D3B0DA474D95622A3994DE905636955Bb4J" TargetMode="External"/><Relationship Id="rId11" Type="http://schemas.openxmlformats.org/officeDocument/2006/relationships/hyperlink" Target="consultantplus://offline/ref=B21601FAD959A06C917A91775E7B1568FEA5B76A39B65CCDBCF476E53D8ABCD84042CA752D7098DF90563659bDJ" TargetMode="External"/><Relationship Id="rId32" Type="http://schemas.openxmlformats.org/officeDocument/2006/relationships/hyperlink" Target="consultantplus://offline/ref=B21601FAD959A06C917A91775E7B1568FEA5B76A3EB758C7BAFA2BEF35D3B0DA474D95622A3994DE905636965Bb5J" TargetMode="External"/><Relationship Id="rId37" Type="http://schemas.openxmlformats.org/officeDocument/2006/relationships/hyperlink" Target="consultantplus://offline/ref=B21601FAD959A06C917A91775E7B1568FEA5B76A3CB15BCABAF476E53D8ABCD84042CA752D7098DF90563759b0J" TargetMode="External"/><Relationship Id="rId53" Type="http://schemas.openxmlformats.org/officeDocument/2006/relationships/hyperlink" Target="consultantplus://offline/ref=B21601FAD959A06C917A91775E7B1568FEA5B76A3CB15BCABAF476E53D8ABCD84042CA752D7098DF90563759bDJ" TargetMode="External"/><Relationship Id="rId58" Type="http://schemas.openxmlformats.org/officeDocument/2006/relationships/hyperlink" Target="consultantplus://offline/ref=B21601FAD959A06C917A91775E7B1568FEA5B76A3DB059CEBDF476E53D8ABCD84042CA752D7098DF90563559bCJ" TargetMode="External"/><Relationship Id="rId74" Type="http://schemas.openxmlformats.org/officeDocument/2006/relationships/hyperlink" Target="consultantplus://offline/ref=B21601FAD959A06C917A91775E7B1568FEA5B76A3EB555CCB9F476E53D8ABCD84042CA752D7098DF90563459b0J" TargetMode="External"/><Relationship Id="rId79" Type="http://schemas.openxmlformats.org/officeDocument/2006/relationships/hyperlink" Target="consultantplus://offline/ref=B21601FAD959A06C917A91775E7B1568FEA5B76A38BF59CBB3A97CED6486BEDF4F1DDD72647C99DF905653b1J" TargetMode="External"/><Relationship Id="rId5" Type="http://schemas.openxmlformats.org/officeDocument/2006/relationships/webSettings" Target="webSettings.xml"/><Relationship Id="rId61" Type="http://schemas.openxmlformats.org/officeDocument/2006/relationships/hyperlink" Target="consultantplus://offline/ref=B21601FAD959A06C917A91775E7B1568FEA5B76A3EB758C7BAFA2BEF35D3B0DA474D95622A3994DE905636915BbBJ" TargetMode="External"/><Relationship Id="rId19" Type="http://schemas.openxmlformats.org/officeDocument/2006/relationships/hyperlink" Target="consultantplus://offline/ref=B21601FAD959A06C917A91775E7B1568FEA5B76A3EB758C7BAFA2BEF35D3B0DA474D95622A3994DE905636965Bb4J" TargetMode="External"/><Relationship Id="rId14" Type="http://schemas.openxmlformats.org/officeDocument/2006/relationships/hyperlink" Target="consultantplus://offline/ref=B21601FAD959A06C917A91775E7B1568FEA5B76A38B35AC9BCF476E53D8ABCD84042CA752D7098DF90563659bDJ" TargetMode="External"/><Relationship Id="rId22" Type="http://schemas.openxmlformats.org/officeDocument/2006/relationships/hyperlink" Target="consultantplus://offline/ref=B21601FAD959A06C917A91775E7B1568FEA5B76A38B35AC9BCF476E53D8ABCD84042CA752D7098DF90563659bCJ" TargetMode="External"/><Relationship Id="rId27" Type="http://schemas.openxmlformats.org/officeDocument/2006/relationships/hyperlink" Target="consultantplus://offline/ref=B21601FAD959A06C917A91775E7B1568FEA5B76A38B35DCFB1F476E53D8ABCD84042CA752D7098DF90563759b7J" TargetMode="External"/><Relationship Id="rId30" Type="http://schemas.openxmlformats.org/officeDocument/2006/relationships/hyperlink" Target="consultantplus://offline/ref=B21601FAD959A06C917A91775E7B1568FEA5B76A3EB655CEBBFE2BEF35D3B0DA474D95622A3994DE905636975Bb4J" TargetMode="External"/><Relationship Id="rId35" Type="http://schemas.openxmlformats.org/officeDocument/2006/relationships/hyperlink" Target="consultantplus://offline/ref=B21601FAD959A06C917A91775E7B1568FEA5B76A3CB15BCABAF476E53D8ABCD84042CA752D7098DF90563759b1J" TargetMode="External"/><Relationship Id="rId43" Type="http://schemas.openxmlformats.org/officeDocument/2006/relationships/hyperlink" Target="consultantplus://offline/ref=B21601FAD959A06C917A91775E7B1568FEA5B76A3EB655CEBBFE2BEF35D3B0DA474D95622A3994DE905636965BbFJ" TargetMode="External"/><Relationship Id="rId48" Type="http://schemas.openxmlformats.org/officeDocument/2006/relationships/hyperlink" Target="consultantplus://offline/ref=B21601FAD959A06C917A91775E7B1568FEA5B76A3EB555CCB9F476E53D8ABCD84042CA752D7098DF90563759bDJ" TargetMode="External"/><Relationship Id="rId56" Type="http://schemas.openxmlformats.org/officeDocument/2006/relationships/hyperlink" Target="consultantplus://offline/ref=B21601FAD959A06C917A91775E7B1568FEA5B76A3EB655CEBBFE2BEF35D3B0DA474D95622A3994DE905636915BbDJ" TargetMode="External"/><Relationship Id="rId64" Type="http://schemas.openxmlformats.org/officeDocument/2006/relationships/hyperlink" Target="consultantplus://offline/ref=B21601FAD959A06C917A91775E7B1568FEA5B76A3EB758C7BAFA2BEF35D3B0DA474D95622A3994DE905636915Bb5J" TargetMode="External"/><Relationship Id="rId69" Type="http://schemas.openxmlformats.org/officeDocument/2006/relationships/hyperlink" Target="consultantplus://offline/ref=B21601FAD959A06C917A91775E7B1568FEA5B76A3DB059CEBDF476E53D8ABCD84042CA752D7098DF90563259b4J" TargetMode="External"/><Relationship Id="rId77" Type="http://schemas.openxmlformats.org/officeDocument/2006/relationships/hyperlink" Target="consultantplus://offline/ref=B21601FAD959A06C917A91775E7B1568FEA5B76A38B75ECCB3A97CED6486BEDF4F1DDD72647C99DF905653bEJ" TargetMode="External"/><Relationship Id="rId8" Type="http://schemas.openxmlformats.org/officeDocument/2006/relationships/hyperlink" Target="consultantplus://offline/ref=B21601FAD959A06C917A91775E7B1568FEA5B76A3DB059CEBDF476E53D8ABCD84042CA752D7098DF90563659b2J" TargetMode="External"/><Relationship Id="rId51" Type="http://schemas.openxmlformats.org/officeDocument/2006/relationships/hyperlink" Target="consultantplus://offline/ref=B21601FAD959A06C917A91775E7B1568FEA5B76A3EB655CEBBFE2BEF35D3B0DA474D95622A3994DE905636965BbBJ" TargetMode="External"/><Relationship Id="rId72" Type="http://schemas.openxmlformats.org/officeDocument/2006/relationships/hyperlink" Target="consultantplus://offline/ref=B21601FAD959A06C917A91775E7B1568FEA5B76A3EB655CEBBFE2BEF35D3B0DA474D95622A3994DE905636915Bb8J"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B21601FAD959A06C917A91775E7B1568FEA5B76A39B255CEBAF476E53D8ABCD84042CA752D7098DF90563659bDJ" TargetMode="External"/><Relationship Id="rId17" Type="http://schemas.openxmlformats.org/officeDocument/2006/relationships/hyperlink" Target="consultantplus://offline/ref=B21601FAD959A06C917A91775E7B1568FEA5B76A3EB758C7BAFA2BEF35D3B0DA474D95622A3994DE905636965BbBJ" TargetMode="External"/><Relationship Id="rId25" Type="http://schemas.openxmlformats.org/officeDocument/2006/relationships/hyperlink" Target="consultantplus://offline/ref=B21601FAD959A06C917A91775E7B1568FEA5B76A38B35DCFB1F476E53D8ABCD84042CA752D7098DF90563759b4J" TargetMode="External"/><Relationship Id="rId33" Type="http://schemas.openxmlformats.org/officeDocument/2006/relationships/hyperlink" Target="consultantplus://offline/ref=B21601FAD959A06C917A91775E7B1568FEA5B76A3EB555CCB9F476E53D8ABCD84042CA752D7098DF90563659bDJ" TargetMode="External"/><Relationship Id="rId38" Type="http://schemas.openxmlformats.org/officeDocument/2006/relationships/hyperlink" Target="consultantplus://offline/ref=B21601FAD959A06C917A91775E7B1568FEA5B76A3EB555CCB9F476E53D8ABCD84042CA752D7098DF90563759b5J" TargetMode="External"/><Relationship Id="rId46" Type="http://schemas.openxmlformats.org/officeDocument/2006/relationships/hyperlink" Target="consultantplus://offline/ref=B21601FAD959A06C917A91775E7B1568FEA5B76A3BB15BC9B8F476E53D8ABCD84042CA752D7098DF90563659bDJ" TargetMode="External"/><Relationship Id="rId59" Type="http://schemas.openxmlformats.org/officeDocument/2006/relationships/hyperlink" Target="consultantplus://offline/ref=B21601FAD959A06C917A91775E7B1568FEA5B76A39B65CCDBCF476E53D8ABCD84042CA752D7098DF90563459b4J" TargetMode="External"/><Relationship Id="rId67" Type="http://schemas.openxmlformats.org/officeDocument/2006/relationships/hyperlink" Target="consultantplus://offline/ref=B21601FAD959A06C917A91775E7B1568FEA5B76A3EB555CCB9F476E53D8ABCD84042CA752D7098DF90563459b7J" TargetMode="External"/><Relationship Id="rId20" Type="http://schemas.openxmlformats.org/officeDocument/2006/relationships/hyperlink" Target="consultantplus://offline/ref=B21601FAD959A06C917A91775E7B1568FEA5B76A3EB755CCB9FF2BEF35D3B0DA474D95622A3994DE9056369C5Bb4J" TargetMode="External"/><Relationship Id="rId41" Type="http://schemas.openxmlformats.org/officeDocument/2006/relationships/hyperlink" Target="consultantplus://offline/ref=B21601FAD959A06C917A91775E7B1568FEA5B76A38B35DCFB1F476E53D8ABCD84042CA752D7098DF90563759b1J" TargetMode="External"/><Relationship Id="rId54" Type="http://schemas.openxmlformats.org/officeDocument/2006/relationships/hyperlink" Target="consultantplus://offline/ref=B21601FAD959A06C917A91775E7B1568FEA5B76A38B35DCFB1F476E53D8ABCD84042CA752D7098DF90563759b3J" TargetMode="External"/><Relationship Id="rId62" Type="http://schemas.openxmlformats.org/officeDocument/2006/relationships/hyperlink" Target="consultantplus://offline/ref=B21601FAD959A06C917A91775E7B1568FEA5B76A3EB758C7BAFA2BEF35D3B0DA474D95622A3994DE905636915Bb4J" TargetMode="External"/><Relationship Id="rId70" Type="http://schemas.openxmlformats.org/officeDocument/2006/relationships/hyperlink" Target="consultantplus://offline/ref=B21601FAD959A06C917A91775E7B1568FEA5B76A39B255CEBAF476E53D8ABCD84042CA752D7098DF90563759b6J" TargetMode="External"/><Relationship Id="rId75" Type="http://schemas.openxmlformats.org/officeDocument/2006/relationships/hyperlink" Target="consultantplus://offline/ref=B21601FAD959A06C917A91775E7B1568FEA5B76A3DB059CEBDF476E53D8ABCD84042CA752D7098DF90563259b3J" TargetMode="External"/><Relationship Id="rId1" Type="http://schemas.openxmlformats.org/officeDocument/2006/relationships/customXml" Target="../customXml/item1.xml"/><Relationship Id="rId6" Type="http://schemas.openxmlformats.org/officeDocument/2006/relationships/hyperlink" Target="consultantplus://offline/ref=B21601FAD959A06C917A91775E7B1568FEA5B76A38BF59CBB3A97CED6486BEDF4F1DDD72647C99DF905653b0J" TargetMode="External"/><Relationship Id="rId15" Type="http://schemas.openxmlformats.org/officeDocument/2006/relationships/hyperlink" Target="consultantplus://offline/ref=B21601FAD959A06C917A91775E7B1568FEA5B76A37B55AC7B1F476E53D8ABCD84042CA752D7098DF90563659bDJ" TargetMode="External"/><Relationship Id="rId23" Type="http://schemas.openxmlformats.org/officeDocument/2006/relationships/hyperlink" Target="consultantplus://offline/ref=B21601FAD959A06C917A91775E7B1568FEA5B76A3EB655CEBBFE2BEF35D3B0DA474D95622A3994DE905636975BbFJ" TargetMode="External"/><Relationship Id="rId28" Type="http://schemas.openxmlformats.org/officeDocument/2006/relationships/hyperlink" Target="consultantplus://offline/ref=B21601FAD959A06C917A91775E7B1568FEA5B76A3EB655CEBBFE2BEF35D3B0DA474D95622A3994DE905636975BbAJ" TargetMode="External"/><Relationship Id="rId36" Type="http://schemas.openxmlformats.org/officeDocument/2006/relationships/hyperlink" Target="consultantplus://offline/ref=B21601FAD959A06C917A91775E7B1568FEA5B76A3DB059CEBDF476E53D8ABCD84042CA752D7098DF90563459bCJ" TargetMode="External"/><Relationship Id="rId49" Type="http://schemas.openxmlformats.org/officeDocument/2006/relationships/hyperlink" Target="consultantplus://offline/ref=B21601FAD959A06C917A91775E7B1568FEA5B76A3EB655CEBBFE2BEF35D3B0DA474D95622A3994DE905636965Bb9J" TargetMode="External"/><Relationship Id="rId57" Type="http://schemas.openxmlformats.org/officeDocument/2006/relationships/hyperlink" Target="consultantplus://offline/ref=B21601FAD959A06C917A91775E7B1568FEA5B76A3EB655CEBBFE2BEF35D3B0DA474D95622A3994DE905636915BbEJ" TargetMode="External"/><Relationship Id="rId10" Type="http://schemas.openxmlformats.org/officeDocument/2006/relationships/hyperlink" Target="consultantplus://offline/ref=B21601FAD959A06C917A91775E7B1568FEA5B76A3BB15BC9B8F476E53D8ABCD84042CA752D7098DF90563659bDJ" TargetMode="External"/><Relationship Id="rId31" Type="http://schemas.openxmlformats.org/officeDocument/2006/relationships/hyperlink" Target="consultantplus://offline/ref=B21601FAD959A06C917A91775E7B1568FEA5B76A3EB655CEBBFE2BEF35D3B0DA474D95622A3994DE905636965BbCJ" TargetMode="External"/><Relationship Id="rId44" Type="http://schemas.openxmlformats.org/officeDocument/2006/relationships/hyperlink" Target="consultantplus://offline/ref=B21601FAD959A06C917A91775E7B1568FEA5B76A3EB759CEB9FC2BEF35D3B0DA474D95622A3994DE9056369D5Bb5J" TargetMode="External"/><Relationship Id="rId52" Type="http://schemas.openxmlformats.org/officeDocument/2006/relationships/hyperlink" Target="consultantplus://offline/ref=B21601FAD959A06C917A91775E7B1568FEA5B76A3EB655CEBBFE2BEF35D3B0DA474D95622A3994DE905636965Bb5J" TargetMode="External"/><Relationship Id="rId60" Type="http://schemas.openxmlformats.org/officeDocument/2006/relationships/hyperlink" Target="consultantplus://offline/ref=B21601FAD959A06C917A91775E7B1568FEA5B76A38B35DCFB1F476E53D8ABCD84042CA752D7098DF90563759bCJ" TargetMode="External"/><Relationship Id="rId65" Type="http://schemas.openxmlformats.org/officeDocument/2006/relationships/hyperlink" Target="consultantplus://offline/ref=B21601FAD959A06C917A91775E7B1568FEA5B76A3EB759CEB9FC2BEF35D3B0DA474D95622A3994DE9056369D5Bb5J" TargetMode="External"/><Relationship Id="rId73" Type="http://schemas.openxmlformats.org/officeDocument/2006/relationships/hyperlink" Target="consultantplus://offline/ref=B21601FAD959A06C917A91775E7B1568FEA5B76A3DB059CEBDF476E53D8ABCD84042CA752D7098DF90563259b1J" TargetMode="External"/><Relationship Id="rId78" Type="http://schemas.openxmlformats.org/officeDocument/2006/relationships/hyperlink" Target="consultantplus://offline/ref=B21601FAD959A06C917A91775E7B1568FEA5B76A38B758CCB3A97CED6486BE5DbFJ"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1601FAD959A06C917A91775E7B1568FEA5B76A3CB15BCABAF476E53D8ABCD84042CA752D7098DF90563659bDJ" TargetMode="External"/><Relationship Id="rId13" Type="http://schemas.openxmlformats.org/officeDocument/2006/relationships/hyperlink" Target="consultantplus://offline/ref=B21601FAD959A06C917A91775E7B1568FEA5B76A38B35DCFB1F476E53D8ABCD84042CA752D7098DF90563659bDJ" TargetMode="External"/><Relationship Id="rId18" Type="http://schemas.openxmlformats.org/officeDocument/2006/relationships/hyperlink" Target="consultantplus://offline/ref=B21601FAD959A06C917A91775E7B1568FEA5B76A3EB655CEBBFE2BEF35D3B0DA474D95622A3994DE905636955Bb5J" TargetMode="External"/><Relationship Id="rId39" Type="http://schemas.openxmlformats.org/officeDocument/2006/relationships/hyperlink" Target="consultantplus://offline/ref=B21601FAD959A06C917A91775E7B1568FEA5B76A38B35AC9BCF476E53D8ABCD84042CA752D7098DF90563459b7J" TargetMode="External"/><Relationship Id="rId34" Type="http://schemas.openxmlformats.org/officeDocument/2006/relationships/hyperlink" Target="consultantplus://offline/ref=B21601FAD959A06C917A91775E7B1568FEA5B76A3EB555CCB9F476E53D8ABCD84042CA752D7098DF90563659bCJ" TargetMode="External"/><Relationship Id="rId50" Type="http://schemas.openxmlformats.org/officeDocument/2006/relationships/hyperlink" Target="consultantplus://offline/ref=B21601FAD959A06C917A91775E7B1568FEA5B76A3EB758C7BAFA2BEF35D3B0DA474D95622A3994DE905636915BbFJ" TargetMode="External"/><Relationship Id="rId55" Type="http://schemas.openxmlformats.org/officeDocument/2006/relationships/hyperlink" Target="consultantplus://offline/ref=B21601FAD959A06C917A91775E7B1568FEA5B76A38B35DCFB1F476E53D8ABCD84042CA752D7098DF90563759b2J" TargetMode="External"/><Relationship Id="rId76" Type="http://schemas.openxmlformats.org/officeDocument/2006/relationships/hyperlink" Target="consultantplus://offline/ref=B21601FAD959A06C917A91775E7B1568FEA5B76A3EB555CCB9F476E53D8ABCD84042CA752D7098DF90563459b3J" TargetMode="External"/><Relationship Id="rId7" Type="http://schemas.openxmlformats.org/officeDocument/2006/relationships/hyperlink" Target="consultantplus://offline/ref=B21601FAD959A06C917A91775E7B1568FEA5B76A3EB555CCB9F476E53D8ABCD84042CA752D7098DF90563659b2J" TargetMode="External"/><Relationship Id="rId71" Type="http://schemas.openxmlformats.org/officeDocument/2006/relationships/hyperlink" Target="consultantplus://offline/ref=B21601FAD959A06C917A91775E7B1568FEA5B76A37B55AC7B1F476E53D8ABCD84042CA752D7098DF90563659bDJ" TargetMode="External"/><Relationship Id="rId2" Type="http://schemas.openxmlformats.org/officeDocument/2006/relationships/styles" Target="styles.xml"/><Relationship Id="rId29" Type="http://schemas.openxmlformats.org/officeDocument/2006/relationships/hyperlink" Target="consultantplus://offline/ref=B21601FAD959A06C917A91775E7B1568FEA5B76A3EB755CCB9FF2BEF35D3B0DA474D95622A3994DE9056369C5Bb4J" TargetMode="External"/><Relationship Id="rId24" Type="http://schemas.openxmlformats.org/officeDocument/2006/relationships/hyperlink" Target="consultantplus://offline/ref=B21601FAD959A06C917A91775E7B1568FEA5B76A38B35AC9BCF476E53D8ABCD84042CA752D7098DF90563459b4J" TargetMode="External"/><Relationship Id="rId40" Type="http://schemas.openxmlformats.org/officeDocument/2006/relationships/hyperlink" Target="consultantplus://offline/ref=B21601FAD959A06C917A91775E7B1568FEA5B76A3EB555CCB9F476E53D8ABCD84042CA752D7098DF90563759b7J" TargetMode="External"/><Relationship Id="rId45" Type="http://schemas.openxmlformats.org/officeDocument/2006/relationships/hyperlink" Target="consultantplus://offline/ref=B21601FAD959A06C917A91775E7B1568FEA5B76A3DB059CEBDF476E53D8ABCD84042CA752D7098DF90563559b1J" TargetMode="External"/><Relationship Id="rId66" Type="http://schemas.openxmlformats.org/officeDocument/2006/relationships/hyperlink" Target="consultantplus://offline/ref=B21601FAD959A06C917A91775E7B1568FEA5B76A3EB758C7BAFA2BEF35D3B0DA474D95622A3994DE905636905B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B178-1809-4237-9DAB-684EF9CF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2018-04-17T09:27:00Z</dcterms:created>
  <dcterms:modified xsi:type="dcterms:W3CDTF">2018-04-17T09:33:00Z</dcterms:modified>
</cp:coreProperties>
</file>